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7B17" w:rsidRPr="00D27B17" w:rsidRDefault="00D27B17" w:rsidP="00264440">
      <w:pPr>
        <w:pStyle w:val="Heading1"/>
      </w:pPr>
      <w:r w:rsidRPr="00D27B17">
        <w:t>Chapter 1: Introduction to Research Skills</w:t>
      </w:r>
    </w:p>
    <w:p w:rsidR="00D27B17" w:rsidRPr="00D27B17" w:rsidRDefault="00264440" w:rsidP="00D27B1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27B17" w:rsidRPr="00D27B17" w:rsidRDefault="00264440" w:rsidP="00264440">
      <w:pPr>
        <w:pStyle w:val="Heading2"/>
      </w:pPr>
      <w:r>
        <w:t xml:space="preserve">Section 1- </w:t>
      </w:r>
      <w:r w:rsidR="00D27B17" w:rsidRPr="00D27B17">
        <w:t>What is Research? Understanding the Basics</w:t>
      </w:r>
    </w:p>
    <w:p w:rsidR="00D27B17" w:rsidRPr="00D27B17" w:rsidRDefault="00D27B17" w:rsidP="00D27B17">
      <w:pPr>
        <w:rPr>
          <w:rFonts w:ascii="Arial" w:hAnsi="Arial" w:cs="Arial"/>
          <w:sz w:val="24"/>
          <w:szCs w:val="24"/>
        </w:rPr>
      </w:pPr>
      <w:r w:rsidRPr="00D27B17">
        <w:rPr>
          <w:rFonts w:ascii="Arial" w:hAnsi="Arial" w:cs="Arial"/>
          <w:sz w:val="24"/>
          <w:szCs w:val="24"/>
        </w:rPr>
        <w:t xml:space="preserve">Alright, let’s start with the big question: What even </w:t>
      </w:r>
      <w:r w:rsidRPr="00D27B17">
        <w:rPr>
          <w:rFonts w:ascii="Arial" w:hAnsi="Arial" w:cs="Arial"/>
          <w:i/>
          <w:iCs/>
          <w:sz w:val="24"/>
          <w:szCs w:val="24"/>
        </w:rPr>
        <w:t>is</w:t>
      </w:r>
      <w:r w:rsidRPr="00D27B17">
        <w:rPr>
          <w:rFonts w:ascii="Arial" w:hAnsi="Arial" w:cs="Arial"/>
          <w:sz w:val="24"/>
          <w:szCs w:val="24"/>
        </w:rPr>
        <w:t xml:space="preserve"> research? At its core, research is all about asking questions and hunting for answers in a structured, curious way. It’s like being a detective in a mystery novel, piecing together clues to solve a case—except your “case” might be figuring out why pandas are so picky about food or how social media affects teen mental health. Research isn’t just </w:t>
      </w:r>
      <w:proofErr w:type="spellStart"/>
      <w:r w:rsidRPr="00D27B17">
        <w:rPr>
          <w:rFonts w:ascii="Arial" w:hAnsi="Arial" w:cs="Arial"/>
          <w:sz w:val="24"/>
          <w:szCs w:val="24"/>
        </w:rPr>
        <w:t>Googling</w:t>
      </w:r>
      <w:proofErr w:type="spellEnd"/>
      <w:r w:rsidRPr="00D27B17">
        <w:rPr>
          <w:rFonts w:ascii="Arial" w:hAnsi="Arial" w:cs="Arial"/>
          <w:sz w:val="24"/>
          <w:szCs w:val="24"/>
        </w:rPr>
        <w:t xml:space="preserve"> something (though that can be part of it); it’s a deeper process of exploring, </w:t>
      </w:r>
      <w:proofErr w:type="spellStart"/>
      <w:r w:rsidRPr="00D27B17">
        <w:rPr>
          <w:rFonts w:ascii="Arial" w:hAnsi="Arial" w:cs="Arial"/>
          <w:sz w:val="24"/>
          <w:szCs w:val="24"/>
        </w:rPr>
        <w:t>analyzing</w:t>
      </w:r>
      <w:proofErr w:type="spellEnd"/>
      <w:r w:rsidRPr="00D27B17">
        <w:rPr>
          <w:rFonts w:ascii="Arial" w:hAnsi="Arial" w:cs="Arial"/>
          <w:sz w:val="24"/>
          <w:szCs w:val="24"/>
        </w:rPr>
        <w:t>, and understanding information to create new knowledge or solve problems.</w:t>
      </w:r>
    </w:p>
    <w:p w:rsidR="00D27B17" w:rsidRPr="00D27B17" w:rsidRDefault="00D27B17" w:rsidP="00D27B17">
      <w:pPr>
        <w:rPr>
          <w:rFonts w:ascii="Arial" w:hAnsi="Arial" w:cs="Arial"/>
          <w:sz w:val="24"/>
          <w:szCs w:val="24"/>
        </w:rPr>
      </w:pPr>
      <w:r w:rsidRPr="00D27B17">
        <w:rPr>
          <w:rFonts w:ascii="Arial" w:hAnsi="Arial" w:cs="Arial"/>
          <w:sz w:val="24"/>
          <w:szCs w:val="24"/>
        </w:rPr>
        <w:t xml:space="preserve">For high schoolers like you, research might mean digging into a history project about the Indian Freedom Struggle or investigating the effects of climate change for a science report. Let’s get practical: Imagine you’re assigned a biology project on local wildlife. Research could involve looking up which birds are native to your area, like the Indian Roller, and why their numbers are dropping. Or maybe you’re curious about why certain </w:t>
      </w:r>
      <w:proofErr w:type="spellStart"/>
      <w:r w:rsidRPr="00D27B17">
        <w:rPr>
          <w:rFonts w:ascii="Arial" w:hAnsi="Arial" w:cs="Arial"/>
          <w:sz w:val="24"/>
          <w:szCs w:val="24"/>
        </w:rPr>
        <w:t>Instagram</w:t>
      </w:r>
      <w:proofErr w:type="spellEnd"/>
      <w:r w:rsidRPr="00D27B17">
        <w:rPr>
          <w:rFonts w:ascii="Arial" w:hAnsi="Arial" w:cs="Arial"/>
          <w:sz w:val="24"/>
          <w:szCs w:val="24"/>
        </w:rPr>
        <w:t xml:space="preserve"> trends go viral. Research would mean studying patterns in likes, shares, and </w:t>
      </w:r>
      <w:proofErr w:type="spellStart"/>
      <w:r w:rsidRPr="00D27B17">
        <w:rPr>
          <w:rFonts w:ascii="Arial" w:hAnsi="Arial" w:cs="Arial"/>
          <w:sz w:val="24"/>
          <w:szCs w:val="24"/>
        </w:rPr>
        <w:t>hashtags</w:t>
      </w:r>
      <w:proofErr w:type="spellEnd"/>
      <w:r w:rsidRPr="00D27B17">
        <w:rPr>
          <w:rFonts w:ascii="Arial" w:hAnsi="Arial" w:cs="Arial"/>
          <w:sz w:val="24"/>
          <w:szCs w:val="24"/>
        </w:rPr>
        <w:t xml:space="preserve"> to uncover what grabs attention. It’s not random scrolling—it’s purposeful digging!</w:t>
      </w:r>
    </w:p>
    <w:p w:rsidR="00D27B17" w:rsidRPr="00D27B17" w:rsidRDefault="00D27B17" w:rsidP="00D27B17">
      <w:pPr>
        <w:rPr>
          <w:rFonts w:ascii="Arial" w:hAnsi="Arial" w:cs="Arial"/>
          <w:sz w:val="24"/>
          <w:szCs w:val="24"/>
        </w:rPr>
      </w:pPr>
      <w:r w:rsidRPr="00D27B17">
        <w:rPr>
          <w:rFonts w:ascii="Arial" w:hAnsi="Arial" w:cs="Arial"/>
          <w:sz w:val="24"/>
          <w:szCs w:val="24"/>
        </w:rPr>
        <w:t>Another example: Suppose you’re in a debate club and need to argue for later school start times. Research means finding studies on how sleep impacts teen learning, not just saying, “I’m tired.” You might discover that global health organizations recommend starting school after 8:30 AM for better focus. That’s a fact you can use to win your argument!</w:t>
      </w:r>
    </w:p>
    <w:p w:rsidR="00D27B17" w:rsidRPr="00D27B17" w:rsidRDefault="00D27B17" w:rsidP="00D27B17">
      <w:pPr>
        <w:rPr>
          <w:rFonts w:ascii="Arial" w:hAnsi="Arial" w:cs="Arial"/>
          <w:sz w:val="24"/>
          <w:szCs w:val="24"/>
        </w:rPr>
      </w:pPr>
      <w:r w:rsidRPr="00D27B17">
        <w:rPr>
          <w:rFonts w:ascii="Arial" w:hAnsi="Arial" w:cs="Arial"/>
          <w:b/>
          <w:bCs/>
          <w:sz w:val="24"/>
          <w:szCs w:val="24"/>
        </w:rPr>
        <w:t>Fun Fact for You:</w:t>
      </w:r>
      <w:r w:rsidRPr="00D27B17">
        <w:rPr>
          <w:rFonts w:ascii="Arial" w:hAnsi="Arial" w:cs="Arial"/>
          <w:sz w:val="24"/>
          <w:szCs w:val="24"/>
        </w:rPr>
        <w:t xml:space="preserve"> Did you know that some of the coolest inventions, like sticky notes, came from accidental research? A scientist at 3M was trying to make </w:t>
      </w:r>
      <w:proofErr w:type="gramStart"/>
      <w:r w:rsidRPr="00D27B17">
        <w:rPr>
          <w:rFonts w:ascii="Arial" w:hAnsi="Arial" w:cs="Arial"/>
          <w:sz w:val="24"/>
          <w:szCs w:val="24"/>
        </w:rPr>
        <w:t>a super</w:t>
      </w:r>
      <w:proofErr w:type="gramEnd"/>
      <w:r w:rsidRPr="00D27B17">
        <w:rPr>
          <w:rFonts w:ascii="Arial" w:hAnsi="Arial" w:cs="Arial"/>
          <w:sz w:val="24"/>
          <w:szCs w:val="24"/>
        </w:rPr>
        <w:t>-strong glue in the 1970s but ended up with a weak one that became the basis for Post-it Notes. Research can lead to unexpected awesomeness!</w:t>
      </w:r>
    </w:p>
    <w:p w:rsidR="00D27B17" w:rsidRPr="00D27B17" w:rsidRDefault="00D27B17" w:rsidP="00D27B17">
      <w:pPr>
        <w:rPr>
          <w:rFonts w:ascii="Arial" w:hAnsi="Arial" w:cs="Arial"/>
          <w:sz w:val="24"/>
          <w:szCs w:val="24"/>
        </w:rPr>
      </w:pPr>
      <w:r w:rsidRPr="00D27B17">
        <w:rPr>
          <w:rFonts w:ascii="Arial" w:hAnsi="Arial" w:cs="Arial"/>
          <w:b/>
          <w:bCs/>
          <w:sz w:val="24"/>
          <w:szCs w:val="24"/>
        </w:rPr>
        <w:t>Try This:</w:t>
      </w:r>
      <w:r w:rsidRPr="00D27B17">
        <w:rPr>
          <w:rFonts w:ascii="Arial" w:hAnsi="Arial" w:cs="Arial"/>
          <w:sz w:val="24"/>
          <w:szCs w:val="24"/>
        </w:rPr>
        <w:t xml:space="preserve"> Think of a question you’ve always been curious about (like “Why do we dream?” or “What’s the best video game of all time?”). Write it down and brainstorm three ways you could start finding answers—maybe asking friends, checking a book at the library, or watching a documentary on YouTube. For instance, if you’re into gaming, ask, “Does playing PUBG Mobile improve strategy skills?” You could watch pro-gamer streams, read gaming blogs, or ask your squad for their thoughts. That’s your first mini-research mission!</w:t>
      </w:r>
    </w:p>
    <w:p w:rsidR="00D27B17" w:rsidRPr="00D27B17" w:rsidRDefault="00D27B17" w:rsidP="00D27B17">
      <w:pPr>
        <w:rPr>
          <w:rFonts w:ascii="Arial" w:hAnsi="Arial" w:cs="Arial"/>
          <w:sz w:val="24"/>
          <w:szCs w:val="24"/>
        </w:rPr>
      </w:pPr>
      <w:r w:rsidRPr="00D27B17">
        <w:rPr>
          <w:rFonts w:ascii="Arial" w:hAnsi="Arial" w:cs="Arial"/>
          <w:b/>
          <w:bCs/>
          <w:sz w:val="24"/>
          <w:szCs w:val="24"/>
        </w:rPr>
        <w:t>Extra Practical Tip:</w:t>
      </w:r>
      <w:r w:rsidRPr="00D27B17">
        <w:rPr>
          <w:rFonts w:ascii="Arial" w:hAnsi="Arial" w:cs="Arial"/>
          <w:sz w:val="24"/>
          <w:szCs w:val="24"/>
        </w:rPr>
        <w:t xml:space="preserve"> Start small with research by using your phone’s notes app to jot down random questions during the day (like “Why does soda fizz?”). Pick one each week to look up using a mix of quick searches and asking a teacher or parent. You’ll be surprised how much you learn just by being curious!</w:t>
      </w:r>
    </w:p>
    <w:p w:rsidR="00D27B17" w:rsidRPr="00D27B17" w:rsidRDefault="00264440" w:rsidP="00D27B17">
      <w:pPr>
        <w:rPr>
          <w:rFonts w:ascii="Arial" w:hAnsi="Arial" w:cs="Arial"/>
          <w:sz w:val="24"/>
          <w:szCs w:val="24"/>
        </w:rPr>
      </w:pPr>
      <w:r>
        <w:rPr>
          <w:rFonts w:ascii="Arial" w:hAnsi="Arial" w:cs="Arial"/>
          <w:sz w:val="24"/>
          <w:szCs w:val="24"/>
        </w:rPr>
        <w:lastRenderedPageBreak/>
        <w:pict>
          <v:rect id="_x0000_i1026" style="width:0;height:.75pt" o:hrstd="t" o:hrnoshade="t" o:hr="t" fillcolor="#262626" stroked="f"/>
        </w:pict>
      </w:r>
    </w:p>
    <w:p w:rsidR="00D27B17" w:rsidRPr="00D27B17" w:rsidRDefault="00264440" w:rsidP="00264440">
      <w:pPr>
        <w:pStyle w:val="Heading2"/>
      </w:pPr>
      <w:r>
        <w:t xml:space="preserve">Section 2- </w:t>
      </w:r>
      <w:r w:rsidR="00D27B17" w:rsidRPr="00D27B17">
        <w:t>Importance of Research Skills in Academics and Beyond</w:t>
      </w:r>
    </w:p>
    <w:p w:rsidR="00D27B17" w:rsidRPr="00D27B17" w:rsidRDefault="00D27B17" w:rsidP="00D27B17">
      <w:pPr>
        <w:rPr>
          <w:rFonts w:ascii="Arial" w:hAnsi="Arial" w:cs="Arial"/>
          <w:sz w:val="24"/>
          <w:szCs w:val="24"/>
        </w:rPr>
      </w:pPr>
      <w:r w:rsidRPr="00D27B17">
        <w:rPr>
          <w:rFonts w:ascii="Arial" w:hAnsi="Arial" w:cs="Arial"/>
          <w:sz w:val="24"/>
          <w:szCs w:val="24"/>
        </w:rPr>
        <w:t>Now that you know what research is, let’s talk about why it’s a big deal. Research skills aren’t just for getting an A on your next paper (though they’ll definitely help with that). They’re like a Swiss Army knife for life—useful in school, future careers, and even personal decisions. In academics, research helps you back up your arguments with facts, making your essays and projects stand out. Imagine writing a persuasive speech about banning plastic straws for an environmental science class. Without research, it’s just your opinion. But with stats—like “8 million tons of plastic enter the ocean yearly, harming marine life”—your point hits harder. You could find this info from a site like Ocean Conservancy and instantly make your teacher sit up and listen.</w:t>
      </w:r>
    </w:p>
    <w:p w:rsidR="00D27B17" w:rsidRPr="00D27B17" w:rsidRDefault="00D27B17" w:rsidP="00D27B17">
      <w:pPr>
        <w:rPr>
          <w:rFonts w:ascii="Arial" w:hAnsi="Arial" w:cs="Arial"/>
          <w:sz w:val="24"/>
          <w:szCs w:val="24"/>
        </w:rPr>
      </w:pPr>
      <w:r w:rsidRPr="00D27B17">
        <w:rPr>
          <w:rFonts w:ascii="Arial" w:hAnsi="Arial" w:cs="Arial"/>
          <w:sz w:val="24"/>
          <w:szCs w:val="24"/>
        </w:rPr>
        <w:t xml:space="preserve">Beyond school, these skills prep you for college, where you’ll write monster research papers (think 10 pages on Indian history or psychology studies), and careers, whether you’re a journalist uncovering stories, a doctor studying new treatments, or a game developer testing user feedback. Even in everyday life, research helps you make smart choices. Thinking of buying a new phone with your saved-up pocket money? Researching reviews on sites like </w:t>
      </w:r>
      <w:proofErr w:type="spellStart"/>
      <w:r w:rsidRPr="00D27B17">
        <w:rPr>
          <w:rFonts w:ascii="Arial" w:hAnsi="Arial" w:cs="Arial"/>
          <w:sz w:val="24"/>
          <w:szCs w:val="24"/>
        </w:rPr>
        <w:t>Flipkart</w:t>
      </w:r>
      <w:proofErr w:type="spellEnd"/>
      <w:r w:rsidRPr="00D27B17">
        <w:rPr>
          <w:rFonts w:ascii="Arial" w:hAnsi="Arial" w:cs="Arial"/>
          <w:sz w:val="24"/>
          <w:szCs w:val="24"/>
        </w:rPr>
        <w:t xml:space="preserve"> and comparing specs (like camera quality or battery life) ensures you don’t waste ₹20,000 (approx. $240) on a dud. Or maybe you’re debating with friends about whether mango pickle beats lemon pickle (a hot topic!). Researching food history on websites like IndiaToday.in or taste preferences from food blogs could give you the winning argument.</w:t>
      </w:r>
    </w:p>
    <w:p w:rsidR="00D27B17" w:rsidRPr="00D27B17" w:rsidRDefault="00D27B17" w:rsidP="00D27B17">
      <w:pPr>
        <w:rPr>
          <w:rFonts w:ascii="Arial" w:hAnsi="Arial" w:cs="Arial"/>
          <w:sz w:val="24"/>
          <w:szCs w:val="24"/>
        </w:rPr>
      </w:pPr>
      <w:r w:rsidRPr="00D27B17">
        <w:rPr>
          <w:rFonts w:ascii="Arial" w:hAnsi="Arial" w:cs="Arial"/>
          <w:b/>
          <w:bCs/>
          <w:sz w:val="24"/>
          <w:szCs w:val="24"/>
        </w:rPr>
        <w:t>Real-Life Example for Teens:</w:t>
      </w:r>
      <w:r w:rsidRPr="00D27B17">
        <w:rPr>
          <w:rFonts w:ascii="Arial" w:hAnsi="Arial" w:cs="Arial"/>
          <w:sz w:val="24"/>
          <w:szCs w:val="24"/>
        </w:rPr>
        <w:t xml:space="preserve"> Let’s say you’re trying to convince your parents to let you go to a concert, like an </w:t>
      </w:r>
      <w:proofErr w:type="spellStart"/>
      <w:r w:rsidRPr="00D27B17">
        <w:rPr>
          <w:rFonts w:ascii="Arial" w:hAnsi="Arial" w:cs="Arial"/>
          <w:sz w:val="24"/>
          <w:szCs w:val="24"/>
        </w:rPr>
        <w:t>Arijit</w:t>
      </w:r>
      <w:proofErr w:type="spellEnd"/>
      <w:r w:rsidRPr="00D27B17">
        <w:rPr>
          <w:rFonts w:ascii="Arial" w:hAnsi="Arial" w:cs="Arial"/>
          <w:sz w:val="24"/>
          <w:szCs w:val="24"/>
        </w:rPr>
        <w:t xml:space="preserve"> Singh live show. Researching ticket prices on </w:t>
      </w:r>
      <w:proofErr w:type="spellStart"/>
      <w:r w:rsidRPr="00D27B17">
        <w:rPr>
          <w:rFonts w:ascii="Arial" w:hAnsi="Arial" w:cs="Arial"/>
          <w:sz w:val="24"/>
          <w:szCs w:val="24"/>
        </w:rPr>
        <w:t>BookMyShow</w:t>
      </w:r>
      <w:proofErr w:type="spellEnd"/>
      <w:r w:rsidRPr="00D27B17">
        <w:rPr>
          <w:rFonts w:ascii="Arial" w:hAnsi="Arial" w:cs="Arial"/>
          <w:sz w:val="24"/>
          <w:szCs w:val="24"/>
        </w:rPr>
        <w:t xml:space="preserve"> (e.g., ₹2,000 or approx. $24 for entry-level seats), safety at the venue by checking recent event reviews on Google, and even finding parent testimonials on forums about teen concerts can build a solid case. You’re not just begging—you’re presenting evidence like a lawyer! Bonus: Look up the </w:t>
      </w:r>
      <w:proofErr w:type="spellStart"/>
      <w:r w:rsidRPr="00D27B17">
        <w:rPr>
          <w:rFonts w:ascii="Arial" w:hAnsi="Arial" w:cs="Arial"/>
          <w:sz w:val="24"/>
          <w:szCs w:val="24"/>
        </w:rPr>
        <w:t>setlist</w:t>
      </w:r>
      <w:proofErr w:type="spellEnd"/>
      <w:r w:rsidRPr="00D27B17">
        <w:rPr>
          <w:rFonts w:ascii="Arial" w:hAnsi="Arial" w:cs="Arial"/>
          <w:sz w:val="24"/>
          <w:szCs w:val="24"/>
        </w:rPr>
        <w:t xml:space="preserve"> on YouTube to show you know the artist’s songs and prove it’s worth it.</w:t>
      </w:r>
    </w:p>
    <w:p w:rsidR="00D27B17" w:rsidRPr="00D27B17" w:rsidRDefault="00D27B17" w:rsidP="00D27B17">
      <w:pPr>
        <w:rPr>
          <w:rFonts w:ascii="Arial" w:hAnsi="Arial" w:cs="Arial"/>
          <w:sz w:val="24"/>
          <w:szCs w:val="24"/>
        </w:rPr>
      </w:pPr>
      <w:r w:rsidRPr="00D27B17">
        <w:rPr>
          <w:rFonts w:ascii="Arial" w:hAnsi="Arial" w:cs="Arial"/>
          <w:sz w:val="24"/>
          <w:szCs w:val="24"/>
        </w:rPr>
        <w:t>Another example: You’re picking electives for next semester and can’t decide between photography and coding. Research the job prospects by checking sites like Naukri.com for “entry-level photographer” versus “junior coder” to see average pay and demand. Maybe coders earn ₹5</w:t>
      </w:r>
      <w:proofErr w:type="gramStart"/>
      <w:r w:rsidRPr="00D27B17">
        <w:rPr>
          <w:rFonts w:ascii="Arial" w:hAnsi="Arial" w:cs="Arial"/>
          <w:sz w:val="24"/>
          <w:szCs w:val="24"/>
        </w:rPr>
        <w:t>,00,000</w:t>
      </w:r>
      <w:proofErr w:type="gramEnd"/>
      <w:r w:rsidRPr="00D27B17">
        <w:rPr>
          <w:rFonts w:ascii="Arial" w:hAnsi="Arial" w:cs="Arial"/>
          <w:sz w:val="24"/>
          <w:szCs w:val="24"/>
        </w:rPr>
        <w:t xml:space="preserve"> (approx. $6,000) more starting out annually—data like that helps you choose wisely.</w:t>
      </w:r>
    </w:p>
    <w:p w:rsidR="00D27B17" w:rsidRPr="00D27B17" w:rsidRDefault="00D27B17" w:rsidP="00D27B17">
      <w:pPr>
        <w:rPr>
          <w:rFonts w:ascii="Arial" w:hAnsi="Arial" w:cs="Arial"/>
          <w:sz w:val="24"/>
          <w:szCs w:val="24"/>
        </w:rPr>
      </w:pPr>
      <w:r w:rsidRPr="00D27B17">
        <w:rPr>
          <w:rFonts w:ascii="Arial" w:hAnsi="Arial" w:cs="Arial"/>
          <w:b/>
          <w:bCs/>
          <w:sz w:val="24"/>
          <w:szCs w:val="24"/>
        </w:rPr>
        <w:t>Cool Challenge:</w:t>
      </w:r>
      <w:r w:rsidRPr="00D27B17">
        <w:rPr>
          <w:rFonts w:ascii="Arial" w:hAnsi="Arial" w:cs="Arial"/>
          <w:sz w:val="24"/>
          <w:szCs w:val="24"/>
        </w:rPr>
        <w:t xml:space="preserve"> Pick something you want to change at school (like longer lunch breaks). List two ways research could help you make a convincing pitch to your principal. For instance, find studies on how 15 extra minutes of break boosts focus (check educational journals via Google Scholar) or survey 20 classmates to see if they agree it’s needed (use a quick poll in your </w:t>
      </w:r>
      <w:proofErr w:type="spellStart"/>
      <w:r w:rsidRPr="00D27B17">
        <w:rPr>
          <w:rFonts w:ascii="Arial" w:hAnsi="Arial" w:cs="Arial"/>
          <w:sz w:val="24"/>
          <w:szCs w:val="24"/>
        </w:rPr>
        <w:t>WhatsApp</w:t>
      </w:r>
      <w:proofErr w:type="spellEnd"/>
      <w:r w:rsidRPr="00D27B17">
        <w:rPr>
          <w:rFonts w:ascii="Arial" w:hAnsi="Arial" w:cs="Arial"/>
          <w:sz w:val="24"/>
          <w:szCs w:val="24"/>
        </w:rPr>
        <w:t xml:space="preserve"> group). Present your findings in a short email draft to practice. Get creative!</w:t>
      </w:r>
    </w:p>
    <w:p w:rsidR="00D27B17" w:rsidRPr="00D27B17" w:rsidRDefault="00D27B17" w:rsidP="00D27B17">
      <w:pPr>
        <w:rPr>
          <w:rFonts w:ascii="Arial" w:hAnsi="Arial" w:cs="Arial"/>
          <w:sz w:val="24"/>
          <w:szCs w:val="24"/>
        </w:rPr>
      </w:pPr>
      <w:r w:rsidRPr="00D27B17">
        <w:rPr>
          <w:rFonts w:ascii="Arial" w:hAnsi="Arial" w:cs="Arial"/>
          <w:b/>
          <w:bCs/>
          <w:sz w:val="24"/>
          <w:szCs w:val="24"/>
        </w:rPr>
        <w:lastRenderedPageBreak/>
        <w:t>Extra Practical Tip:</w:t>
      </w:r>
      <w:r w:rsidRPr="00D27B17">
        <w:rPr>
          <w:rFonts w:ascii="Arial" w:hAnsi="Arial" w:cs="Arial"/>
          <w:sz w:val="24"/>
          <w:szCs w:val="24"/>
        </w:rPr>
        <w:t xml:space="preserve"> Next time you’re shopping online for something like sneakers, don’t just buy the first pair. Research by comparing prices on at least three sites (like Amazon.in, </w:t>
      </w:r>
      <w:proofErr w:type="spellStart"/>
      <w:r w:rsidRPr="00D27B17">
        <w:rPr>
          <w:rFonts w:ascii="Arial" w:hAnsi="Arial" w:cs="Arial"/>
          <w:sz w:val="24"/>
          <w:szCs w:val="24"/>
        </w:rPr>
        <w:t>Myntra</w:t>
      </w:r>
      <w:proofErr w:type="spellEnd"/>
      <w:r w:rsidRPr="00D27B17">
        <w:rPr>
          <w:rFonts w:ascii="Arial" w:hAnsi="Arial" w:cs="Arial"/>
          <w:sz w:val="24"/>
          <w:szCs w:val="24"/>
        </w:rPr>
        <w:t xml:space="preserve">, and </w:t>
      </w:r>
      <w:proofErr w:type="spellStart"/>
      <w:r w:rsidRPr="00D27B17">
        <w:rPr>
          <w:rFonts w:ascii="Arial" w:hAnsi="Arial" w:cs="Arial"/>
          <w:sz w:val="24"/>
          <w:szCs w:val="24"/>
        </w:rPr>
        <w:t>Flipkart</w:t>
      </w:r>
      <w:proofErr w:type="spellEnd"/>
      <w:r w:rsidRPr="00D27B17">
        <w:rPr>
          <w:rFonts w:ascii="Arial" w:hAnsi="Arial" w:cs="Arial"/>
          <w:sz w:val="24"/>
          <w:szCs w:val="24"/>
        </w:rPr>
        <w:t>), read user reviews for comfort, and check return policies. You’ll save cash, maybe ₹1,500 (approx. $18), and avoid buyer’s remorse—research for the win!</w:t>
      </w:r>
    </w:p>
    <w:p w:rsidR="00D27B17" w:rsidRPr="00D27B17" w:rsidRDefault="00264440" w:rsidP="00D27B1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27B17" w:rsidRPr="00D27B17" w:rsidRDefault="00264440" w:rsidP="00264440">
      <w:pPr>
        <w:pStyle w:val="Heading2"/>
      </w:pPr>
      <w:r>
        <w:t xml:space="preserve">Section 3- </w:t>
      </w:r>
      <w:r w:rsidR="00D27B17" w:rsidRPr="00D27B17">
        <w:t xml:space="preserve">Difference </w:t>
      </w:r>
      <w:proofErr w:type="gramStart"/>
      <w:r w:rsidR="00D27B17" w:rsidRPr="00D27B17">
        <w:t>Between</w:t>
      </w:r>
      <w:proofErr w:type="gramEnd"/>
      <w:r w:rsidR="00D27B17" w:rsidRPr="00D27B17">
        <w:t xml:space="preserve"> Primary and Secondary Research</w:t>
      </w:r>
    </w:p>
    <w:p w:rsidR="00D27B17" w:rsidRPr="00D27B17" w:rsidRDefault="00D27B17" w:rsidP="00D27B17">
      <w:pPr>
        <w:rPr>
          <w:rFonts w:ascii="Arial" w:hAnsi="Arial" w:cs="Arial"/>
          <w:sz w:val="24"/>
          <w:szCs w:val="24"/>
        </w:rPr>
      </w:pPr>
      <w:r w:rsidRPr="00D27B17">
        <w:rPr>
          <w:rFonts w:ascii="Arial" w:hAnsi="Arial" w:cs="Arial"/>
          <w:sz w:val="24"/>
          <w:szCs w:val="24"/>
        </w:rPr>
        <w:t xml:space="preserve">Okay, let’s get into the two main flavours of research: primary and secondary. Think of them as two different ways to gather </w:t>
      </w:r>
      <w:proofErr w:type="spellStart"/>
      <w:proofErr w:type="gramStart"/>
      <w:r w:rsidRPr="00D27B17">
        <w:rPr>
          <w:rFonts w:ascii="Arial" w:hAnsi="Arial" w:cs="Arial"/>
          <w:sz w:val="24"/>
          <w:szCs w:val="24"/>
        </w:rPr>
        <w:t>intel</w:t>
      </w:r>
      <w:proofErr w:type="spellEnd"/>
      <w:proofErr w:type="gramEnd"/>
      <w:r w:rsidRPr="00D27B17">
        <w:rPr>
          <w:rFonts w:ascii="Arial" w:hAnsi="Arial" w:cs="Arial"/>
          <w:sz w:val="24"/>
          <w:szCs w:val="24"/>
        </w:rPr>
        <w:t xml:space="preserve"> for your mission. </w:t>
      </w:r>
      <w:r w:rsidRPr="00D27B17">
        <w:rPr>
          <w:rFonts w:ascii="Arial" w:hAnsi="Arial" w:cs="Arial"/>
          <w:b/>
          <w:bCs/>
          <w:sz w:val="24"/>
          <w:szCs w:val="24"/>
        </w:rPr>
        <w:t>Primary research</w:t>
      </w:r>
      <w:r w:rsidRPr="00D27B17">
        <w:rPr>
          <w:rFonts w:ascii="Arial" w:hAnsi="Arial" w:cs="Arial"/>
          <w:sz w:val="24"/>
          <w:szCs w:val="24"/>
        </w:rPr>
        <w:t xml:space="preserve"> is when you collect fresh, original data yourself. It’s like being the first reporter on the scene. Examples include conducting your own surveys, interviews, or experiments. Say you’re studying how stress affects your classmates before exams for a psychology project. You could create a quick Google Form asking, “How stressed are you on a scale of 1-10 this week?” and “What’s your biggest worry?” Send it to 15 friends via </w:t>
      </w:r>
      <w:proofErr w:type="spellStart"/>
      <w:r w:rsidRPr="00D27B17">
        <w:rPr>
          <w:rFonts w:ascii="Arial" w:hAnsi="Arial" w:cs="Arial"/>
          <w:sz w:val="24"/>
          <w:szCs w:val="24"/>
        </w:rPr>
        <w:t>WhatsApp</w:t>
      </w:r>
      <w:proofErr w:type="spellEnd"/>
      <w:r w:rsidRPr="00D27B17">
        <w:rPr>
          <w:rFonts w:ascii="Arial" w:hAnsi="Arial" w:cs="Arial"/>
          <w:sz w:val="24"/>
          <w:szCs w:val="24"/>
        </w:rPr>
        <w:t xml:space="preserve"> or email and </w:t>
      </w:r>
      <w:proofErr w:type="spellStart"/>
      <w:r w:rsidRPr="00D27B17">
        <w:rPr>
          <w:rFonts w:ascii="Arial" w:hAnsi="Arial" w:cs="Arial"/>
          <w:sz w:val="24"/>
          <w:szCs w:val="24"/>
        </w:rPr>
        <w:t>analyze</w:t>
      </w:r>
      <w:proofErr w:type="spellEnd"/>
      <w:r w:rsidRPr="00D27B17">
        <w:rPr>
          <w:rFonts w:ascii="Arial" w:hAnsi="Arial" w:cs="Arial"/>
          <w:sz w:val="24"/>
          <w:szCs w:val="24"/>
        </w:rPr>
        <w:t xml:space="preserve"> the responses. Maybe 80% say “tests” are the stressor—that’s primary research because you’re getting raw, </w:t>
      </w:r>
      <w:proofErr w:type="spellStart"/>
      <w:r w:rsidRPr="00D27B17">
        <w:rPr>
          <w:rFonts w:ascii="Arial" w:hAnsi="Arial" w:cs="Arial"/>
          <w:sz w:val="24"/>
          <w:szCs w:val="24"/>
        </w:rPr>
        <w:t>firsthand</w:t>
      </w:r>
      <w:proofErr w:type="spellEnd"/>
      <w:r w:rsidRPr="00D27B17">
        <w:rPr>
          <w:rFonts w:ascii="Arial" w:hAnsi="Arial" w:cs="Arial"/>
          <w:sz w:val="24"/>
          <w:szCs w:val="24"/>
        </w:rPr>
        <w:t xml:space="preserve"> info straight from the source.</w:t>
      </w:r>
    </w:p>
    <w:p w:rsidR="00D27B17" w:rsidRPr="00D27B17" w:rsidRDefault="00D27B17" w:rsidP="00D27B17">
      <w:pPr>
        <w:rPr>
          <w:rFonts w:ascii="Arial" w:hAnsi="Arial" w:cs="Arial"/>
          <w:sz w:val="24"/>
          <w:szCs w:val="24"/>
        </w:rPr>
      </w:pPr>
      <w:r w:rsidRPr="00D27B17">
        <w:rPr>
          <w:rFonts w:ascii="Arial" w:hAnsi="Arial" w:cs="Arial"/>
          <w:sz w:val="24"/>
          <w:szCs w:val="24"/>
        </w:rPr>
        <w:t>Another primary example: You’re in a health class and want to test if energy drinks really boost focus. Buy a cheap can of Red Bull for ₹120 (approx. $1.50), have five friends drink it (with parent permission!), and time how fast they complete a simple math quiz before and after. Record the results in a notebook. That’s primary data you created yourself—no one else has this exact info.</w:t>
      </w:r>
    </w:p>
    <w:p w:rsidR="00D27B17" w:rsidRPr="00D27B17" w:rsidRDefault="00D27B17" w:rsidP="00D27B17">
      <w:pPr>
        <w:rPr>
          <w:rFonts w:ascii="Arial" w:hAnsi="Arial" w:cs="Arial"/>
          <w:sz w:val="24"/>
          <w:szCs w:val="24"/>
        </w:rPr>
      </w:pPr>
      <w:r w:rsidRPr="00D27B17">
        <w:rPr>
          <w:rFonts w:ascii="Arial" w:hAnsi="Arial" w:cs="Arial"/>
          <w:sz w:val="24"/>
          <w:szCs w:val="24"/>
        </w:rPr>
        <w:t xml:space="preserve">On the flip side, </w:t>
      </w:r>
      <w:r w:rsidRPr="00D27B17">
        <w:rPr>
          <w:rFonts w:ascii="Arial" w:hAnsi="Arial" w:cs="Arial"/>
          <w:b/>
          <w:bCs/>
          <w:sz w:val="24"/>
          <w:szCs w:val="24"/>
        </w:rPr>
        <w:t>secondary research</w:t>
      </w:r>
      <w:r w:rsidRPr="00D27B17">
        <w:rPr>
          <w:rFonts w:ascii="Arial" w:hAnsi="Arial" w:cs="Arial"/>
          <w:sz w:val="24"/>
          <w:szCs w:val="24"/>
        </w:rPr>
        <w:t xml:space="preserve"> is when you use information that’s already out there, collected by someone else. It’s like reading a news article about a crime instead of witnessing it. This includes books, articles, websites, or documentaries. If you’re writing about the history of video games for a tech class, you might read articles on Wired.com about how the first arcade games like Pong were made in the 1970s or watch YouTube videos from gaming historians on channels like “The Gaming Historian.” That’s secondary research because you’re building on existing knowledge someone else gathered.</w:t>
      </w:r>
    </w:p>
    <w:p w:rsidR="00D27B17" w:rsidRPr="00D27B17" w:rsidRDefault="00D27B17" w:rsidP="00D27B17">
      <w:pPr>
        <w:rPr>
          <w:rFonts w:ascii="Arial" w:hAnsi="Arial" w:cs="Arial"/>
          <w:sz w:val="24"/>
          <w:szCs w:val="24"/>
        </w:rPr>
      </w:pPr>
      <w:r w:rsidRPr="00D27B17">
        <w:rPr>
          <w:rFonts w:ascii="Arial" w:hAnsi="Arial" w:cs="Arial"/>
          <w:sz w:val="24"/>
          <w:szCs w:val="24"/>
        </w:rPr>
        <w:t xml:space="preserve">Another secondary example: You’re doing a history report on the Indian Independence Movement. Instead of interviewing freedom fighters (which would be primary if you did it), you read excerpts from “India’s Struggle for Independence” by </w:t>
      </w:r>
      <w:proofErr w:type="spellStart"/>
      <w:r w:rsidRPr="00D27B17">
        <w:rPr>
          <w:rFonts w:ascii="Arial" w:hAnsi="Arial" w:cs="Arial"/>
          <w:sz w:val="24"/>
          <w:szCs w:val="24"/>
        </w:rPr>
        <w:t>Bipan</w:t>
      </w:r>
      <w:proofErr w:type="spellEnd"/>
      <w:r w:rsidRPr="00D27B17">
        <w:rPr>
          <w:rFonts w:ascii="Arial" w:hAnsi="Arial" w:cs="Arial"/>
          <w:sz w:val="24"/>
          <w:szCs w:val="24"/>
        </w:rPr>
        <w:t xml:space="preserve"> Chandra or check NCERT.org for timelines and leader accounts. You’re using pre-existing materials to learn and write your paper.</w:t>
      </w:r>
    </w:p>
    <w:p w:rsidR="00D27B17" w:rsidRPr="00D27B17" w:rsidRDefault="00D27B17" w:rsidP="00D27B17">
      <w:pPr>
        <w:rPr>
          <w:rFonts w:ascii="Arial" w:hAnsi="Arial" w:cs="Arial"/>
          <w:sz w:val="24"/>
          <w:szCs w:val="24"/>
        </w:rPr>
      </w:pPr>
      <w:r w:rsidRPr="00D27B17">
        <w:rPr>
          <w:rFonts w:ascii="Arial" w:hAnsi="Arial" w:cs="Arial"/>
          <w:sz w:val="24"/>
          <w:szCs w:val="24"/>
        </w:rPr>
        <w:t xml:space="preserve">Both types are awesome, but they serve different purposes. Primary research is great when you need specific, unique data that fits your exact question—like finding out what your school’s students think about a new uniform policy by asking 30 peers in the cafeteria. Secondary research is perfect for getting a broad understanding or background info, especially when you’re short on time or can’t access original </w:t>
      </w:r>
      <w:r w:rsidRPr="00D27B17">
        <w:rPr>
          <w:rFonts w:ascii="Arial" w:hAnsi="Arial" w:cs="Arial"/>
          <w:sz w:val="24"/>
          <w:szCs w:val="24"/>
        </w:rPr>
        <w:lastRenderedPageBreak/>
        <w:t xml:space="preserve">sources. If you’re studying the Mughal Empire, you can’t interview Akbar, so you rely on museum websites or history textbooks. Often, you’ll use both together! For instance, in the uniform policy project, you might read articles about uniform impacts on student </w:t>
      </w:r>
      <w:proofErr w:type="spellStart"/>
      <w:r w:rsidRPr="00D27B17">
        <w:rPr>
          <w:rFonts w:ascii="Arial" w:hAnsi="Arial" w:cs="Arial"/>
          <w:sz w:val="24"/>
          <w:szCs w:val="24"/>
        </w:rPr>
        <w:t>behavior</w:t>
      </w:r>
      <w:proofErr w:type="spellEnd"/>
      <w:r w:rsidRPr="00D27B17">
        <w:rPr>
          <w:rFonts w:ascii="Arial" w:hAnsi="Arial" w:cs="Arial"/>
          <w:sz w:val="24"/>
          <w:szCs w:val="24"/>
        </w:rPr>
        <w:t xml:space="preserve"> (secondary) and then survey your classmates for their opinions (primary) to create a well-rounded argument.</w:t>
      </w:r>
    </w:p>
    <w:p w:rsidR="00D27B17" w:rsidRPr="00D27B17" w:rsidRDefault="00D27B17" w:rsidP="00D27B17">
      <w:pPr>
        <w:rPr>
          <w:rFonts w:ascii="Arial" w:hAnsi="Arial" w:cs="Arial"/>
          <w:sz w:val="24"/>
          <w:szCs w:val="24"/>
        </w:rPr>
      </w:pPr>
      <w:r w:rsidRPr="00D27B17">
        <w:rPr>
          <w:rFonts w:ascii="Arial" w:hAnsi="Arial" w:cs="Arial"/>
          <w:b/>
          <w:bCs/>
          <w:sz w:val="24"/>
          <w:szCs w:val="24"/>
        </w:rPr>
        <w:t>Teen-Friendly Example:</w:t>
      </w:r>
      <w:r w:rsidRPr="00D27B17">
        <w:rPr>
          <w:rFonts w:ascii="Arial" w:hAnsi="Arial" w:cs="Arial"/>
          <w:sz w:val="24"/>
          <w:szCs w:val="24"/>
        </w:rPr>
        <w:t xml:space="preserve"> Imagine you’re trying to figure out the best snack for a study group. You could do primary research by hosting a taste test with your friends, buying a variety pack of chips, candy, and </w:t>
      </w:r>
      <w:proofErr w:type="spellStart"/>
      <w:r w:rsidRPr="00D27B17">
        <w:rPr>
          <w:rFonts w:ascii="Arial" w:hAnsi="Arial" w:cs="Arial"/>
          <w:sz w:val="24"/>
          <w:szCs w:val="24"/>
        </w:rPr>
        <w:t>namkeen</w:t>
      </w:r>
      <w:proofErr w:type="spellEnd"/>
      <w:r w:rsidRPr="00D27B17">
        <w:rPr>
          <w:rFonts w:ascii="Arial" w:hAnsi="Arial" w:cs="Arial"/>
          <w:sz w:val="24"/>
          <w:szCs w:val="24"/>
        </w:rPr>
        <w:t xml:space="preserve"> for ₹400 (approx. $5) from a local store. Have each friend rank them 1-5 for taste and “study energy.” Then, do secondary research by checking online nutrition facts on sites like </w:t>
      </w:r>
      <w:proofErr w:type="spellStart"/>
      <w:r w:rsidRPr="00D27B17">
        <w:rPr>
          <w:rFonts w:ascii="Arial" w:hAnsi="Arial" w:cs="Arial"/>
          <w:sz w:val="24"/>
          <w:szCs w:val="24"/>
        </w:rPr>
        <w:t>HealthifyMe</w:t>
      </w:r>
      <w:proofErr w:type="spellEnd"/>
      <w:r w:rsidRPr="00D27B17">
        <w:rPr>
          <w:rFonts w:ascii="Arial" w:hAnsi="Arial" w:cs="Arial"/>
          <w:sz w:val="24"/>
          <w:szCs w:val="24"/>
        </w:rPr>
        <w:t xml:space="preserve"> to see which snack has more protein or less sugar for sustained focus. Maybe chips win the taste test, but </w:t>
      </w:r>
      <w:proofErr w:type="spellStart"/>
      <w:r w:rsidRPr="00D27B17">
        <w:rPr>
          <w:rFonts w:ascii="Arial" w:hAnsi="Arial" w:cs="Arial"/>
          <w:sz w:val="24"/>
          <w:szCs w:val="24"/>
        </w:rPr>
        <w:t>namkeen</w:t>
      </w:r>
      <w:proofErr w:type="spellEnd"/>
      <w:r w:rsidRPr="00D27B17">
        <w:rPr>
          <w:rFonts w:ascii="Arial" w:hAnsi="Arial" w:cs="Arial"/>
          <w:sz w:val="24"/>
          <w:szCs w:val="24"/>
        </w:rPr>
        <w:t xml:space="preserve"> has better stats. Boom—you’ve got a tasty, informed decision!</w:t>
      </w:r>
    </w:p>
    <w:p w:rsidR="00D27B17" w:rsidRPr="00D27B17" w:rsidRDefault="00D27B17" w:rsidP="00D27B17">
      <w:pPr>
        <w:rPr>
          <w:rFonts w:ascii="Arial" w:hAnsi="Arial" w:cs="Arial"/>
          <w:sz w:val="24"/>
          <w:szCs w:val="24"/>
        </w:rPr>
      </w:pPr>
      <w:r w:rsidRPr="00D27B17">
        <w:rPr>
          <w:rFonts w:ascii="Arial" w:hAnsi="Arial" w:cs="Arial"/>
          <w:sz w:val="24"/>
          <w:szCs w:val="24"/>
        </w:rPr>
        <w:t>Another example: You’re organizing a school talent show and need to pick a theme. Primary research could be asking 10 classmates if they’d prefer “Bollywood Retro” or “</w:t>
      </w:r>
      <w:proofErr w:type="spellStart"/>
      <w:r w:rsidRPr="00D27B17">
        <w:rPr>
          <w:rFonts w:ascii="Arial" w:hAnsi="Arial" w:cs="Arial"/>
          <w:sz w:val="24"/>
          <w:szCs w:val="24"/>
        </w:rPr>
        <w:t>Desi</w:t>
      </w:r>
      <w:proofErr w:type="spellEnd"/>
      <w:r w:rsidRPr="00D27B17">
        <w:rPr>
          <w:rFonts w:ascii="Arial" w:hAnsi="Arial" w:cs="Arial"/>
          <w:sz w:val="24"/>
          <w:szCs w:val="24"/>
        </w:rPr>
        <w:t xml:space="preserve"> Folk” via a quick </w:t>
      </w:r>
      <w:proofErr w:type="spellStart"/>
      <w:r w:rsidRPr="00D27B17">
        <w:rPr>
          <w:rFonts w:ascii="Arial" w:hAnsi="Arial" w:cs="Arial"/>
          <w:sz w:val="24"/>
          <w:szCs w:val="24"/>
        </w:rPr>
        <w:t>WhatsApp</w:t>
      </w:r>
      <w:proofErr w:type="spellEnd"/>
      <w:r w:rsidRPr="00D27B17">
        <w:rPr>
          <w:rFonts w:ascii="Arial" w:hAnsi="Arial" w:cs="Arial"/>
          <w:sz w:val="24"/>
          <w:szCs w:val="24"/>
        </w:rPr>
        <w:t xml:space="preserve"> poll. Secondary research could be looking up popular talent show themes on YouTube or </w:t>
      </w:r>
      <w:proofErr w:type="spellStart"/>
      <w:r w:rsidRPr="00D27B17">
        <w:rPr>
          <w:rFonts w:ascii="Arial" w:hAnsi="Arial" w:cs="Arial"/>
          <w:sz w:val="24"/>
          <w:szCs w:val="24"/>
        </w:rPr>
        <w:t>Pinterest</w:t>
      </w:r>
      <w:proofErr w:type="spellEnd"/>
      <w:r w:rsidRPr="00D27B17">
        <w:rPr>
          <w:rFonts w:ascii="Arial" w:hAnsi="Arial" w:cs="Arial"/>
          <w:sz w:val="24"/>
          <w:szCs w:val="24"/>
        </w:rPr>
        <w:t xml:space="preserve"> to see what’s trending in Indian schools. Combining both helps you pick a crowd-pleaser.</w:t>
      </w:r>
    </w:p>
    <w:p w:rsidR="00D27B17" w:rsidRPr="00D27B17" w:rsidRDefault="00D27B17" w:rsidP="00D27B17">
      <w:pPr>
        <w:rPr>
          <w:rFonts w:ascii="Arial" w:hAnsi="Arial" w:cs="Arial"/>
          <w:sz w:val="24"/>
          <w:szCs w:val="24"/>
        </w:rPr>
      </w:pPr>
      <w:r w:rsidRPr="00D27B17">
        <w:rPr>
          <w:rFonts w:ascii="Arial" w:hAnsi="Arial" w:cs="Arial"/>
          <w:b/>
          <w:bCs/>
          <w:sz w:val="24"/>
          <w:szCs w:val="24"/>
        </w:rPr>
        <w:t>Fun Twist:</w:t>
      </w:r>
      <w:r w:rsidRPr="00D27B17">
        <w:rPr>
          <w:rFonts w:ascii="Arial" w:hAnsi="Arial" w:cs="Arial"/>
          <w:sz w:val="24"/>
          <w:szCs w:val="24"/>
        </w:rPr>
        <w:t xml:space="preserve"> Ever thought of primary research as being a bit like creating a viral </w:t>
      </w:r>
      <w:proofErr w:type="spellStart"/>
      <w:r w:rsidRPr="00D27B17">
        <w:rPr>
          <w:rFonts w:ascii="Arial" w:hAnsi="Arial" w:cs="Arial"/>
          <w:sz w:val="24"/>
          <w:szCs w:val="24"/>
        </w:rPr>
        <w:t>Instagram</w:t>
      </w:r>
      <w:proofErr w:type="spellEnd"/>
      <w:r w:rsidRPr="00D27B17">
        <w:rPr>
          <w:rFonts w:ascii="Arial" w:hAnsi="Arial" w:cs="Arial"/>
          <w:sz w:val="24"/>
          <w:szCs w:val="24"/>
        </w:rPr>
        <w:t xml:space="preserve"> reel? You’re making something new—whether it’s a dance video or a survey—and seeing how people react. Secondary research is more like browsing </w:t>
      </w:r>
      <w:proofErr w:type="spellStart"/>
      <w:r w:rsidRPr="00D27B17">
        <w:rPr>
          <w:rFonts w:ascii="Arial" w:hAnsi="Arial" w:cs="Arial"/>
          <w:sz w:val="24"/>
          <w:szCs w:val="24"/>
        </w:rPr>
        <w:t>Instagram</w:t>
      </w:r>
      <w:proofErr w:type="spellEnd"/>
      <w:r w:rsidRPr="00D27B17">
        <w:rPr>
          <w:rFonts w:ascii="Arial" w:hAnsi="Arial" w:cs="Arial"/>
          <w:sz w:val="24"/>
          <w:szCs w:val="24"/>
        </w:rPr>
        <w:t xml:space="preserve"> to see what’s already popular. Try this: Ask five friends their </w:t>
      </w:r>
      <w:proofErr w:type="spellStart"/>
      <w:r w:rsidRPr="00D27B17">
        <w:rPr>
          <w:rFonts w:ascii="Arial" w:hAnsi="Arial" w:cs="Arial"/>
          <w:sz w:val="24"/>
          <w:szCs w:val="24"/>
        </w:rPr>
        <w:t>favorite</w:t>
      </w:r>
      <w:proofErr w:type="spellEnd"/>
      <w:r w:rsidRPr="00D27B17">
        <w:rPr>
          <w:rFonts w:ascii="Arial" w:hAnsi="Arial" w:cs="Arial"/>
          <w:sz w:val="24"/>
          <w:szCs w:val="24"/>
        </w:rPr>
        <w:t xml:space="preserve"> app (primary—jot down answers in person or via </w:t>
      </w:r>
      <w:proofErr w:type="spellStart"/>
      <w:r w:rsidRPr="00D27B17">
        <w:rPr>
          <w:rFonts w:ascii="Arial" w:hAnsi="Arial" w:cs="Arial"/>
          <w:sz w:val="24"/>
          <w:szCs w:val="24"/>
        </w:rPr>
        <w:t>WhatsApp</w:t>
      </w:r>
      <w:proofErr w:type="spellEnd"/>
      <w:r w:rsidRPr="00D27B17">
        <w:rPr>
          <w:rFonts w:ascii="Arial" w:hAnsi="Arial" w:cs="Arial"/>
          <w:sz w:val="24"/>
          <w:szCs w:val="24"/>
        </w:rPr>
        <w:t xml:space="preserve">) and then look up stats online about the most downloaded apps on Statista.com (secondary). Compare the results—did your friends match the global trend? Maybe they all said </w:t>
      </w:r>
      <w:proofErr w:type="spellStart"/>
      <w:r w:rsidRPr="00D27B17">
        <w:rPr>
          <w:rFonts w:ascii="Arial" w:hAnsi="Arial" w:cs="Arial"/>
          <w:sz w:val="24"/>
          <w:szCs w:val="24"/>
        </w:rPr>
        <w:t>Instagram</w:t>
      </w:r>
      <w:proofErr w:type="spellEnd"/>
      <w:r w:rsidRPr="00D27B17">
        <w:rPr>
          <w:rFonts w:ascii="Arial" w:hAnsi="Arial" w:cs="Arial"/>
          <w:sz w:val="24"/>
          <w:szCs w:val="24"/>
        </w:rPr>
        <w:t xml:space="preserve">, but </w:t>
      </w:r>
      <w:proofErr w:type="spellStart"/>
      <w:r w:rsidRPr="00D27B17">
        <w:rPr>
          <w:rFonts w:ascii="Arial" w:hAnsi="Arial" w:cs="Arial"/>
          <w:sz w:val="24"/>
          <w:szCs w:val="24"/>
        </w:rPr>
        <w:t>WhatsApp</w:t>
      </w:r>
      <w:proofErr w:type="spellEnd"/>
      <w:r w:rsidRPr="00D27B17">
        <w:rPr>
          <w:rFonts w:ascii="Arial" w:hAnsi="Arial" w:cs="Arial"/>
          <w:sz w:val="24"/>
          <w:szCs w:val="24"/>
        </w:rPr>
        <w:t xml:space="preserve"> tops the charts!</w:t>
      </w:r>
    </w:p>
    <w:p w:rsidR="00D27B17" w:rsidRPr="00D27B17" w:rsidRDefault="00D27B17" w:rsidP="00D27B17">
      <w:pPr>
        <w:rPr>
          <w:rFonts w:ascii="Arial" w:hAnsi="Arial" w:cs="Arial"/>
          <w:sz w:val="24"/>
          <w:szCs w:val="24"/>
        </w:rPr>
      </w:pPr>
      <w:r w:rsidRPr="00D27B17">
        <w:rPr>
          <w:rFonts w:ascii="Arial" w:hAnsi="Arial" w:cs="Arial"/>
          <w:b/>
          <w:bCs/>
          <w:sz w:val="24"/>
          <w:szCs w:val="24"/>
        </w:rPr>
        <w:t>Quick Activity:</w:t>
      </w:r>
      <w:r w:rsidRPr="00D27B17">
        <w:rPr>
          <w:rFonts w:ascii="Arial" w:hAnsi="Arial" w:cs="Arial"/>
          <w:sz w:val="24"/>
          <w:szCs w:val="24"/>
        </w:rPr>
        <w:t xml:space="preserve"> Pick a topic you’re into, like a </w:t>
      </w:r>
      <w:proofErr w:type="spellStart"/>
      <w:r w:rsidRPr="00D27B17">
        <w:rPr>
          <w:rFonts w:ascii="Arial" w:hAnsi="Arial" w:cs="Arial"/>
          <w:sz w:val="24"/>
          <w:szCs w:val="24"/>
        </w:rPr>
        <w:t>favorite</w:t>
      </w:r>
      <w:proofErr w:type="spellEnd"/>
      <w:r w:rsidRPr="00D27B17">
        <w:rPr>
          <w:rFonts w:ascii="Arial" w:hAnsi="Arial" w:cs="Arial"/>
          <w:sz w:val="24"/>
          <w:szCs w:val="24"/>
        </w:rPr>
        <w:t xml:space="preserve"> sport or hobby. Write one way you could do primary research (like interviewing a cricket coach about training tips during practice) and one way for secondary research (like reading ESPN </w:t>
      </w:r>
      <w:proofErr w:type="spellStart"/>
      <w:r w:rsidRPr="00D27B17">
        <w:rPr>
          <w:rFonts w:ascii="Arial" w:hAnsi="Arial" w:cs="Arial"/>
          <w:sz w:val="24"/>
          <w:szCs w:val="24"/>
        </w:rPr>
        <w:t>Cricinfo</w:t>
      </w:r>
      <w:proofErr w:type="spellEnd"/>
      <w:r w:rsidRPr="00D27B17">
        <w:rPr>
          <w:rFonts w:ascii="Arial" w:hAnsi="Arial" w:cs="Arial"/>
          <w:sz w:val="24"/>
          <w:szCs w:val="24"/>
        </w:rPr>
        <w:t xml:space="preserve"> articles about top players’ routines). See how both can help you learn more. For extra practice, actually ask one question to a teammate and look up one fact online—start building those skills now!</w:t>
      </w:r>
    </w:p>
    <w:p w:rsidR="00D27B17" w:rsidRPr="00D27B17" w:rsidRDefault="00264440" w:rsidP="00D27B1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D27B17" w:rsidRPr="00D27B17" w:rsidRDefault="00264440" w:rsidP="00264440">
      <w:pPr>
        <w:pStyle w:val="Heading2"/>
      </w:pPr>
      <w:r>
        <w:t xml:space="preserve">Section 4- </w:t>
      </w:r>
      <w:r w:rsidR="00D27B17" w:rsidRPr="00D27B17">
        <w:t>Overview of the Research Process</w:t>
      </w:r>
    </w:p>
    <w:p w:rsidR="00D27B17" w:rsidRPr="00D27B17" w:rsidRDefault="00D27B17" w:rsidP="00D27B17">
      <w:pPr>
        <w:rPr>
          <w:rFonts w:ascii="Arial" w:hAnsi="Arial" w:cs="Arial"/>
          <w:sz w:val="24"/>
          <w:szCs w:val="24"/>
        </w:rPr>
      </w:pPr>
      <w:r w:rsidRPr="00D27B17">
        <w:rPr>
          <w:rFonts w:ascii="Arial" w:hAnsi="Arial" w:cs="Arial"/>
          <w:sz w:val="24"/>
          <w:szCs w:val="24"/>
        </w:rPr>
        <w:t>Finally, let’s zoom out and look at the big picture: the research process itself. Think of it as a roadmap for your investigation, guiding you from a curious question to a solid conclusion. While every project is unique, most research follows these key steps—kind of like following a recipe to bake the perfect batch of samosas. Here’s the breakdown, tailored for you high school trailblazers, with detailed steps and examples to make it super clear.</w:t>
      </w:r>
    </w:p>
    <w:p w:rsidR="00D27B17" w:rsidRPr="00D27B17" w:rsidRDefault="00D27B17" w:rsidP="00D27B17">
      <w:pPr>
        <w:numPr>
          <w:ilvl w:val="0"/>
          <w:numId w:val="1"/>
        </w:numPr>
        <w:rPr>
          <w:rFonts w:ascii="Arial" w:hAnsi="Arial" w:cs="Arial"/>
          <w:sz w:val="24"/>
          <w:szCs w:val="24"/>
        </w:rPr>
      </w:pPr>
      <w:r w:rsidRPr="00D27B17">
        <w:rPr>
          <w:rFonts w:ascii="Arial" w:hAnsi="Arial" w:cs="Arial"/>
          <w:b/>
          <w:bCs/>
          <w:sz w:val="24"/>
          <w:szCs w:val="24"/>
        </w:rPr>
        <w:lastRenderedPageBreak/>
        <w:t>Identify Your Question or Topic</w:t>
      </w:r>
      <w:r w:rsidRPr="00D27B17">
        <w:rPr>
          <w:rFonts w:ascii="Arial" w:hAnsi="Arial" w:cs="Arial"/>
          <w:sz w:val="24"/>
          <w:szCs w:val="24"/>
        </w:rPr>
        <w:t xml:space="preserve"> - Start with something you’re curious about or a problem you want to solve. Keep it specific! Instead of “Why do people like music?” try “How does listening to Bollywood versus classical Indian music affect teen study habits?” A focused question keeps your research on track. Example: If you’re into gaming, ask, “Does playing fast-paced video games like Free Fire improve reaction time for teens?” Write it down to stay focused. Practical Tip: If you’re stuck, look at recent class discussions or trending topics on news apps for </w:t>
      </w:r>
      <w:proofErr w:type="spellStart"/>
      <w:r w:rsidRPr="00D27B17">
        <w:rPr>
          <w:rFonts w:ascii="Arial" w:hAnsi="Arial" w:cs="Arial"/>
          <w:sz w:val="24"/>
          <w:szCs w:val="24"/>
        </w:rPr>
        <w:t>inspo</w:t>
      </w:r>
      <w:proofErr w:type="spellEnd"/>
      <w:r w:rsidRPr="00D27B17">
        <w:rPr>
          <w:rFonts w:ascii="Arial" w:hAnsi="Arial" w:cs="Arial"/>
          <w:sz w:val="24"/>
          <w:szCs w:val="24"/>
        </w:rPr>
        <w:t>—like “air pollution in Delhi” if geography class just covered it.</w:t>
      </w:r>
    </w:p>
    <w:p w:rsidR="00D27B17" w:rsidRPr="00D27B17" w:rsidRDefault="00D27B17" w:rsidP="00D27B17">
      <w:pPr>
        <w:numPr>
          <w:ilvl w:val="0"/>
          <w:numId w:val="1"/>
        </w:numPr>
        <w:rPr>
          <w:rFonts w:ascii="Arial" w:hAnsi="Arial" w:cs="Arial"/>
          <w:sz w:val="24"/>
          <w:szCs w:val="24"/>
        </w:rPr>
      </w:pPr>
      <w:r w:rsidRPr="00D27B17">
        <w:rPr>
          <w:rFonts w:ascii="Arial" w:hAnsi="Arial" w:cs="Arial"/>
          <w:b/>
          <w:bCs/>
          <w:sz w:val="24"/>
          <w:szCs w:val="24"/>
        </w:rPr>
        <w:t>Plan Your Approach</w:t>
      </w:r>
      <w:r w:rsidRPr="00D27B17">
        <w:rPr>
          <w:rFonts w:ascii="Arial" w:hAnsi="Arial" w:cs="Arial"/>
          <w:sz w:val="24"/>
          <w:szCs w:val="24"/>
        </w:rPr>
        <w:t xml:space="preserve"> - Decide how you’ll tackle the question. Will you use primary research (like a survey of gamers in your friend group) or secondary (like articles on brain science from ScientificAmerican.com)? Figure out what resources you’ll need—library books, online databases like JSTOR (ask your librarian for access), or even a quick poll on your </w:t>
      </w:r>
      <w:proofErr w:type="spellStart"/>
      <w:r w:rsidRPr="00D27B17">
        <w:rPr>
          <w:rFonts w:ascii="Arial" w:hAnsi="Arial" w:cs="Arial"/>
          <w:sz w:val="24"/>
          <w:szCs w:val="24"/>
        </w:rPr>
        <w:t>WhatsApp</w:t>
      </w:r>
      <w:proofErr w:type="spellEnd"/>
      <w:r w:rsidRPr="00D27B17">
        <w:rPr>
          <w:rFonts w:ascii="Arial" w:hAnsi="Arial" w:cs="Arial"/>
          <w:sz w:val="24"/>
          <w:szCs w:val="24"/>
        </w:rPr>
        <w:t xml:space="preserve"> group. Also, set a timeline: “I’ll spend two days searching and one day writing.” Example: For the gaming question, plan to test five friends’ reaction times with a free online reflex test and search for “video games brain effects” on Google Scholar. Tip: Make a quick list of keywords like “video games reaction time study” to help with searches, and decide on a note-taking app like Google Keep to organize findings.</w:t>
      </w:r>
    </w:p>
    <w:p w:rsidR="00D27B17" w:rsidRPr="00D27B17" w:rsidRDefault="00D27B17" w:rsidP="00D27B17">
      <w:pPr>
        <w:numPr>
          <w:ilvl w:val="0"/>
          <w:numId w:val="1"/>
        </w:numPr>
        <w:rPr>
          <w:rFonts w:ascii="Arial" w:hAnsi="Arial" w:cs="Arial"/>
          <w:sz w:val="24"/>
          <w:szCs w:val="24"/>
        </w:rPr>
      </w:pPr>
      <w:r w:rsidRPr="00D27B17">
        <w:rPr>
          <w:rFonts w:ascii="Arial" w:hAnsi="Arial" w:cs="Arial"/>
          <w:b/>
          <w:bCs/>
          <w:sz w:val="24"/>
          <w:szCs w:val="24"/>
        </w:rPr>
        <w:t>Gather Information</w:t>
      </w:r>
      <w:r w:rsidRPr="00D27B17">
        <w:rPr>
          <w:rFonts w:ascii="Arial" w:hAnsi="Arial" w:cs="Arial"/>
          <w:sz w:val="24"/>
          <w:szCs w:val="24"/>
        </w:rPr>
        <w:t xml:space="preserve"> - This is the detective work! Collect data or facts from credible sources. For secondary research, look for trustworthy websites (think .</w:t>
      </w:r>
      <w:proofErr w:type="spellStart"/>
      <w:r w:rsidRPr="00D27B17">
        <w:rPr>
          <w:rFonts w:ascii="Arial" w:hAnsi="Arial" w:cs="Arial"/>
          <w:sz w:val="24"/>
          <w:szCs w:val="24"/>
        </w:rPr>
        <w:t>edu</w:t>
      </w:r>
      <w:proofErr w:type="spellEnd"/>
      <w:r w:rsidRPr="00D27B17">
        <w:rPr>
          <w:rFonts w:ascii="Arial" w:hAnsi="Arial" w:cs="Arial"/>
          <w:sz w:val="24"/>
          <w:szCs w:val="24"/>
        </w:rPr>
        <w:t xml:space="preserve"> or .</w:t>
      </w:r>
      <w:proofErr w:type="spellStart"/>
      <w:r w:rsidRPr="00D27B17">
        <w:rPr>
          <w:rFonts w:ascii="Arial" w:hAnsi="Arial" w:cs="Arial"/>
          <w:sz w:val="24"/>
          <w:szCs w:val="24"/>
        </w:rPr>
        <w:t>gov</w:t>
      </w:r>
      <w:proofErr w:type="spellEnd"/>
      <w:r w:rsidRPr="00D27B17">
        <w:rPr>
          <w:rFonts w:ascii="Arial" w:hAnsi="Arial" w:cs="Arial"/>
          <w:sz w:val="24"/>
          <w:szCs w:val="24"/>
        </w:rPr>
        <w:t xml:space="preserve"> over random blogs) or books from your school library. Avoid Wikipedia as a final source—use it to get ideas, </w:t>
      </w:r>
      <w:proofErr w:type="gramStart"/>
      <w:r w:rsidRPr="00D27B17">
        <w:rPr>
          <w:rFonts w:ascii="Arial" w:hAnsi="Arial" w:cs="Arial"/>
          <w:sz w:val="24"/>
          <w:szCs w:val="24"/>
        </w:rPr>
        <w:t>then</w:t>
      </w:r>
      <w:proofErr w:type="gramEnd"/>
      <w:r w:rsidRPr="00D27B17">
        <w:rPr>
          <w:rFonts w:ascii="Arial" w:hAnsi="Arial" w:cs="Arial"/>
          <w:sz w:val="24"/>
          <w:szCs w:val="24"/>
        </w:rPr>
        <w:t xml:space="preserve"> click its references for the real stuff. For primary, design a simple experiment or questionnaire. Example: For the gaming study, time your friends’ reflexes after they play Free Fire for 20 minutes versus before, using a free site like HumanBenchmark.com. Or, for secondary, read a 2020 study from NCBI.gov saying action games improve hand-eye coordination. Practical Tip: If you’re surveying, keep questions short—max 5—and test them on a sibling first to see if they’re clear. Also, save links to online articles in a doc so you don’t lose them!</w:t>
      </w:r>
    </w:p>
    <w:p w:rsidR="00D27B17" w:rsidRPr="00D27B17" w:rsidRDefault="00D27B17" w:rsidP="00D27B17">
      <w:pPr>
        <w:numPr>
          <w:ilvl w:val="0"/>
          <w:numId w:val="1"/>
        </w:numPr>
        <w:rPr>
          <w:rFonts w:ascii="Arial" w:hAnsi="Arial" w:cs="Arial"/>
          <w:sz w:val="24"/>
          <w:szCs w:val="24"/>
        </w:rPr>
      </w:pPr>
      <w:proofErr w:type="spellStart"/>
      <w:r w:rsidRPr="00D27B17">
        <w:rPr>
          <w:rFonts w:ascii="Arial" w:hAnsi="Arial" w:cs="Arial"/>
          <w:b/>
          <w:bCs/>
          <w:sz w:val="24"/>
          <w:szCs w:val="24"/>
        </w:rPr>
        <w:t>Analyze</w:t>
      </w:r>
      <w:proofErr w:type="spellEnd"/>
      <w:r w:rsidRPr="00D27B17">
        <w:rPr>
          <w:rFonts w:ascii="Arial" w:hAnsi="Arial" w:cs="Arial"/>
          <w:b/>
          <w:bCs/>
          <w:sz w:val="24"/>
          <w:szCs w:val="24"/>
        </w:rPr>
        <w:t xml:space="preserve"> Your Findings</w:t>
      </w:r>
      <w:r w:rsidRPr="00D27B17">
        <w:rPr>
          <w:rFonts w:ascii="Arial" w:hAnsi="Arial" w:cs="Arial"/>
          <w:sz w:val="24"/>
          <w:szCs w:val="24"/>
        </w:rPr>
        <w:t xml:space="preserve"> - Look at what you’ve collected and figure out what it means. Spot patterns or surprises. Did most friends react faster after gaming (say, 0.2 seconds quicker on average)? Does the data match what articles predicted (like the NCBI study)? Use charts or notes to organize your thoughts—draw a simple bar graph on paper or use Google Sheets to compare pre- and post-game scores. Example: If three out of five friends improved but two didn’t, maybe note if the two were tired or new to gaming. Fun Hack: Turn your data into a funny graph to share with friends—like a “Gamer Speed Boost” chart with a stick-figure Free Fire character. It makes </w:t>
      </w:r>
      <w:proofErr w:type="spellStart"/>
      <w:r w:rsidRPr="00D27B17">
        <w:rPr>
          <w:rFonts w:ascii="Arial" w:hAnsi="Arial" w:cs="Arial"/>
          <w:sz w:val="24"/>
          <w:szCs w:val="24"/>
        </w:rPr>
        <w:t>analyzing</w:t>
      </w:r>
      <w:proofErr w:type="spellEnd"/>
      <w:r w:rsidRPr="00D27B17">
        <w:rPr>
          <w:rFonts w:ascii="Arial" w:hAnsi="Arial" w:cs="Arial"/>
          <w:sz w:val="24"/>
          <w:szCs w:val="24"/>
        </w:rPr>
        <w:t xml:space="preserve"> less boring!</w:t>
      </w:r>
    </w:p>
    <w:p w:rsidR="00D27B17" w:rsidRPr="00D27B17" w:rsidRDefault="00D27B17" w:rsidP="00D27B17">
      <w:pPr>
        <w:numPr>
          <w:ilvl w:val="0"/>
          <w:numId w:val="1"/>
        </w:numPr>
        <w:rPr>
          <w:rFonts w:ascii="Arial" w:hAnsi="Arial" w:cs="Arial"/>
          <w:sz w:val="24"/>
          <w:szCs w:val="24"/>
        </w:rPr>
      </w:pPr>
      <w:r w:rsidRPr="00D27B17">
        <w:rPr>
          <w:rFonts w:ascii="Arial" w:hAnsi="Arial" w:cs="Arial"/>
          <w:b/>
          <w:bCs/>
          <w:sz w:val="24"/>
          <w:szCs w:val="24"/>
        </w:rPr>
        <w:lastRenderedPageBreak/>
        <w:t>Draw Conclusions and Share</w:t>
      </w:r>
      <w:r w:rsidRPr="00D27B17">
        <w:rPr>
          <w:rFonts w:ascii="Arial" w:hAnsi="Arial" w:cs="Arial"/>
          <w:sz w:val="24"/>
          <w:szCs w:val="24"/>
        </w:rPr>
        <w:t xml:space="preserve"> - Wrap it up by answering your original question based on the evidence. Maybe you conclude, “Gaming for 20 minutes boosts reaction time by 10% for most teens, matching science studies.” Then, share your findings in a paper, presentation, or even a casual chat. For a class project, write a one-page summary or make a quick PowerPoint with your graph. Bonus: Post a quick summary on </w:t>
      </w:r>
      <w:proofErr w:type="spellStart"/>
      <w:r w:rsidRPr="00D27B17">
        <w:rPr>
          <w:rFonts w:ascii="Arial" w:hAnsi="Arial" w:cs="Arial"/>
          <w:sz w:val="24"/>
          <w:szCs w:val="24"/>
        </w:rPr>
        <w:t>Instagram</w:t>
      </w:r>
      <w:proofErr w:type="spellEnd"/>
      <w:r w:rsidRPr="00D27B17">
        <w:rPr>
          <w:rFonts w:ascii="Arial" w:hAnsi="Arial" w:cs="Arial"/>
          <w:sz w:val="24"/>
          <w:szCs w:val="24"/>
        </w:rPr>
        <w:t xml:space="preserve"> with a </w:t>
      </w:r>
      <w:proofErr w:type="spellStart"/>
      <w:r w:rsidRPr="00D27B17">
        <w:rPr>
          <w:rFonts w:ascii="Arial" w:hAnsi="Arial" w:cs="Arial"/>
          <w:sz w:val="24"/>
          <w:szCs w:val="24"/>
        </w:rPr>
        <w:t>hashtag</w:t>
      </w:r>
      <w:proofErr w:type="spellEnd"/>
      <w:r w:rsidRPr="00D27B17">
        <w:rPr>
          <w:rFonts w:ascii="Arial" w:hAnsi="Arial" w:cs="Arial"/>
          <w:sz w:val="24"/>
          <w:szCs w:val="24"/>
        </w:rPr>
        <w:t xml:space="preserve"> like #</w:t>
      </w:r>
      <w:proofErr w:type="spellStart"/>
      <w:r w:rsidRPr="00D27B17">
        <w:rPr>
          <w:rFonts w:ascii="Arial" w:hAnsi="Arial" w:cs="Arial"/>
          <w:sz w:val="24"/>
          <w:szCs w:val="24"/>
        </w:rPr>
        <w:t>TeenResearch</w:t>
      </w:r>
      <w:proofErr w:type="spellEnd"/>
      <w:r w:rsidRPr="00D27B17">
        <w:rPr>
          <w:rFonts w:ascii="Arial" w:hAnsi="Arial" w:cs="Arial"/>
          <w:sz w:val="24"/>
          <w:szCs w:val="24"/>
        </w:rPr>
        <w:t xml:space="preserve"> to get feedback from followers! Practical Example: If it’s for science class, end with, “This small test suggests gaming helps reflexes, but more research with 50 people would confirm it.” Tip: Practice explaining your conclusion to a friend first to see if it makes sense to someone who wasn’t involved.</w:t>
      </w:r>
    </w:p>
    <w:p w:rsidR="00D27B17" w:rsidRPr="00D27B17" w:rsidRDefault="00D27B17" w:rsidP="00D27B17">
      <w:pPr>
        <w:rPr>
          <w:rFonts w:ascii="Arial" w:hAnsi="Arial" w:cs="Arial"/>
          <w:sz w:val="24"/>
          <w:szCs w:val="24"/>
        </w:rPr>
      </w:pPr>
      <w:r w:rsidRPr="00D27B17">
        <w:rPr>
          <w:rFonts w:ascii="Arial" w:hAnsi="Arial" w:cs="Arial"/>
          <w:b/>
          <w:bCs/>
          <w:sz w:val="24"/>
          <w:szCs w:val="24"/>
        </w:rPr>
        <w:t>Relatable Scenario:</w:t>
      </w:r>
      <w:r w:rsidRPr="00D27B17">
        <w:rPr>
          <w:rFonts w:ascii="Arial" w:hAnsi="Arial" w:cs="Arial"/>
          <w:sz w:val="24"/>
          <w:szCs w:val="24"/>
        </w:rPr>
        <w:t xml:space="preserve"> Let’s say you’re researching the best after-school hangout spot for your crew. Start with the question: “What’s the most affordable and fun place near school under ₹500 (approx. $6) per person?” Plan by deciding to check Google Maps reviews (secondary) for spots within a mile and ask 10 friends for </w:t>
      </w:r>
      <w:proofErr w:type="spellStart"/>
      <w:r w:rsidRPr="00D27B17">
        <w:rPr>
          <w:rFonts w:ascii="Arial" w:hAnsi="Arial" w:cs="Arial"/>
          <w:sz w:val="24"/>
          <w:szCs w:val="24"/>
        </w:rPr>
        <w:t>faves</w:t>
      </w:r>
      <w:proofErr w:type="spellEnd"/>
      <w:r w:rsidRPr="00D27B17">
        <w:rPr>
          <w:rFonts w:ascii="Arial" w:hAnsi="Arial" w:cs="Arial"/>
          <w:sz w:val="24"/>
          <w:szCs w:val="24"/>
        </w:rPr>
        <w:t xml:space="preserve"> (primary) via a </w:t>
      </w:r>
      <w:proofErr w:type="spellStart"/>
      <w:r w:rsidRPr="00D27B17">
        <w:rPr>
          <w:rFonts w:ascii="Arial" w:hAnsi="Arial" w:cs="Arial"/>
          <w:sz w:val="24"/>
          <w:szCs w:val="24"/>
        </w:rPr>
        <w:t>WhatsApp</w:t>
      </w:r>
      <w:proofErr w:type="spellEnd"/>
      <w:r w:rsidRPr="00D27B17">
        <w:rPr>
          <w:rFonts w:ascii="Arial" w:hAnsi="Arial" w:cs="Arial"/>
          <w:sz w:val="24"/>
          <w:szCs w:val="24"/>
        </w:rPr>
        <w:t xml:space="preserve"> group poll. Gather info by reading ratings for three places (like a local </w:t>
      </w:r>
      <w:proofErr w:type="spellStart"/>
      <w:r w:rsidRPr="00D27B17">
        <w:rPr>
          <w:rFonts w:ascii="Arial" w:hAnsi="Arial" w:cs="Arial"/>
          <w:sz w:val="24"/>
          <w:szCs w:val="24"/>
        </w:rPr>
        <w:t>chaat</w:t>
      </w:r>
      <w:proofErr w:type="spellEnd"/>
      <w:r w:rsidRPr="00D27B17">
        <w:rPr>
          <w:rFonts w:ascii="Arial" w:hAnsi="Arial" w:cs="Arial"/>
          <w:sz w:val="24"/>
          <w:szCs w:val="24"/>
        </w:rPr>
        <w:t xml:space="preserve"> stall, gaming zone, and park) and tallying friend votes—</w:t>
      </w:r>
      <w:proofErr w:type="spellStart"/>
      <w:r w:rsidRPr="00D27B17">
        <w:rPr>
          <w:rFonts w:ascii="Arial" w:hAnsi="Arial" w:cs="Arial"/>
          <w:sz w:val="24"/>
          <w:szCs w:val="24"/>
        </w:rPr>
        <w:t>chaat</w:t>
      </w:r>
      <w:proofErr w:type="spellEnd"/>
      <w:r w:rsidRPr="00D27B17">
        <w:rPr>
          <w:rFonts w:ascii="Arial" w:hAnsi="Arial" w:cs="Arial"/>
          <w:sz w:val="24"/>
          <w:szCs w:val="24"/>
        </w:rPr>
        <w:t xml:space="preserve"> stall gets 6/10 votes for cheap snacks. </w:t>
      </w:r>
      <w:proofErr w:type="spellStart"/>
      <w:r w:rsidRPr="00D27B17">
        <w:rPr>
          <w:rFonts w:ascii="Arial" w:hAnsi="Arial" w:cs="Arial"/>
          <w:sz w:val="24"/>
          <w:szCs w:val="24"/>
        </w:rPr>
        <w:t>Analyze</w:t>
      </w:r>
      <w:proofErr w:type="spellEnd"/>
      <w:r w:rsidRPr="00D27B17">
        <w:rPr>
          <w:rFonts w:ascii="Arial" w:hAnsi="Arial" w:cs="Arial"/>
          <w:sz w:val="24"/>
          <w:szCs w:val="24"/>
        </w:rPr>
        <w:t xml:space="preserve"> by comparing costs and vibes: </w:t>
      </w:r>
      <w:proofErr w:type="spellStart"/>
      <w:r w:rsidRPr="00D27B17">
        <w:rPr>
          <w:rFonts w:ascii="Arial" w:hAnsi="Arial" w:cs="Arial"/>
          <w:sz w:val="24"/>
          <w:szCs w:val="24"/>
        </w:rPr>
        <w:t>chaat</w:t>
      </w:r>
      <w:proofErr w:type="spellEnd"/>
      <w:r w:rsidRPr="00D27B17">
        <w:rPr>
          <w:rFonts w:ascii="Arial" w:hAnsi="Arial" w:cs="Arial"/>
          <w:sz w:val="24"/>
          <w:szCs w:val="24"/>
        </w:rPr>
        <w:t xml:space="preserve"> stall is ₹200 (approx. $2.50) average with good reviews for “teen-friendly”; gaming zone is ₹400 (approx. $5) but “crowded.” Conclude by picking the </w:t>
      </w:r>
      <w:proofErr w:type="spellStart"/>
      <w:r w:rsidRPr="00D27B17">
        <w:rPr>
          <w:rFonts w:ascii="Arial" w:hAnsi="Arial" w:cs="Arial"/>
          <w:sz w:val="24"/>
          <w:szCs w:val="24"/>
        </w:rPr>
        <w:t>chaat</w:t>
      </w:r>
      <w:proofErr w:type="spellEnd"/>
      <w:r w:rsidRPr="00D27B17">
        <w:rPr>
          <w:rFonts w:ascii="Arial" w:hAnsi="Arial" w:cs="Arial"/>
          <w:sz w:val="24"/>
          <w:szCs w:val="24"/>
        </w:rPr>
        <w:t xml:space="preserve"> stall and telling everyone why it’s the go-to in a funny group text with a samosa </w:t>
      </w:r>
      <w:proofErr w:type="spellStart"/>
      <w:r w:rsidRPr="00D27B17">
        <w:rPr>
          <w:rFonts w:ascii="Arial" w:hAnsi="Arial" w:cs="Arial"/>
          <w:sz w:val="24"/>
          <w:szCs w:val="24"/>
        </w:rPr>
        <w:t>emoji</w:t>
      </w:r>
      <w:proofErr w:type="spellEnd"/>
      <w:r w:rsidRPr="00D27B17">
        <w:rPr>
          <w:rFonts w:ascii="Arial" w:hAnsi="Arial" w:cs="Arial"/>
          <w:sz w:val="24"/>
          <w:szCs w:val="24"/>
        </w:rPr>
        <w:t>. You’ve just researched like a boss! Extra Detail: Note any special offers (like “buy 2 get 1 free on Wednesdays”) from reviews to sweeten the plan.</w:t>
      </w:r>
    </w:p>
    <w:p w:rsidR="00D27B17" w:rsidRPr="00D27B17" w:rsidRDefault="00D27B17" w:rsidP="00D27B17">
      <w:pPr>
        <w:rPr>
          <w:rFonts w:ascii="Arial" w:hAnsi="Arial" w:cs="Arial"/>
          <w:sz w:val="24"/>
          <w:szCs w:val="24"/>
        </w:rPr>
      </w:pPr>
      <w:r w:rsidRPr="00D27B17">
        <w:rPr>
          <w:rFonts w:ascii="Arial" w:hAnsi="Arial" w:cs="Arial"/>
          <w:sz w:val="24"/>
          <w:szCs w:val="24"/>
        </w:rPr>
        <w:t xml:space="preserve">Another Scenario: You’re picking a topic for a history fair and want something unique. Question: “What’s a lesser-known event from India’s freedom struggle that shaped culture?” Plan to skim history blogs and ask your grandparents for stories. Gather by reading IndiaHistory.com posts on the 1942 Quit India Movement’s youth impact (not just Gandhi’s role) and hearing </w:t>
      </w:r>
      <w:proofErr w:type="spellStart"/>
      <w:r w:rsidRPr="00D27B17">
        <w:rPr>
          <w:rFonts w:ascii="Arial" w:hAnsi="Arial" w:cs="Arial"/>
          <w:sz w:val="24"/>
          <w:szCs w:val="24"/>
        </w:rPr>
        <w:t>Dadi’s</w:t>
      </w:r>
      <w:proofErr w:type="spellEnd"/>
      <w:r w:rsidRPr="00D27B17">
        <w:rPr>
          <w:rFonts w:ascii="Arial" w:hAnsi="Arial" w:cs="Arial"/>
          <w:sz w:val="24"/>
          <w:szCs w:val="24"/>
        </w:rPr>
        <w:t xml:space="preserve"> memory of local protests. </w:t>
      </w:r>
      <w:proofErr w:type="spellStart"/>
      <w:r w:rsidRPr="00D27B17">
        <w:rPr>
          <w:rFonts w:ascii="Arial" w:hAnsi="Arial" w:cs="Arial"/>
          <w:sz w:val="24"/>
          <w:szCs w:val="24"/>
        </w:rPr>
        <w:t>Analyze</w:t>
      </w:r>
      <w:proofErr w:type="spellEnd"/>
      <w:r w:rsidRPr="00D27B17">
        <w:rPr>
          <w:rFonts w:ascii="Arial" w:hAnsi="Arial" w:cs="Arial"/>
          <w:sz w:val="24"/>
          <w:szCs w:val="24"/>
        </w:rPr>
        <w:t xml:space="preserve">: Quit India inspired songs and slogans still used in patriotic events! Conclude it’s your topic and pitch it to your teacher with a quick outline of “How Quit India Shaped Teen Activism.” Practical Tip: Record </w:t>
      </w:r>
      <w:proofErr w:type="spellStart"/>
      <w:r w:rsidRPr="00D27B17">
        <w:rPr>
          <w:rFonts w:ascii="Arial" w:hAnsi="Arial" w:cs="Arial"/>
          <w:sz w:val="24"/>
          <w:szCs w:val="24"/>
        </w:rPr>
        <w:t>Dadi’s</w:t>
      </w:r>
      <w:proofErr w:type="spellEnd"/>
      <w:r w:rsidRPr="00D27B17">
        <w:rPr>
          <w:rFonts w:ascii="Arial" w:hAnsi="Arial" w:cs="Arial"/>
          <w:sz w:val="24"/>
          <w:szCs w:val="24"/>
        </w:rPr>
        <w:t xml:space="preserve"> story on your phone’s voice memo app so you don’t forget details.</w:t>
      </w:r>
    </w:p>
    <w:p w:rsidR="00D27B17" w:rsidRPr="00D27B17" w:rsidRDefault="00D27B17" w:rsidP="00D27B17">
      <w:pPr>
        <w:rPr>
          <w:rFonts w:ascii="Arial" w:hAnsi="Arial" w:cs="Arial"/>
          <w:sz w:val="24"/>
          <w:szCs w:val="24"/>
        </w:rPr>
      </w:pPr>
      <w:r w:rsidRPr="00D27B17">
        <w:rPr>
          <w:rFonts w:ascii="Arial" w:hAnsi="Arial" w:cs="Arial"/>
          <w:b/>
          <w:bCs/>
          <w:sz w:val="24"/>
          <w:szCs w:val="24"/>
        </w:rPr>
        <w:t>Interactive Idea:</w:t>
      </w:r>
      <w:r w:rsidRPr="00D27B17">
        <w:rPr>
          <w:rFonts w:ascii="Arial" w:hAnsi="Arial" w:cs="Arial"/>
          <w:sz w:val="24"/>
          <w:szCs w:val="24"/>
        </w:rPr>
        <w:t xml:space="preserve"> Create your own mini-research project over the weekend. Pick a simple question (like “What’s the most popular lunch option in the school canteen this month?”). Follow the steps above—ask 15 people in line on Monday (primary), check any school surveys or menus posted on the notice board (secondary), </w:t>
      </w:r>
      <w:proofErr w:type="spellStart"/>
      <w:r w:rsidRPr="00D27B17">
        <w:rPr>
          <w:rFonts w:ascii="Arial" w:hAnsi="Arial" w:cs="Arial"/>
          <w:sz w:val="24"/>
          <w:szCs w:val="24"/>
        </w:rPr>
        <w:t>analyze</w:t>
      </w:r>
      <w:proofErr w:type="spellEnd"/>
      <w:r w:rsidRPr="00D27B17">
        <w:rPr>
          <w:rFonts w:ascii="Arial" w:hAnsi="Arial" w:cs="Arial"/>
          <w:sz w:val="24"/>
          <w:szCs w:val="24"/>
        </w:rPr>
        <w:t xml:space="preserve"> by counting votes (</w:t>
      </w:r>
      <w:proofErr w:type="spellStart"/>
      <w:r w:rsidRPr="00D27B17">
        <w:rPr>
          <w:rFonts w:ascii="Arial" w:hAnsi="Arial" w:cs="Arial"/>
          <w:sz w:val="24"/>
          <w:szCs w:val="24"/>
        </w:rPr>
        <w:t>pav</w:t>
      </w:r>
      <w:proofErr w:type="spellEnd"/>
      <w:r w:rsidRPr="00D27B17">
        <w:rPr>
          <w:rFonts w:ascii="Arial" w:hAnsi="Arial" w:cs="Arial"/>
          <w:sz w:val="24"/>
          <w:szCs w:val="24"/>
        </w:rPr>
        <w:t xml:space="preserve"> </w:t>
      </w:r>
      <w:proofErr w:type="spellStart"/>
      <w:r w:rsidRPr="00D27B17">
        <w:rPr>
          <w:rFonts w:ascii="Arial" w:hAnsi="Arial" w:cs="Arial"/>
          <w:sz w:val="24"/>
          <w:szCs w:val="24"/>
        </w:rPr>
        <w:t>bhaji</w:t>
      </w:r>
      <w:proofErr w:type="spellEnd"/>
      <w:r w:rsidRPr="00D27B17">
        <w:rPr>
          <w:rFonts w:ascii="Arial" w:hAnsi="Arial" w:cs="Arial"/>
          <w:sz w:val="24"/>
          <w:szCs w:val="24"/>
        </w:rPr>
        <w:t xml:space="preserve"> wins with 9/15), and share your “report” with friends at lunch on Friday. Bonus points if you make a funny poster about it with a </w:t>
      </w:r>
      <w:proofErr w:type="spellStart"/>
      <w:r w:rsidRPr="00D27B17">
        <w:rPr>
          <w:rFonts w:ascii="Arial" w:hAnsi="Arial" w:cs="Arial"/>
          <w:sz w:val="24"/>
          <w:szCs w:val="24"/>
        </w:rPr>
        <w:t>pav</w:t>
      </w:r>
      <w:proofErr w:type="spellEnd"/>
      <w:r w:rsidRPr="00D27B17">
        <w:rPr>
          <w:rFonts w:ascii="Arial" w:hAnsi="Arial" w:cs="Arial"/>
          <w:sz w:val="24"/>
          <w:szCs w:val="24"/>
        </w:rPr>
        <w:t xml:space="preserve"> </w:t>
      </w:r>
      <w:proofErr w:type="spellStart"/>
      <w:r w:rsidRPr="00D27B17">
        <w:rPr>
          <w:rFonts w:ascii="Arial" w:hAnsi="Arial" w:cs="Arial"/>
          <w:sz w:val="24"/>
          <w:szCs w:val="24"/>
        </w:rPr>
        <w:t>bhaji</w:t>
      </w:r>
      <w:proofErr w:type="spellEnd"/>
      <w:r w:rsidRPr="00D27B17">
        <w:rPr>
          <w:rFonts w:ascii="Arial" w:hAnsi="Arial" w:cs="Arial"/>
          <w:sz w:val="24"/>
          <w:szCs w:val="24"/>
        </w:rPr>
        <w:t xml:space="preserve"> drawing and hang it in your classroom area! Extra Detail: If </w:t>
      </w:r>
      <w:proofErr w:type="spellStart"/>
      <w:r w:rsidRPr="00D27B17">
        <w:rPr>
          <w:rFonts w:ascii="Arial" w:hAnsi="Arial" w:cs="Arial"/>
          <w:sz w:val="24"/>
          <w:szCs w:val="24"/>
        </w:rPr>
        <w:t>pav</w:t>
      </w:r>
      <w:proofErr w:type="spellEnd"/>
      <w:r w:rsidRPr="00D27B17">
        <w:rPr>
          <w:rFonts w:ascii="Arial" w:hAnsi="Arial" w:cs="Arial"/>
          <w:sz w:val="24"/>
          <w:szCs w:val="24"/>
        </w:rPr>
        <w:t xml:space="preserve"> </w:t>
      </w:r>
      <w:proofErr w:type="spellStart"/>
      <w:r w:rsidRPr="00D27B17">
        <w:rPr>
          <w:rFonts w:ascii="Arial" w:hAnsi="Arial" w:cs="Arial"/>
          <w:sz w:val="24"/>
          <w:szCs w:val="24"/>
        </w:rPr>
        <w:t>bhaji</w:t>
      </w:r>
      <w:proofErr w:type="spellEnd"/>
      <w:r w:rsidRPr="00D27B17">
        <w:rPr>
          <w:rFonts w:ascii="Arial" w:hAnsi="Arial" w:cs="Arial"/>
          <w:sz w:val="24"/>
          <w:szCs w:val="24"/>
        </w:rPr>
        <w:t xml:space="preserve"> wins, research one quick fact online (like “</w:t>
      </w:r>
      <w:proofErr w:type="spellStart"/>
      <w:r w:rsidRPr="00D27B17">
        <w:rPr>
          <w:rFonts w:ascii="Arial" w:hAnsi="Arial" w:cs="Arial"/>
          <w:sz w:val="24"/>
          <w:szCs w:val="24"/>
        </w:rPr>
        <w:t>Pav</w:t>
      </w:r>
      <w:proofErr w:type="spellEnd"/>
      <w:r w:rsidRPr="00D27B17">
        <w:rPr>
          <w:rFonts w:ascii="Arial" w:hAnsi="Arial" w:cs="Arial"/>
          <w:sz w:val="24"/>
          <w:szCs w:val="24"/>
        </w:rPr>
        <w:t xml:space="preserve"> </w:t>
      </w:r>
      <w:proofErr w:type="spellStart"/>
      <w:r w:rsidRPr="00D27B17">
        <w:rPr>
          <w:rFonts w:ascii="Arial" w:hAnsi="Arial" w:cs="Arial"/>
          <w:sz w:val="24"/>
          <w:szCs w:val="24"/>
        </w:rPr>
        <w:t>Bhaji</w:t>
      </w:r>
      <w:proofErr w:type="spellEnd"/>
      <w:r w:rsidRPr="00D27B17">
        <w:rPr>
          <w:rFonts w:ascii="Arial" w:hAnsi="Arial" w:cs="Arial"/>
          <w:sz w:val="24"/>
          <w:szCs w:val="24"/>
        </w:rPr>
        <w:t xml:space="preserve"> originated in Mumbai in the 1850s”) to add flair to your poster.</w:t>
      </w:r>
    </w:p>
    <w:p w:rsidR="00D27B17" w:rsidRPr="00D27B17" w:rsidRDefault="00264440" w:rsidP="00D27B17">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264440" w:rsidRPr="00264440" w:rsidRDefault="00264440" w:rsidP="00264440">
      <w:pPr>
        <w:pStyle w:val="Heading2"/>
      </w:pPr>
      <w:r w:rsidRPr="00264440">
        <w:t>Chapter Wrap- up</w:t>
      </w:r>
    </w:p>
    <w:p w:rsidR="00D27B17" w:rsidRPr="00D27B17" w:rsidRDefault="00D27B17" w:rsidP="00D27B17">
      <w:pPr>
        <w:rPr>
          <w:rFonts w:ascii="Arial" w:hAnsi="Arial" w:cs="Arial"/>
          <w:sz w:val="24"/>
          <w:szCs w:val="24"/>
        </w:rPr>
      </w:pPr>
      <w:r w:rsidRPr="00D27B17">
        <w:rPr>
          <w:rFonts w:ascii="Arial" w:hAnsi="Arial" w:cs="Arial"/>
          <w:sz w:val="24"/>
          <w:szCs w:val="24"/>
        </w:rPr>
        <w:t xml:space="preserve">As we wrap up </w:t>
      </w:r>
      <w:r w:rsidRPr="00D27B17">
        <w:rPr>
          <w:rFonts w:ascii="Arial" w:hAnsi="Arial" w:cs="Arial"/>
          <w:b/>
          <w:bCs/>
          <w:sz w:val="24"/>
          <w:szCs w:val="24"/>
        </w:rPr>
        <w:t>Chapter 1: Introduction to Research Skills</w:t>
      </w:r>
      <w:r w:rsidRPr="00D27B17">
        <w:rPr>
          <w:rFonts w:ascii="Arial" w:hAnsi="Arial" w:cs="Arial"/>
          <w:sz w:val="24"/>
          <w:szCs w:val="24"/>
        </w:rPr>
        <w:t xml:space="preserve">, remember that research is your ticket to understanding the world in a deeper, smarter way. It’s not just about homework—it’s about unlocking answers to questions that matter to you, from picking the best streaming service to debating big issues like air pollution. By grasping the basics with real examples like </w:t>
      </w:r>
      <w:proofErr w:type="spellStart"/>
      <w:r w:rsidRPr="00D27B17">
        <w:rPr>
          <w:rFonts w:ascii="Arial" w:hAnsi="Arial" w:cs="Arial"/>
          <w:sz w:val="24"/>
          <w:szCs w:val="24"/>
        </w:rPr>
        <w:t>Instagram</w:t>
      </w:r>
      <w:proofErr w:type="spellEnd"/>
      <w:r w:rsidRPr="00D27B17">
        <w:rPr>
          <w:rFonts w:ascii="Arial" w:hAnsi="Arial" w:cs="Arial"/>
          <w:sz w:val="24"/>
          <w:szCs w:val="24"/>
        </w:rPr>
        <w:t xml:space="preserve"> trends or concert pitches, recognizing the value of these skills for school and life choices like phone buys worth ₹20,000 (approx. $240), distinguishing primary from secondary research through taste tests or history reports, and mapping out the process with step-by-step hangout or history fair plans, you’re already on your way to becoming a research whiz. Let’s keep this curiosity burning as we dive into more tips, tricks, and ethical know-how in the chapters ahead. Get ready for the next adventure—your journey as a high school researcher has just begun!</w:t>
      </w:r>
    </w:p>
    <w:p w:rsidR="003D7C5A" w:rsidRDefault="003D7C5A">
      <w:pPr>
        <w:rPr>
          <w:rFonts w:ascii="Arial" w:hAnsi="Arial" w:cs="Arial"/>
          <w:sz w:val="24"/>
          <w:szCs w:val="24"/>
        </w:rPr>
      </w:pPr>
    </w:p>
    <w:sectPr w:rsidR="00D27B17" w:rsidRPr="00D27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FB3311"/>
    <w:multiLevelType w:val="multilevel"/>
    <w:tmpl w:val="8D3E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9F"/>
    <w:rsid w:val="00264440"/>
    <w:rsid w:val="003D7C5A"/>
    <w:rsid w:val="009A7C9F"/>
    <w:rsid w:val="00D27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644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44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44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6444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644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44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44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6444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835969">
      <w:bodyDiv w:val="1"/>
      <w:marLeft w:val="0"/>
      <w:marRight w:val="0"/>
      <w:marTop w:val="0"/>
      <w:marBottom w:val="0"/>
      <w:divBdr>
        <w:top w:val="none" w:sz="0" w:space="0" w:color="auto"/>
        <w:left w:val="none" w:sz="0" w:space="0" w:color="auto"/>
        <w:bottom w:val="none" w:sz="0" w:space="0" w:color="auto"/>
        <w:right w:val="none" w:sz="0" w:space="0" w:color="auto"/>
      </w:divBdr>
    </w:div>
    <w:div w:id="971447491">
      <w:bodyDiv w:val="1"/>
      <w:marLeft w:val="0"/>
      <w:marRight w:val="0"/>
      <w:marTop w:val="0"/>
      <w:marBottom w:val="0"/>
      <w:divBdr>
        <w:top w:val="none" w:sz="0" w:space="0" w:color="auto"/>
        <w:left w:val="none" w:sz="0" w:space="0" w:color="auto"/>
        <w:bottom w:val="none" w:sz="0" w:space="0" w:color="auto"/>
        <w:right w:val="none" w:sz="0" w:space="0" w:color="auto"/>
      </w:divBdr>
    </w:div>
    <w:div w:id="1616255728">
      <w:bodyDiv w:val="1"/>
      <w:marLeft w:val="0"/>
      <w:marRight w:val="0"/>
      <w:marTop w:val="0"/>
      <w:marBottom w:val="0"/>
      <w:divBdr>
        <w:top w:val="none" w:sz="0" w:space="0" w:color="auto"/>
        <w:left w:val="none" w:sz="0" w:space="0" w:color="auto"/>
        <w:bottom w:val="none" w:sz="0" w:space="0" w:color="auto"/>
        <w:right w:val="none" w:sz="0" w:space="0" w:color="auto"/>
      </w:divBdr>
    </w:div>
    <w:div w:id="189538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3033</Words>
  <Characters>17292</Characters>
  <Application>Microsoft Office Word</Application>
  <DocSecurity>0</DocSecurity>
  <Lines>144</Lines>
  <Paragraphs>40</Paragraphs>
  <ScaleCrop>false</ScaleCrop>
  <Company/>
  <LinksUpToDate>false</LinksUpToDate>
  <CharactersWithSpaces>20285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2025-08-14T06:59:00Z</dcterms:created>
  <dcterms:modified xsi:type="dcterms:W3CDTF">2026-01-24T06:31:00Z</dcterms:modified>
</cp:coreProperties>
</file>