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1F12" w:rsidRPr="00721F12" w:rsidRDefault="00721F12" w:rsidP="00023DAC">
      <w:pPr>
        <w:pStyle w:val="Heading1"/>
      </w:pPr>
      <w:r w:rsidRPr="00721F12">
        <w:t>Chapter 4: Setting and Maintaining Boundaries</w:t>
      </w:r>
    </w:p>
    <w:p w:rsidR="00721F12" w:rsidRPr="00721F12" w:rsidRDefault="00023DAC" w:rsidP="00721F1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21F12" w:rsidRPr="00721F12" w:rsidRDefault="00721F12" w:rsidP="00023DAC">
      <w:pPr>
        <w:pStyle w:val="Heading2"/>
      </w:pPr>
      <w:r w:rsidRPr="00721F12">
        <w:t>Section 1: What Are Personal Boundaries?</w:t>
      </w:r>
    </w:p>
    <w:p w:rsidR="00721F12" w:rsidRPr="00721F12" w:rsidRDefault="00721F12" w:rsidP="00721F12">
      <w:pPr>
        <w:rPr>
          <w:rFonts w:ascii="Arial" w:hAnsi="Arial" w:cs="Arial"/>
          <w:sz w:val="24"/>
          <w:szCs w:val="24"/>
        </w:rPr>
      </w:pPr>
      <w:r w:rsidRPr="00721F12">
        <w:rPr>
          <w:rFonts w:ascii="Arial" w:hAnsi="Arial" w:cs="Arial"/>
          <w:b/>
          <w:bCs/>
          <w:sz w:val="24"/>
          <w:szCs w:val="24"/>
        </w:rPr>
        <w:t>Let’s Break It Down:</w:t>
      </w:r>
      <w:r w:rsidRPr="00721F12">
        <w:rPr>
          <w:rFonts w:ascii="Arial" w:hAnsi="Arial" w:cs="Arial"/>
          <w:sz w:val="24"/>
          <w:szCs w:val="24"/>
        </w:rPr>
        <w:t xml:space="preserve"> Personal boundaries are like invisible lines or rules you draw around yourself to define what’s okay and not okay in how others interact with you. They’re your way of saying, “This is my space—respect it!” Imagine you’re a castle in a medieval video game—your boundaries are the moat, drawbridge, and towering walls that keep out invaders (like drama or stress) while letting in the allies (like supportive friends and family). Boundaries aren’t about shutting people out; they’re about protecting your well-being so you can thrive. As a teen, understanding and setting boundaries is </w:t>
      </w:r>
      <w:proofErr w:type="gramStart"/>
      <w:r w:rsidRPr="00721F12">
        <w:rPr>
          <w:rFonts w:ascii="Arial" w:hAnsi="Arial" w:cs="Arial"/>
          <w:sz w:val="24"/>
          <w:szCs w:val="24"/>
        </w:rPr>
        <w:t>key</w:t>
      </w:r>
      <w:proofErr w:type="gramEnd"/>
      <w:r w:rsidRPr="00721F12">
        <w:rPr>
          <w:rFonts w:ascii="Arial" w:hAnsi="Arial" w:cs="Arial"/>
          <w:sz w:val="24"/>
          <w:szCs w:val="24"/>
        </w:rPr>
        <w:t xml:space="preserve"> to owning your space—whether it’s at school, home, or online.</w:t>
      </w:r>
    </w:p>
    <w:p w:rsidR="00721F12" w:rsidRPr="00721F12" w:rsidRDefault="00721F12" w:rsidP="00721F12">
      <w:pPr>
        <w:rPr>
          <w:rFonts w:ascii="Arial" w:hAnsi="Arial" w:cs="Arial"/>
          <w:sz w:val="24"/>
          <w:szCs w:val="24"/>
        </w:rPr>
      </w:pPr>
      <w:r w:rsidRPr="00721F12">
        <w:rPr>
          <w:rFonts w:ascii="Arial" w:hAnsi="Arial" w:cs="Arial"/>
          <w:b/>
          <w:bCs/>
          <w:sz w:val="24"/>
          <w:szCs w:val="24"/>
        </w:rPr>
        <w:t>Types of Boundaries (With Detailed Examples):</w:t>
      </w:r>
    </w:p>
    <w:p w:rsidR="00721F12" w:rsidRPr="00721F12" w:rsidRDefault="00721F12" w:rsidP="00721F12">
      <w:pPr>
        <w:numPr>
          <w:ilvl w:val="0"/>
          <w:numId w:val="1"/>
        </w:numPr>
        <w:rPr>
          <w:rFonts w:ascii="Arial" w:hAnsi="Arial" w:cs="Arial"/>
          <w:sz w:val="24"/>
          <w:szCs w:val="24"/>
        </w:rPr>
      </w:pPr>
      <w:r w:rsidRPr="00721F12">
        <w:rPr>
          <w:rFonts w:ascii="Arial" w:hAnsi="Arial" w:cs="Arial"/>
          <w:b/>
          <w:bCs/>
          <w:sz w:val="24"/>
          <w:szCs w:val="24"/>
        </w:rPr>
        <w:t>Physical Boundaries:</w:t>
      </w:r>
      <w:r w:rsidRPr="00721F12">
        <w:rPr>
          <w:rFonts w:ascii="Arial" w:hAnsi="Arial" w:cs="Arial"/>
          <w:sz w:val="24"/>
          <w:szCs w:val="24"/>
        </w:rPr>
        <w:t> These are all about your body and personal space. They decide who can touch you, how close someone can get, or what physical stuff you’re cool with. For instance, maybe you’re fine with a fist bump from a teammate after a game, but you’re not okay with a random classmate throwing their arm around you in the hallway. That’s your physical boundary. Another example: you might not like people rummaging through your backpack without permission. Setting this boundary could mean saying, “Hey, please don’t touch my stuff—I’ll grab what you need if you ask.”</w:t>
      </w:r>
    </w:p>
    <w:p w:rsidR="00721F12" w:rsidRPr="00721F12" w:rsidRDefault="00721F12" w:rsidP="00721F12">
      <w:pPr>
        <w:numPr>
          <w:ilvl w:val="0"/>
          <w:numId w:val="1"/>
        </w:numPr>
        <w:rPr>
          <w:rFonts w:ascii="Arial" w:hAnsi="Arial" w:cs="Arial"/>
          <w:sz w:val="24"/>
          <w:szCs w:val="24"/>
        </w:rPr>
      </w:pPr>
      <w:r w:rsidRPr="00721F12">
        <w:rPr>
          <w:rFonts w:ascii="Arial" w:hAnsi="Arial" w:cs="Arial"/>
          <w:b/>
          <w:bCs/>
          <w:sz w:val="24"/>
          <w:szCs w:val="24"/>
        </w:rPr>
        <w:t>Emotional Boundaries:</w:t>
      </w:r>
      <w:r w:rsidRPr="00721F12">
        <w:rPr>
          <w:rFonts w:ascii="Arial" w:hAnsi="Arial" w:cs="Arial"/>
          <w:sz w:val="24"/>
          <w:szCs w:val="24"/>
        </w:rPr>
        <w:t xml:space="preserve"> These protect your feelings and mental health from getting trampled. They’re about not letting others dump their negativity on you or make you feel bad for having your own thoughts and emotions. Picture this: </w:t>
      </w:r>
      <w:proofErr w:type="gramStart"/>
      <w:r w:rsidRPr="00721F12">
        <w:rPr>
          <w:rFonts w:ascii="Arial" w:hAnsi="Arial" w:cs="Arial"/>
          <w:sz w:val="24"/>
          <w:szCs w:val="24"/>
        </w:rPr>
        <w:t>a friend texts</w:t>
      </w:r>
      <w:proofErr w:type="gramEnd"/>
      <w:r w:rsidRPr="00721F12">
        <w:rPr>
          <w:rFonts w:ascii="Arial" w:hAnsi="Arial" w:cs="Arial"/>
          <w:sz w:val="24"/>
          <w:szCs w:val="24"/>
        </w:rPr>
        <w:t xml:space="preserve"> you every single day ranting about their toxic relationship, and it’s starting to weigh you down emotionally. An emotional boundary might be saying, “I care about you, but I can’t talk about this every day—it’s stressing me out. Can we chat about something else, or I can listen for a bit on weekends?” Another scenario: if someone at school keeps making sarcastic comments about your outfit, an emotional boundary is deciding not to let their words get to you and telling them, “I don’t appreciate those jokes—let’s keep it positive.”</w:t>
      </w:r>
    </w:p>
    <w:p w:rsidR="00721F12" w:rsidRPr="00721F12" w:rsidRDefault="00721F12" w:rsidP="00721F12">
      <w:pPr>
        <w:numPr>
          <w:ilvl w:val="0"/>
          <w:numId w:val="1"/>
        </w:numPr>
        <w:rPr>
          <w:rFonts w:ascii="Arial" w:hAnsi="Arial" w:cs="Arial"/>
          <w:sz w:val="24"/>
          <w:szCs w:val="24"/>
        </w:rPr>
      </w:pPr>
      <w:r w:rsidRPr="00721F12">
        <w:rPr>
          <w:rFonts w:ascii="Arial" w:hAnsi="Arial" w:cs="Arial"/>
          <w:b/>
          <w:bCs/>
          <w:sz w:val="24"/>
          <w:szCs w:val="24"/>
        </w:rPr>
        <w:t>Time Boundaries:</w:t>
      </w:r>
      <w:r w:rsidRPr="00721F12">
        <w:rPr>
          <w:rFonts w:ascii="Arial" w:hAnsi="Arial" w:cs="Arial"/>
          <w:sz w:val="24"/>
          <w:szCs w:val="24"/>
        </w:rPr>
        <w:t xml:space="preserve"> These are about guarding how you spend your hours—because, let’s face it, between classes, homework, </w:t>
      </w:r>
      <w:proofErr w:type="spellStart"/>
      <w:r w:rsidRPr="00721F12">
        <w:rPr>
          <w:rFonts w:ascii="Arial" w:hAnsi="Arial" w:cs="Arial"/>
          <w:sz w:val="24"/>
          <w:szCs w:val="24"/>
        </w:rPr>
        <w:t>extracurriculars</w:t>
      </w:r>
      <w:proofErr w:type="spellEnd"/>
      <w:r w:rsidRPr="00721F12">
        <w:rPr>
          <w:rFonts w:ascii="Arial" w:hAnsi="Arial" w:cs="Arial"/>
          <w:sz w:val="24"/>
          <w:szCs w:val="24"/>
        </w:rPr>
        <w:t xml:space="preserve">, and scrolling </w:t>
      </w:r>
      <w:proofErr w:type="spellStart"/>
      <w:r w:rsidRPr="00721F12">
        <w:rPr>
          <w:rFonts w:ascii="Arial" w:hAnsi="Arial" w:cs="Arial"/>
          <w:sz w:val="24"/>
          <w:szCs w:val="24"/>
        </w:rPr>
        <w:t>TikTok</w:t>
      </w:r>
      <w:proofErr w:type="spellEnd"/>
      <w:r w:rsidRPr="00721F12">
        <w:rPr>
          <w:rFonts w:ascii="Arial" w:hAnsi="Arial" w:cs="Arial"/>
          <w:sz w:val="24"/>
          <w:szCs w:val="24"/>
        </w:rPr>
        <w:t xml:space="preserve">, your time is gold! A time boundary could be telling your group chat, “I’m turning off notifications from 7-9 p.m. to focus on studying, so I’ll reply after.” Or maybe your coach wants you to stay late for extra practice, but you’ve got a family dinner planned. Setting a time boundary might look like, “I can stay for 30 minutes, but I’ve got to head out after that for a family </w:t>
      </w:r>
      <w:r w:rsidRPr="00721F12">
        <w:rPr>
          <w:rFonts w:ascii="Arial" w:hAnsi="Arial" w:cs="Arial"/>
          <w:sz w:val="24"/>
          <w:szCs w:val="24"/>
        </w:rPr>
        <w:lastRenderedPageBreak/>
        <w:t>thing.” It’s about making sure you’re not stretched too thin or missing out on stuff that matters to you.</w:t>
      </w:r>
    </w:p>
    <w:p w:rsidR="00721F12" w:rsidRPr="00721F12" w:rsidRDefault="00721F12" w:rsidP="00721F12">
      <w:pPr>
        <w:rPr>
          <w:rFonts w:ascii="Arial" w:hAnsi="Arial" w:cs="Arial"/>
          <w:sz w:val="24"/>
          <w:szCs w:val="24"/>
        </w:rPr>
      </w:pPr>
      <w:r w:rsidRPr="00721F12">
        <w:rPr>
          <w:rFonts w:ascii="Arial" w:hAnsi="Arial" w:cs="Arial"/>
          <w:b/>
          <w:bCs/>
          <w:sz w:val="24"/>
          <w:szCs w:val="24"/>
        </w:rPr>
        <w:t>Why Boundaries Matter for Mental Health (With Stats and Scenarios):</w:t>
      </w:r>
      <w:r w:rsidRPr="00721F12">
        <w:rPr>
          <w:rFonts w:ascii="Arial" w:hAnsi="Arial" w:cs="Arial"/>
          <w:sz w:val="24"/>
          <w:szCs w:val="24"/>
        </w:rPr>
        <w:t xml:space="preserve"> Setting boundaries is like putting on emotional armour—it shields you from burnout and frustration. Without them, you might feel overwhelmed, anxious, or even resentful because you’re always saying “yes” to things you don’t want to do or letting people invade your space. Here’s why they’re a game-changer:</w:t>
      </w:r>
    </w:p>
    <w:p w:rsidR="00721F12" w:rsidRPr="00721F12" w:rsidRDefault="00721F12" w:rsidP="00721F12">
      <w:pPr>
        <w:numPr>
          <w:ilvl w:val="0"/>
          <w:numId w:val="2"/>
        </w:numPr>
        <w:rPr>
          <w:rFonts w:ascii="Arial" w:hAnsi="Arial" w:cs="Arial"/>
          <w:sz w:val="24"/>
          <w:szCs w:val="24"/>
        </w:rPr>
      </w:pPr>
      <w:r w:rsidRPr="00721F12">
        <w:rPr>
          <w:rFonts w:ascii="Arial" w:hAnsi="Arial" w:cs="Arial"/>
          <w:b/>
          <w:bCs/>
          <w:sz w:val="24"/>
          <w:szCs w:val="24"/>
        </w:rPr>
        <w:t>Reduce Stress:</w:t>
      </w:r>
      <w:r w:rsidRPr="00721F12">
        <w:rPr>
          <w:rFonts w:ascii="Arial" w:hAnsi="Arial" w:cs="Arial"/>
          <w:sz w:val="24"/>
          <w:szCs w:val="24"/>
        </w:rPr>
        <w:t> Saying “no” to joining yet another club when you’re already swamped with AP classes and volleyball practice means less pressure piling up. A 2021 study by the American Psychological Association found that teens who set clear boundaries report 30% lower stress levels compared to those who don’t. Less stress = more focus for acing that history test!</w:t>
      </w:r>
    </w:p>
    <w:p w:rsidR="00721F12" w:rsidRPr="00721F12" w:rsidRDefault="00721F12" w:rsidP="00721F12">
      <w:pPr>
        <w:numPr>
          <w:ilvl w:val="0"/>
          <w:numId w:val="2"/>
        </w:numPr>
        <w:rPr>
          <w:rFonts w:ascii="Arial" w:hAnsi="Arial" w:cs="Arial"/>
          <w:sz w:val="24"/>
          <w:szCs w:val="24"/>
        </w:rPr>
      </w:pPr>
      <w:r w:rsidRPr="00721F12">
        <w:rPr>
          <w:rFonts w:ascii="Arial" w:hAnsi="Arial" w:cs="Arial"/>
          <w:b/>
          <w:bCs/>
          <w:sz w:val="24"/>
          <w:szCs w:val="24"/>
        </w:rPr>
        <w:t>Build Self-Respect:</w:t>
      </w:r>
      <w:r w:rsidRPr="00721F12">
        <w:rPr>
          <w:rFonts w:ascii="Arial" w:hAnsi="Arial" w:cs="Arial"/>
          <w:sz w:val="24"/>
          <w:szCs w:val="24"/>
        </w:rPr>
        <w:t xml:space="preserve"> When you stand up for your needs—like telling a friend you need a night to yourself instead of </w:t>
      </w:r>
      <w:proofErr w:type="spellStart"/>
      <w:r w:rsidRPr="00721F12">
        <w:rPr>
          <w:rFonts w:ascii="Arial" w:hAnsi="Arial" w:cs="Arial"/>
          <w:sz w:val="24"/>
          <w:szCs w:val="24"/>
        </w:rPr>
        <w:t>FaceTiming</w:t>
      </w:r>
      <w:proofErr w:type="spellEnd"/>
      <w:r w:rsidRPr="00721F12">
        <w:rPr>
          <w:rFonts w:ascii="Arial" w:hAnsi="Arial" w:cs="Arial"/>
          <w:sz w:val="24"/>
          <w:szCs w:val="24"/>
        </w:rPr>
        <w:t>—you show yourself (and others) that your feelings matter. It’s like giving yourself a high-five for knowing your worth.</w:t>
      </w:r>
    </w:p>
    <w:p w:rsidR="00721F12" w:rsidRPr="00721F12" w:rsidRDefault="00721F12" w:rsidP="00721F12">
      <w:pPr>
        <w:numPr>
          <w:ilvl w:val="0"/>
          <w:numId w:val="2"/>
        </w:numPr>
        <w:rPr>
          <w:rFonts w:ascii="Arial" w:hAnsi="Arial" w:cs="Arial"/>
          <w:sz w:val="24"/>
          <w:szCs w:val="24"/>
        </w:rPr>
      </w:pPr>
      <w:r w:rsidRPr="00721F12">
        <w:rPr>
          <w:rFonts w:ascii="Arial" w:hAnsi="Arial" w:cs="Arial"/>
          <w:b/>
          <w:bCs/>
          <w:sz w:val="24"/>
          <w:szCs w:val="24"/>
        </w:rPr>
        <w:t>Improve Relationships:</w:t>
      </w:r>
      <w:r w:rsidRPr="00721F12">
        <w:rPr>
          <w:rFonts w:ascii="Arial" w:hAnsi="Arial" w:cs="Arial"/>
          <w:sz w:val="24"/>
          <w:szCs w:val="24"/>
        </w:rPr>
        <w:t xml:space="preserve"> Clear boundaries prevent misunderstandings and cut down on petty drama. If you tell your </w:t>
      </w:r>
      <w:proofErr w:type="spellStart"/>
      <w:r w:rsidRPr="00721F12">
        <w:rPr>
          <w:rFonts w:ascii="Arial" w:hAnsi="Arial" w:cs="Arial"/>
          <w:sz w:val="24"/>
          <w:szCs w:val="24"/>
        </w:rPr>
        <w:t>bestie</w:t>
      </w:r>
      <w:proofErr w:type="spellEnd"/>
      <w:r w:rsidRPr="00721F12">
        <w:rPr>
          <w:rFonts w:ascii="Arial" w:hAnsi="Arial" w:cs="Arial"/>
          <w:sz w:val="24"/>
          <w:szCs w:val="24"/>
        </w:rPr>
        <w:t xml:space="preserve"> upfront that you’re not cool with them sharing your personal stuff, they know where you stand, and it builds trust. Think about a time a friend got mad because you didn’t reply fast enough—boundaries like “I’m offline during homework” could’ve avoided that clash.</w:t>
      </w:r>
    </w:p>
    <w:p w:rsidR="00721F12" w:rsidRPr="00721F12" w:rsidRDefault="00721F12" w:rsidP="00721F12">
      <w:pPr>
        <w:numPr>
          <w:ilvl w:val="0"/>
          <w:numId w:val="2"/>
        </w:numPr>
        <w:rPr>
          <w:rFonts w:ascii="Arial" w:hAnsi="Arial" w:cs="Arial"/>
          <w:sz w:val="24"/>
          <w:szCs w:val="24"/>
        </w:rPr>
      </w:pPr>
      <w:r w:rsidRPr="00721F12">
        <w:rPr>
          <w:rFonts w:ascii="Arial" w:hAnsi="Arial" w:cs="Arial"/>
          <w:b/>
          <w:bCs/>
          <w:sz w:val="24"/>
          <w:szCs w:val="24"/>
        </w:rPr>
        <w:t>Boost Confidence:</w:t>
      </w:r>
      <w:r w:rsidRPr="00721F12">
        <w:rPr>
          <w:rFonts w:ascii="Arial" w:hAnsi="Arial" w:cs="Arial"/>
          <w:sz w:val="24"/>
          <w:szCs w:val="24"/>
        </w:rPr>
        <w:t> Every time you set a boundary, you’re flexing your self-advocacy muscles. It’s empowering to know you can control your space, whether it’s telling a sibling to knock before entering your room or asking a teacher for a deadline extension because you’re overwhelmed.</w:t>
      </w:r>
    </w:p>
    <w:p w:rsidR="00721F12" w:rsidRDefault="00721F12" w:rsidP="00721F12">
      <w:pPr>
        <w:rPr>
          <w:rFonts w:ascii="Arial" w:hAnsi="Arial" w:cs="Arial"/>
          <w:b/>
          <w:bCs/>
          <w:sz w:val="24"/>
          <w:szCs w:val="24"/>
        </w:rPr>
      </w:pPr>
    </w:p>
    <w:p w:rsidR="00721F12" w:rsidRPr="00721F12" w:rsidRDefault="00721F12" w:rsidP="00721F12">
      <w:pPr>
        <w:rPr>
          <w:rFonts w:ascii="Arial" w:hAnsi="Arial" w:cs="Arial"/>
          <w:sz w:val="24"/>
          <w:szCs w:val="24"/>
        </w:rPr>
      </w:pPr>
      <w:r w:rsidRPr="00721F12">
        <w:rPr>
          <w:rFonts w:ascii="Arial" w:hAnsi="Arial" w:cs="Arial"/>
          <w:b/>
          <w:bCs/>
          <w:sz w:val="24"/>
          <w:szCs w:val="24"/>
        </w:rPr>
        <w:t>Real-Life Teen Examples:</w:t>
      </w:r>
    </w:p>
    <w:p w:rsidR="00721F12" w:rsidRPr="00721F12" w:rsidRDefault="00721F12" w:rsidP="00721F12">
      <w:pPr>
        <w:numPr>
          <w:ilvl w:val="0"/>
          <w:numId w:val="3"/>
        </w:numPr>
        <w:rPr>
          <w:rFonts w:ascii="Arial" w:hAnsi="Arial" w:cs="Arial"/>
          <w:sz w:val="24"/>
          <w:szCs w:val="24"/>
        </w:rPr>
      </w:pPr>
      <w:r w:rsidRPr="00721F12">
        <w:rPr>
          <w:rFonts w:ascii="Arial" w:hAnsi="Arial" w:cs="Arial"/>
          <w:b/>
          <w:bCs/>
          <w:sz w:val="24"/>
          <w:szCs w:val="24"/>
        </w:rPr>
        <w:t>Physical Boundary Scenario:</w:t>
      </w:r>
      <w:r w:rsidRPr="00721F12">
        <w:rPr>
          <w:rFonts w:ascii="Arial" w:hAnsi="Arial" w:cs="Arial"/>
          <w:sz w:val="24"/>
          <w:szCs w:val="24"/>
        </w:rPr>
        <w:t> You’re in the cafeteria, and a friend keeps leaning over to grab fries off your tray without asking. It bugs you, but you don’t want to seem petty. Setting a boundary could be joking, “</w:t>
      </w:r>
      <w:proofErr w:type="spellStart"/>
      <w:r w:rsidRPr="00721F12">
        <w:rPr>
          <w:rFonts w:ascii="Arial" w:hAnsi="Arial" w:cs="Arial"/>
          <w:sz w:val="24"/>
          <w:szCs w:val="24"/>
        </w:rPr>
        <w:t>Yo</w:t>
      </w:r>
      <w:proofErr w:type="spellEnd"/>
      <w:r w:rsidRPr="00721F12">
        <w:rPr>
          <w:rFonts w:ascii="Arial" w:hAnsi="Arial" w:cs="Arial"/>
          <w:sz w:val="24"/>
          <w:szCs w:val="24"/>
        </w:rPr>
        <w:t>, my fries are VIP—ask before you raid!” while sliding your tray closer. You’re protecting your space without starting a fight.</w:t>
      </w:r>
    </w:p>
    <w:p w:rsidR="00721F12" w:rsidRPr="00721F12" w:rsidRDefault="00721F12" w:rsidP="00721F12">
      <w:pPr>
        <w:numPr>
          <w:ilvl w:val="0"/>
          <w:numId w:val="3"/>
        </w:numPr>
        <w:rPr>
          <w:rFonts w:ascii="Arial" w:hAnsi="Arial" w:cs="Arial"/>
          <w:sz w:val="24"/>
          <w:szCs w:val="24"/>
        </w:rPr>
      </w:pPr>
      <w:r w:rsidRPr="00721F12">
        <w:rPr>
          <w:rFonts w:ascii="Arial" w:hAnsi="Arial" w:cs="Arial"/>
          <w:b/>
          <w:bCs/>
          <w:sz w:val="24"/>
          <w:szCs w:val="24"/>
        </w:rPr>
        <w:t>Emotional Boundary Scenario:</w:t>
      </w:r>
      <w:r w:rsidRPr="00721F12">
        <w:rPr>
          <w:rFonts w:ascii="Arial" w:hAnsi="Arial" w:cs="Arial"/>
          <w:sz w:val="24"/>
          <w:szCs w:val="24"/>
        </w:rPr>
        <w:t xml:space="preserve"> Your cousin keeps venting about their parents’ divorce during every family gathering, and </w:t>
      </w:r>
      <w:proofErr w:type="gramStart"/>
      <w:r w:rsidRPr="00721F12">
        <w:rPr>
          <w:rFonts w:ascii="Arial" w:hAnsi="Arial" w:cs="Arial"/>
          <w:sz w:val="24"/>
          <w:szCs w:val="24"/>
        </w:rPr>
        <w:t>it’s</w:t>
      </w:r>
      <w:proofErr w:type="gramEnd"/>
      <w:r w:rsidRPr="00721F12">
        <w:rPr>
          <w:rFonts w:ascii="Arial" w:hAnsi="Arial" w:cs="Arial"/>
          <w:sz w:val="24"/>
          <w:szCs w:val="24"/>
        </w:rPr>
        <w:t xml:space="preserve"> making you feel anxious because it reminds you of your own family stress. You could say, “I’m sorry you’re going through this, but I’m not in a good headspace to talk about </w:t>
      </w:r>
      <w:r w:rsidRPr="00721F12">
        <w:rPr>
          <w:rFonts w:ascii="Arial" w:hAnsi="Arial" w:cs="Arial"/>
          <w:sz w:val="24"/>
          <w:szCs w:val="24"/>
        </w:rPr>
        <w:lastRenderedPageBreak/>
        <w:t>heavy stuff right now. Can we play a game instead?” You’re guarding your emotions while still being kind.</w:t>
      </w:r>
    </w:p>
    <w:p w:rsidR="00721F12" w:rsidRPr="00721F12" w:rsidRDefault="00721F12" w:rsidP="00721F12">
      <w:pPr>
        <w:numPr>
          <w:ilvl w:val="0"/>
          <w:numId w:val="3"/>
        </w:numPr>
        <w:rPr>
          <w:rFonts w:ascii="Arial" w:hAnsi="Arial" w:cs="Arial"/>
          <w:sz w:val="24"/>
          <w:szCs w:val="24"/>
        </w:rPr>
      </w:pPr>
      <w:r w:rsidRPr="00721F12">
        <w:rPr>
          <w:rFonts w:ascii="Arial" w:hAnsi="Arial" w:cs="Arial"/>
          <w:b/>
          <w:bCs/>
          <w:sz w:val="24"/>
          <w:szCs w:val="24"/>
        </w:rPr>
        <w:t>Time Boundary Scenario:</w:t>
      </w:r>
      <w:r w:rsidRPr="00721F12">
        <w:rPr>
          <w:rFonts w:ascii="Arial" w:hAnsi="Arial" w:cs="Arial"/>
          <w:sz w:val="24"/>
          <w:szCs w:val="24"/>
        </w:rPr>
        <w:t> Your group project team wants to meet up every day after school this week, but you’ve got band practice and a part-time job at the mall. A boundary here is saying, “I can meet twice this week for an hour each time—let’s do Tuesday and Thursday after 5 p.m.” You’re prioritizing your schedule without ditching the team.</w:t>
      </w:r>
    </w:p>
    <w:p w:rsidR="00721F12" w:rsidRPr="00721F12" w:rsidRDefault="00721F12" w:rsidP="00721F12">
      <w:pPr>
        <w:rPr>
          <w:rFonts w:ascii="Arial" w:hAnsi="Arial" w:cs="Arial"/>
          <w:sz w:val="24"/>
          <w:szCs w:val="24"/>
        </w:rPr>
      </w:pPr>
      <w:r w:rsidRPr="00721F12">
        <w:rPr>
          <w:rFonts w:ascii="Arial" w:hAnsi="Arial" w:cs="Arial"/>
          <w:b/>
          <w:bCs/>
          <w:sz w:val="24"/>
          <w:szCs w:val="24"/>
        </w:rPr>
        <w:t>Fun Element – Boundary Avatar Challenge:</w:t>
      </w:r>
      <w:r w:rsidRPr="00721F12">
        <w:rPr>
          <w:rFonts w:ascii="Arial" w:hAnsi="Arial" w:cs="Arial"/>
          <w:sz w:val="24"/>
          <w:szCs w:val="24"/>
        </w:rPr>
        <w:t xml:space="preserve"> Picture yourself as a superhero with a custom force field to protect your castle (aka you!). What does it look like? Is it a glowing blue shield that zaps emotional drama, a spiky barrier for physical space invaders, or a clock-shaped wall for time stealers? Draw or describe your “Boundary Avatar” in detail—give it a cool name like “Guardian of Chill” or “Fortress of Focus.” Then, list three specific things it protects you from (like peer pressure to skip class, overscheduling with club meetings, or nosy siblings). This is a fun way to visualize how boundaries work for you and make them feel like a superpower!</w:t>
      </w:r>
    </w:p>
    <w:p w:rsidR="00721F12" w:rsidRPr="00721F12" w:rsidRDefault="00721F12" w:rsidP="00721F12">
      <w:pPr>
        <w:rPr>
          <w:rFonts w:ascii="Arial" w:hAnsi="Arial" w:cs="Arial"/>
          <w:sz w:val="24"/>
          <w:szCs w:val="24"/>
        </w:rPr>
      </w:pPr>
      <w:r w:rsidRPr="00721F12">
        <w:rPr>
          <w:rFonts w:ascii="Arial" w:hAnsi="Arial" w:cs="Arial"/>
          <w:b/>
          <w:bCs/>
          <w:sz w:val="24"/>
          <w:szCs w:val="24"/>
        </w:rPr>
        <w:t>Reflection Questions for Teens:</w:t>
      </w:r>
    </w:p>
    <w:p w:rsidR="00721F12" w:rsidRPr="00721F12" w:rsidRDefault="00721F12" w:rsidP="00721F12">
      <w:pPr>
        <w:numPr>
          <w:ilvl w:val="0"/>
          <w:numId w:val="4"/>
        </w:numPr>
        <w:rPr>
          <w:rFonts w:ascii="Arial" w:hAnsi="Arial" w:cs="Arial"/>
          <w:sz w:val="24"/>
          <w:szCs w:val="24"/>
        </w:rPr>
      </w:pPr>
      <w:r w:rsidRPr="00721F12">
        <w:rPr>
          <w:rFonts w:ascii="Arial" w:hAnsi="Arial" w:cs="Arial"/>
          <w:sz w:val="24"/>
          <w:szCs w:val="24"/>
        </w:rPr>
        <w:t>What’s one area in your life (physical, emotional, or time) where you feel like you need a stronger boundary right now? Maybe it’s with a clingy friend who texts nonstop or a packed schedule leaving no downtime. Jot down a quick thought.</w:t>
      </w:r>
    </w:p>
    <w:p w:rsidR="00721F12" w:rsidRPr="00721F12" w:rsidRDefault="00721F12" w:rsidP="00721F12">
      <w:pPr>
        <w:numPr>
          <w:ilvl w:val="0"/>
          <w:numId w:val="4"/>
        </w:numPr>
        <w:rPr>
          <w:rFonts w:ascii="Arial" w:hAnsi="Arial" w:cs="Arial"/>
          <w:sz w:val="24"/>
          <w:szCs w:val="24"/>
        </w:rPr>
      </w:pPr>
      <w:r w:rsidRPr="00721F12">
        <w:rPr>
          <w:rFonts w:ascii="Arial" w:hAnsi="Arial" w:cs="Arial"/>
          <w:sz w:val="24"/>
          <w:szCs w:val="24"/>
        </w:rPr>
        <w:t>Have you ever noticed someone else’s boundaries—like a friend who always says they need alone time—and respected them? How did it make you feel to honour their space?</w:t>
      </w:r>
    </w:p>
    <w:p w:rsidR="00721F12" w:rsidRPr="00721F12" w:rsidRDefault="00023DAC" w:rsidP="00721F1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21F12" w:rsidRDefault="00721F12" w:rsidP="00721F12">
      <w:pPr>
        <w:rPr>
          <w:rFonts w:ascii="Arial" w:hAnsi="Arial" w:cs="Arial"/>
          <w:b/>
          <w:bCs/>
          <w:sz w:val="24"/>
          <w:szCs w:val="24"/>
        </w:rPr>
      </w:pPr>
    </w:p>
    <w:p w:rsidR="00721F12" w:rsidRPr="00721F12" w:rsidRDefault="00721F12" w:rsidP="00023DAC">
      <w:pPr>
        <w:pStyle w:val="Heading2"/>
      </w:pPr>
      <w:r w:rsidRPr="00721F12">
        <w:t>Section 2: Saying "No" with Confidence</w:t>
      </w:r>
    </w:p>
    <w:p w:rsidR="00721F12" w:rsidRPr="00721F12" w:rsidRDefault="00721F12" w:rsidP="00721F12">
      <w:pPr>
        <w:rPr>
          <w:rFonts w:ascii="Arial" w:hAnsi="Arial" w:cs="Arial"/>
          <w:sz w:val="24"/>
          <w:szCs w:val="24"/>
        </w:rPr>
      </w:pPr>
      <w:r w:rsidRPr="00721F12">
        <w:rPr>
          <w:rFonts w:ascii="Arial" w:hAnsi="Arial" w:cs="Arial"/>
          <w:b/>
          <w:bCs/>
          <w:sz w:val="24"/>
          <w:szCs w:val="24"/>
        </w:rPr>
        <w:t>Let’s Break It Down:</w:t>
      </w:r>
      <w:r w:rsidRPr="00721F12">
        <w:rPr>
          <w:rFonts w:ascii="Arial" w:hAnsi="Arial" w:cs="Arial"/>
          <w:sz w:val="24"/>
          <w:szCs w:val="24"/>
        </w:rPr>
        <w:t xml:space="preserve"> Saying “no” can feel mega awkward, especially as a teen when you’re worried about seeming uncool, losing friends, or disappointing someone. Maybe you’ve said “yes” to stuff just to avoid conflict—like helping with a last-minute project or going to a party you didn’t want to attend—and ended up stressed or annoyed. Here’s the real talk: “No” is a complete sentence, and it’s one of the most powerful tools in your self-advocacy toolkit. It’s not about being rude or selfish; it’s about honouring your limits and protecting your energy. Whether it’s turning down a group hangout because you’re exhausted or declining to share your homework answers, saying “no” helps you stay true to yourself and avoid burnout.</w:t>
      </w:r>
    </w:p>
    <w:p w:rsidR="00721F12" w:rsidRPr="00721F12" w:rsidRDefault="00721F12" w:rsidP="00721F12">
      <w:pPr>
        <w:rPr>
          <w:rFonts w:ascii="Arial" w:hAnsi="Arial" w:cs="Arial"/>
          <w:sz w:val="24"/>
          <w:szCs w:val="24"/>
        </w:rPr>
      </w:pPr>
      <w:r w:rsidRPr="00721F12">
        <w:rPr>
          <w:rFonts w:ascii="Arial" w:hAnsi="Arial" w:cs="Arial"/>
          <w:b/>
          <w:bCs/>
          <w:sz w:val="24"/>
          <w:szCs w:val="24"/>
        </w:rPr>
        <w:t>Techniques to Decline Requests Respectfully (With Step-by-Step Guidance):</w:t>
      </w:r>
    </w:p>
    <w:p w:rsidR="00721F12" w:rsidRPr="00721F12" w:rsidRDefault="00721F12" w:rsidP="00721F12">
      <w:pPr>
        <w:numPr>
          <w:ilvl w:val="0"/>
          <w:numId w:val="5"/>
        </w:numPr>
        <w:rPr>
          <w:rFonts w:ascii="Arial" w:hAnsi="Arial" w:cs="Arial"/>
          <w:sz w:val="24"/>
          <w:szCs w:val="24"/>
        </w:rPr>
      </w:pPr>
      <w:r w:rsidRPr="00721F12">
        <w:rPr>
          <w:rFonts w:ascii="Arial" w:hAnsi="Arial" w:cs="Arial"/>
          <w:b/>
          <w:bCs/>
          <w:sz w:val="24"/>
          <w:szCs w:val="24"/>
        </w:rPr>
        <w:lastRenderedPageBreak/>
        <w:t xml:space="preserve">Be </w:t>
      </w:r>
      <w:proofErr w:type="gramStart"/>
      <w:r w:rsidRPr="00721F12">
        <w:rPr>
          <w:rFonts w:ascii="Arial" w:hAnsi="Arial" w:cs="Arial"/>
          <w:b/>
          <w:bCs/>
          <w:sz w:val="24"/>
          <w:szCs w:val="24"/>
        </w:rPr>
        <w:t>Clear</w:t>
      </w:r>
      <w:proofErr w:type="gramEnd"/>
      <w:r w:rsidRPr="00721F12">
        <w:rPr>
          <w:rFonts w:ascii="Arial" w:hAnsi="Arial" w:cs="Arial"/>
          <w:b/>
          <w:bCs/>
          <w:sz w:val="24"/>
          <w:szCs w:val="24"/>
        </w:rPr>
        <w:t xml:space="preserve"> and Direct (No Waffling!):</w:t>
      </w:r>
      <w:r w:rsidRPr="00721F12">
        <w:rPr>
          <w:rFonts w:ascii="Arial" w:hAnsi="Arial" w:cs="Arial"/>
          <w:sz w:val="24"/>
          <w:szCs w:val="24"/>
        </w:rPr>
        <w:t> Don’t mumble or over-explain—just state your “no” confidently. For example, if a classmate asks to copy your notes right before a quiz, say, “I can’t share my notes today, but good luck on the quiz!” Clear and simple keeps it drama-free. Tip: Practice saying it out loud in front of a mirror to build your confidence—it’s like rehearsing lines for a school play.</w:t>
      </w:r>
    </w:p>
    <w:p w:rsidR="00721F12" w:rsidRPr="00721F12" w:rsidRDefault="00721F12" w:rsidP="00721F12">
      <w:pPr>
        <w:numPr>
          <w:ilvl w:val="0"/>
          <w:numId w:val="5"/>
        </w:numPr>
        <w:rPr>
          <w:rFonts w:ascii="Arial" w:hAnsi="Arial" w:cs="Arial"/>
          <w:sz w:val="24"/>
          <w:szCs w:val="24"/>
        </w:rPr>
      </w:pPr>
      <w:r w:rsidRPr="00721F12">
        <w:rPr>
          <w:rFonts w:ascii="Arial" w:hAnsi="Arial" w:cs="Arial"/>
          <w:b/>
          <w:bCs/>
          <w:sz w:val="24"/>
          <w:szCs w:val="24"/>
        </w:rPr>
        <w:t>Offer a Reason (If You Want To, But Keep It Short):</w:t>
      </w:r>
      <w:r w:rsidRPr="00721F12">
        <w:rPr>
          <w:rFonts w:ascii="Arial" w:hAnsi="Arial" w:cs="Arial"/>
          <w:sz w:val="24"/>
          <w:szCs w:val="24"/>
        </w:rPr>
        <w:t> You don’t owe anyone a full essay on why you’re saying “no,” but a quick reason can soften the blow and show you’re not just brushing them off. Like, if a friend asks you to cover their shift at work, say, “I’ve got a family thing tonight, so I can’t cover, sorry!” Keep it honest but brief—don’t feel pressured to overshare.</w:t>
      </w:r>
    </w:p>
    <w:p w:rsidR="00721F12" w:rsidRPr="00721F12" w:rsidRDefault="00721F12" w:rsidP="00721F12">
      <w:pPr>
        <w:numPr>
          <w:ilvl w:val="0"/>
          <w:numId w:val="5"/>
        </w:numPr>
        <w:rPr>
          <w:rFonts w:ascii="Arial" w:hAnsi="Arial" w:cs="Arial"/>
          <w:sz w:val="24"/>
          <w:szCs w:val="24"/>
        </w:rPr>
      </w:pPr>
      <w:r w:rsidRPr="00721F12">
        <w:rPr>
          <w:rFonts w:ascii="Arial" w:hAnsi="Arial" w:cs="Arial"/>
          <w:b/>
          <w:bCs/>
          <w:sz w:val="24"/>
          <w:szCs w:val="24"/>
        </w:rPr>
        <w:t>Suggest an Alternative (If It Feels Right and You Have Time):</w:t>
      </w:r>
      <w:r w:rsidRPr="00721F12">
        <w:rPr>
          <w:rFonts w:ascii="Arial" w:hAnsi="Arial" w:cs="Arial"/>
          <w:sz w:val="24"/>
          <w:szCs w:val="24"/>
        </w:rPr>
        <w:t> If you want to stay connected or helpful, throw out another idea. For instance, if someone invites you to a late-night gaming session but you’ve got an early morning practice, say, “I can’t tonight because of practice, but how about we play for an hour on Saturday afternoon?” It shows you’re still down to hang, just on your terms. But remember: you don’t </w:t>
      </w:r>
      <w:r w:rsidRPr="00721F12">
        <w:rPr>
          <w:rFonts w:ascii="Arial" w:hAnsi="Arial" w:cs="Arial"/>
          <w:i/>
          <w:iCs/>
          <w:sz w:val="24"/>
          <w:szCs w:val="24"/>
        </w:rPr>
        <w:t>have</w:t>
      </w:r>
      <w:r w:rsidRPr="00721F12">
        <w:rPr>
          <w:rFonts w:ascii="Arial" w:hAnsi="Arial" w:cs="Arial"/>
          <w:sz w:val="24"/>
          <w:szCs w:val="24"/>
        </w:rPr>
        <w:t> to offer an alternative if you’re not feeling it.</w:t>
      </w:r>
    </w:p>
    <w:p w:rsidR="00721F12" w:rsidRPr="00721F12" w:rsidRDefault="00721F12" w:rsidP="00721F12">
      <w:pPr>
        <w:numPr>
          <w:ilvl w:val="0"/>
          <w:numId w:val="5"/>
        </w:numPr>
        <w:rPr>
          <w:rFonts w:ascii="Arial" w:hAnsi="Arial" w:cs="Arial"/>
          <w:sz w:val="24"/>
          <w:szCs w:val="24"/>
        </w:rPr>
      </w:pPr>
      <w:r w:rsidRPr="00721F12">
        <w:rPr>
          <w:rFonts w:ascii="Arial" w:hAnsi="Arial" w:cs="Arial"/>
          <w:b/>
          <w:bCs/>
          <w:sz w:val="24"/>
          <w:szCs w:val="24"/>
        </w:rPr>
        <w:t>Stay Firm with a Smile (Don’t Back Down!):</w:t>
      </w:r>
      <w:r w:rsidRPr="00721F12">
        <w:rPr>
          <w:rFonts w:ascii="Arial" w:hAnsi="Arial" w:cs="Arial"/>
          <w:sz w:val="24"/>
          <w:szCs w:val="24"/>
        </w:rPr>
        <w:t> Keep your tone friendly but steady, even if they push back. If a friend says, “Just come for a little bit!” after you’ve declined, repeat your stance: “I really can’t, but thanks for asking—I’ll catch you next time!” Smiling or keeping a chill vibe shows you’re not mad or being a jerk; you’re just sticking to your boundary. Practice a polite but firm tone—it’s like setting a status update to “Do Not Disturb” without ghosting.</w:t>
      </w:r>
    </w:p>
    <w:p w:rsidR="00721F12" w:rsidRPr="00721F12" w:rsidRDefault="00721F12" w:rsidP="00721F12">
      <w:pPr>
        <w:rPr>
          <w:rFonts w:ascii="Arial" w:hAnsi="Arial" w:cs="Arial"/>
          <w:sz w:val="24"/>
          <w:szCs w:val="24"/>
        </w:rPr>
      </w:pPr>
      <w:r w:rsidRPr="00721F12">
        <w:rPr>
          <w:rFonts w:ascii="Arial" w:hAnsi="Arial" w:cs="Arial"/>
          <w:b/>
          <w:bCs/>
          <w:sz w:val="24"/>
          <w:szCs w:val="24"/>
        </w:rPr>
        <w:t>Handling Guilt or Pressure When Setting Limits (With Common Teen Scenarios):</w:t>
      </w:r>
      <w:r w:rsidRPr="00721F12">
        <w:rPr>
          <w:rFonts w:ascii="Arial" w:hAnsi="Arial" w:cs="Arial"/>
          <w:sz w:val="24"/>
          <w:szCs w:val="24"/>
        </w:rPr>
        <w:t xml:space="preserve"> Let’s be real—saying “no” can make you feel guilty, especially if you’re a people-pleaser, or others might try to guilt-trip you with classic lines like, “Come on, don’t be lame!” or “I thought you were my friend.” It’s tough, but you’ve got this. Here’s how to deal:</w:t>
      </w:r>
    </w:p>
    <w:p w:rsidR="00721F12" w:rsidRPr="00721F12" w:rsidRDefault="00721F12" w:rsidP="00721F12">
      <w:pPr>
        <w:numPr>
          <w:ilvl w:val="0"/>
          <w:numId w:val="6"/>
        </w:numPr>
        <w:rPr>
          <w:rFonts w:ascii="Arial" w:hAnsi="Arial" w:cs="Arial"/>
          <w:sz w:val="24"/>
          <w:szCs w:val="24"/>
        </w:rPr>
      </w:pPr>
      <w:r w:rsidRPr="00721F12">
        <w:rPr>
          <w:rFonts w:ascii="Arial" w:hAnsi="Arial" w:cs="Arial"/>
          <w:b/>
          <w:bCs/>
          <w:sz w:val="24"/>
          <w:szCs w:val="24"/>
        </w:rPr>
        <w:t>Remind Yourself Why You Said No:</w:t>
      </w:r>
      <w:r w:rsidRPr="00721F12">
        <w:rPr>
          <w:rFonts w:ascii="Arial" w:hAnsi="Arial" w:cs="Arial"/>
          <w:sz w:val="24"/>
          <w:szCs w:val="24"/>
        </w:rPr>
        <w:t xml:space="preserve"> Before the guilt creeps in, think about your reason. “I’m saying no to </w:t>
      </w:r>
      <w:proofErr w:type="gramStart"/>
      <w:r w:rsidRPr="00721F12">
        <w:rPr>
          <w:rFonts w:ascii="Arial" w:hAnsi="Arial" w:cs="Arial"/>
          <w:sz w:val="24"/>
          <w:szCs w:val="24"/>
        </w:rPr>
        <w:t>staying</w:t>
      </w:r>
      <w:proofErr w:type="gramEnd"/>
      <w:r w:rsidRPr="00721F12">
        <w:rPr>
          <w:rFonts w:ascii="Arial" w:hAnsi="Arial" w:cs="Arial"/>
          <w:sz w:val="24"/>
          <w:szCs w:val="24"/>
        </w:rPr>
        <w:t xml:space="preserve"> out late because I’ve got a huge presentation tomorrow, and I need to be sharp.” Or “I’m saying no to </w:t>
      </w:r>
      <w:proofErr w:type="gramStart"/>
      <w:r w:rsidRPr="00721F12">
        <w:rPr>
          <w:rFonts w:ascii="Arial" w:hAnsi="Arial" w:cs="Arial"/>
          <w:sz w:val="24"/>
          <w:szCs w:val="24"/>
        </w:rPr>
        <w:t>lending</w:t>
      </w:r>
      <w:proofErr w:type="gramEnd"/>
      <w:r w:rsidRPr="00721F12">
        <w:rPr>
          <w:rFonts w:ascii="Arial" w:hAnsi="Arial" w:cs="Arial"/>
          <w:sz w:val="24"/>
          <w:szCs w:val="24"/>
        </w:rPr>
        <w:t xml:space="preserve"> my </w:t>
      </w:r>
      <w:proofErr w:type="spellStart"/>
      <w:r w:rsidRPr="00721F12">
        <w:rPr>
          <w:rFonts w:ascii="Arial" w:hAnsi="Arial" w:cs="Arial"/>
          <w:sz w:val="24"/>
          <w:szCs w:val="24"/>
        </w:rPr>
        <w:t>AirPods</w:t>
      </w:r>
      <w:proofErr w:type="spellEnd"/>
      <w:r w:rsidRPr="00721F12">
        <w:rPr>
          <w:rFonts w:ascii="Arial" w:hAnsi="Arial" w:cs="Arial"/>
          <w:sz w:val="24"/>
          <w:szCs w:val="24"/>
        </w:rPr>
        <w:t xml:space="preserve"> because I don’t want them lost again.” Your needs are valid—write them down if it helps you stay grounded.</w:t>
      </w:r>
    </w:p>
    <w:p w:rsidR="00721F12" w:rsidRPr="00721F12" w:rsidRDefault="00721F12" w:rsidP="00721F12">
      <w:pPr>
        <w:numPr>
          <w:ilvl w:val="0"/>
          <w:numId w:val="6"/>
        </w:numPr>
        <w:rPr>
          <w:rFonts w:ascii="Arial" w:hAnsi="Arial" w:cs="Arial"/>
          <w:sz w:val="24"/>
          <w:szCs w:val="24"/>
        </w:rPr>
      </w:pPr>
      <w:r w:rsidRPr="00721F12">
        <w:rPr>
          <w:rFonts w:ascii="Arial" w:hAnsi="Arial" w:cs="Arial"/>
          <w:b/>
          <w:bCs/>
          <w:sz w:val="24"/>
          <w:szCs w:val="24"/>
        </w:rPr>
        <w:t>Flip the Script on Guilt:</w:t>
      </w:r>
      <w:r w:rsidRPr="00721F12">
        <w:rPr>
          <w:rFonts w:ascii="Arial" w:hAnsi="Arial" w:cs="Arial"/>
          <w:sz w:val="24"/>
          <w:szCs w:val="24"/>
        </w:rPr>
        <w:t> Instead of feeling bad, hype yourself up for prioritizing your well-being. Think, “I just protected my sleep/study time/money—go me!” It’s like earning XP in a game for making a smart move. You’re not letting anyone down; you’re lifting yourself up.</w:t>
      </w:r>
    </w:p>
    <w:p w:rsidR="00721F12" w:rsidRPr="00721F12" w:rsidRDefault="00721F12" w:rsidP="00721F12">
      <w:pPr>
        <w:numPr>
          <w:ilvl w:val="0"/>
          <w:numId w:val="6"/>
        </w:numPr>
        <w:rPr>
          <w:rFonts w:ascii="Arial" w:hAnsi="Arial" w:cs="Arial"/>
          <w:sz w:val="24"/>
          <w:szCs w:val="24"/>
        </w:rPr>
      </w:pPr>
      <w:r w:rsidRPr="00721F12">
        <w:rPr>
          <w:rFonts w:ascii="Arial" w:hAnsi="Arial" w:cs="Arial"/>
          <w:b/>
          <w:bCs/>
          <w:sz w:val="24"/>
          <w:szCs w:val="24"/>
        </w:rPr>
        <w:lastRenderedPageBreak/>
        <w:t>Handle Pushback Calmly:</w:t>
      </w:r>
      <w:r w:rsidRPr="00721F12">
        <w:rPr>
          <w:rFonts w:ascii="Arial" w:hAnsi="Arial" w:cs="Arial"/>
          <w:sz w:val="24"/>
          <w:szCs w:val="24"/>
        </w:rPr>
        <w:t> If someone pressures you, don’t cave—stand tall. If a friend keeps begging you to join a risky prank after you’ve said no, say, “I get why you’re hyped, but I’m not into it. Let’s do something else instead.” Most people respect confidence, even if they grumble at first. If they don’t, that’s on them—not you. Another example: if a teammate says, “Everyone’s going to the after-party—why aren’t you?” respond with, “I’m wiped from the game and need to crash. I’ll celebrate with y’all another time.” Keep it cool and unbothered.</w:t>
      </w:r>
    </w:p>
    <w:p w:rsidR="00721F12" w:rsidRPr="00721F12" w:rsidRDefault="00721F12" w:rsidP="00721F12">
      <w:pPr>
        <w:numPr>
          <w:ilvl w:val="0"/>
          <w:numId w:val="6"/>
        </w:numPr>
        <w:rPr>
          <w:rFonts w:ascii="Arial" w:hAnsi="Arial" w:cs="Arial"/>
          <w:sz w:val="24"/>
          <w:szCs w:val="24"/>
        </w:rPr>
      </w:pPr>
      <w:r w:rsidRPr="00721F12">
        <w:rPr>
          <w:rFonts w:ascii="Arial" w:hAnsi="Arial" w:cs="Arial"/>
          <w:b/>
          <w:bCs/>
          <w:sz w:val="24"/>
          <w:szCs w:val="24"/>
        </w:rPr>
        <w:t>Know It Gets Easier with Practice:</w:t>
      </w:r>
      <w:r w:rsidRPr="00721F12">
        <w:rPr>
          <w:rFonts w:ascii="Arial" w:hAnsi="Arial" w:cs="Arial"/>
          <w:sz w:val="24"/>
          <w:szCs w:val="24"/>
        </w:rPr>
        <w:t> The first few times you say “no,” it might feel weird or scary, like bombing a class presentation. But the more you do it, the smoother it gets. It’s like levelling up in a video game—each “no” makes your confidence stat stronger. Start with small “</w:t>
      </w:r>
      <w:proofErr w:type="spellStart"/>
      <w:r w:rsidRPr="00721F12">
        <w:rPr>
          <w:rFonts w:ascii="Arial" w:hAnsi="Arial" w:cs="Arial"/>
          <w:sz w:val="24"/>
          <w:szCs w:val="24"/>
        </w:rPr>
        <w:t>nos</w:t>
      </w:r>
      <w:proofErr w:type="spellEnd"/>
      <w:r w:rsidRPr="00721F12">
        <w:rPr>
          <w:rFonts w:ascii="Arial" w:hAnsi="Arial" w:cs="Arial"/>
          <w:sz w:val="24"/>
          <w:szCs w:val="24"/>
        </w:rPr>
        <w:t>” (like declining to share your snack) and work up to bigger ones (like skipping a social event).</w:t>
      </w:r>
    </w:p>
    <w:p w:rsidR="00721F12" w:rsidRPr="00721F12" w:rsidRDefault="00721F12" w:rsidP="00721F12">
      <w:pPr>
        <w:rPr>
          <w:rFonts w:ascii="Arial" w:hAnsi="Arial" w:cs="Arial"/>
          <w:sz w:val="24"/>
          <w:szCs w:val="24"/>
        </w:rPr>
      </w:pPr>
      <w:r w:rsidRPr="00721F12">
        <w:rPr>
          <w:rFonts w:ascii="Arial" w:hAnsi="Arial" w:cs="Arial"/>
          <w:b/>
          <w:bCs/>
          <w:sz w:val="24"/>
          <w:szCs w:val="24"/>
        </w:rPr>
        <w:t>Real-Life Teen Examples:</w:t>
      </w:r>
    </w:p>
    <w:p w:rsidR="00721F12" w:rsidRPr="00721F12" w:rsidRDefault="00721F12" w:rsidP="00721F12">
      <w:pPr>
        <w:numPr>
          <w:ilvl w:val="0"/>
          <w:numId w:val="7"/>
        </w:numPr>
        <w:rPr>
          <w:rFonts w:ascii="Arial" w:hAnsi="Arial" w:cs="Arial"/>
          <w:sz w:val="24"/>
          <w:szCs w:val="24"/>
        </w:rPr>
      </w:pPr>
      <w:r w:rsidRPr="00721F12">
        <w:rPr>
          <w:rFonts w:ascii="Arial" w:hAnsi="Arial" w:cs="Arial"/>
          <w:b/>
          <w:bCs/>
          <w:sz w:val="24"/>
          <w:szCs w:val="24"/>
        </w:rPr>
        <w:t>Scenario 1 (Time Boundary):</w:t>
      </w:r>
      <w:r w:rsidRPr="00721F12">
        <w:rPr>
          <w:rFonts w:ascii="Arial" w:hAnsi="Arial" w:cs="Arial"/>
          <w:sz w:val="24"/>
          <w:szCs w:val="24"/>
        </w:rPr>
        <w:t xml:space="preserve"> Your </w:t>
      </w:r>
      <w:proofErr w:type="spellStart"/>
      <w:r w:rsidRPr="00721F12">
        <w:rPr>
          <w:rFonts w:ascii="Arial" w:hAnsi="Arial" w:cs="Arial"/>
          <w:sz w:val="24"/>
          <w:szCs w:val="24"/>
        </w:rPr>
        <w:t>bestie</w:t>
      </w:r>
      <w:proofErr w:type="spellEnd"/>
      <w:r w:rsidRPr="00721F12">
        <w:rPr>
          <w:rFonts w:ascii="Arial" w:hAnsi="Arial" w:cs="Arial"/>
          <w:sz w:val="24"/>
          <w:szCs w:val="24"/>
        </w:rPr>
        <w:t xml:space="preserve"> texts you at 10 p.m. begging for help with their English essay due tomorrow, but you’ve got your own biology project to finish and need sleep before a 7 a.m. bus to a field trip. You could say, “Hey, I’d love to help, but I’m swamped with my own stuff tonight and </w:t>
      </w:r>
      <w:proofErr w:type="spellStart"/>
      <w:r w:rsidRPr="00721F12">
        <w:rPr>
          <w:rFonts w:ascii="Arial" w:hAnsi="Arial" w:cs="Arial"/>
          <w:sz w:val="24"/>
          <w:szCs w:val="24"/>
        </w:rPr>
        <w:t>gotta</w:t>
      </w:r>
      <w:proofErr w:type="spellEnd"/>
      <w:r w:rsidRPr="00721F12">
        <w:rPr>
          <w:rFonts w:ascii="Arial" w:hAnsi="Arial" w:cs="Arial"/>
          <w:sz w:val="24"/>
          <w:szCs w:val="24"/>
        </w:rPr>
        <w:t xml:space="preserve"> sleep. Can we brainstorm quick ideas for 10 minutes tomorrow before class?” You’re saying “no” to staying up late but still showing you care without sacrificing your priorities.</w:t>
      </w:r>
    </w:p>
    <w:p w:rsidR="00721F12" w:rsidRPr="00721F12" w:rsidRDefault="00721F12" w:rsidP="00721F12">
      <w:pPr>
        <w:numPr>
          <w:ilvl w:val="0"/>
          <w:numId w:val="7"/>
        </w:numPr>
        <w:rPr>
          <w:rFonts w:ascii="Arial" w:hAnsi="Arial" w:cs="Arial"/>
          <w:sz w:val="24"/>
          <w:szCs w:val="24"/>
        </w:rPr>
      </w:pPr>
      <w:r w:rsidRPr="00721F12">
        <w:rPr>
          <w:rFonts w:ascii="Arial" w:hAnsi="Arial" w:cs="Arial"/>
          <w:b/>
          <w:bCs/>
          <w:sz w:val="24"/>
          <w:szCs w:val="24"/>
        </w:rPr>
        <w:t>Scenario 2 (Emotional Boundary):</w:t>
      </w:r>
      <w:r w:rsidRPr="00721F12">
        <w:rPr>
          <w:rFonts w:ascii="Arial" w:hAnsi="Arial" w:cs="Arial"/>
          <w:sz w:val="24"/>
          <w:szCs w:val="24"/>
        </w:rPr>
        <w:t> A friend asks you to lie to their parents about where they were last night, but you’re not cool with lying—it stresses you out. Say, “I can’t cover for you on this—it doesn’t sit right with me. I hope you get it sorted, though.” You’re declining respectfully while sticking to your values, even if it feels awkward.</w:t>
      </w:r>
    </w:p>
    <w:p w:rsidR="00721F12" w:rsidRPr="00721F12" w:rsidRDefault="00721F12" w:rsidP="00721F12">
      <w:pPr>
        <w:numPr>
          <w:ilvl w:val="0"/>
          <w:numId w:val="7"/>
        </w:numPr>
        <w:rPr>
          <w:rFonts w:ascii="Arial" w:hAnsi="Arial" w:cs="Arial"/>
          <w:sz w:val="24"/>
          <w:szCs w:val="24"/>
        </w:rPr>
      </w:pPr>
      <w:r w:rsidRPr="00721F12">
        <w:rPr>
          <w:rFonts w:ascii="Arial" w:hAnsi="Arial" w:cs="Arial"/>
          <w:b/>
          <w:bCs/>
          <w:sz w:val="24"/>
          <w:szCs w:val="24"/>
        </w:rPr>
        <w:t>Scenario 3 (Physical Boundary):</w:t>
      </w:r>
      <w:r w:rsidRPr="00721F12">
        <w:rPr>
          <w:rFonts w:ascii="Arial" w:hAnsi="Arial" w:cs="Arial"/>
          <w:sz w:val="24"/>
          <w:szCs w:val="24"/>
        </w:rPr>
        <w:t> At a school dance, someone you barely know keeps asking to dance super close, and it makes you uncomfortable. You could say, “I’m good just chilling with my friends right now, thanks though!” with a polite nod. You’re setting a clear “no” to physical closeness without making a scene.</w:t>
      </w:r>
    </w:p>
    <w:p w:rsidR="00721F12" w:rsidRPr="00721F12" w:rsidRDefault="00721F12" w:rsidP="00721F12">
      <w:pPr>
        <w:rPr>
          <w:rFonts w:ascii="Arial" w:hAnsi="Arial" w:cs="Arial"/>
          <w:sz w:val="24"/>
          <w:szCs w:val="24"/>
        </w:rPr>
      </w:pPr>
      <w:r w:rsidRPr="00721F12">
        <w:rPr>
          <w:rFonts w:ascii="Arial" w:hAnsi="Arial" w:cs="Arial"/>
          <w:b/>
          <w:bCs/>
          <w:sz w:val="24"/>
          <w:szCs w:val="24"/>
        </w:rPr>
        <w:t>Fun Element – “No” Power-Up Game:</w:t>
      </w:r>
      <w:r w:rsidRPr="00721F12">
        <w:rPr>
          <w:rFonts w:ascii="Arial" w:hAnsi="Arial" w:cs="Arial"/>
          <w:sz w:val="24"/>
          <w:szCs w:val="24"/>
        </w:rPr>
        <w:t xml:space="preserve"> Imagine every time you say “no” confidently, you earn a power-up in a video game—like extra energy, a shield, or bonus coins. Create a mini scoreboard for this week on your phone or a sticky note. Each time you say “no” respectfully (whether it’s to a small favour or a big ask), give yourself a point. Aim for 3-5 points by the weekend, and reward yourself with somethi</w:t>
      </w:r>
      <w:r>
        <w:rPr>
          <w:rFonts w:ascii="Arial" w:hAnsi="Arial" w:cs="Arial"/>
          <w:sz w:val="24"/>
          <w:szCs w:val="24"/>
        </w:rPr>
        <w:t>ng small but dope—like your favourite</w:t>
      </w:r>
      <w:r w:rsidRPr="00721F12">
        <w:rPr>
          <w:rFonts w:ascii="Arial" w:hAnsi="Arial" w:cs="Arial"/>
          <w:sz w:val="24"/>
          <w:szCs w:val="24"/>
        </w:rPr>
        <w:t xml:space="preserve"> snack, a new playlist, or 30 minutes of guilt-free gaming. Track how it feels to level up your “no” skills! Bonus: Name your power-up something epic, like “Rejection Rocket” or “Decline Dynamite,” to make it extra fun.</w:t>
      </w:r>
    </w:p>
    <w:p w:rsidR="00721F12" w:rsidRPr="00721F12" w:rsidRDefault="00721F12" w:rsidP="00721F12">
      <w:pPr>
        <w:rPr>
          <w:rFonts w:ascii="Arial" w:hAnsi="Arial" w:cs="Arial"/>
          <w:sz w:val="24"/>
          <w:szCs w:val="24"/>
        </w:rPr>
      </w:pPr>
      <w:r w:rsidRPr="00721F12">
        <w:rPr>
          <w:rFonts w:ascii="Arial" w:hAnsi="Arial" w:cs="Arial"/>
          <w:b/>
          <w:bCs/>
          <w:sz w:val="24"/>
          <w:szCs w:val="24"/>
        </w:rPr>
        <w:lastRenderedPageBreak/>
        <w:t>Reflection Questions for Teens:</w:t>
      </w:r>
    </w:p>
    <w:p w:rsidR="00721F12" w:rsidRPr="00721F12" w:rsidRDefault="00721F12" w:rsidP="00721F12">
      <w:pPr>
        <w:numPr>
          <w:ilvl w:val="0"/>
          <w:numId w:val="8"/>
        </w:numPr>
        <w:rPr>
          <w:rFonts w:ascii="Arial" w:hAnsi="Arial" w:cs="Arial"/>
          <w:sz w:val="24"/>
          <w:szCs w:val="24"/>
        </w:rPr>
      </w:pPr>
      <w:r w:rsidRPr="00721F12">
        <w:rPr>
          <w:rFonts w:ascii="Arial" w:hAnsi="Arial" w:cs="Arial"/>
          <w:sz w:val="24"/>
          <w:szCs w:val="24"/>
        </w:rPr>
        <w:t>Think of a time you wanted to say “no” but didn’t—like agreeing to do someone’s share of a group project or going somewhere you didn’t feel safe. How did it make you feel afterward? What could you say next time to confidently decline?</w:t>
      </w:r>
    </w:p>
    <w:p w:rsidR="00721F12" w:rsidRPr="00721F12" w:rsidRDefault="00721F12" w:rsidP="00721F12">
      <w:pPr>
        <w:numPr>
          <w:ilvl w:val="0"/>
          <w:numId w:val="8"/>
        </w:numPr>
        <w:rPr>
          <w:rFonts w:ascii="Arial" w:hAnsi="Arial" w:cs="Arial"/>
          <w:sz w:val="24"/>
          <w:szCs w:val="24"/>
        </w:rPr>
      </w:pPr>
      <w:r w:rsidRPr="00721F12">
        <w:rPr>
          <w:rFonts w:ascii="Arial" w:hAnsi="Arial" w:cs="Arial"/>
          <w:sz w:val="24"/>
          <w:szCs w:val="24"/>
        </w:rPr>
        <w:t>What’s one small “no” you can practice this week to build your skills? Maybe it’s saying no to lending your charger or joining a last-minute plan. Write down your game plan for saying it.</w:t>
      </w:r>
    </w:p>
    <w:p w:rsidR="00721F12" w:rsidRPr="00721F12" w:rsidRDefault="00023DAC" w:rsidP="00721F1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21F12" w:rsidRPr="00721F12" w:rsidRDefault="00721F12" w:rsidP="00023DAC">
      <w:pPr>
        <w:pStyle w:val="Heading2"/>
      </w:pPr>
      <w:r w:rsidRPr="00721F12">
        <w:t>Section 3: Dealing with Boundary Violations</w:t>
      </w:r>
    </w:p>
    <w:p w:rsidR="00721F12" w:rsidRPr="00721F12" w:rsidRDefault="00721F12" w:rsidP="00721F12">
      <w:pPr>
        <w:rPr>
          <w:rFonts w:ascii="Arial" w:hAnsi="Arial" w:cs="Arial"/>
          <w:sz w:val="24"/>
          <w:szCs w:val="24"/>
        </w:rPr>
      </w:pPr>
      <w:r w:rsidRPr="00721F12">
        <w:rPr>
          <w:rFonts w:ascii="Arial" w:hAnsi="Arial" w:cs="Arial"/>
          <w:b/>
          <w:bCs/>
          <w:sz w:val="24"/>
          <w:szCs w:val="24"/>
        </w:rPr>
        <w:t>Let’s Break It Down:</w:t>
      </w:r>
      <w:r w:rsidRPr="00721F12">
        <w:rPr>
          <w:rFonts w:ascii="Arial" w:hAnsi="Arial" w:cs="Arial"/>
          <w:sz w:val="24"/>
          <w:szCs w:val="24"/>
        </w:rPr>
        <w:t xml:space="preserve"> Even when you set boundaries, some people might cross them—either by accident or intentionally. A boundary violation is when someone ignores or disrespects the limits you’ve set, like a friend borrowing your stuff without asking, a classmate spreading rumours after you asked them to keep something private, or a family member constantly interrupting your study time. As a teen, spotting these violations and knowing how to handle them is crucial for keeping your self-respect, mental peace, and relationships in check. It’s not always easy to confront someone, especially if they’re a close friend or authority figure, but addressing violations builds your confidence and shows others you mean business about your space.</w:t>
      </w:r>
    </w:p>
    <w:p w:rsidR="00721F12" w:rsidRPr="00721F12" w:rsidRDefault="00721F12" w:rsidP="00721F12">
      <w:pPr>
        <w:rPr>
          <w:rFonts w:ascii="Arial" w:hAnsi="Arial" w:cs="Arial"/>
          <w:sz w:val="24"/>
          <w:szCs w:val="24"/>
        </w:rPr>
      </w:pPr>
      <w:r w:rsidRPr="00721F12">
        <w:rPr>
          <w:rFonts w:ascii="Arial" w:hAnsi="Arial" w:cs="Arial"/>
          <w:b/>
          <w:bCs/>
          <w:sz w:val="24"/>
          <w:szCs w:val="24"/>
        </w:rPr>
        <w:t>Recognizing When Boundaries Are Crossed (With Specific Signs and Feelings):</w:t>
      </w:r>
      <w:r w:rsidRPr="00721F12">
        <w:rPr>
          <w:rFonts w:ascii="Arial" w:hAnsi="Arial" w:cs="Arial"/>
          <w:sz w:val="24"/>
          <w:szCs w:val="24"/>
        </w:rPr>
        <w:t xml:space="preserve"> Here are some red flags that scream, “Hey, my boundary just got stepped on!” Pay attention to these cues in your daily life:</w:t>
      </w:r>
    </w:p>
    <w:p w:rsidR="00721F12" w:rsidRPr="00721F12" w:rsidRDefault="00721F12" w:rsidP="00721F12">
      <w:pPr>
        <w:numPr>
          <w:ilvl w:val="0"/>
          <w:numId w:val="9"/>
        </w:numPr>
        <w:rPr>
          <w:rFonts w:ascii="Arial" w:hAnsi="Arial" w:cs="Arial"/>
          <w:sz w:val="24"/>
          <w:szCs w:val="24"/>
        </w:rPr>
      </w:pPr>
      <w:r w:rsidRPr="00721F12">
        <w:rPr>
          <w:rFonts w:ascii="Arial" w:hAnsi="Arial" w:cs="Arial"/>
          <w:b/>
          <w:bCs/>
          <w:sz w:val="24"/>
          <w:szCs w:val="24"/>
        </w:rPr>
        <w:t>Physical Violation:</w:t>
      </w:r>
      <w:r w:rsidRPr="00721F12">
        <w:rPr>
          <w:rFonts w:ascii="Arial" w:hAnsi="Arial" w:cs="Arial"/>
          <w:sz w:val="24"/>
          <w:szCs w:val="24"/>
        </w:rPr>
        <w:t xml:space="preserve"> Someone touches you without permission (like a classmate grabbing your phone to scroll through your </w:t>
      </w:r>
      <w:proofErr w:type="spellStart"/>
      <w:r w:rsidRPr="00721F12">
        <w:rPr>
          <w:rFonts w:ascii="Arial" w:hAnsi="Arial" w:cs="Arial"/>
          <w:sz w:val="24"/>
          <w:szCs w:val="24"/>
        </w:rPr>
        <w:t>pics</w:t>
      </w:r>
      <w:proofErr w:type="spellEnd"/>
      <w:r w:rsidRPr="00721F12">
        <w:rPr>
          <w:rFonts w:ascii="Arial" w:hAnsi="Arial" w:cs="Arial"/>
          <w:sz w:val="24"/>
          <w:szCs w:val="24"/>
        </w:rPr>
        <w:t>) or invades your space when you’ve asked for distance (like sitting too close on the bus after you’ve shifted away). It might happen casually, like a friend playfully shoving you when you’re not in the mood. If it feels off, it’s a violation.</w:t>
      </w:r>
    </w:p>
    <w:p w:rsidR="00721F12" w:rsidRPr="00721F12" w:rsidRDefault="00721F12" w:rsidP="00721F12">
      <w:pPr>
        <w:numPr>
          <w:ilvl w:val="0"/>
          <w:numId w:val="9"/>
        </w:numPr>
        <w:rPr>
          <w:rFonts w:ascii="Arial" w:hAnsi="Arial" w:cs="Arial"/>
          <w:sz w:val="24"/>
          <w:szCs w:val="24"/>
        </w:rPr>
      </w:pPr>
      <w:r w:rsidRPr="00721F12">
        <w:rPr>
          <w:rFonts w:ascii="Arial" w:hAnsi="Arial" w:cs="Arial"/>
          <w:b/>
          <w:bCs/>
          <w:sz w:val="24"/>
          <w:szCs w:val="24"/>
        </w:rPr>
        <w:t>Emotional Violation:</w:t>
      </w:r>
      <w:r w:rsidRPr="00721F12">
        <w:rPr>
          <w:rFonts w:ascii="Arial" w:hAnsi="Arial" w:cs="Arial"/>
          <w:sz w:val="24"/>
          <w:szCs w:val="24"/>
        </w:rPr>
        <w:t> A friend keeps teasing you about something personal—like your grades or a crush—even after you’ve said, “</w:t>
      </w:r>
      <w:proofErr w:type="spellStart"/>
      <w:r w:rsidRPr="00721F12">
        <w:rPr>
          <w:rFonts w:ascii="Arial" w:hAnsi="Arial" w:cs="Arial"/>
          <w:sz w:val="24"/>
          <w:szCs w:val="24"/>
        </w:rPr>
        <w:t>Yo</w:t>
      </w:r>
      <w:proofErr w:type="spellEnd"/>
      <w:r w:rsidRPr="00721F12">
        <w:rPr>
          <w:rFonts w:ascii="Arial" w:hAnsi="Arial" w:cs="Arial"/>
          <w:sz w:val="24"/>
          <w:szCs w:val="24"/>
        </w:rPr>
        <w:t>, stop, that bothers me.” Or they guilt-trip you into doing stuff by saying, “If you were a real friend, you’d help me cheat on this test.” Another sign: someone unloads their problems on you constantly without checking if you’re okay to listen, leaving you drained.</w:t>
      </w:r>
    </w:p>
    <w:p w:rsidR="00721F12" w:rsidRPr="00721F12" w:rsidRDefault="00721F12" w:rsidP="00721F12">
      <w:pPr>
        <w:numPr>
          <w:ilvl w:val="0"/>
          <w:numId w:val="9"/>
        </w:numPr>
        <w:rPr>
          <w:rFonts w:ascii="Arial" w:hAnsi="Arial" w:cs="Arial"/>
          <w:sz w:val="24"/>
          <w:szCs w:val="24"/>
        </w:rPr>
      </w:pPr>
      <w:r w:rsidRPr="00721F12">
        <w:rPr>
          <w:rFonts w:ascii="Arial" w:hAnsi="Arial" w:cs="Arial"/>
          <w:b/>
          <w:bCs/>
          <w:sz w:val="24"/>
          <w:szCs w:val="24"/>
        </w:rPr>
        <w:t>Time Violation:</w:t>
      </w:r>
      <w:r w:rsidRPr="00721F12">
        <w:rPr>
          <w:rFonts w:ascii="Arial" w:hAnsi="Arial" w:cs="Arial"/>
          <w:sz w:val="24"/>
          <w:szCs w:val="24"/>
        </w:rPr>
        <w:t xml:space="preserve"> Someone keeps demanding your time when you’ve said you’re busy. Think of a group chat blowing up with memes and “answer me!” texts during your designated “no phone” homework hour. Or a teammate who </w:t>
      </w:r>
      <w:r w:rsidRPr="00721F12">
        <w:rPr>
          <w:rFonts w:ascii="Arial" w:hAnsi="Arial" w:cs="Arial"/>
          <w:sz w:val="24"/>
          <w:szCs w:val="24"/>
        </w:rPr>
        <w:lastRenderedPageBreak/>
        <w:t>begs you to stay late for practice every day, ignoring that you’ve got a job or chores. If you feel pulled away from your priorities, it’s a violation.</w:t>
      </w:r>
    </w:p>
    <w:p w:rsidR="00721F12" w:rsidRPr="00721F12" w:rsidRDefault="00721F12" w:rsidP="00721F12">
      <w:pPr>
        <w:numPr>
          <w:ilvl w:val="0"/>
          <w:numId w:val="9"/>
        </w:numPr>
        <w:rPr>
          <w:rFonts w:ascii="Arial" w:hAnsi="Arial" w:cs="Arial"/>
          <w:sz w:val="24"/>
          <w:szCs w:val="24"/>
        </w:rPr>
      </w:pPr>
      <w:r w:rsidRPr="00721F12">
        <w:rPr>
          <w:rFonts w:ascii="Arial" w:hAnsi="Arial" w:cs="Arial"/>
          <w:b/>
          <w:bCs/>
          <w:sz w:val="24"/>
          <w:szCs w:val="24"/>
        </w:rPr>
        <w:t xml:space="preserve">How It Feels </w:t>
      </w:r>
      <w:proofErr w:type="gramStart"/>
      <w:r w:rsidRPr="00721F12">
        <w:rPr>
          <w:rFonts w:ascii="Arial" w:hAnsi="Arial" w:cs="Arial"/>
          <w:b/>
          <w:bCs/>
          <w:sz w:val="24"/>
          <w:szCs w:val="24"/>
        </w:rPr>
        <w:t>Physically</w:t>
      </w:r>
      <w:proofErr w:type="gramEnd"/>
      <w:r w:rsidRPr="00721F12">
        <w:rPr>
          <w:rFonts w:ascii="Arial" w:hAnsi="Arial" w:cs="Arial"/>
          <w:b/>
          <w:bCs/>
          <w:sz w:val="24"/>
          <w:szCs w:val="24"/>
        </w:rPr>
        <w:t xml:space="preserve"> and Emotionally:</w:t>
      </w:r>
      <w:r w:rsidRPr="00721F12">
        <w:rPr>
          <w:rFonts w:ascii="Arial" w:hAnsi="Arial" w:cs="Arial"/>
          <w:sz w:val="24"/>
          <w:szCs w:val="24"/>
        </w:rPr>
        <w:t> When a boundary is crossed, you might feel annoyed, anxious, angry, or straight-up disrespected. Your stomach might knot up, or you might get that “ugh, not again” vibe. Trust that gut feeling—it’s your internal alarm telling you something’s off. For example, if a sibling keeps blasting music while you’re studying after you’ve asked for quiet, that irritation is a signal your time boundary is being ignored.</w:t>
      </w:r>
    </w:p>
    <w:p w:rsidR="00721F12" w:rsidRPr="00721F12" w:rsidRDefault="00721F12" w:rsidP="00721F12">
      <w:pPr>
        <w:rPr>
          <w:rFonts w:ascii="Arial" w:hAnsi="Arial" w:cs="Arial"/>
          <w:sz w:val="24"/>
          <w:szCs w:val="24"/>
        </w:rPr>
      </w:pPr>
      <w:r w:rsidRPr="00721F12">
        <w:rPr>
          <w:rFonts w:ascii="Arial" w:hAnsi="Arial" w:cs="Arial"/>
          <w:b/>
          <w:bCs/>
          <w:sz w:val="24"/>
          <w:szCs w:val="24"/>
        </w:rPr>
        <w:t>Strategies to Address and Reinforce Boundaries (With Actionable Steps):</w:t>
      </w:r>
      <w:r w:rsidRPr="00721F12">
        <w:rPr>
          <w:rFonts w:ascii="Arial" w:hAnsi="Arial" w:cs="Arial"/>
          <w:sz w:val="24"/>
          <w:szCs w:val="24"/>
        </w:rPr>
        <w:t xml:space="preserve"> When a boundary gets crossed, don’t just shrug it off or bottle up your frustration—it can build resentment. Here’s how to take action like a boss while keeping things as low-drama as possible:</w:t>
      </w:r>
    </w:p>
    <w:p w:rsidR="00721F12" w:rsidRPr="00721F12" w:rsidRDefault="00721F12" w:rsidP="00721F12">
      <w:pPr>
        <w:numPr>
          <w:ilvl w:val="0"/>
          <w:numId w:val="10"/>
        </w:numPr>
        <w:rPr>
          <w:rFonts w:ascii="Arial" w:hAnsi="Arial" w:cs="Arial"/>
          <w:sz w:val="24"/>
          <w:szCs w:val="24"/>
        </w:rPr>
      </w:pPr>
      <w:r w:rsidRPr="00721F12">
        <w:rPr>
          <w:rFonts w:ascii="Arial" w:hAnsi="Arial" w:cs="Arial"/>
          <w:b/>
          <w:bCs/>
          <w:sz w:val="24"/>
          <w:szCs w:val="24"/>
        </w:rPr>
        <w:t xml:space="preserve">Speak </w:t>
      </w:r>
      <w:proofErr w:type="gramStart"/>
      <w:r w:rsidRPr="00721F12">
        <w:rPr>
          <w:rFonts w:ascii="Arial" w:hAnsi="Arial" w:cs="Arial"/>
          <w:b/>
          <w:bCs/>
          <w:sz w:val="24"/>
          <w:szCs w:val="24"/>
        </w:rPr>
        <w:t>Up</w:t>
      </w:r>
      <w:proofErr w:type="gramEnd"/>
      <w:r w:rsidRPr="00721F12">
        <w:rPr>
          <w:rFonts w:ascii="Arial" w:hAnsi="Arial" w:cs="Arial"/>
          <w:b/>
          <w:bCs/>
          <w:sz w:val="24"/>
          <w:szCs w:val="24"/>
        </w:rPr>
        <w:t xml:space="preserve"> Clearly and Soon (Don’t Delay):</w:t>
      </w:r>
      <w:r w:rsidRPr="00721F12">
        <w:rPr>
          <w:rFonts w:ascii="Arial" w:hAnsi="Arial" w:cs="Arial"/>
          <w:sz w:val="24"/>
          <w:szCs w:val="24"/>
        </w:rPr>
        <w:t> Address the violation as soon as you can, calmly but directly. Waiting weeks makes it harder to bring up and might seem random to the other person. For example, if a friend takes your hoodie from your locker without asking, say that day, “Hey, I’m not cool with people taking my stuff without checking first. Can you ask next time?” Speaking up early shows you’re serious. Tip: If you’re nervous, write down what you want to say first to keep your thoughts straight.</w:t>
      </w:r>
    </w:p>
    <w:p w:rsidR="00721F12" w:rsidRPr="00721F12" w:rsidRDefault="00721F12" w:rsidP="00721F12">
      <w:pPr>
        <w:numPr>
          <w:ilvl w:val="0"/>
          <w:numId w:val="10"/>
        </w:numPr>
        <w:rPr>
          <w:rFonts w:ascii="Arial" w:hAnsi="Arial" w:cs="Arial"/>
          <w:sz w:val="24"/>
          <w:szCs w:val="24"/>
        </w:rPr>
      </w:pPr>
      <w:r w:rsidRPr="00721F12">
        <w:rPr>
          <w:rFonts w:ascii="Arial" w:hAnsi="Arial" w:cs="Arial"/>
          <w:b/>
          <w:bCs/>
          <w:sz w:val="24"/>
          <w:szCs w:val="24"/>
        </w:rPr>
        <w:t>Use “I” Statements (Focus on Your Feelings):</w:t>
      </w:r>
      <w:r w:rsidRPr="00721F12">
        <w:rPr>
          <w:rFonts w:ascii="Arial" w:hAnsi="Arial" w:cs="Arial"/>
          <w:sz w:val="24"/>
          <w:szCs w:val="24"/>
        </w:rPr>
        <w:t xml:space="preserve"> Keep the </w:t>
      </w:r>
      <w:proofErr w:type="spellStart"/>
      <w:r w:rsidRPr="00721F12">
        <w:rPr>
          <w:rFonts w:ascii="Arial" w:hAnsi="Arial" w:cs="Arial"/>
          <w:sz w:val="24"/>
          <w:szCs w:val="24"/>
        </w:rPr>
        <w:t>convo</w:t>
      </w:r>
      <w:proofErr w:type="spellEnd"/>
      <w:r w:rsidRPr="00721F12">
        <w:rPr>
          <w:rFonts w:ascii="Arial" w:hAnsi="Arial" w:cs="Arial"/>
          <w:sz w:val="24"/>
          <w:szCs w:val="24"/>
        </w:rPr>
        <w:t xml:space="preserve"> about how the violation affects you, not about blaming them. This avoids turning it into a fight. Say, “I feel frustrated when I’m interrupted during study time. I need that hour to focus—can we talk after?” instead of “You’re so annoying, stop bugging me!” Another example: If a friend shares a secret you told them, say, “I felt betrayed when I heard you told others about my family stuff. I need to trust you won’t share my private things.” It’s firm but not aggressive.</w:t>
      </w:r>
    </w:p>
    <w:p w:rsidR="00721F12" w:rsidRPr="00721F12" w:rsidRDefault="00721F12" w:rsidP="00721F12">
      <w:pPr>
        <w:numPr>
          <w:ilvl w:val="0"/>
          <w:numId w:val="10"/>
        </w:numPr>
        <w:rPr>
          <w:rFonts w:ascii="Arial" w:hAnsi="Arial" w:cs="Arial"/>
          <w:sz w:val="24"/>
          <w:szCs w:val="24"/>
        </w:rPr>
      </w:pPr>
      <w:r w:rsidRPr="00721F12">
        <w:rPr>
          <w:rFonts w:ascii="Arial" w:hAnsi="Arial" w:cs="Arial"/>
          <w:b/>
          <w:bCs/>
          <w:sz w:val="24"/>
          <w:szCs w:val="24"/>
        </w:rPr>
        <w:t>Set Consequences if Needed (And Follow Through):</w:t>
      </w:r>
      <w:r w:rsidRPr="00721F12">
        <w:rPr>
          <w:rFonts w:ascii="Arial" w:hAnsi="Arial" w:cs="Arial"/>
          <w:sz w:val="24"/>
          <w:szCs w:val="24"/>
        </w:rPr>
        <w:t xml:space="preserve"> If someone keeps crossing the line after you’ve spoken up, let them know what’ll happen if it continues—and stick to it. For instance, “If you keep texting me during my no-phone study time, I’m </w:t>
      </w:r>
      <w:proofErr w:type="spellStart"/>
      <w:r w:rsidRPr="00721F12">
        <w:rPr>
          <w:rFonts w:ascii="Arial" w:hAnsi="Arial" w:cs="Arial"/>
          <w:sz w:val="24"/>
          <w:szCs w:val="24"/>
        </w:rPr>
        <w:t>gonna</w:t>
      </w:r>
      <w:proofErr w:type="spellEnd"/>
      <w:r w:rsidRPr="00721F12">
        <w:rPr>
          <w:rFonts w:ascii="Arial" w:hAnsi="Arial" w:cs="Arial"/>
          <w:sz w:val="24"/>
          <w:szCs w:val="24"/>
        </w:rPr>
        <w:t xml:space="preserve"> mute the chat for a few hours.” Or if a sibling ignores your “knock before entering” rule, say, “If you barge in again, I’m locking the door for the rest of the day.” Consequences aren’t about punishment; they’re about protecting your space. Following through is key—empty threats won’t work.</w:t>
      </w:r>
    </w:p>
    <w:p w:rsidR="00721F12" w:rsidRPr="00721F12" w:rsidRDefault="00721F12" w:rsidP="00721F12">
      <w:pPr>
        <w:numPr>
          <w:ilvl w:val="0"/>
          <w:numId w:val="10"/>
        </w:numPr>
        <w:rPr>
          <w:rFonts w:ascii="Arial" w:hAnsi="Arial" w:cs="Arial"/>
          <w:sz w:val="24"/>
          <w:szCs w:val="24"/>
        </w:rPr>
      </w:pPr>
      <w:r w:rsidRPr="00721F12">
        <w:rPr>
          <w:rFonts w:ascii="Arial" w:hAnsi="Arial" w:cs="Arial"/>
          <w:b/>
          <w:bCs/>
          <w:sz w:val="24"/>
          <w:szCs w:val="24"/>
        </w:rPr>
        <w:t xml:space="preserve">Get Support if It’s Serious or </w:t>
      </w:r>
      <w:proofErr w:type="spellStart"/>
      <w:r w:rsidRPr="00721F12">
        <w:rPr>
          <w:rFonts w:ascii="Arial" w:hAnsi="Arial" w:cs="Arial"/>
          <w:b/>
          <w:bCs/>
          <w:sz w:val="24"/>
          <w:szCs w:val="24"/>
        </w:rPr>
        <w:t>Ongoing</w:t>
      </w:r>
      <w:proofErr w:type="spellEnd"/>
      <w:r w:rsidRPr="00721F12">
        <w:rPr>
          <w:rFonts w:ascii="Arial" w:hAnsi="Arial" w:cs="Arial"/>
          <w:b/>
          <w:bCs/>
          <w:sz w:val="24"/>
          <w:szCs w:val="24"/>
        </w:rPr>
        <w:t>:</w:t>
      </w:r>
      <w:r w:rsidRPr="00721F12">
        <w:rPr>
          <w:rFonts w:ascii="Arial" w:hAnsi="Arial" w:cs="Arial"/>
          <w:sz w:val="24"/>
          <w:szCs w:val="24"/>
        </w:rPr>
        <w:t xml:space="preserve"> If a boundary violation feels big or keeps happening—like bullying, harassment, or someone refusing to respect your “no” on physical stuff—don’t handle it solo. Talk to a trusted adult, like a school counsellor, favourite teacher, coach, or parent. For example, if a classmate keeps making inappropriate comments about your appearance </w:t>
      </w:r>
      <w:r w:rsidRPr="00721F12">
        <w:rPr>
          <w:rFonts w:ascii="Arial" w:hAnsi="Arial" w:cs="Arial"/>
          <w:sz w:val="24"/>
          <w:szCs w:val="24"/>
        </w:rPr>
        <w:lastRenderedPageBreak/>
        <w:t>after you’ve asked them to stop, report it to a guidance counsellor for backup. You deserve to feel safe, and adults can step in when needed.</w:t>
      </w:r>
    </w:p>
    <w:p w:rsidR="00721F12" w:rsidRPr="00721F12" w:rsidRDefault="00721F12" w:rsidP="00721F12">
      <w:pPr>
        <w:numPr>
          <w:ilvl w:val="0"/>
          <w:numId w:val="10"/>
        </w:numPr>
        <w:rPr>
          <w:rFonts w:ascii="Arial" w:hAnsi="Arial" w:cs="Arial"/>
          <w:sz w:val="24"/>
          <w:szCs w:val="24"/>
        </w:rPr>
      </w:pPr>
      <w:r w:rsidRPr="00721F12">
        <w:rPr>
          <w:rFonts w:ascii="Arial" w:hAnsi="Arial" w:cs="Arial"/>
          <w:b/>
          <w:bCs/>
          <w:sz w:val="24"/>
          <w:szCs w:val="24"/>
        </w:rPr>
        <w:t>Reassess the Relationship (Know When to Step Back):</w:t>
      </w:r>
      <w:r w:rsidRPr="00721F12">
        <w:rPr>
          <w:rFonts w:ascii="Arial" w:hAnsi="Arial" w:cs="Arial"/>
          <w:sz w:val="24"/>
          <w:szCs w:val="24"/>
        </w:rPr>
        <w:t xml:space="preserve"> If someone repeatedly ignores your boundaries despite your efforts—like a friend who keeps pressuring you into stuff you’re not okay with—ask yourself if this connection is worth your energy. It’s okay to distance yourself from toxic vibes. For instance, if a buddy constantly violates your emotional boundaries by mocking your insecurities, limit how much time you spend with them or keep </w:t>
      </w:r>
      <w:proofErr w:type="spellStart"/>
      <w:r w:rsidRPr="00721F12">
        <w:rPr>
          <w:rFonts w:ascii="Arial" w:hAnsi="Arial" w:cs="Arial"/>
          <w:sz w:val="24"/>
          <w:szCs w:val="24"/>
        </w:rPr>
        <w:t>convos</w:t>
      </w:r>
      <w:proofErr w:type="spellEnd"/>
      <w:r w:rsidRPr="00721F12">
        <w:rPr>
          <w:rFonts w:ascii="Arial" w:hAnsi="Arial" w:cs="Arial"/>
          <w:sz w:val="24"/>
          <w:szCs w:val="24"/>
        </w:rPr>
        <w:t xml:space="preserve"> surface-level. You’re not “giving up” on them; you’re prioritizing your mental health.</w:t>
      </w:r>
    </w:p>
    <w:p w:rsidR="00721F12" w:rsidRPr="00721F12" w:rsidRDefault="00721F12" w:rsidP="00721F12">
      <w:pPr>
        <w:rPr>
          <w:rFonts w:ascii="Arial" w:hAnsi="Arial" w:cs="Arial"/>
          <w:sz w:val="24"/>
          <w:szCs w:val="24"/>
        </w:rPr>
      </w:pPr>
      <w:r w:rsidRPr="00721F12">
        <w:rPr>
          <w:rFonts w:ascii="Arial" w:hAnsi="Arial" w:cs="Arial"/>
          <w:b/>
          <w:bCs/>
          <w:sz w:val="24"/>
          <w:szCs w:val="24"/>
        </w:rPr>
        <w:t>Real-Life Teen Examples:</w:t>
      </w:r>
    </w:p>
    <w:p w:rsidR="00721F12" w:rsidRPr="00721F12" w:rsidRDefault="00721F12" w:rsidP="00721F12">
      <w:pPr>
        <w:numPr>
          <w:ilvl w:val="0"/>
          <w:numId w:val="11"/>
        </w:numPr>
        <w:rPr>
          <w:rFonts w:ascii="Arial" w:hAnsi="Arial" w:cs="Arial"/>
          <w:sz w:val="24"/>
          <w:szCs w:val="24"/>
        </w:rPr>
      </w:pPr>
      <w:r w:rsidRPr="00721F12">
        <w:rPr>
          <w:rFonts w:ascii="Arial" w:hAnsi="Arial" w:cs="Arial"/>
          <w:b/>
          <w:bCs/>
          <w:sz w:val="24"/>
          <w:szCs w:val="24"/>
        </w:rPr>
        <w:t>Scenario 1 (Physical Boundary Violation):</w:t>
      </w:r>
      <w:r w:rsidRPr="00721F12">
        <w:rPr>
          <w:rFonts w:ascii="Arial" w:hAnsi="Arial" w:cs="Arial"/>
          <w:sz w:val="24"/>
          <w:szCs w:val="24"/>
        </w:rPr>
        <w:t> You’ve told your younger sibling not to barge into your room without knocking because you need privacy to chill or study after a long day at school. But they keep doing it anyway, giggling like it’s a game and even snooping through your desk. You could say, “I’m serious about needing my space. If you come in without knocking again, I’m locking the door for the rest of the day, and you won’t be able to come in at all.” You’re reinforcing your boundary with a clear consequence while keeping your tone steady. If it keeps happening, follow through with the lock and talk to a parent for extra support.</w:t>
      </w:r>
    </w:p>
    <w:p w:rsidR="00721F12" w:rsidRPr="00721F12" w:rsidRDefault="00721F12" w:rsidP="00721F12">
      <w:pPr>
        <w:numPr>
          <w:ilvl w:val="0"/>
          <w:numId w:val="11"/>
        </w:numPr>
        <w:rPr>
          <w:rFonts w:ascii="Arial" w:hAnsi="Arial" w:cs="Arial"/>
          <w:sz w:val="24"/>
          <w:szCs w:val="24"/>
        </w:rPr>
      </w:pPr>
      <w:r w:rsidRPr="00721F12">
        <w:rPr>
          <w:rFonts w:ascii="Arial" w:hAnsi="Arial" w:cs="Arial"/>
          <w:b/>
          <w:bCs/>
          <w:sz w:val="24"/>
          <w:szCs w:val="24"/>
        </w:rPr>
        <w:t>Scenario 2 (Emotional Boundary Violation):</w:t>
      </w:r>
      <w:r w:rsidRPr="00721F12">
        <w:rPr>
          <w:rFonts w:ascii="Arial" w:hAnsi="Arial" w:cs="Arial"/>
          <w:sz w:val="24"/>
          <w:szCs w:val="24"/>
        </w:rPr>
        <w:t xml:space="preserve"> A friend at school keeps making “jokes” about how you’re “bad at sports” during gym class, even though you’ve told them it hurts your feelings because you’re already self-conscious about it. Next time it happens, say, “I’ve said before that I don’t like those comments—they really get to me. I need you to stop, or I’m not </w:t>
      </w:r>
      <w:proofErr w:type="spellStart"/>
      <w:r w:rsidRPr="00721F12">
        <w:rPr>
          <w:rFonts w:ascii="Arial" w:hAnsi="Arial" w:cs="Arial"/>
          <w:sz w:val="24"/>
          <w:szCs w:val="24"/>
        </w:rPr>
        <w:t>gonna</w:t>
      </w:r>
      <w:proofErr w:type="spellEnd"/>
      <w:r w:rsidRPr="00721F12">
        <w:rPr>
          <w:rFonts w:ascii="Arial" w:hAnsi="Arial" w:cs="Arial"/>
          <w:sz w:val="24"/>
          <w:szCs w:val="24"/>
        </w:rPr>
        <w:t xml:space="preserve"> hang out during gym anymore.” You’re using an “I” statement and setting a consequence. If they don’t stop, take a step back by pairing up with other classmates instead.</w:t>
      </w:r>
    </w:p>
    <w:p w:rsidR="00721F12" w:rsidRPr="00721F12" w:rsidRDefault="00721F12" w:rsidP="00721F12">
      <w:pPr>
        <w:numPr>
          <w:ilvl w:val="0"/>
          <w:numId w:val="11"/>
        </w:numPr>
        <w:rPr>
          <w:rFonts w:ascii="Arial" w:hAnsi="Arial" w:cs="Arial"/>
          <w:sz w:val="24"/>
          <w:szCs w:val="24"/>
        </w:rPr>
      </w:pPr>
      <w:r w:rsidRPr="00721F12">
        <w:rPr>
          <w:rFonts w:ascii="Arial" w:hAnsi="Arial" w:cs="Arial"/>
          <w:b/>
          <w:bCs/>
          <w:sz w:val="24"/>
          <w:szCs w:val="24"/>
        </w:rPr>
        <w:t>Scenario 3 (Time Boundary Violation):</w:t>
      </w:r>
      <w:r w:rsidRPr="00721F12">
        <w:rPr>
          <w:rFonts w:ascii="Arial" w:hAnsi="Arial" w:cs="Arial"/>
          <w:sz w:val="24"/>
          <w:szCs w:val="24"/>
        </w:rPr>
        <w:t xml:space="preserve"> You’ve set a rule for yourself to focus on homework from 6-8 p.m. with no distractions, and you’ve told your friends you’re offline during that window. But one friend keeps </w:t>
      </w:r>
      <w:proofErr w:type="spellStart"/>
      <w:r w:rsidRPr="00721F12">
        <w:rPr>
          <w:rFonts w:ascii="Arial" w:hAnsi="Arial" w:cs="Arial"/>
          <w:sz w:val="24"/>
          <w:szCs w:val="24"/>
        </w:rPr>
        <w:t>Snapchatting</w:t>
      </w:r>
      <w:proofErr w:type="spellEnd"/>
      <w:r w:rsidRPr="00721F12">
        <w:rPr>
          <w:rFonts w:ascii="Arial" w:hAnsi="Arial" w:cs="Arial"/>
          <w:sz w:val="24"/>
          <w:szCs w:val="24"/>
        </w:rPr>
        <w:t xml:space="preserve"> you nonstop with “urgent” messages about weekend plans, breaking your focus. You could message back after 8 p.m., “Hey, I saw your snaps, but I’m offline for homework from 6-8 every night. If it’s urgent, let me know before or after that </w:t>
      </w:r>
      <w:proofErr w:type="gramStart"/>
      <w:r w:rsidRPr="00721F12">
        <w:rPr>
          <w:rFonts w:ascii="Arial" w:hAnsi="Arial" w:cs="Arial"/>
          <w:sz w:val="24"/>
          <w:szCs w:val="24"/>
        </w:rPr>
        <w:t>time,</w:t>
      </w:r>
      <w:proofErr w:type="gramEnd"/>
      <w:r w:rsidRPr="00721F12">
        <w:rPr>
          <w:rFonts w:ascii="Arial" w:hAnsi="Arial" w:cs="Arial"/>
          <w:sz w:val="24"/>
          <w:szCs w:val="24"/>
        </w:rPr>
        <w:t xml:space="preserve"> or I’ll have to mute notifications.” You’re restating your boundary and giving a heads-up about muting if it persists.</w:t>
      </w:r>
    </w:p>
    <w:p w:rsidR="00721F12" w:rsidRPr="00721F12" w:rsidRDefault="00721F12" w:rsidP="00721F12">
      <w:pPr>
        <w:rPr>
          <w:rFonts w:ascii="Arial" w:hAnsi="Arial" w:cs="Arial"/>
          <w:sz w:val="24"/>
          <w:szCs w:val="24"/>
        </w:rPr>
      </w:pPr>
      <w:r w:rsidRPr="00721F12">
        <w:rPr>
          <w:rFonts w:ascii="Arial" w:hAnsi="Arial" w:cs="Arial"/>
          <w:b/>
          <w:bCs/>
          <w:sz w:val="24"/>
          <w:szCs w:val="24"/>
        </w:rPr>
        <w:t>Fun Element – Boundary Defence Simulator:</w:t>
      </w:r>
      <w:r w:rsidRPr="00721F12">
        <w:rPr>
          <w:rFonts w:ascii="Arial" w:hAnsi="Arial" w:cs="Arial"/>
          <w:sz w:val="24"/>
          <w:szCs w:val="24"/>
        </w:rPr>
        <w:t xml:space="preserve"> Pretend you’re in a video game where boundary violators are “glitches” trying to mess with your player zone—your safe space in the game map. Each time you spot a violation and address it, you “debug” the glitch and earn a defence point to upgrade your avatar. Write down 1-2 </w:t>
      </w:r>
      <w:r w:rsidRPr="00721F12">
        <w:rPr>
          <w:rFonts w:ascii="Arial" w:hAnsi="Arial" w:cs="Arial"/>
          <w:sz w:val="24"/>
          <w:szCs w:val="24"/>
        </w:rPr>
        <w:lastRenderedPageBreak/>
        <w:t>“glitches” you’ve noticed lately in your life (like a friend overstepping by borrowing stuff or a family member ignoring your quiet time). Then, script how you’d debug them with a boundary statement. Make it fun—give your defence move a cool name like “Privacy Shield Activate!” or “Time Fortress Lockdown!” For example: Glitch = Friend taking my snacks without asking; Debug Move = “Snack Barrier Blast” with the line, “Hey, ask before grabbing my food—I don’t like sharing without a heads-up!” Play around with this to make boundary-setting feel like a win.</w:t>
      </w:r>
    </w:p>
    <w:p w:rsidR="00721F12" w:rsidRPr="00721F12" w:rsidRDefault="00721F12" w:rsidP="00721F12">
      <w:pPr>
        <w:rPr>
          <w:rFonts w:ascii="Arial" w:hAnsi="Arial" w:cs="Arial"/>
          <w:sz w:val="24"/>
          <w:szCs w:val="24"/>
        </w:rPr>
      </w:pPr>
      <w:r w:rsidRPr="00721F12">
        <w:rPr>
          <w:rFonts w:ascii="Arial" w:hAnsi="Arial" w:cs="Arial"/>
          <w:b/>
          <w:bCs/>
          <w:sz w:val="24"/>
          <w:szCs w:val="24"/>
        </w:rPr>
        <w:t>Reflection Questions for Teens:</w:t>
      </w:r>
    </w:p>
    <w:p w:rsidR="00721F12" w:rsidRPr="00721F12" w:rsidRDefault="00721F12" w:rsidP="00721F12">
      <w:pPr>
        <w:numPr>
          <w:ilvl w:val="0"/>
          <w:numId w:val="12"/>
        </w:numPr>
        <w:rPr>
          <w:rFonts w:ascii="Arial" w:hAnsi="Arial" w:cs="Arial"/>
          <w:sz w:val="24"/>
          <w:szCs w:val="24"/>
        </w:rPr>
      </w:pPr>
      <w:r w:rsidRPr="00721F12">
        <w:rPr>
          <w:rFonts w:ascii="Arial" w:hAnsi="Arial" w:cs="Arial"/>
          <w:sz w:val="24"/>
          <w:szCs w:val="24"/>
        </w:rPr>
        <w:t>Has anyone crossed a boundary of yours recently (even in a small way), like interrupting your downtime or touching your stuff? How did it make you feel, and what’s one step you can take to reinforce that boundary this week?</w:t>
      </w:r>
    </w:p>
    <w:p w:rsidR="00721F12" w:rsidRPr="00721F12" w:rsidRDefault="00721F12" w:rsidP="00721F12">
      <w:pPr>
        <w:numPr>
          <w:ilvl w:val="0"/>
          <w:numId w:val="12"/>
        </w:numPr>
        <w:rPr>
          <w:rFonts w:ascii="Arial" w:hAnsi="Arial" w:cs="Arial"/>
          <w:sz w:val="24"/>
          <w:szCs w:val="24"/>
        </w:rPr>
      </w:pPr>
      <w:r w:rsidRPr="00721F12">
        <w:rPr>
          <w:rFonts w:ascii="Arial" w:hAnsi="Arial" w:cs="Arial"/>
          <w:sz w:val="24"/>
          <w:szCs w:val="24"/>
        </w:rPr>
        <w:t>Think about a time you crossed someone else’s boundary without realizing it (like borrowing a pen without asking or oversharing). How did they react, and what did you learn about respecting others’ limits?</w:t>
      </w:r>
    </w:p>
    <w:p w:rsidR="00721F12" w:rsidRPr="00721F12" w:rsidRDefault="00023DAC" w:rsidP="00721F12">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23DAC" w:rsidRDefault="00023DAC" w:rsidP="00023DAC">
      <w:pPr>
        <w:pStyle w:val="Heading2"/>
      </w:pPr>
      <w:r>
        <w:t>Chapter Wrap- up</w:t>
      </w:r>
      <w:r>
        <w:br/>
      </w:r>
    </w:p>
    <w:p w:rsidR="00721F12" w:rsidRPr="00721F12" w:rsidRDefault="00721F12" w:rsidP="00721F12">
      <w:pPr>
        <w:rPr>
          <w:rFonts w:ascii="Arial" w:hAnsi="Arial" w:cs="Arial"/>
          <w:sz w:val="24"/>
          <w:szCs w:val="24"/>
        </w:rPr>
      </w:pPr>
      <w:r w:rsidRPr="00721F12">
        <w:rPr>
          <w:rFonts w:ascii="Arial" w:hAnsi="Arial" w:cs="Arial"/>
          <w:sz w:val="24"/>
          <w:szCs w:val="24"/>
        </w:rPr>
        <w:t xml:space="preserve">Setting and maintaining boundaries is like building a personal fortress—it takes practice, a bit of courage, and sometimes a few rebuilds, but it’s so worth it. As a high </w:t>
      </w:r>
      <w:proofErr w:type="spellStart"/>
      <w:r w:rsidRPr="00721F12">
        <w:rPr>
          <w:rFonts w:ascii="Arial" w:hAnsi="Arial" w:cs="Arial"/>
          <w:sz w:val="24"/>
          <w:szCs w:val="24"/>
        </w:rPr>
        <w:t>schooler</w:t>
      </w:r>
      <w:proofErr w:type="spellEnd"/>
      <w:r w:rsidRPr="00721F12">
        <w:rPr>
          <w:rFonts w:ascii="Arial" w:hAnsi="Arial" w:cs="Arial"/>
          <w:sz w:val="24"/>
          <w:szCs w:val="24"/>
        </w:rPr>
        <w:t>, you’re at a stage where figuring out who you are and what you’re okay with is huge. Boundaries help you protect your mental health from stress and drama, say “no” without guilt tripping yourself, and handle violations with confidence and class. Remember, it’s not selfish to set limits—</w:t>
      </w:r>
      <w:proofErr w:type="gramStart"/>
      <w:r w:rsidRPr="00721F12">
        <w:rPr>
          <w:rFonts w:ascii="Arial" w:hAnsi="Arial" w:cs="Arial"/>
          <w:sz w:val="24"/>
          <w:szCs w:val="24"/>
        </w:rPr>
        <w:t>it’s</w:t>
      </w:r>
      <w:proofErr w:type="gramEnd"/>
      <w:r w:rsidRPr="00721F12">
        <w:rPr>
          <w:rFonts w:ascii="Arial" w:hAnsi="Arial" w:cs="Arial"/>
          <w:sz w:val="24"/>
          <w:szCs w:val="24"/>
        </w:rPr>
        <w:t xml:space="preserve"> self-care, and it shows the world you know your worth. Keep practicing these skills with small steps, like declining a small favour or asking for space, and soon, guarding your vibe will feel like second nature. You’ve got the power to decide what’s okay for you, so own it like the badass teen you are!</w:t>
      </w:r>
    </w:p>
    <w:p w:rsidR="00721F12" w:rsidRDefault="00721F12" w:rsidP="00721F12">
      <w:pPr>
        <w:rPr>
          <w:rFonts w:ascii="Arial" w:hAnsi="Arial" w:cs="Arial"/>
          <w:sz w:val="24"/>
          <w:szCs w:val="24"/>
        </w:rPr>
      </w:pPr>
      <w:r w:rsidRPr="00721F12">
        <w:rPr>
          <w:rFonts w:ascii="Arial" w:hAnsi="Arial" w:cs="Arial"/>
          <w:b/>
          <w:bCs/>
          <w:sz w:val="24"/>
          <w:szCs w:val="24"/>
        </w:rPr>
        <w:t>Final Fun Challenge – Boundary Builder Badge:</w:t>
      </w:r>
      <w:r w:rsidRPr="00721F12">
        <w:rPr>
          <w:rFonts w:ascii="Arial" w:hAnsi="Arial" w:cs="Arial"/>
          <w:sz w:val="24"/>
          <w:szCs w:val="24"/>
        </w:rPr>
        <w:t xml:space="preserve"> Over the next week, pick one specific boundary to set or reinforce in your life (like saying “no” to an extra commitment, asking for privacy at home, or muting notifications during focus time). Once you’ve done it successfully, design a mini “Boundary Builder Badge” for yourself—draw a symbol or sticker that reps your win (like a shield, lock, or clock). Give it a dope name, like “Space Saviour” or “Time Titan,” and stick it somewhere you’ll see it—like your locker, notebook, or phone wallpaper—as a reminder of your strength. Bonus: Share your badge idea with a friend or family member and tell them how you earned it. You’re killing it!</w:t>
      </w:r>
    </w:p>
    <w:p w:rsidR="00721F12" w:rsidRPr="00721F12" w:rsidRDefault="00721F12" w:rsidP="00721F12">
      <w:pPr>
        <w:rPr>
          <w:rFonts w:ascii="Arial" w:hAnsi="Arial" w:cs="Arial"/>
          <w:b/>
          <w:sz w:val="24"/>
          <w:szCs w:val="24"/>
          <w:u w:val="single"/>
        </w:rPr>
      </w:pPr>
    </w:p>
    <w:sectPr w:rsidR="002C7AA5" w:rsidRPr="00721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26AE4"/>
    <w:multiLevelType w:val="multilevel"/>
    <w:tmpl w:val="FACC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597FE3"/>
    <w:multiLevelType w:val="multilevel"/>
    <w:tmpl w:val="D54E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C344B7"/>
    <w:multiLevelType w:val="multilevel"/>
    <w:tmpl w:val="C0B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1C11BE5"/>
    <w:multiLevelType w:val="multilevel"/>
    <w:tmpl w:val="B45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8632864"/>
    <w:multiLevelType w:val="multilevel"/>
    <w:tmpl w:val="71F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C5E4D5D"/>
    <w:multiLevelType w:val="multilevel"/>
    <w:tmpl w:val="5B5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DCA7CA8"/>
    <w:multiLevelType w:val="multilevel"/>
    <w:tmpl w:val="3B20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5850C97"/>
    <w:multiLevelType w:val="multilevel"/>
    <w:tmpl w:val="800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7EC6552"/>
    <w:multiLevelType w:val="multilevel"/>
    <w:tmpl w:val="9DD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BA95A81"/>
    <w:multiLevelType w:val="multilevel"/>
    <w:tmpl w:val="A54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DF90963"/>
    <w:multiLevelType w:val="multilevel"/>
    <w:tmpl w:val="9F2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FB34490"/>
    <w:multiLevelType w:val="multilevel"/>
    <w:tmpl w:val="1A3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9"/>
  </w:num>
  <w:num w:numId="3">
    <w:abstractNumId w:val="2"/>
  </w:num>
  <w:num w:numId="4">
    <w:abstractNumId w:val="0"/>
  </w:num>
  <w:num w:numId="5">
    <w:abstractNumId w:val="5"/>
  </w:num>
  <w:num w:numId="6">
    <w:abstractNumId w:val="8"/>
  </w:num>
  <w:num w:numId="7">
    <w:abstractNumId w:val="4"/>
  </w:num>
  <w:num w:numId="8">
    <w:abstractNumId w:val="6"/>
  </w:num>
  <w:num w:numId="9">
    <w:abstractNumId w:val="3"/>
  </w:num>
  <w:num w:numId="10">
    <w:abstractNumId w:val="11"/>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8FE"/>
    <w:rsid w:val="00023DAC"/>
    <w:rsid w:val="002C7AA5"/>
    <w:rsid w:val="003D48FE"/>
    <w:rsid w:val="00721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3D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3DA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A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3DA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3D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3DA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A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3DA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170262">
      <w:bodyDiv w:val="1"/>
      <w:marLeft w:val="0"/>
      <w:marRight w:val="0"/>
      <w:marTop w:val="0"/>
      <w:marBottom w:val="0"/>
      <w:divBdr>
        <w:top w:val="none" w:sz="0" w:space="0" w:color="auto"/>
        <w:left w:val="none" w:sz="0" w:space="0" w:color="auto"/>
        <w:bottom w:val="none" w:sz="0" w:space="0" w:color="auto"/>
        <w:right w:val="none" w:sz="0" w:space="0" w:color="auto"/>
      </w:divBdr>
    </w:div>
    <w:div w:id="871308931">
      <w:bodyDiv w:val="1"/>
      <w:marLeft w:val="0"/>
      <w:marRight w:val="0"/>
      <w:marTop w:val="0"/>
      <w:marBottom w:val="0"/>
      <w:divBdr>
        <w:top w:val="none" w:sz="0" w:space="0" w:color="auto"/>
        <w:left w:val="none" w:sz="0" w:space="0" w:color="auto"/>
        <w:bottom w:val="none" w:sz="0" w:space="0" w:color="auto"/>
        <w:right w:val="none" w:sz="0" w:space="0" w:color="auto"/>
      </w:divBdr>
    </w:div>
    <w:div w:id="887301032">
      <w:bodyDiv w:val="1"/>
      <w:marLeft w:val="0"/>
      <w:marRight w:val="0"/>
      <w:marTop w:val="0"/>
      <w:marBottom w:val="0"/>
      <w:divBdr>
        <w:top w:val="none" w:sz="0" w:space="0" w:color="auto"/>
        <w:left w:val="none" w:sz="0" w:space="0" w:color="auto"/>
        <w:bottom w:val="none" w:sz="0" w:space="0" w:color="auto"/>
        <w:right w:val="none" w:sz="0" w:space="0" w:color="auto"/>
      </w:divBdr>
    </w:div>
    <w:div w:id="1251812633">
      <w:bodyDiv w:val="1"/>
      <w:marLeft w:val="0"/>
      <w:marRight w:val="0"/>
      <w:marTop w:val="0"/>
      <w:marBottom w:val="0"/>
      <w:divBdr>
        <w:top w:val="none" w:sz="0" w:space="0" w:color="auto"/>
        <w:left w:val="none" w:sz="0" w:space="0" w:color="auto"/>
        <w:bottom w:val="none" w:sz="0" w:space="0" w:color="auto"/>
        <w:right w:val="none" w:sz="0" w:space="0" w:color="auto"/>
      </w:divBdr>
    </w:div>
    <w:div w:id="167714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3790</Words>
  <Characters>21609</Characters>
  <Application>Microsoft Office Word</Application>
  <DocSecurity>0</DocSecurity>
  <Lines>180</Lines>
  <Paragraphs>50</Paragraphs>
  <ScaleCrop>false</ScaleCrop>
  <Company/>
  <LinksUpToDate>false</LinksUpToDate>
  <CharactersWithSpaces>25349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2025-08-13T07:35:00Z</dcterms:created>
  <dcterms:modified xsi:type="dcterms:W3CDTF">2026-01-24T06:51:00Z</dcterms:modified>
</cp:coreProperties>
</file>