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 xml:space="preserve">You’re struggling with history assignments because the readings are hard to follow. What’s the best way to advocate for </w:t>
      </w:r>
      <w:r>
        <w:rPr>
          <w:sz w:val="24"/>
        </w:rPr>
        <w:t>yourself</w:t>
      </w:r>
      <w:r>
        <w:rPr>
          <w:sz w:val="24"/>
        </w:rPr>
        <w:t>?</w:t>
      </w:r>
      <w:r>
        <w:rPr>
          <w:sz w:val="24"/>
        </w:rPr>
        <w:br/>
        <w:t>A) Keep quiet and hope it gets easier on its own.</w:t>
      </w:r>
      <w:r>
        <w:rPr>
          <w:sz w:val="24"/>
        </w:rPr>
        <w:br/>
      </w:r>
      <w:r>
        <w:rPr>
          <w:sz w:val="24"/>
        </w:rPr>
        <w:t>B) Ask your teacher, “I’m having trouble with the readings—can we go over them or get extra help?”</w:t>
      </w:r>
      <w:r>
        <w:rPr>
          <w:sz w:val="24"/>
        </w:rPr>
        <w:br/>
        <w:t>C) Skip the assignments since they’re too difficult.</w:t>
      </w:r>
      <w:r>
        <w:rPr>
          <w:sz w:val="24"/>
        </w:rPr>
        <w:br/>
        <w:t>D) Complain to your friends but don’t tell anyone who can help.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Ask your teacher, “I’m having trouble with the readings—can we go over them or get extra help?”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At a hangout, some friends are pushing you to sneak out past curfew, but you’re not comfortable with it. How should you handle this negative influence?</w:t>
      </w:r>
      <w:r>
        <w:rPr>
          <w:sz w:val="24"/>
        </w:rPr>
        <w:br/>
        <w:t>A) Go along with it so you don’t look lame.</w:t>
      </w:r>
      <w:r>
        <w:rPr>
          <w:sz w:val="24"/>
        </w:rPr>
        <w:br/>
        <w:t>B) Say, “Nah, I’m good—</w:t>
      </w:r>
      <w:r>
        <w:rPr>
          <w:sz w:val="24"/>
        </w:rPr>
        <w:t>gotta</w:t>
      </w:r>
      <w:r>
        <w:rPr>
          <w:sz w:val="24"/>
        </w:rPr>
        <w:t xml:space="preserve"> be home. Catch you tomorrow,” and change the subject.</w:t>
      </w:r>
      <w:r>
        <w:rPr>
          <w:sz w:val="24"/>
        </w:rPr>
        <w:br/>
        <w:t>C) Argue with them loudly to prove your point.</w:t>
      </w:r>
      <w:r>
        <w:rPr>
          <w:sz w:val="24"/>
        </w:rPr>
        <w:br/>
        <w:t>D) Pretend to agree but secretly stay behind without telling them.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Say, “Nah, I’m good—</w:t>
      </w:r>
      <w:r>
        <w:rPr>
          <w:sz w:val="24"/>
        </w:rPr>
        <w:t>gotta</w:t>
      </w:r>
      <w:r>
        <w:rPr>
          <w:sz w:val="24"/>
        </w:rPr>
        <w:t xml:space="preserve"> be home. Catch you tomorrow,” and change the subject.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You want to surround yourself with positive friends who respect your choices. What’s the best way to start building this kind of circle?</w:t>
      </w:r>
      <w:r>
        <w:rPr>
          <w:sz w:val="24"/>
        </w:rPr>
        <w:br/>
        <w:t>A) Stick with people who pressure you because they’re popular.</w:t>
      </w:r>
      <w:r>
        <w:rPr>
          <w:sz w:val="24"/>
        </w:rPr>
        <w:br/>
        <w:t>B) Join a club or activity you enjoy, like art or sports, to meet people with similar interests.</w:t>
      </w:r>
      <w:r>
        <w:rPr>
          <w:sz w:val="24"/>
        </w:rPr>
        <w:br/>
        <w:t>C) Avoid making new friends since it’s too risky.</w:t>
      </w:r>
      <w:r>
        <w:rPr>
          <w:sz w:val="24"/>
        </w:rPr>
        <w:br/>
        <w:t>D) Only hang out with people who agree with everything you say.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Join a club or activity you enjoy, like art or sports, to meet people with similar interests.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You’re applying for a part-time job and have an interview. How can you practice self-advocacy during the process?</w:t>
      </w:r>
      <w:r>
        <w:rPr>
          <w:sz w:val="24"/>
        </w:rPr>
        <w:br/>
        <w:t>A) Stay silent and hope they guess what you need.</w:t>
      </w:r>
      <w:r>
        <w:rPr>
          <w:sz w:val="24"/>
        </w:rPr>
        <w:br/>
        <w:t>B) Say, “I’m excited to work here, but I have school until 3 PM. Can shifts fit my schedule?”</w:t>
      </w:r>
      <w:r>
        <w:rPr>
          <w:sz w:val="24"/>
        </w:rPr>
        <w:br/>
        <w:t>C) Don’t ask questions because it might look bad.</w:t>
      </w:r>
      <w:r>
        <w:rPr>
          <w:sz w:val="24"/>
        </w:rPr>
        <w:br/>
        <w:t>D) Demand they give you the job without explaining why you’re a good fit.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Say, “I’m excited to work here, but I have school until 3 PM. Can shifts fit my schedule?”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