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52E" w:rsidRPr="00D05DFC" w:rsidRDefault="00B6052E" w:rsidP="00B6052E">
      <w:pPr>
        <w:pStyle w:val="Heading1"/>
      </w:pPr>
      <w:r w:rsidRPr="00D05DFC">
        <w:t>Chapter 5: Time Management for Studying</w:t>
      </w:r>
    </w:p>
    <w:p w:rsidR="00B6052E" w:rsidRDefault="00B6052E" w:rsidP="00A0005E">
      <w:pPr>
        <w:rPr>
          <w:rFonts w:ascii="Arial" w:hAnsi="Arial" w:cs="Arial"/>
          <w:b/>
          <w:bCs/>
          <w:sz w:val="24"/>
          <w:szCs w:val="24"/>
          <w:u w:val="single"/>
        </w:rPr>
      </w:pPr>
    </w:p>
    <w:p w:rsidR="00A0005E" w:rsidRPr="00A0005E" w:rsidRDefault="00A0005E" w:rsidP="00B6052E">
      <w:pPr>
        <w:pStyle w:val="Heading2"/>
      </w:pPr>
      <w:r w:rsidRPr="00A0005E">
        <w:t>Section 1: The Importance of Time Management</w:t>
      </w:r>
    </w:p>
    <w:p w:rsidR="00A0005E" w:rsidRPr="00A0005E" w:rsidRDefault="00A0005E" w:rsidP="00A0005E">
      <w:pPr>
        <w:rPr>
          <w:rFonts w:ascii="Arial" w:hAnsi="Arial" w:cs="Arial"/>
          <w:sz w:val="24"/>
          <w:szCs w:val="24"/>
        </w:rPr>
      </w:pPr>
      <w:r w:rsidRPr="00A0005E">
        <w:rPr>
          <w:rFonts w:ascii="Arial" w:hAnsi="Arial" w:cs="Arial"/>
          <w:sz w:val="24"/>
          <w:szCs w:val="24"/>
        </w:rPr>
        <w:t>This section establishes why time management is a critical skill for high school students and outlines its impact on academic performance, stress levels, and personal growth. It provides a foundation for understanding how structured time use can transform chaotic schedules into balanced, productive routines.</w:t>
      </w:r>
    </w:p>
    <w:p w:rsidR="00A0005E" w:rsidRDefault="00A0005E" w:rsidP="00A0005E">
      <w:pPr>
        <w:rPr>
          <w:rFonts w:ascii="Arial" w:hAnsi="Arial" w:cs="Arial"/>
          <w:b/>
          <w:bCs/>
          <w:sz w:val="24"/>
          <w:szCs w:val="24"/>
        </w:rPr>
      </w:pPr>
    </w:p>
    <w:p w:rsidR="00A0005E" w:rsidRPr="00A0005E" w:rsidRDefault="00A0005E" w:rsidP="00A0005E">
      <w:pPr>
        <w:rPr>
          <w:rFonts w:ascii="Arial" w:hAnsi="Arial" w:cs="Arial"/>
          <w:sz w:val="24"/>
          <w:szCs w:val="24"/>
        </w:rPr>
      </w:pPr>
      <w:r w:rsidRPr="00A0005E">
        <w:rPr>
          <w:rFonts w:ascii="Arial" w:hAnsi="Arial" w:cs="Arial"/>
          <w:b/>
          <w:bCs/>
          <w:sz w:val="24"/>
          <w:szCs w:val="24"/>
        </w:rPr>
        <w:t>Why Time Management Matters</w:t>
      </w:r>
      <w:proofErr w:type="gramStart"/>
      <w:r w:rsidRPr="00A0005E">
        <w:rPr>
          <w:rFonts w:ascii="Arial" w:hAnsi="Arial" w:cs="Arial"/>
          <w:sz w:val="24"/>
          <w:szCs w:val="24"/>
        </w:rPr>
        <w:t>:</w:t>
      </w:r>
      <w:proofErr w:type="gramEnd"/>
      <w:r>
        <w:rPr>
          <w:rFonts w:ascii="Arial" w:hAnsi="Arial" w:cs="Arial"/>
          <w:sz w:val="24"/>
          <w:szCs w:val="24"/>
        </w:rPr>
        <w:br/>
      </w:r>
      <w:r w:rsidRPr="00A0005E">
        <w:rPr>
          <w:rFonts w:ascii="Arial" w:hAnsi="Arial" w:cs="Arial"/>
          <w:sz w:val="24"/>
          <w:szCs w:val="24"/>
        </w:rPr>
        <w:br/>
        <w:t>Time is a finite resource, and for high school students juggling multiple responsibilities, managing it effectively is key to success. Without a plan, it’s easy to fall into patterns of procrastination, last-minute cramming, or neglecting important tasks, which can lead to poor grades and burnout.</w:t>
      </w:r>
    </w:p>
    <w:p w:rsidR="00A0005E" w:rsidRPr="00A0005E" w:rsidRDefault="00A0005E" w:rsidP="00A0005E">
      <w:pPr>
        <w:numPr>
          <w:ilvl w:val="1"/>
          <w:numId w:val="1"/>
        </w:numPr>
        <w:tabs>
          <w:tab w:val="num" w:pos="1440"/>
        </w:tabs>
        <w:rPr>
          <w:rFonts w:ascii="Arial" w:hAnsi="Arial" w:cs="Arial"/>
          <w:sz w:val="24"/>
          <w:szCs w:val="24"/>
        </w:rPr>
      </w:pPr>
      <w:r w:rsidRPr="00A0005E">
        <w:rPr>
          <w:rFonts w:ascii="Arial" w:hAnsi="Arial" w:cs="Arial"/>
          <w:b/>
          <w:bCs/>
          <w:sz w:val="24"/>
          <w:szCs w:val="24"/>
        </w:rPr>
        <w:t>Impact on Academic Success</w:t>
      </w:r>
      <w:r w:rsidRPr="00A0005E">
        <w:rPr>
          <w:rFonts w:ascii="Arial" w:hAnsi="Arial" w:cs="Arial"/>
          <w:sz w:val="24"/>
          <w:szCs w:val="24"/>
        </w:rPr>
        <w:t>:</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Ensures timely completion of assignments, projects, and exam preparation.</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Allows for consistent study sessions, improving retention and understanding over sporadic, rushed efforts.</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Helps balance multiple subjects by allocating focused time to each.</w:t>
      </w:r>
    </w:p>
    <w:p w:rsidR="00A0005E" w:rsidRPr="00A0005E" w:rsidRDefault="00A0005E" w:rsidP="00A0005E">
      <w:pPr>
        <w:numPr>
          <w:ilvl w:val="1"/>
          <w:numId w:val="1"/>
        </w:numPr>
        <w:tabs>
          <w:tab w:val="num" w:pos="1440"/>
        </w:tabs>
        <w:rPr>
          <w:rFonts w:ascii="Arial" w:hAnsi="Arial" w:cs="Arial"/>
          <w:sz w:val="24"/>
          <w:szCs w:val="24"/>
        </w:rPr>
      </w:pPr>
      <w:r w:rsidRPr="00A0005E">
        <w:rPr>
          <w:rFonts w:ascii="Arial" w:hAnsi="Arial" w:cs="Arial"/>
          <w:b/>
          <w:bCs/>
          <w:sz w:val="24"/>
          <w:szCs w:val="24"/>
        </w:rPr>
        <w:t>Impact on Stress and Well-Being</w:t>
      </w:r>
      <w:r w:rsidRPr="00A0005E">
        <w:rPr>
          <w:rFonts w:ascii="Arial" w:hAnsi="Arial" w:cs="Arial"/>
          <w:sz w:val="24"/>
          <w:szCs w:val="24"/>
        </w:rPr>
        <w:t>:</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Reduces anxiety by preventing overwhelming workloads through proactive planning.</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Creates space for rest, hobbies, and social activities, preventing burnout.</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Builds a sense of control and confidence over daily responsibilities.</w:t>
      </w:r>
    </w:p>
    <w:p w:rsidR="00A0005E" w:rsidRPr="00A0005E" w:rsidRDefault="00A0005E" w:rsidP="00A0005E">
      <w:pPr>
        <w:numPr>
          <w:ilvl w:val="1"/>
          <w:numId w:val="1"/>
        </w:numPr>
        <w:tabs>
          <w:tab w:val="num" w:pos="1440"/>
        </w:tabs>
        <w:rPr>
          <w:rFonts w:ascii="Arial" w:hAnsi="Arial" w:cs="Arial"/>
          <w:sz w:val="24"/>
          <w:szCs w:val="24"/>
        </w:rPr>
      </w:pPr>
      <w:r w:rsidRPr="00A0005E">
        <w:rPr>
          <w:rFonts w:ascii="Arial" w:hAnsi="Arial" w:cs="Arial"/>
          <w:b/>
          <w:bCs/>
          <w:sz w:val="24"/>
          <w:szCs w:val="24"/>
        </w:rPr>
        <w:t>Impact on Personal Growth</w:t>
      </w:r>
      <w:r w:rsidRPr="00A0005E">
        <w:rPr>
          <w:rFonts w:ascii="Arial" w:hAnsi="Arial" w:cs="Arial"/>
          <w:sz w:val="24"/>
          <w:szCs w:val="24"/>
        </w:rPr>
        <w:t>:</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Develops discipline and responsibility, skills valuable beyond academics into future careers.</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Encourages goal-setting and achievement through structured progress tracking.</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lastRenderedPageBreak/>
        <w:t>Fosters adaptability to handle unexpected challenges or changes in routine.</w:t>
      </w:r>
    </w:p>
    <w:p w:rsidR="00A0005E" w:rsidRPr="00A0005E" w:rsidRDefault="00A0005E" w:rsidP="00A0005E">
      <w:pPr>
        <w:numPr>
          <w:ilvl w:val="1"/>
          <w:numId w:val="1"/>
        </w:numPr>
        <w:tabs>
          <w:tab w:val="num" w:pos="1440"/>
        </w:tabs>
        <w:rPr>
          <w:rFonts w:ascii="Arial" w:hAnsi="Arial" w:cs="Arial"/>
          <w:sz w:val="24"/>
          <w:szCs w:val="24"/>
        </w:rPr>
      </w:pPr>
      <w:r w:rsidRPr="00A0005E">
        <w:rPr>
          <w:rFonts w:ascii="Arial" w:hAnsi="Arial" w:cs="Arial"/>
          <w:b/>
          <w:bCs/>
          <w:sz w:val="24"/>
          <w:szCs w:val="24"/>
        </w:rPr>
        <w:t>Common Challenges</w:t>
      </w:r>
      <w:r w:rsidRPr="00A0005E">
        <w:rPr>
          <w:rFonts w:ascii="Arial" w:hAnsi="Arial" w:cs="Arial"/>
          <w:sz w:val="24"/>
          <w:szCs w:val="24"/>
        </w:rPr>
        <w:t>:</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 xml:space="preserve">Overestimating available time, leading to </w:t>
      </w:r>
      <w:proofErr w:type="spellStart"/>
      <w:r w:rsidRPr="00A0005E">
        <w:rPr>
          <w:rFonts w:ascii="Arial" w:hAnsi="Arial" w:cs="Arial"/>
          <w:sz w:val="24"/>
          <w:szCs w:val="24"/>
        </w:rPr>
        <w:t>overcommitment</w:t>
      </w:r>
      <w:proofErr w:type="spellEnd"/>
      <w:r w:rsidRPr="00A0005E">
        <w:rPr>
          <w:rFonts w:ascii="Arial" w:hAnsi="Arial" w:cs="Arial"/>
          <w:sz w:val="24"/>
          <w:szCs w:val="24"/>
        </w:rPr>
        <w:t xml:space="preserve"> or unrealistic plans.</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Underestimating task duration, causing delays and frustration.</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Distractions (e.g., social media, gaming) that derail focus and waste time.</w:t>
      </w:r>
    </w:p>
    <w:p w:rsidR="00A0005E" w:rsidRPr="00A0005E" w:rsidRDefault="00A0005E" w:rsidP="00A0005E">
      <w:pPr>
        <w:numPr>
          <w:ilvl w:val="1"/>
          <w:numId w:val="1"/>
        </w:numPr>
        <w:tabs>
          <w:tab w:val="num" w:pos="1440"/>
        </w:tabs>
        <w:rPr>
          <w:rFonts w:ascii="Arial" w:hAnsi="Arial" w:cs="Arial"/>
          <w:sz w:val="24"/>
          <w:szCs w:val="24"/>
        </w:rPr>
      </w:pPr>
      <w:r w:rsidRPr="00A0005E">
        <w:rPr>
          <w:rFonts w:ascii="Arial" w:hAnsi="Arial" w:cs="Arial"/>
          <w:b/>
          <w:bCs/>
          <w:sz w:val="24"/>
          <w:szCs w:val="24"/>
        </w:rPr>
        <w:t>Reflective Prompts</w:t>
      </w:r>
      <w:r w:rsidRPr="00A0005E">
        <w:rPr>
          <w:rFonts w:ascii="Arial" w:hAnsi="Arial" w:cs="Arial"/>
          <w:sz w:val="24"/>
          <w:szCs w:val="24"/>
        </w:rPr>
        <w:t>:</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“What is the biggest time management struggle you face right now, and how does it affect your studies?”</w:t>
      </w:r>
    </w:p>
    <w:p w:rsidR="00A0005E" w:rsidRPr="00A0005E" w:rsidRDefault="00A0005E" w:rsidP="00A0005E">
      <w:pPr>
        <w:numPr>
          <w:ilvl w:val="2"/>
          <w:numId w:val="1"/>
        </w:numPr>
        <w:rPr>
          <w:rFonts w:ascii="Arial" w:hAnsi="Arial" w:cs="Arial"/>
          <w:sz w:val="24"/>
          <w:szCs w:val="24"/>
        </w:rPr>
      </w:pPr>
      <w:r w:rsidRPr="00A0005E">
        <w:rPr>
          <w:rFonts w:ascii="Arial" w:hAnsi="Arial" w:cs="Arial"/>
          <w:sz w:val="24"/>
          <w:szCs w:val="24"/>
        </w:rPr>
        <w:t xml:space="preserve">“How much time do you think you waste daily on </w:t>
      </w:r>
      <w:proofErr w:type="gramStart"/>
      <w:r w:rsidRPr="00A0005E">
        <w:rPr>
          <w:rFonts w:ascii="Arial" w:hAnsi="Arial" w:cs="Arial"/>
          <w:sz w:val="24"/>
          <w:szCs w:val="24"/>
        </w:rPr>
        <w:t>distractions,</w:t>
      </w:r>
      <w:proofErr w:type="gramEnd"/>
      <w:r w:rsidRPr="00A0005E">
        <w:rPr>
          <w:rFonts w:ascii="Arial" w:hAnsi="Arial" w:cs="Arial"/>
          <w:sz w:val="24"/>
          <w:szCs w:val="24"/>
        </w:rPr>
        <w:t xml:space="preserve"> and what could you achieve with that time instead?”</w:t>
      </w:r>
    </w:p>
    <w:p w:rsidR="00A0005E" w:rsidRPr="00A0005E" w:rsidRDefault="00B6052E" w:rsidP="00A0005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0005E" w:rsidRDefault="00A0005E" w:rsidP="00A0005E">
      <w:pPr>
        <w:rPr>
          <w:rFonts w:ascii="Arial" w:hAnsi="Arial" w:cs="Arial"/>
          <w:b/>
          <w:bCs/>
          <w:sz w:val="24"/>
          <w:szCs w:val="24"/>
          <w:u w:val="single"/>
        </w:rPr>
      </w:pPr>
    </w:p>
    <w:p w:rsidR="00A0005E" w:rsidRPr="00A0005E" w:rsidRDefault="00A0005E" w:rsidP="00B6052E">
      <w:pPr>
        <w:pStyle w:val="Heading2"/>
      </w:pPr>
      <w:r w:rsidRPr="00A0005E">
        <w:t>Section 2: Prioritizing Tasks and Creating Study Schedules</w:t>
      </w:r>
    </w:p>
    <w:p w:rsidR="00A0005E" w:rsidRPr="00A0005E" w:rsidRDefault="00A0005E" w:rsidP="00A0005E">
      <w:pPr>
        <w:rPr>
          <w:rFonts w:ascii="Arial" w:hAnsi="Arial" w:cs="Arial"/>
          <w:sz w:val="24"/>
          <w:szCs w:val="24"/>
        </w:rPr>
      </w:pPr>
      <w:r w:rsidRPr="00A0005E">
        <w:rPr>
          <w:rFonts w:ascii="Arial" w:hAnsi="Arial" w:cs="Arial"/>
          <w:sz w:val="24"/>
          <w:szCs w:val="24"/>
        </w:rPr>
        <w:t xml:space="preserve">This section delves into actionable strategies for identifying high-priority tasks and </w:t>
      </w:r>
      <w:proofErr w:type="gramStart"/>
      <w:r w:rsidRPr="00A0005E">
        <w:rPr>
          <w:rFonts w:ascii="Arial" w:hAnsi="Arial" w:cs="Arial"/>
          <w:sz w:val="24"/>
          <w:szCs w:val="24"/>
        </w:rPr>
        <w:t>designing</w:t>
      </w:r>
      <w:proofErr w:type="gramEnd"/>
      <w:r w:rsidRPr="00A0005E">
        <w:rPr>
          <w:rFonts w:ascii="Arial" w:hAnsi="Arial" w:cs="Arial"/>
          <w:sz w:val="24"/>
          <w:szCs w:val="24"/>
        </w:rPr>
        <w:t xml:space="preserve"> study schedules that align with personal goals and energy levels. It emphasizes the importance of intentional planning to maximize productivity while maintaining balance.</w:t>
      </w:r>
    </w:p>
    <w:p w:rsidR="00A0005E" w:rsidRDefault="00A0005E" w:rsidP="00A0005E">
      <w:pPr>
        <w:rPr>
          <w:rFonts w:ascii="Arial" w:hAnsi="Arial" w:cs="Arial"/>
          <w:b/>
          <w:bCs/>
          <w:sz w:val="24"/>
          <w:szCs w:val="24"/>
        </w:rPr>
      </w:pPr>
    </w:p>
    <w:p w:rsidR="00A0005E" w:rsidRPr="00A0005E" w:rsidRDefault="00A0005E" w:rsidP="00A0005E">
      <w:pPr>
        <w:rPr>
          <w:rFonts w:ascii="Arial" w:hAnsi="Arial" w:cs="Arial"/>
          <w:sz w:val="24"/>
          <w:szCs w:val="24"/>
        </w:rPr>
      </w:pPr>
      <w:r>
        <w:rPr>
          <w:rFonts w:ascii="Arial" w:hAnsi="Arial" w:cs="Arial"/>
          <w:b/>
          <w:bCs/>
          <w:sz w:val="24"/>
          <w:szCs w:val="24"/>
        </w:rPr>
        <w:t xml:space="preserve">a) </w:t>
      </w:r>
      <w:r w:rsidRPr="00A0005E">
        <w:rPr>
          <w:rFonts w:ascii="Arial" w:hAnsi="Arial" w:cs="Arial"/>
          <w:b/>
          <w:bCs/>
          <w:sz w:val="24"/>
          <w:szCs w:val="24"/>
        </w:rPr>
        <w:t>Prioritizing Tasks</w:t>
      </w:r>
      <w:proofErr w:type="gramStart"/>
      <w:r w:rsidRPr="00A0005E">
        <w:rPr>
          <w:rFonts w:ascii="Arial" w:hAnsi="Arial" w:cs="Arial"/>
          <w:sz w:val="24"/>
          <w:szCs w:val="24"/>
        </w:rPr>
        <w:t>:</w:t>
      </w:r>
      <w:proofErr w:type="gramEnd"/>
      <w:r w:rsidRPr="00A0005E">
        <w:rPr>
          <w:rFonts w:ascii="Arial" w:hAnsi="Arial" w:cs="Arial"/>
          <w:sz w:val="24"/>
          <w:szCs w:val="24"/>
        </w:rPr>
        <w:br/>
      </w:r>
      <w:r w:rsidRPr="00A0005E">
        <w:rPr>
          <w:rFonts w:ascii="Arial" w:hAnsi="Arial" w:cs="Arial"/>
          <w:sz w:val="24"/>
          <w:szCs w:val="24"/>
        </w:rPr>
        <w:br/>
        <w:t>Prioritization involves assessing tasks based on their importance and urgency to focus energy on what truly matters. This prevents wasting time on low-impact activities and ensures critical deadlines are met.</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Understanding Importance vs. Urgency</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b/>
          <w:bCs/>
          <w:sz w:val="24"/>
          <w:szCs w:val="24"/>
        </w:rPr>
        <w:t>Importance</w:t>
      </w:r>
      <w:r w:rsidRPr="00A0005E">
        <w:rPr>
          <w:rFonts w:ascii="Arial" w:hAnsi="Arial" w:cs="Arial"/>
          <w:sz w:val="24"/>
          <w:szCs w:val="24"/>
        </w:rPr>
        <w:t>: Tasks with significant impact on goals (e.g., studying for a major exam, completing a project worth a large grade percentage).</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b/>
          <w:bCs/>
          <w:sz w:val="24"/>
          <w:szCs w:val="24"/>
        </w:rPr>
        <w:t>Urgency</w:t>
      </w:r>
      <w:r w:rsidRPr="00A0005E">
        <w:rPr>
          <w:rFonts w:ascii="Arial" w:hAnsi="Arial" w:cs="Arial"/>
          <w:sz w:val="24"/>
          <w:szCs w:val="24"/>
        </w:rPr>
        <w:t>: Tasks with immediate deadlines (e.g., homework due tomorrow, a quiz next period).</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Use the Eisenhower Matrix to categorize tasks:</w:t>
      </w:r>
    </w:p>
    <w:p w:rsidR="00A0005E" w:rsidRPr="00A0005E" w:rsidRDefault="00A0005E" w:rsidP="00A0005E">
      <w:pPr>
        <w:numPr>
          <w:ilvl w:val="3"/>
          <w:numId w:val="2"/>
        </w:numPr>
        <w:tabs>
          <w:tab w:val="num" w:pos="2880"/>
        </w:tabs>
        <w:rPr>
          <w:rFonts w:ascii="Arial" w:hAnsi="Arial" w:cs="Arial"/>
          <w:sz w:val="24"/>
          <w:szCs w:val="24"/>
        </w:rPr>
      </w:pPr>
      <w:r w:rsidRPr="00A0005E">
        <w:rPr>
          <w:rFonts w:ascii="Arial" w:hAnsi="Arial" w:cs="Arial"/>
          <w:sz w:val="24"/>
          <w:szCs w:val="24"/>
        </w:rPr>
        <w:lastRenderedPageBreak/>
        <w:t>Urgent and Important: Do immediately (e.g., finish an essay due today).</w:t>
      </w:r>
    </w:p>
    <w:p w:rsidR="00A0005E" w:rsidRPr="00A0005E" w:rsidRDefault="00A0005E" w:rsidP="00A0005E">
      <w:pPr>
        <w:numPr>
          <w:ilvl w:val="3"/>
          <w:numId w:val="2"/>
        </w:numPr>
        <w:tabs>
          <w:tab w:val="num" w:pos="2880"/>
        </w:tabs>
        <w:rPr>
          <w:rFonts w:ascii="Arial" w:hAnsi="Arial" w:cs="Arial"/>
          <w:sz w:val="24"/>
          <w:szCs w:val="24"/>
        </w:rPr>
      </w:pPr>
      <w:r w:rsidRPr="00A0005E">
        <w:rPr>
          <w:rFonts w:ascii="Arial" w:hAnsi="Arial" w:cs="Arial"/>
          <w:sz w:val="24"/>
          <w:szCs w:val="24"/>
        </w:rPr>
        <w:t>Important but Not Urgent: Schedule for later (e.g., long-term test prep).</w:t>
      </w:r>
    </w:p>
    <w:p w:rsidR="00A0005E" w:rsidRPr="00A0005E" w:rsidRDefault="00A0005E" w:rsidP="00A0005E">
      <w:pPr>
        <w:numPr>
          <w:ilvl w:val="3"/>
          <w:numId w:val="2"/>
        </w:numPr>
        <w:tabs>
          <w:tab w:val="num" w:pos="2880"/>
        </w:tabs>
        <w:rPr>
          <w:rFonts w:ascii="Arial" w:hAnsi="Arial" w:cs="Arial"/>
          <w:sz w:val="24"/>
          <w:szCs w:val="24"/>
        </w:rPr>
      </w:pPr>
      <w:r w:rsidRPr="00A0005E">
        <w:rPr>
          <w:rFonts w:ascii="Arial" w:hAnsi="Arial" w:cs="Arial"/>
          <w:sz w:val="24"/>
          <w:szCs w:val="24"/>
        </w:rPr>
        <w:t>Urgent but Not Important: Delegate or minimize time (e.g., quick errands).</w:t>
      </w:r>
    </w:p>
    <w:p w:rsidR="00A0005E" w:rsidRPr="00A0005E" w:rsidRDefault="00A0005E" w:rsidP="00A0005E">
      <w:pPr>
        <w:numPr>
          <w:ilvl w:val="3"/>
          <w:numId w:val="2"/>
        </w:numPr>
        <w:tabs>
          <w:tab w:val="num" w:pos="2880"/>
        </w:tabs>
        <w:rPr>
          <w:rFonts w:ascii="Arial" w:hAnsi="Arial" w:cs="Arial"/>
          <w:sz w:val="24"/>
          <w:szCs w:val="24"/>
        </w:rPr>
      </w:pPr>
      <w:r w:rsidRPr="00A0005E">
        <w:rPr>
          <w:rFonts w:ascii="Arial" w:hAnsi="Arial" w:cs="Arial"/>
          <w:sz w:val="24"/>
          <w:szCs w:val="24"/>
        </w:rPr>
        <w:t>Neither: Eliminate or limit (e.g., excessive social media scrolling).</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Steps to Prioritize Effectively</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List all tasks for the day or week, including academic, personal, and extracurricular.</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Assign priority levels (e.g., High, Medium, Low) based on deadlines and impact.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Tackle high-priority tasks during peak energy times (e.g., morning for early risers).</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Break large tasks into smaller, manageable chunks to avoid feeling overwhelmed (e.g., split “study for history test” into “review chapters 1-2” and “make flashcards”).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Avoiding Common Pitfalls</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Don’t let urgent but unimportant tasks (e.g., replying to non-essential messages) derail focus from important goals.</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Reassess priorities daily or weekly as new tasks or deadlines emerge.</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Avoid perfectionism—aim for progress over flawless completion on first attempts.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Example</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 Grade 10 student has a math test in 3 days (important, not urgent), a short English essay due tomorrow (urgent, important), and a club meeting (urgent, less important). Using prioritization, they focus on the essay first, schedule math review over two evenings, and allocate minimal time to the meeting.</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Activity and Reflective Prompt</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Activity: Write down all tasks for the upcoming week, categorize them using the Eisenhower Matrix, and identify the top 3 priorities.</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lastRenderedPageBreak/>
        <w:t>Prompt: “How does prioritizing tasks help you feel more in control of your workload, and what challenges do you face in sticking to priorities?”</w:t>
      </w:r>
    </w:p>
    <w:p w:rsidR="00A0005E" w:rsidRDefault="00A0005E" w:rsidP="00A0005E">
      <w:pPr>
        <w:rPr>
          <w:rFonts w:ascii="Arial" w:hAnsi="Arial" w:cs="Arial"/>
          <w:b/>
          <w:bCs/>
          <w:sz w:val="24"/>
          <w:szCs w:val="24"/>
        </w:rPr>
      </w:pPr>
    </w:p>
    <w:p w:rsidR="00A0005E" w:rsidRPr="00A0005E" w:rsidRDefault="00A0005E" w:rsidP="00A0005E">
      <w:pPr>
        <w:pStyle w:val="ListParagraph"/>
        <w:numPr>
          <w:ilvl w:val="0"/>
          <w:numId w:val="2"/>
        </w:numPr>
        <w:rPr>
          <w:rFonts w:ascii="Arial" w:hAnsi="Arial" w:cs="Arial"/>
          <w:sz w:val="24"/>
          <w:szCs w:val="24"/>
        </w:rPr>
      </w:pPr>
      <w:r w:rsidRPr="00A0005E">
        <w:rPr>
          <w:rFonts w:ascii="Arial" w:hAnsi="Arial" w:cs="Arial"/>
          <w:b/>
          <w:bCs/>
          <w:sz w:val="24"/>
          <w:szCs w:val="24"/>
        </w:rPr>
        <w:t>Creating Study Schedules</w:t>
      </w:r>
      <w:proofErr w:type="gramStart"/>
      <w:r w:rsidRPr="00A0005E">
        <w:rPr>
          <w:rFonts w:ascii="Arial" w:hAnsi="Arial" w:cs="Arial"/>
          <w:sz w:val="24"/>
          <w:szCs w:val="24"/>
        </w:rPr>
        <w:t>:</w:t>
      </w:r>
      <w:proofErr w:type="gramEnd"/>
      <w:r w:rsidRPr="00A0005E">
        <w:rPr>
          <w:rFonts w:ascii="Arial" w:hAnsi="Arial" w:cs="Arial"/>
          <w:sz w:val="24"/>
          <w:szCs w:val="24"/>
        </w:rPr>
        <w:br/>
      </w:r>
      <w:r w:rsidRPr="00A0005E">
        <w:rPr>
          <w:rFonts w:ascii="Arial" w:hAnsi="Arial" w:cs="Arial"/>
          <w:sz w:val="24"/>
          <w:szCs w:val="24"/>
        </w:rPr>
        <w:br/>
        <w:t>A well-designed study schedule acts as a roadmap, ensuring consistent progress across subjects while accommodating personal rhythms and commitments. It transforms abstract goals into concrete, time-bound actions.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Assessing Available Time</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 xml:space="preserve">Map out a typical week, noting fixed commitments (e.g., class hours, sports practice, </w:t>
      </w:r>
      <w:proofErr w:type="gramStart"/>
      <w:r w:rsidRPr="00A0005E">
        <w:rPr>
          <w:rFonts w:ascii="Arial" w:hAnsi="Arial" w:cs="Arial"/>
          <w:sz w:val="24"/>
          <w:szCs w:val="24"/>
        </w:rPr>
        <w:t>family</w:t>
      </w:r>
      <w:proofErr w:type="gramEnd"/>
      <w:r w:rsidRPr="00A0005E">
        <w:rPr>
          <w:rFonts w:ascii="Arial" w:hAnsi="Arial" w:cs="Arial"/>
          <w:sz w:val="24"/>
          <w:szCs w:val="24"/>
        </w:rPr>
        <w:t xml:space="preserve"> time).</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Identify free blocks of time for studying, aiming for realistic durations (e.g., 2-3 hours daily, not 6 hours straight).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Account for buffer time for unexpected delays or rest breaks.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Setting Realistic Goals</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Define specific, achievable objectives for each study session (e.g., “complete 20 algebra problems” instead of “study math”).</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Balance subjects based on priority and difficulty—allocate more time to weaker areas or upcoming tests.</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Avoid overloading by spacing out intense tasks with lighter ones or breaks.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Structuring the Schedule</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Use time-blocking: Assign specific hours to tasks (e.g., 4:00-4:45 PM: Biology review).</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 xml:space="preserve">Incorporate the </w:t>
      </w:r>
      <w:proofErr w:type="spellStart"/>
      <w:r w:rsidRPr="00A0005E">
        <w:rPr>
          <w:rFonts w:ascii="Arial" w:hAnsi="Arial" w:cs="Arial"/>
          <w:sz w:val="24"/>
          <w:szCs w:val="24"/>
        </w:rPr>
        <w:t>Pomodoro</w:t>
      </w:r>
      <w:proofErr w:type="spellEnd"/>
      <w:r w:rsidRPr="00A0005E">
        <w:rPr>
          <w:rFonts w:ascii="Arial" w:hAnsi="Arial" w:cs="Arial"/>
          <w:sz w:val="24"/>
          <w:szCs w:val="24"/>
        </w:rPr>
        <w:t xml:space="preserve"> Technique for focus—study for 25 minutes, then take a 5-minute break; repeat 4 times, then take a longer 15-30 minute break.</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Schedule high-priority or challenging tasks during peak energy periods (e.g., after breakfast if you’re a morning person).</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Build in review sessions weekly to reinforce learning and catch up on unfinished tasks.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Balancing Study with Rest and Activities</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lastRenderedPageBreak/>
        <w:t>Include downtime for hobbies, exercise, or socializing to recharge mentally and physically.</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Aim for a sustainable routine—don’t sacrifice sleep (target 7-9 hours nightly) for extra study hours, as it impairs focus and memory.</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Plan rewards after completing tough tasks (e.g., watch a show after finishing a project).</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Adapting and Reviewing the Schedule</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Test the schedule for a week, noting what works (e.g., focused mornings) and what doesn’t (e.g., late-night fatigue).</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Adjust based on feedback—shift study times, shorten or extend blocks, or reallocate subjects.</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Revisit weekly to update for new assignments, tests, or changing priorities.</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Example</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 Grade 11 student creates a weekly schedule: Monday 5:00-5:45 PM: Chemistry formulas (high priority, test soon); 5:45-6:00 PM: Break; 6:00-6:30 PM: English reading (lighter task). They schedule 30 minutes of review every Sunday and ensure 8 hours of sleep nightly.</w:t>
      </w:r>
    </w:p>
    <w:p w:rsidR="00A0005E" w:rsidRPr="00A0005E" w:rsidRDefault="00A0005E" w:rsidP="00A0005E">
      <w:pPr>
        <w:numPr>
          <w:ilvl w:val="1"/>
          <w:numId w:val="2"/>
        </w:numPr>
        <w:tabs>
          <w:tab w:val="num" w:pos="1440"/>
        </w:tabs>
        <w:rPr>
          <w:rFonts w:ascii="Arial" w:hAnsi="Arial" w:cs="Arial"/>
          <w:sz w:val="24"/>
          <w:szCs w:val="24"/>
        </w:rPr>
      </w:pPr>
      <w:r w:rsidRPr="00A0005E">
        <w:rPr>
          <w:rFonts w:ascii="Arial" w:hAnsi="Arial" w:cs="Arial"/>
          <w:b/>
          <w:bCs/>
          <w:sz w:val="24"/>
          <w:szCs w:val="24"/>
        </w:rPr>
        <w:t>Activity and Reflective Prompt</w:t>
      </w:r>
      <w:r w:rsidRPr="00A0005E">
        <w:rPr>
          <w:rFonts w:ascii="Arial" w:hAnsi="Arial" w:cs="Arial"/>
          <w:sz w:val="24"/>
          <w:szCs w:val="24"/>
        </w:rPr>
        <w:t>:</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Activity: Draft a weekly study schedule for the next 7 days, including at least 2 study blocks per day, breaks, and personal time. Test it for 3 days and note adjustments needed.</w:t>
      </w:r>
    </w:p>
    <w:p w:rsidR="00A0005E" w:rsidRPr="00A0005E" w:rsidRDefault="00A0005E" w:rsidP="00A0005E">
      <w:pPr>
        <w:numPr>
          <w:ilvl w:val="2"/>
          <w:numId w:val="2"/>
        </w:numPr>
        <w:tabs>
          <w:tab w:val="num" w:pos="2160"/>
        </w:tabs>
        <w:rPr>
          <w:rFonts w:ascii="Arial" w:hAnsi="Arial" w:cs="Arial"/>
          <w:sz w:val="24"/>
          <w:szCs w:val="24"/>
        </w:rPr>
      </w:pPr>
      <w:r w:rsidRPr="00A0005E">
        <w:rPr>
          <w:rFonts w:ascii="Arial" w:hAnsi="Arial" w:cs="Arial"/>
          <w:sz w:val="24"/>
          <w:szCs w:val="24"/>
        </w:rPr>
        <w:t>Prompt: “What time of day do you feel most productive for studying, and how can your schedule reflect that?”</w:t>
      </w:r>
    </w:p>
    <w:p w:rsidR="00A0005E" w:rsidRPr="00A0005E" w:rsidRDefault="00B6052E" w:rsidP="00A0005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0005E" w:rsidRDefault="00A0005E" w:rsidP="00A0005E">
      <w:pPr>
        <w:rPr>
          <w:rFonts w:ascii="Arial" w:hAnsi="Arial" w:cs="Arial"/>
          <w:b/>
          <w:bCs/>
          <w:sz w:val="24"/>
          <w:szCs w:val="24"/>
          <w:u w:val="single"/>
        </w:rPr>
      </w:pPr>
    </w:p>
    <w:p w:rsidR="00A0005E" w:rsidRPr="00A0005E" w:rsidRDefault="00A0005E" w:rsidP="00B6052E">
      <w:pPr>
        <w:pStyle w:val="Heading2"/>
      </w:pPr>
      <w:r w:rsidRPr="00A0005E">
        <w:t xml:space="preserve">Section 3: Using Tools </w:t>
      </w:r>
      <w:proofErr w:type="gramStart"/>
      <w:r w:rsidRPr="00A0005E">
        <w:t>Like</w:t>
      </w:r>
      <w:proofErr w:type="gramEnd"/>
      <w:r w:rsidRPr="00A0005E">
        <w:t xml:space="preserve"> Planners to Stay Organized</w:t>
      </w:r>
    </w:p>
    <w:p w:rsidR="00A0005E" w:rsidRPr="00A0005E" w:rsidRDefault="00A0005E" w:rsidP="00A0005E">
      <w:pPr>
        <w:rPr>
          <w:rFonts w:ascii="Arial" w:hAnsi="Arial" w:cs="Arial"/>
          <w:sz w:val="24"/>
          <w:szCs w:val="24"/>
        </w:rPr>
      </w:pPr>
      <w:r w:rsidRPr="00A0005E">
        <w:rPr>
          <w:rFonts w:ascii="Arial" w:hAnsi="Arial" w:cs="Arial"/>
          <w:sz w:val="24"/>
          <w:szCs w:val="24"/>
        </w:rPr>
        <w:t>This section explores practical tools—both traditional and digital—that help students track tasks, deadlines, and schedules to maintain organization. It provides guidance on choosing and using these tools effectively to support time management goals.</w:t>
      </w:r>
    </w:p>
    <w:p w:rsidR="00A0005E" w:rsidRDefault="00A0005E" w:rsidP="00A0005E">
      <w:pPr>
        <w:rPr>
          <w:rFonts w:ascii="Arial" w:hAnsi="Arial" w:cs="Arial"/>
          <w:b/>
          <w:bCs/>
          <w:sz w:val="24"/>
          <w:szCs w:val="24"/>
        </w:rPr>
      </w:pPr>
    </w:p>
    <w:p w:rsidR="00A0005E" w:rsidRPr="00A0005E" w:rsidRDefault="00A0005E" w:rsidP="00A0005E">
      <w:pPr>
        <w:pStyle w:val="ListParagraph"/>
        <w:numPr>
          <w:ilvl w:val="0"/>
          <w:numId w:val="3"/>
        </w:numPr>
        <w:rPr>
          <w:rFonts w:ascii="Arial" w:hAnsi="Arial" w:cs="Arial"/>
          <w:sz w:val="24"/>
          <w:szCs w:val="24"/>
        </w:rPr>
      </w:pPr>
      <w:r w:rsidRPr="00A0005E">
        <w:rPr>
          <w:rFonts w:ascii="Arial" w:hAnsi="Arial" w:cs="Arial"/>
          <w:b/>
          <w:bCs/>
          <w:sz w:val="24"/>
          <w:szCs w:val="24"/>
        </w:rPr>
        <w:lastRenderedPageBreak/>
        <w:t>Benefits of Organizational Tools</w:t>
      </w:r>
      <w:proofErr w:type="gramStart"/>
      <w:r w:rsidRPr="00A0005E">
        <w:rPr>
          <w:rFonts w:ascii="Arial" w:hAnsi="Arial" w:cs="Arial"/>
          <w:sz w:val="24"/>
          <w:szCs w:val="24"/>
        </w:rPr>
        <w:t>:</w:t>
      </w:r>
      <w:proofErr w:type="gramEnd"/>
      <w:r w:rsidRPr="00A0005E">
        <w:rPr>
          <w:rFonts w:ascii="Arial" w:hAnsi="Arial" w:cs="Arial"/>
          <w:sz w:val="24"/>
          <w:szCs w:val="24"/>
        </w:rPr>
        <w:br/>
      </w:r>
      <w:r w:rsidRPr="00A0005E">
        <w:rPr>
          <w:rFonts w:ascii="Arial" w:hAnsi="Arial" w:cs="Arial"/>
          <w:sz w:val="24"/>
          <w:szCs w:val="24"/>
        </w:rPr>
        <w:br/>
        <w:t>Tools like planners, calendars, and apps provide structure, visual reminders, and accountability, turning abstract plans into tangible actions. They help prevent forgotten deadlines and reduce mental clutter by externalizing tasks.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Clarity and Focus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Visualizing tasks and deadlines on a planner reduces the need to remember everything, freeing mental space for learning.</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Helps track progress toward goals, reinforcing motivation with completed tasks.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Accountability and Reminders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Sets clear deadlines and checkpoints, preventing last-minute rushes.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Sends alerts (especially with digital tools) for upcoming due dates or study sessions.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Customization and Flexibility</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Allows personalization to fit individual preferences (e.g., color-coding subjects, adding stickers for fun).</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Adapts to changing schedules with easy updates or rearrangements.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Reflective Prompt</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“How often do you forget tasks or deadlines, and how could a planner or app help prevent this?”</w:t>
      </w:r>
      <w:r>
        <w:rPr>
          <w:rFonts w:ascii="Arial" w:hAnsi="Arial" w:cs="Arial"/>
          <w:sz w:val="24"/>
          <w:szCs w:val="24"/>
        </w:rPr>
        <w:br/>
      </w:r>
    </w:p>
    <w:p w:rsidR="00A0005E" w:rsidRPr="00A0005E" w:rsidRDefault="00A0005E" w:rsidP="00A0005E">
      <w:pPr>
        <w:numPr>
          <w:ilvl w:val="0"/>
          <w:numId w:val="3"/>
        </w:numPr>
        <w:rPr>
          <w:rFonts w:ascii="Arial" w:hAnsi="Arial" w:cs="Arial"/>
          <w:sz w:val="24"/>
          <w:szCs w:val="24"/>
        </w:rPr>
      </w:pPr>
      <w:r w:rsidRPr="00A0005E">
        <w:rPr>
          <w:rFonts w:ascii="Arial" w:hAnsi="Arial" w:cs="Arial"/>
          <w:b/>
          <w:bCs/>
          <w:sz w:val="24"/>
          <w:szCs w:val="24"/>
        </w:rPr>
        <w:t>Traditional Tools: Paper Planners and Calendars</w:t>
      </w:r>
      <w:proofErr w:type="gramStart"/>
      <w:r w:rsidRPr="00A0005E">
        <w:rPr>
          <w:rFonts w:ascii="Arial" w:hAnsi="Arial" w:cs="Arial"/>
          <w:sz w:val="24"/>
          <w:szCs w:val="24"/>
        </w:rPr>
        <w:t>:</w:t>
      </w:r>
      <w:proofErr w:type="gramEnd"/>
      <w:r>
        <w:rPr>
          <w:rFonts w:ascii="Arial" w:hAnsi="Arial" w:cs="Arial"/>
          <w:sz w:val="24"/>
          <w:szCs w:val="24"/>
        </w:rPr>
        <w:br/>
      </w:r>
      <w:r w:rsidRPr="00A0005E">
        <w:rPr>
          <w:rFonts w:ascii="Arial" w:hAnsi="Arial" w:cs="Arial"/>
          <w:sz w:val="24"/>
          <w:szCs w:val="24"/>
        </w:rPr>
        <w:br/>
        <w:t>Physical planners and wall calendars offer a tactile, distraction-free way to organize time, ideal for students who prefer writing by hand or need a constant visual reminder.</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Types and Features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Daily Planners: Detailed breakdown for each day, best for short-term tasks and hourly scheduling.</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Weekly Planners: Overview of the week, good for balancing multiple subjects and activities.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lastRenderedPageBreak/>
        <w:t>Monthly Calendars: Big-picture view for tracking deadlines, exams, and events over longer periods.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How to Use Effectively</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Write down all tasks, deadlines, and study blocks at the start of each week or month.</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Use color-coding (e.g., blue for math, red for English) or symbols (e.g.</w:t>
      </w:r>
      <w:proofErr w:type="gramStart"/>
      <w:r w:rsidRPr="00A0005E">
        <w:rPr>
          <w:rFonts w:ascii="Arial" w:hAnsi="Arial" w:cs="Arial"/>
          <w:sz w:val="24"/>
          <w:szCs w:val="24"/>
        </w:rPr>
        <w:t>, !</w:t>
      </w:r>
      <w:proofErr w:type="gramEnd"/>
      <w:r w:rsidRPr="00A0005E">
        <w:rPr>
          <w:rFonts w:ascii="Arial" w:hAnsi="Arial" w:cs="Arial"/>
          <w:sz w:val="24"/>
          <w:szCs w:val="24"/>
        </w:rPr>
        <w:t xml:space="preserve"> for high priority) to categorize tasks.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Check and update daily—cross off completed tasks for a sense of accomplishment.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Keep the planner accessible (e.g., in your backpack or on your desk) to avoid forgetting to use it.</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Benefits and Challenges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 xml:space="preserve">Benefits: No tech </w:t>
      </w:r>
      <w:proofErr w:type="gramStart"/>
      <w:r w:rsidRPr="00A0005E">
        <w:rPr>
          <w:rFonts w:ascii="Arial" w:hAnsi="Arial" w:cs="Arial"/>
          <w:sz w:val="24"/>
          <w:szCs w:val="24"/>
        </w:rPr>
        <w:t>distractions, tactile engagement boosts</w:t>
      </w:r>
      <w:proofErr w:type="gramEnd"/>
      <w:r w:rsidRPr="00A0005E">
        <w:rPr>
          <w:rFonts w:ascii="Arial" w:hAnsi="Arial" w:cs="Arial"/>
          <w:sz w:val="24"/>
          <w:szCs w:val="24"/>
        </w:rPr>
        <w:t xml:space="preserve"> memory, fully customizable.</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 xml:space="preserve">Challenges: Can be bulky to carry, harder to edit or </w:t>
      </w:r>
      <w:proofErr w:type="gramStart"/>
      <w:r w:rsidRPr="00A0005E">
        <w:rPr>
          <w:rFonts w:ascii="Arial" w:hAnsi="Arial" w:cs="Arial"/>
          <w:sz w:val="24"/>
          <w:szCs w:val="24"/>
        </w:rPr>
        <w:t>reorganize,</w:t>
      </w:r>
      <w:proofErr w:type="gramEnd"/>
      <w:r w:rsidRPr="00A0005E">
        <w:rPr>
          <w:rFonts w:ascii="Arial" w:hAnsi="Arial" w:cs="Arial"/>
          <w:sz w:val="24"/>
          <w:szCs w:val="24"/>
        </w:rPr>
        <w:t xml:space="preserve"> risk of losing it.</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Tips for Success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Pair with sticky notes for quick reminders or temporary additions.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Dedicate 5 minutes each evening to review the next day’s plan.</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Use a small notebook or bullet journal if full planners feel overwhelming.</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Example</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 xml:space="preserve">A Grade 9 student uses a weekly planner, writing “Science quiz” on Friday with a </w:t>
      </w:r>
      <w:proofErr w:type="gramStart"/>
      <w:r w:rsidRPr="00A0005E">
        <w:rPr>
          <w:rFonts w:ascii="Arial" w:hAnsi="Arial" w:cs="Arial"/>
          <w:sz w:val="24"/>
          <w:szCs w:val="24"/>
        </w:rPr>
        <w:t>red !</w:t>
      </w:r>
      <w:proofErr w:type="gramEnd"/>
      <w:r w:rsidRPr="00A0005E">
        <w:rPr>
          <w:rFonts w:ascii="Arial" w:hAnsi="Arial" w:cs="Arial"/>
          <w:sz w:val="24"/>
          <w:szCs w:val="24"/>
        </w:rPr>
        <w:t>, scheduling “review chapters 3-4” on Wednesday and Thursday, and crossing off each completed session.</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Activity</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Purchase or create a simple weekly planner template. Fill it with tasks and study blocks for the next week, using colours or symbols, and review daily for 5 days to assess ease of use.</w:t>
      </w:r>
      <w:r>
        <w:rPr>
          <w:rFonts w:ascii="Arial" w:hAnsi="Arial" w:cs="Arial"/>
          <w:sz w:val="24"/>
          <w:szCs w:val="24"/>
        </w:rPr>
        <w:br/>
      </w:r>
    </w:p>
    <w:p w:rsidR="00A0005E" w:rsidRPr="00A0005E" w:rsidRDefault="00A0005E" w:rsidP="00A0005E">
      <w:pPr>
        <w:numPr>
          <w:ilvl w:val="0"/>
          <w:numId w:val="3"/>
        </w:numPr>
        <w:rPr>
          <w:rFonts w:ascii="Arial" w:hAnsi="Arial" w:cs="Arial"/>
          <w:sz w:val="24"/>
          <w:szCs w:val="24"/>
        </w:rPr>
      </w:pPr>
      <w:r w:rsidRPr="00A0005E">
        <w:rPr>
          <w:rFonts w:ascii="Arial" w:hAnsi="Arial" w:cs="Arial"/>
          <w:b/>
          <w:bCs/>
          <w:sz w:val="24"/>
          <w:szCs w:val="24"/>
        </w:rPr>
        <w:lastRenderedPageBreak/>
        <w:t>Digital Tools: Apps and Online Calendars</w:t>
      </w:r>
      <w:proofErr w:type="gramStart"/>
      <w:r w:rsidRPr="00A0005E">
        <w:rPr>
          <w:rFonts w:ascii="Arial" w:hAnsi="Arial" w:cs="Arial"/>
          <w:sz w:val="24"/>
          <w:szCs w:val="24"/>
        </w:rPr>
        <w:t>:</w:t>
      </w:r>
      <w:proofErr w:type="gramEnd"/>
      <w:r>
        <w:rPr>
          <w:rFonts w:ascii="Arial" w:hAnsi="Arial" w:cs="Arial"/>
          <w:sz w:val="24"/>
          <w:szCs w:val="24"/>
        </w:rPr>
        <w:br/>
      </w:r>
      <w:r w:rsidRPr="00A0005E">
        <w:rPr>
          <w:rFonts w:ascii="Arial" w:hAnsi="Arial" w:cs="Arial"/>
          <w:sz w:val="24"/>
          <w:szCs w:val="24"/>
        </w:rPr>
        <w:br/>
        <w:t xml:space="preserve">Digital planners and apps provide convenience, </w:t>
      </w:r>
      <w:proofErr w:type="spellStart"/>
      <w:r w:rsidRPr="00A0005E">
        <w:rPr>
          <w:rFonts w:ascii="Arial" w:hAnsi="Arial" w:cs="Arial"/>
          <w:sz w:val="24"/>
          <w:szCs w:val="24"/>
        </w:rPr>
        <w:t>searchability</w:t>
      </w:r>
      <w:proofErr w:type="spellEnd"/>
      <w:r w:rsidRPr="00A0005E">
        <w:rPr>
          <w:rFonts w:ascii="Arial" w:hAnsi="Arial" w:cs="Arial"/>
          <w:sz w:val="24"/>
          <w:szCs w:val="24"/>
        </w:rPr>
        <w:t>, and automation, ideal for tech-savvy students or those with busy, dynamic schedules.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Popular Options and Features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Google Calendar: Free, syncs across devices, allows event creation with reminders and shared schedules for group projects.</w:t>
      </w:r>
    </w:p>
    <w:p w:rsidR="00A0005E" w:rsidRPr="00A0005E" w:rsidRDefault="00A0005E" w:rsidP="00A0005E">
      <w:pPr>
        <w:numPr>
          <w:ilvl w:val="2"/>
          <w:numId w:val="3"/>
        </w:numPr>
        <w:rPr>
          <w:rFonts w:ascii="Arial" w:hAnsi="Arial" w:cs="Arial"/>
          <w:sz w:val="24"/>
          <w:szCs w:val="24"/>
        </w:rPr>
      </w:pPr>
      <w:proofErr w:type="spellStart"/>
      <w:r w:rsidRPr="00A0005E">
        <w:rPr>
          <w:rFonts w:ascii="Arial" w:hAnsi="Arial" w:cs="Arial"/>
          <w:sz w:val="24"/>
          <w:szCs w:val="24"/>
        </w:rPr>
        <w:t>Todoist</w:t>
      </w:r>
      <w:proofErr w:type="spellEnd"/>
      <w:r w:rsidRPr="00A0005E">
        <w:rPr>
          <w:rFonts w:ascii="Arial" w:hAnsi="Arial" w:cs="Arial"/>
          <w:sz w:val="24"/>
          <w:szCs w:val="24"/>
        </w:rPr>
        <w:t>: Task management app with priority levels, due dates, and progress tracking.</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Notion: All-in-one tool for schedules, to-do lists, and note integration, highly customizable.</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 xml:space="preserve">Microsoft </w:t>
      </w:r>
      <w:proofErr w:type="gramStart"/>
      <w:r w:rsidRPr="00A0005E">
        <w:rPr>
          <w:rFonts w:ascii="Arial" w:hAnsi="Arial" w:cs="Arial"/>
          <w:sz w:val="24"/>
          <w:szCs w:val="24"/>
        </w:rPr>
        <w:t>To</w:t>
      </w:r>
      <w:proofErr w:type="gramEnd"/>
      <w:r w:rsidRPr="00A0005E">
        <w:rPr>
          <w:rFonts w:ascii="Arial" w:hAnsi="Arial" w:cs="Arial"/>
          <w:sz w:val="24"/>
          <w:szCs w:val="24"/>
        </w:rPr>
        <w:t xml:space="preserve"> Do: Simple app for task lists with reminders and categorization by subject or project.</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How to Use Effectively</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Input all deadlines, study sessions, and personal events at the start of the term or week.</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Set recurring events for regular study blocks (e.g., “Math review” every Tuesday 4-5 PM).</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Enable notifications for upcoming tasks or deadlines (e.g., 24-hour reminder for a test).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Sync across devices (phone, laptop) to access plans anywhere, anytime.</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Benefits and Challenges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Benefits: Easy to edit, shareable with peers or family, automatic reminders, portable on devices.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Challenges: Risk of tech distractions (e.g., notifications from other apps), reliance on battery or internet, learning curve for complex tools.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Tips for Success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Turn off non-essential notifications during study times to maintain focus.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Back up important plans in case of app glitches or device issues.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lastRenderedPageBreak/>
        <w:t>Start with a simple app like Google Calendar before exploring advanced tools like Notion.</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Example</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A Grade 12 student uses Google Calendar, setting a recurring “Physics study” block every Monday and Wednesday, with a 1-hour reminder before a major project deadline, synced to their phone for on-the-go updates.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Activity</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 xml:space="preserve">Download a free app like Google Calendar or </w:t>
      </w:r>
      <w:proofErr w:type="spellStart"/>
      <w:r w:rsidRPr="00A0005E">
        <w:rPr>
          <w:rFonts w:ascii="Arial" w:hAnsi="Arial" w:cs="Arial"/>
          <w:sz w:val="24"/>
          <w:szCs w:val="24"/>
        </w:rPr>
        <w:t>Todoist</w:t>
      </w:r>
      <w:proofErr w:type="spellEnd"/>
      <w:r w:rsidRPr="00A0005E">
        <w:rPr>
          <w:rFonts w:ascii="Arial" w:hAnsi="Arial" w:cs="Arial"/>
          <w:sz w:val="24"/>
          <w:szCs w:val="24"/>
        </w:rPr>
        <w:t>. Input your schedule and tasks for the next week, set at least 3 reminders, and evaluate after 5 days how it impacted your organization.</w:t>
      </w:r>
      <w:r>
        <w:rPr>
          <w:rFonts w:ascii="Arial" w:hAnsi="Arial" w:cs="Arial"/>
          <w:sz w:val="24"/>
          <w:szCs w:val="24"/>
        </w:rPr>
        <w:br/>
      </w:r>
    </w:p>
    <w:p w:rsidR="00A0005E" w:rsidRPr="00A0005E" w:rsidRDefault="00A0005E" w:rsidP="00A0005E">
      <w:pPr>
        <w:numPr>
          <w:ilvl w:val="0"/>
          <w:numId w:val="3"/>
        </w:numPr>
        <w:rPr>
          <w:rFonts w:ascii="Arial" w:hAnsi="Arial" w:cs="Arial"/>
          <w:sz w:val="24"/>
          <w:szCs w:val="24"/>
        </w:rPr>
      </w:pPr>
      <w:r w:rsidRPr="00A0005E">
        <w:rPr>
          <w:rFonts w:ascii="Arial" w:hAnsi="Arial" w:cs="Arial"/>
          <w:b/>
          <w:bCs/>
          <w:sz w:val="24"/>
          <w:szCs w:val="24"/>
        </w:rPr>
        <w:t>Combining Tools and Building Habits</w:t>
      </w:r>
      <w:proofErr w:type="gramStart"/>
      <w:r w:rsidRPr="00A0005E">
        <w:rPr>
          <w:rFonts w:ascii="Arial" w:hAnsi="Arial" w:cs="Arial"/>
          <w:sz w:val="24"/>
          <w:szCs w:val="24"/>
        </w:rPr>
        <w:t>:</w:t>
      </w:r>
      <w:proofErr w:type="gramEnd"/>
      <w:r>
        <w:rPr>
          <w:rFonts w:ascii="Arial" w:hAnsi="Arial" w:cs="Arial"/>
          <w:sz w:val="24"/>
          <w:szCs w:val="24"/>
        </w:rPr>
        <w:br/>
      </w:r>
      <w:r w:rsidRPr="00A0005E">
        <w:rPr>
          <w:rFonts w:ascii="Arial" w:hAnsi="Arial" w:cs="Arial"/>
          <w:sz w:val="24"/>
          <w:szCs w:val="24"/>
        </w:rPr>
        <w:br/>
        <w:t>Using a mix of traditional and digital tools can cater to different needs, while consistent habits ensure tools remain effective over time.</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Hybrid Approaches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Use a paper planner for daily tasks and a digital calendar for long-term deadlines and reminders.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 xml:space="preserve">Write rough plans by hand during class, </w:t>
      </w:r>
      <w:proofErr w:type="gramStart"/>
      <w:r w:rsidRPr="00A0005E">
        <w:rPr>
          <w:rFonts w:ascii="Arial" w:hAnsi="Arial" w:cs="Arial"/>
          <w:sz w:val="24"/>
          <w:szCs w:val="24"/>
        </w:rPr>
        <w:t>then</w:t>
      </w:r>
      <w:proofErr w:type="gramEnd"/>
      <w:r w:rsidRPr="00A0005E">
        <w:rPr>
          <w:rFonts w:ascii="Arial" w:hAnsi="Arial" w:cs="Arial"/>
          <w:sz w:val="24"/>
          <w:szCs w:val="24"/>
        </w:rPr>
        <w:t xml:space="preserve"> transfer to a digital app for neatness and accessibility.</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Keep a wall calendar at home for family-shared events and a personal app for school tasks.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Building Consistent Habits</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Set a fixed time daily (e.g., after dinner) to update planners or apps with new tasks.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Review weekly plans every Sunday to prepare for the upcoming week and adjust as needed.</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Pair planning with a routine activity (e.g., check planner while having breakfast) to make it automatic.</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Overcoming Resistance</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If tools feel tedious, start small—track only major deadlines for the first week, then add study blocks.</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lastRenderedPageBreak/>
        <w:t>Reward yourself for consistent use (e.g., a treat after updating your planner daily for a week).</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If forgetting to use tools, place physical planners in visible spots or set app reminders to check plans.</w:t>
      </w:r>
    </w:p>
    <w:p w:rsidR="00A0005E" w:rsidRPr="00A0005E" w:rsidRDefault="00A0005E" w:rsidP="00A0005E">
      <w:pPr>
        <w:numPr>
          <w:ilvl w:val="1"/>
          <w:numId w:val="3"/>
        </w:numPr>
        <w:tabs>
          <w:tab w:val="num" w:pos="1440"/>
        </w:tabs>
        <w:rPr>
          <w:rFonts w:ascii="Arial" w:hAnsi="Arial" w:cs="Arial"/>
          <w:sz w:val="24"/>
          <w:szCs w:val="24"/>
        </w:rPr>
      </w:pPr>
      <w:r w:rsidRPr="00A0005E">
        <w:rPr>
          <w:rFonts w:ascii="Arial" w:hAnsi="Arial" w:cs="Arial"/>
          <w:b/>
          <w:bCs/>
          <w:sz w:val="24"/>
          <w:szCs w:val="24"/>
        </w:rPr>
        <w:t>Reflective Prompt</w:t>
      </w:r>
      <w:r w:rsidRPr="00A0005E">
        <w:rPr>
          <w:rFonts w:ascii="Arial" w:hAnsi="Arial" w:cs="Arial"/>
          <w:sz w:val="24"/>
          <w:szCs w:val="24"/>
        </w:rPr>
        <w:t>:</w:t>
      </w:r>
    </w:p>
    <w:p w:rsidR="00A0005E" w:rsidRPr="00A0005E" w:rsidRDefault="00A0005E" w:rsidP="00A0005E">
      <w:pPr>
        <w:numPr>
          <w:ilvl w:val="2"/>
          <w:numId w:val="3"/>
        </w:numPr>
        <w:rPr>
          <w:rFonts w:ascii="Arial" w:hAnsi="Arial" w:cs="Arial"/>
          <w:sz w:val="24"/>
          <w:szCs w:val="24"/>
        </w:rPr>
      </w:pPr>
      <w:r w:rsidRPr="00A0005E">
        <w:rPr>
          <w:rFonts w:ascii="Arial" w:hAnsi="Arial" w:cs="Arial"/>
          <w:sz w:val="24"/>
          <w:szCs w:val="24"/>
        </w:rPr>
        <w:t>“Do you prefer writing plans by hand or using digital tools, and how can you build a daily habit of checking or updating your chosen tool?”</w:t>
      </w:r>
    </w:p>
    <w:p w:rsidR="00A0005E" w:rsidRPr="00A0005E" w:rsidRDefault="00A0005E" w:rsidP="00A0005E">
      <w:pPr>
        <w:rPr>
          <w:rFonts w:ascii="Arial" w:hAnsi="Arial" w:cs="Arial"/>
          <w:sz w:val="24"/>
          <w:szCs w:val="24"/>
        </w:rPr>
      </w:pPr>
    </w:p>
    <w:p w:rsidR="00A0005E" w:rsidRPr="00A0005E" w:rsidRDefault="00B6052E" w:rsidP="00B6052E">
      <w:pPr>
        <w:pStyle w:val="Heading2"/>
      </w:pPr>
      <w:r>
        <w:t>Chapter wrap-up</w:t>
      </w:r>
    </w:p>
    <w:p w:rsidR="00A0005E" w:rsidRPr="00A0005E" w:rsidRDefault="00A0005E" w:rsidP="00A0005E">
      <w:pPr>
        <w:rPr>
          <w:rFonts w:ascii="Arial" w:hAnsi="Arial" w:cs="Arial"/>
          <w:sz w:val="24"/>
          <w:szCs w:val="24"/>
        </w:rPr>
      </w:pPr>
      <w:r>
        <w:rPr>
          <w:rFonts w:ascii="Arial" w:hAnsi="Arial" w:cs="Arial"/>
          <w:sz w:val="24"/>
          <w:szCs w:val="24"/>
        </w:rPr>
        <w:t>This chapter</w:t>
      </w:r>
      <w:r w:rsidRPr="00A0005E">
        <w:rPr>
          <w:rFonts w:ascii="Arial" w:hAnsi="Arial" w:cs="Arial"/>
          <w:sz w:val="24"/>
          <w:szCs w:val="24"/>
        </w:rPr>
        <w:t xml:space="preserve"> empowers high school students to take charge of their schedules by prioritizing tasks, creating tailored study plans, and leveraging organizational tools like planners and apps. Time management is not about cramming more into your day but about working smarter—focusing on what matters most, reducing stress, and making room for both academic success and personal well-being. Students are encouraged to experiment with the strategies and tools discussed, starting with small, manageable changes and reflecting on what works best for their unique needs. As you master time management, you’ll build a foundation of discipline and balance that will serve you not only in school but throughout life. Take the first step today—plan your tomorrow with purpose!</w:t>
      </w:r>
    </w:p>
    <w:p w:rsidR="00BC646B" w:rsidRDefault="00BC646B">
      <w:pPr>
        <w:rPr>
          <w:rFonts w:ascii="Arial" w:hAnsi="Arial" w:cs="Arial"/>
          <w:sz w:val="24"/>
          <w:szCs w:val="24"/>
        </w:rPr>
      </w:pPr>
    </w:p>
    <w:sectPr w:rsidR="00A0005E" w:rsidRPr="00A00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F58D1"/>
    <w:multiLevelType w:val="multilevel"/>
    <w:tmpl w:val="322C4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F80C44"/>
    <w:multiLevelType w:val="multilevel"/>
    <w:tmpl w:val="54409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6"/>
        </w:tabs>
        <w:ind w:left="786"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59339C"/>
    <w:multiLevelType w:val="multilevel"/>
    <w:tmpl w:val="FF0ADA04"/>
    <w:lvl w:ilvl="0">
      <w:start w:val="1"/>
      <w:numFmt w:val="lowerLetter"/>
      <w:lvlText w:val="%1)"/>
      <w:lvlJc w:val="left"/>
      <w:pPr>
        <w:tabs>
          <w:tab w:val="num" w:pos="360"/>
        </w:tabs>
        <w:ind w:left="360" w:hanging="360"/>
      </w:pPr>
      <w:rPr>
        <w:rFonts w:ascii="Arial" w:eastAsiaTheme="minorHAnsi" w:hAnsi="Arial" w:cs="Arial"/>
        <w:sz w:val="20"/>
      </w:rPr>
    </w:lvl>
    <w:lvl w:ilvl="1">
      <w:start w:val="1"/>
      <w:numFmt w:val="bullet"/>
      <w:lvlText w:val=""/>
      <w:lvlJc w:val="left"/>
      <w:pPr>
        <w:tabs>
          <w:tab w:val="num" w:pos="502"/>
        </w:tabs>
        <w:ind w:left="502" w:hanging="360"/>
      </w:pPr>
      <w:rPr>
        <w:rFonts w:ascii="Wingdings" w:hAnsi="Wingdings"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350E26B7"/>
    <w:multiLevelType w:val="multilevel"/>
    <w:tmpl w:val="469C2880"/>
    <w:lvl w:ilvl="0">
      <w:start w:val="1"/>
      <w:numFmt w:val="lowerLetter"/>
      <w:lvlText w:val="%1)"/>
      <w:lvlJc w:val="left"/>
      <w:pPr>
        <w:tabs>
          <w:tab w:val="num" w:pos="720"/>
        </w:tabs>
        <w:ind w:left="720" w:hanging="360"/>
      </w:pPr>
      <w:rPr>
        <w:rFonts w:ascii="Arial" w:eastAsiaTheme="minorHAnsi" w:hAnsi="Arial" w:cs="Arial"/>
        <w:sz w:val="20"/>
      </w:rPr>
    </w:lvl>
    <w:lvl w:ilvl="1">
      <w:start w:val="1"/>
      <w:numFmt w:val="bullet"/>
      <w:lvlText w:val=""/>
      <w:lvlJc w:val="left"/>
      <w:pPr>
        <w:tabs>
          <w:tab w:val="num" w:pos="1211"/>
        </w:tabs>
        <w:ind w:left="1211"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30C6DE7"/>
    <w:multiLevelType w:val="multilevel"/>
    <w:tmpl w:val="FF8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BE00F3"/>
    <w:multiLevelType w:val="multilevel"/>
    <w:tmpl w:val="3362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9E5"/>
    <w:rsid w:val="00143300"/>
    <w:rsid w:val="00A0005E"/>
    <w:rsid w:val="00AF29E5"/>
    <w:rsid w:val="00B6052E"/>
    <w:rsid w:val="00BC6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05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05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05E"/>
    <w:pPr>
      <w:ind w:left="720"/>
      <w:contextualSpacing/>
    </w:pPr>
  </w:style>
  <w:style w:type="paragraph" w:styleId="BalloonText">
    <w:name w:val="Balloon Text"/>
    <w:basedOn w:val="Normal"/>
    <w:link w:val="BalloonTextChar"/>
    <w:uiPriority w:val="99"/>
    <w:semiHidden/>
    <w:unhideWhenUsed/>
    <w:rsid w:val="00A000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05E"/>
    <w:rPr>
      <w:rFonts w:ascii="Tahoma" w:hAnsi="Tahoma" w:cs="Tahoma"/>
      <w:sz w:val="16"/>
      <w:szCs w:val="16"/>
    </w:rPr>
  </w:style>
  <w:style w:type="character" w:customStyle="1" w:styleId="Heading1Char">
    <w:name w:val="Heading 1 Char"/>
    <w:basedOn w:val="DefaultParagraphFont"/>
    <w:link w:val="Heading1"/>
    <w:uiPriority w:val="9"/>
    <w:rsid w:val="00B605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052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05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05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05E"/>
    <w:pPr>
      <w:ind w:left="720"/>
      <w:contextualSpacing/>
    </w:pPr>
  </w:style>
  <w:style w:type="paragraph" w:styleId="BalloonText">
    <w:name w:val="Balloon Text"/>
    <w:basedOn w:val="Normal"/>
    <w:link w:val="BalloonTextChar"/>
    <w:uiPriority w:val="99"/>
    <w:semiHidden/>
    <w:unhideWhenUsed/>
    <w:rsid w:val="00A000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05E"/>
    <w:rPr>
      <w:rFonts w:ascii="Tahoma" w:hAnsi="Tahoma" w:cs="Tahoma"/>
      <w:sz w:val="16"/>
      <w:szCs w:val="16"/>
    </w:rPr>
  </w:style>
  <w:style w:type="character" w:customStyle="1" w:styleId="Heading1Char">
    <w:name w:val="Heading 1 Char"/>
    <w:basedOn w:val="DefaultParagraphFont"/>
    <w:link w:val="Heading1"/>
    <w:uiPriority w:val="9"/>
    <w:rsid w:val="00B605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052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441230">
      <w:bodyDiv w:val="1"/>
      <w:marLeft w:val="0"/>
      <w:marRight w:val="0"/>
      <w:marTop w:val="0"/>
      <w:marBottom w:val="0"/>
      <w:divBdr>
        <w:top w:val="none" w:sz="0" w:space="0" w:color="auto"/>
        <w:left w:val="none" w:sz="0" w:space="0" w:color="auto"/>
        <w:bottom w:val="none" w:sz="0" w:space="0" w:color="auto"/>
        <w:right w:val="none" w:sz="0" w:space="0" w:color="auto"/>
      </w:divBdr>
    </w:div>
    <w:div w:id="1207331745">
      <w:bodyDiv w:val="1"/>
      <w:marLeft w:val="0"/>
      <w:marRight w:val="0"/>
      <w:marTop w:val="0"/>
      <w:marBottom w:val="0"/>
      <w:divBdr>
        <w:top w:val="none" w:sz="0" w:space="0" w:color="auto"/>
        <w:left w:val="none" w:sz="0" w:space="0" w:color="auto"/>
        <w:bottom w:val="none" w:sz="0" w:space="0" w:color="auto"/>
        <w:right w:val="none" w:sz="0" w:space="0" w:color="auto"/>
      </w:divBdr>
      <w:divsChild>
        <w:div w:id="1217352502">
          <w:marLeft w:val="0"/>
          <w:marRight w:val="0"/>
          <w:marTop w:val="0"/>
          <w:marBottom w:val="0"/>
          <w:divBdr>
            <w:top w:val="none" w:sz="0" w:space="0" w:color="auto"/>
            <w:left w:val="none" w:sz="0" w:space="0" w:color="auto"/>
            <w:bottom w:val="none" w:sz="0" w:space="0" w:color="auto"/>
            <w:right w:val="none" w:sz="0" w:space="0" w:color="auto"/>
          </w:divBdr>
          <w:divsChild>
            <w:div w:id="1599871790">
              <w:marLeft w:val="0"/>
              <w:marRight w:val="0"/>
              <w:marTop w:val="0"/>
              <w:marBottom w:val="0"/>
              <w:divBdr>
                <w:top w:val="none" w:sz="0" w:space="0" w:color="auto"/>
                <w:left w:val="none" w:sz="0" w:space="0" w:color="auto"/>
                <w:bottom w:val="none" w:sz="0" w:space="0" w:color="auto"/>
                <w:right w:val="none" w:sz="0" w:space="0" w:color="auto"/>
              </w:divBdr>
              <w:divsChild>
                <w:div w:id="1423527000">
                  <w:marLeft w:val="0"/>
                  <w:marRight w:val="0"/>
                  <w:marTop w:val="0"/>
                  <w:marBottom w:val="0"/>
                  <w:divBdr>
                    <w:top w:val="none" w:sz="0" w:space="0" w:color="auto"/>
                    <w:left w:val="none" w:sz="0" w:space="0" w:color="auto"/>
                    <w:bottom w:val="none" w:sz="0" w:space="0" w:color="auto"/>
                    <w:right w:val="none" w:sz="0" w:space="0" w:color="auto"/>
                  </w:divBdr>
                  <w:divsChild>
                    <w:div w:id="1619946956">
                      <w:marLeft w:val="0"/>
                      <w:marRight w:val="0"/>
                      <w:marTop w:val="0"/>
                      <w:marBottom w:val="0"/>
                      <w:divBdr>
                        <w:top w:val="none" w:sz="0" w:space="0" w:color="auto"/>
                        <w:left w:val="none" w:sz="0" w:space="0" w:color="auto"/>
                        <w:bottom w:val="none" w:sz="0" w:space="0" w:color="auto"/>
                        <w:right w:val="none" w:sz="0" w:space="0" w:color="auto"/>
                      </w:divBdr>
                      <w:divsChild>
                        <w:div w:id="1685591771">
                          <w:marLeft w:val="0"/>
                          <w:marRight w:val="0"/>
                          <w:marTop w:val="0"/>
                          <w:marBottom w:val="0"/>
                          <w:divBdr>
                            <w:top w:val="none" w:sz="0" w:space="0" w:color="auto"/>
                            <w:left w:val="none" w:sz="0" w:space="0" w:color="auto"/>
                            <w:bottom w:val="none" w:sz="0" w:space="0" w:color="auto"/>
                            <w:right w:val="none" w:sz="0" w:space="0" w:color="auto"/>
                          </w:divBdr>
                          <w:divsChild>
                            <w:div w:id="1049769345">
                              <w:marLeft w:val="0"/>
                              <w:marRight w:val="0"/>
                              <w:marTop w:val="0"/>
                              <w:marBottom w:val="0"/>
                              <w:divBdr>
                                <w:top w:val="none" w:sz="0" w:space="0" w:color="auto"/>
                                <w:left w:val="none" w:sz="0" w:space="0" w:color="auto"/>
                                <w:bottom w:val="none" w:sz="0" w:space="0" w:color="auto"/>
                                <w:right w:val="none" w:sz="0" w:space="0" w:color="auto"/>
                              </w:divBdr>
                            </w:div>
                            <w:div w:id="1401102554">
                              <w:marLeft w:val="0"/>
                              <w:marRight w:val="0"/>
                              <w:marTop w:val="60"/>
                              <w:marBottom w:val="0"/>
                              <w:divBdr>
                                <w:top w:val="none" w:sz="0" w:space="0" w:color="auto"/>
                                <w:left w:val="none" w:sz="0" w:space="0" w:color="auto"/>
                                <w:bottom w:val="none" w:sz="0" w:space="0" w:color="auto"/>
                                <w:right w:val="none" w:sz="0" w:space="0" w:color="auto"/>
                              </w:divBdr>
                              <w:divsChild>
                                <w:div w:id="973144573">
                                  <w:marLeft w:val="0"/>
                                  <w:marRight w:val="0"/>
                                  <w:marTop w:val="0"/>
                                  <w:marBottom w:val="0"/>
                                  <w:divBdr>
                                    <w:top w:val="none" w:sz="0" w:space="0" w:color="auto"/>
                                    <w:left w:val="none" w:sz="0" w:space="0" w:color="auto"/>
                                    <w:bottom w:val="none" w:sz="0" w:space="0" w:color="auto"/>
                                    <w:right w:val="none" w:sz="0" w:space="0" w:color="auto"/>
                                  </w:divBdr>
                                  <w:divsChild>
                                    <w:div w:id="101758663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48985264">
                              <w:marLeft w:val="0"/>
                              <w:marRight w:val="0"/>
                              <w:marTop w:val="60"/>
                              <w:marBottom w:val="0"/>
                              <w:divBdr>
                                <w:top w:val="single" w:sz="6" w:space="0" w:color="auto"/>
                                <w:left w:val="single" w:sz="6" w:space="0" w:color="auto"/>
                                <w:bottom w:val="single" w:sz="6" w:space="0" w:color="auto"/>
                                <w:right w:val="single" w:sz="6" w:space="0" w:color="auto"/>
                              </w:divBdr>
                              <w:divsChild>
                                <w:div w:id="1335762246">
                                  <w:marLeft w:val="0"/>
                                  <w:marRight w:val="0"/>
                                  <w:marTop w:val="0"/>
                                  <w:marBottom w:val="0"/>
                                  <w:divBdr>
                                    <w:top w:val="none" w:sz="0" w:space="0" w:color="auto"/>
                                    <w:left w:val="none" w:sz="0" w:space="0" w:color="auto"/>
                                    <w:bottom w:val="none" w:sz="0" w:space="0" w:color="auto"/>
                                    <w:right w:val="none" w:sz="0" w:space="0" w:color="auto"/>
                                  </w:divBdr>
                                  <w:divsChild>
                                    <w:div w:id="751855135">
                                      <w:marLeft w:val="0"/>
                                      <w:marRight w:val="0"/>
                                      <w:marTop w:val="0"/>
                                      <w:marBottom w:val="0"/>
                                      <w:divBdr>
                                        <w:top w:val="none" w:sz="0" w:space="0" w:color="auto"/>
                                        <w:left w:val="none" w:sz="0" w:space="0" w:color="auto"/>
                                        <w:bottom w:val="none" w:sz="0" w:space="0" w:color="auto"/>
                                        <w:right w:val="none" w:sz="0" w:space="0" w:color="auto"/>
                                      </w:divBdr>
                                      <w:divsChild>
                                        <w:div w:id="97020276">
                                          <w:marLeft w:val="0"/>
                                          <w:marRight w:val="0"/>
                                          <w:marTop w:val="0"/>
                                          <w:marBottom w:val="0"/>
                                          <w:divBdr>
                                            <w:top w:val="none" w:sz="0" w:space="0" w:color="auto"/>
                                            <w:left w:val="none" w:sz="0" w:space="0" w:color="auto"/>
                                            <w:bottom w:val="none" w:sz="0" w:space="0" w:color="auto"/>
                                            <w:right w:val="none" w:sz="0" w:space="0" w:color="auto"/>
                                          </w:divBdr>
                                          <w:divsChild>
                                            <w:div w:id="1596740787">
                                              <w:marLeft w:val="0"/>
                                              <w:marRight w:val="0"/>
                                              <w:marTop w:val="0"/>
                                              <w:marBottom w:val="0"/>
                                              <w:divBdr>
                                                <w:top w:val="single" w:sz="6" w:space="0" w:color="auto"/>
                                                <w:left w:val="single" w:sz="6" w:space="0" w:color="auto"/>
                                                <w:bottom w:val="single" w:sz="6" w:space="0" w:color="auto"/>
                                                <w:right w:val="single" w:sz="6" w:space="0" w:color="auto"/>
                                              </w:divBdr>
                                            </w:div>
                                            <w:div w:id="1840348508">
                                              <w:marLeft w:val="-75"/>
                                              <w:marRight w:val="0"/>
                                              <w:marTop w:val="0"/>
                                              <w:marBottom w:val="0"/>
                                              <w:divBdr>
                                                <w:top w:val="single" w:sz="6" w:space="0" w:color="auto"/>
                                                <w:left w:val="single" w:sz="6" w:space="0" w:color="auto"/>
                                                <w:bottom w:val="single" w:sz="6" w:space="0" w:color="auto"/>
                                                <w:right w:val="single" w:sz="6" w:space="0" w:color="auto"/>
                                              </w:divBdr>
                                            </w:div>
                                            <w:div w:id="1631672517">
                                              <w:marLeft w:val="-75"/>
                                              <w:marRight w:val="0"/>
                                              <w:marTop w:val="0"/>
                                              <w:marBottom w:val="0"/>
                                              <w:divBdr>
                                                <w:top w:val="single" w:sz="6" w:space="0" w:color="auto"/>
                                                <w:left w:val="single" w:sz="6" w:space="0" w:color="auto"/>
                                                <w:bottom w:val="single" w:sz="6" w:space="0" w:color="auto"/>
                                                <w:right w:val="single" w:sz="6" w:space="0" w:color="auto"/>
                                              </w:divBdr>
                                            </w:div>
                                            <w:div w:id="672802535">
                                              <w:marLeft w:val="-75"/>
                                              <w:marRight w:val="0"/>
                                              <w:marTop w:val="0"/>
                                              <w:marBottom w:val="0"/>
                                              <w:divBdr>
                                                <w:top w:val="single" w:sz="6" w:space="0" w:color="auto"/>
                                                <w:left w:val="single" w:sz="6" w:space="0" w:color="auto"/>
                                                <w:bottom w:val="single" w:sz="6" w:space="0" w:color="auto"/>
                                                <w:right w:val="single" w:sz="6" w:space="0" w:color="auto"/>
                                              </w:divBdr>
                                            </w:div>
                                            <w:div w:id="2119176725">
                                              <w:marLeft w:val="-75"/>
                                              <w:marRight w:val="0"/>
                                              <w:marTop w:val="0"/>
                                              <w:marBottom w:val="0"/>
                                              <w:divBdr>
                                                <w:top w:val="single" w:sz="6" w:space="0" w:color="auto"/>
                                                <w:left w:val="single" w:sz="6" w:space="0" w:color="auto"/>
                                                <w:bottom w:val="single" w:sz="6" w:space="0" w:color="auto"/>
                                                <w:right w:val="single" w:sz="6" w:space="0" w:color="auto"/>
                                              </w:divBdr>
                                            </w:div>
                                            <w:div w:id="741560913">
                                              <w:marLeft w:val="-75"/>
                                              <w:marRight w:val="0"/>
                                              <w:marTop w:val="0"/>
                                              <w:marBottom w:val="0"/>
                                              <w:divBdr>
                                                <w:top w:val="single" w:sz="6" w:space="0" w:color="auto"/>
                                                <w:left w:val="single" w:sz="6" w:space="0" w:color="auto"/>
                                                <w:bottom w:val="single" w:sz="6" w:space="0" w:color="auto"/>
                                                <w:right w:val="single" w:sz="6" w:space="0" w:color="auto"/>
                                              </w:divBdr>
                                            </w:div>
                                            <w:div w:id="323241295">
                                              <w:marLeft w:val="-75"/>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1511988631">
          <w:marLeft w:val="0"/>
          <w:marRight w:val="0"/>
          <w:marTop w:val="0"/>
          <w:marBottom w:val="0"/>
          <w:divBdr>
            <w:top w:val="none" w:sz="0" w:space="0" w:color="auto"/>
            <w:left w:val="none" w:sz="0" w:space="0" w:color="auto"/>
            <w:bottom w:val="none" w:sz="0" w:space="0" w:color="auto"/>
            <w:right w:val="none" w:sz="0" w:space="0" w:color="auto"/>
          </w:divBdr>
          <w:divsChild>
            <w:div w:id="1646351395">
              <w:marLeft w:val="0"/>
              <w:marRight w:val="0"/>
              <w:marTop w:val="0"/>
              <w:marBottom w:val="0"/>
              <w:divBdr>
                <w:top w:val="none" w:sz="0" w:space="0" w:color="auto"/>
                <w:left w:val="none" w:sz="0" w:space="0" w:color="auto"/>
                <w:bottom w:val="none" w:sz="0" w:space="0" w:color="auto"/>
                <w:right w:val="none" w:sz="0" w:space="0" w:color="auto"/>
              </w:divBdr>
              <w:divsChild>
                <w:div w:id="2015376734">
                  <w:marLeft w:val="0"/>
                  <w:marRight w:val="0"/>
                  <w:marTop w:val="0"/>
                  <w:marBottom w:val="0"/>
                  <w:divBdr>
                    <w:top w:val="none" w:sz="0" w:space="0" w:color="auto"/>
                    <w:left w:val="none" w:sz="0" w:space="0" w:color="auto"/>
                    <w:bottom w:val="none" w:sz="0" w:space="0" w:color="auto"/>
                    <w:right w:val="none" w:sz="0" w:space="0" w:color="auto"/>
                  </w:divBdr>
                  <w:divsChild>
                    <w:div w:id="187711237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239762">
      <w:bodyDiv w:val="1"/>
      <w:marLeft w:val="0"/>
      <w:marRight w:val="0"/>
      <w:marTop w:val="0"/>
      <w:marBottom w:val="0"/>
      <w:divBdr>
        <w:top w:val="none" w:sz="0" w:space="0" w:color="auto"/>
        <w:left w:val="none" w:sz="0" w:space="0" w:color="auto"/>
        <w:bottom w:val="none" w:sz="0" w:space="0" w:color="auto"/>
        <w:right w:val="none" w:sz="0" w:space="0" w:color="auto"/>
      </w:divBdr>
      <w:divsChild>
        <w:div w:id="1993023180">
          <w:marLeft w:val="0"/>
          <w:marRight w:val="0"/>
          <w:marTop w:val="0"/>
          <w:marBottom w:val="0"/>
          <w:divBdr>
            <w:top w:val="none" w:sz="0" w:space="0" w:color="auto"/>
            <w:left w:val="none" w:sz="0" w:space="0" w:color="auto"/>
            <w:bottom w:val="none" w:sz="0" w:space="0" w:color="auto"/>
            <w:right w:val="none" w:sz="0" w:space="0" w:color="auto"/>
          </w:divBdr>
          <w:divsChild>
            <w:div w:id="1129518665">
              <w:marLeft w:val="0"/>
              <w:marRight w:val="0"/>
              <w:marTop w:val="0"/>
              <w:marBottom w:val="0"/>
              <w:divBdr>
                <w:top w:val="none" w:sz="0" w:space="0" w:color="auto"/>
                <w:left w:val="none" w:sz="0" w:space="0" w:color="auto"/>
                <w:bottom w:val="none" w:sz="0" w:space="0" w:color="auto"/>
                <w:right w:val="none" w:sz="0" w:space="0" w:color="auto"/>
              </w:divBdr>
              <w:divsChild>
                <w:div w:id="1115173209">
                  <w:marLeft w:val="0"/>
                  <w:marRight w:val="0"/>
                  <w:marTop w:val="0"/>
                  <w:marBottom w:val="0"/>
                  <w:divBdr>
                    <w:top w:val="none" w:sz="0" w:space="0" w:color="auto"/>
                    <w:left w:val="none" w:sz="0" w:space="0" w:color="auto"/>
                    <w:bottom w:val="none" w:sz="0" w:space="0" w:color="auto"/>
                    <w:right w:val="none" w:sz="0" w:space="0" w:color="auto"/>
                  </w:divBdr>
                  <w:divsChild>
                    <w:div w:id="770466418">
                      <w:marLeft w:val="0"/>
                      <w:marRight w:val="0"/>
                      <w:marTop w:val="0"/>
                      <w:marBottom w:val="0"/>
                      <w:divBdr>
                        <w:top w:val="none" w:sz="0" w:space="0" w:color="auto"/>
                        <w:left w:val="none" w:sz="0" w:space="0" w:color="auto"/>
                        <w:bottom w:val="none" w:sz="0" w:space="0" w:color="auto"/>
                        <w:right w:val="none" w:sz="0" w:space="0" w:color="auto"/>
                      </w:divBdr>
                      <w:divsChild>
                        <w:div w:id="1373073170">
                          <w:marLeft w:val="0"/>
                          <w:marRight w:val="0"/>
                          <w:marTop w:val="0"/>
                          <w:marBottom w:val="0"/>
                          <w:divBdr>
                            <w:top w:val="none" w:sz="0" w:space="0" w:color="auto"/>
                            <w:left w:val="none" w:sz="0" w:space="0" w:color="auto"/>
                            <w:bottom w:val="none" w:sz="0" w:space="0" w:color="auto"/>
                            <w:right w:val="none" w:sz="0" w:space="0" w:color="auto"/>
                          </w:divBdr>
                          <w:divsChild>
                            <w:div w:id="909774688">
                              <w:marLeft w:val="0"/>
                              <w:marRight w:val="0"/>
                              <w:marTop w:val="0"/>
                              <w:marBottom w:val="0"/>
                              <w:divBdr>
                                <w:top w:val="none" w:sz="0" w:space="0" w:color="auto"/>
                                <w:left w:val="none" w:sz="0" w:space="0" w:color="auto"/>
                                <w:bottom w:val="none" w:sz="0" w:space="0" w:color="auto"/>
                                <w:right w:val="none" w:sz="0" w:space="0" w:color="auto"/>
                              </w:divBdr>
                            </w:div>
                            <w:div w:id="893810289">
                              <w:marLeft w:val="0"/>
                              <w:marRight w:val="0"/>
                              <w:marTop w:val="60"/>
                              <w:marBottom w:val="0"/>
                              <w:divBdr>
                                <w:top w:val="none" w:sz="0" w:space="0" w:color="auto"/>
                                <w:left w:val="none" w:sz="0" w:space="0" w:color="auto"/>
                                <w:bottom w:val="none" w:sz="0" w:space="0" w:color="auto"/>
                                <w:right w:val="none" w:sz="0" w:space="0" w:color="auto"/>
                              </w:divBdr>
                              <w:divsChild>
                                <w:div w:id="421099283">
                                  <w:marLeft w:val="0"/>
                                  <w:marRight w:val="0"/>
                                  <w:marTop w:val="0"/>
                                  <w:marBottom w:val="0"/>
                                  <w:divBdr>
                                    <w:top w:val="none" w:sz="0" w:space="0" w:color="auto"/>
                                    <w:left w:val="none" w:sz="0" w:space="0" w:color="auto"/>
                                    <w:bottom w:val="none" w:sz="0" w:space="0" w:color="auto"/>
                                    <w:right w:val="none" w:sz="0" w:space="0" w:color="auto"/>
                                  </w:divBdr>
                                  <w:divsChild>
                                    <w:div w:id="1437554688">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133398314">
                              <w:marLeft w:val="0"/>
                              <w:marRight w:val="0"/>
                              <w:marTop w:val="60"/>
                              <w:marBottom w:val="0"/>
                              <w:divBdr>
                                <w:top w:val="single" w:sz="6" w:space="0" w:color="auto"/>
                                <w:left w:val="single" w:sz="6" w:space="0" w:color="auto"/>
                                <w:bottom w:val="single" w:sz="6" w:space="0" w:color="auto"/>
                                <w:right w:val="single" w:sz="6" w:space="0" w:color="auto"/>
                              </w:divBdr>
                              <w:divsChild>
                                <w:div w:id="1116947444">
                                  <w:marLeft w:val="0"/>
                                  <w:marRight w:val="0"/>
                                  <w:marTop w:val="0"/>
                                  <w:marBottom w:val="0"/>
                                  <w:divBdr>
                                    <w:top w:val="none" w:sz="0" w:space="0" w:color="auto"/>
                                    <w:left w:val="none" w:sz="0" w:space="0" w:color="auto"/>
                                    <w:bottom w:val="none" w:sz="0" w:space="0" w:color="auto"/>
                                    <w:right w:val="none" w:sz="0" w:space="0" w:color="auto"/>
                                  </w:divBdr>
                                  <w:divsChild>
                                    <w:div w:id="1070883732">
                                      <w:marLeft w:val="0"/>
                                      <w:marRight w:val="0"/>
                                      <w:marTop w:val="0"/>
                                      <w:marBottom w:val="0"/>
                                      <w:divBdr>
                                        <w:top w:val="none" w:sz="0" w:space="0" w:color="auto"/>
                                        <w:left w:val="none" w:sz="0" w:space="0" w:color="auto"/>
                                        <w:bottom w:val="none" w:sz="0" w:space="0" w:color="auto"/>
                                        <w:right w:val="none" w:sz="0" w:space="0" w:color="auto"/>
                                      </w:divBdr>
                                      <w:divsChild>
                                        <w:div w:id="1668635606">
                                          <w:marLeft w:val="0"/>
                                          <w:marRight w:val="0"/>
                                          <w:marTop w:val="0"/>
                                          <w:marBottom w:val="0"/>
                                          <w:divBdr>
                                            <w:top w:val="none" w:sz="0" w:space="0" w:color="auto"/>
                                            <w:left w:val="none" w:sz="0" w:space="0" w:color="auto"/>
                                            <w:bottom w:val="none" w:sz="0" w:space="0" w:color="auto"/>
                                            <w:right w:val="none" w:sz="0" w:space="0" w:color="auto"/>
                                          </w:divBdr>
                                          <w:divsChild>
                                            <w:div w:id="1842819629">
                                              <w:marLeft w:val="0"/>
                                              <w:marRight w:val="0"/>
                                              <w:marTop w:val="0"/>
                                              <w:marBottom w:val="0"/>
                                              <w:divBdr>
                                                <w:top w:val="single" w:sz="6" w:space="0" w:color="auto"/>
                                                <w:left w:val="single" w:sz="6" w:space="0" w:color="auto"/>
                                                <w:bottom w:val="single" w:sz="6" w:space="0" w:color="auto"/>
                                                <w:right w:val="single" w:sz="6" w:space="0" w:color="auto"/>
                                              </w:divBdr>
                                            </w:div>
                                            <w:div w:id="1947348596">
                                              <w:marLeft w:val="-75"/>
                                              <w:marRight w:val="0"/>
                                              <w:marTop w:val="0"/>
                                              <w:marBottom w:val="0"/>
                                              <w:divBdr>
                                                <w:top w:val="single" w:sz="6" w:space="0" w:color="auto"/>
                                                <w:left w:val="single" w:sz="6" w:space="0" w:color="auto"/>
                                                <w:bottom w:val="single" w:sz="6" w:space="0" w:color="auto"/>
                                                <w:right w:val="single" w:sz="6" w:space="0" w:color="auto"/>
                                              </w:divBdr>
                                            </w:div>
                                            <w:div w:id="813911608">
                                              <w:marLeft w:val="-75"/>
                                              <w:marRight w:val="0"/>
                                              <w:marTop w:val="0"/>
                                              <w:marBottom w:val="0"/>
                                              <w:divBdr>
                                                <w:top w:val="single" w:sz="6" w:space="0" w:color="auto"/>
                                                <w:left w:val="single" w:sz="6" w:space="0" w:color="auto"/>
                                                <w:bottom w:val="single" w:sz="6" w:space="0" w:color="auto"/>
                                                <w:right w:val="single" w:sz="6" w:space="0" w:color="auto"/>
                                              </w:divBdr>
                                            </w:div>
                                            <w:div w:id="1519467389">
                                              <w:marLeft w:val="-75"/>
                                              <w:marRight w:val="0"/>
                                              <w:marTop w:val="0"/>
                                              <w:marBottom w:val="0"/>
                                              <w:divBdr>
                                                <w:top w:val="single" w:sz="6" w:space="0" w:color="auto"/>
                                                <w:left w:val="single" w:sz="6" w:space="0" w:color="auto"/>
                                                <w:bottom w:val="single" w:sz="6" w:space="0" w:color="auto"/>
                                                <w:right w:val="single" w:sz="6" w:space="0" w:color="auto"/>
                                              </w:divBdr>
                                            </w:div>
                                            <w:div w:id="1047070968">
                                              <w:marLeft w:val="-75"/>
                                              <w:marRight w:val="0"/>
                                              <w:marTop w:val="0"/>
                                              <w:marBottom w:val="0"/>
                                              <w:divBdr>
                                                <w:top w:val="single" w:sz="6" w:space="0" w:color="auto"/>
                                                <w:left w:val="single" w:sz="6" w:space="0" w:color="auto"/>
                                                <w:bottom w:val="single" w:sz="6" w:space="0" w:color="auto"/>
                                                <w:right w:val="single" w:sz="6" w:space="0" w:color="auto"/>
                                              </w:divBdr>
                                            </w:div>
                                            <w:div w:id="477459799">
                                              <w:marLeft w:val="-75"/>
                                              <w:marRight w:val="0"/>
                                              <w:marTop w:val="0"/>
                                              <w:marBottom w:val="0"/>
                                              <w:divBdr>
                                                <w:top w:val="single" w:sz="6" w:space="0" w:color="auto"/>
                                                <w:left w:val="single" w:sz="6" w:space="0" w:color="auto"/>
                                                <w:bottom w:val="single" w:sz="6" w:space="0" w:color="auto"/>
                                                <w:right w:val="single" w:sz="6" w:space="0" w:color="auto"/>
                                              </w:divBdr>
                                            </w:div>
                                            <w:div w:id="1027410367">
                                              <w:marLeft w:val="-75"/>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1551840132">
          <w:marLeft w:val="0"/>
          <w:marRight w:val="0"/>
          <w:marTop w:val="0"/>
          <w:marBottom w:val="0"/>
          <w:divBdr>
            <w:top w:val="none" w:sz="0" w:space="0" w:color="auto"/>
            <w:left w:val="none" w:sz="0" w:space="0" w:color="auto"/>
            <w:bottom w:val="none" w:sz="0" w:space="0" w:color="auto"/>
            <w:right w:val="none" w:sz="0" w:space="0" w:color="auto"/>
          </w:divBdr>
          <w:divsChild>
            <w:div w:id="1309895440">
              <w:marLeft w:val="0"/>
              <w:marRight w:val="0"/>
              <w:marTop w:val="0"/>
              <w:marBottom w:val="0"/>
              <w:divBdr>
                <w:top w:val="none" w:sz="0" w:space="0" w:color="auto"/>
                <w:left w:val="none" w:sz="0" w:space="0" w:color="auto"/>
                <w:bottom w:val="none" w:sz="0" w:space="0" w:color="auto"/>
                <w:right w:val="none" w:sz="0" w:space="0" w:color="auto"/>
              </w:divBdr>
              <w:divsChild>
                <w:div w:id="907567706">
                  <w:marLeft w:val="0"/>
                  <w:marRight w:val="0"/>
                  <w:marTop w:val="0"/>
                  <w:marBottom w:val="0"/>
                  <w:divBdr>
                    <w:top w:val="none" w:sz="0" w:space="0" w:color="auto"/>
                    <w:left w:val="none" w:sz="0" w:space="0" w:color="auto"/>
                    <w:bottom w:val="none" w:sz="0" w:space="0" w:color="auto"/>
                    <w:right w:val="none" w:sz="0" w:space="0" w:color="auto"/>
                  </w:divBdr>
                  <w:divsChild>
                    <w:div w:id="474496086">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64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2534</Words>
  <Characters>14444</Characters>
  <Application>Microsoft Office Word</Application>
  <DocSecurity>0</DocSecurity>
  <Lines>120</Lines>
  <Paragraphs>33</Paragraphs>
  <ScaleCrop>false</ScaleCrop>
  <Company/>
  <LinksUpToDate>false</LinksUpToDate>
  <CharactersWithSpaces>16945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2025-06-25T22:09:00Z</dcterms:created>
  <dcterms:modified xsi:type="dcterms:W3CDTF">2026-01-24T07:32:00Z</dcterms:modified>
</cp:coreProperties>
</file>