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1: What is the primary goal of sustainability?</w:t>
      </w:r>
      <w:r>
        <w:rPr>
          <w:sz w:val="24"/>
        </w:rPr>
        <w:br/>
        <w:t>A. To use up all resources as quickly as possible for economic growth</w:t>
      </w:r>
      <w:r>
        <w:rPr>
          <w:sz w:val="24"/>
        </w:rPr>
        <w:br/>
        <w:t>B. To meet current needs without compromising the ability of future generations to meet theirs</w:t>
      </w:r>
      <w:r>
        <w:rPr>
          <w:sz w:val="24"/>
        </w:rPr>
        <w:br/>
      </w:r>
      <w:r>
        <w:rPr>
          <w:sz w:val="24"/>
        </w:rPr>
        <w:t>C. To focus only on environmental protection and ignore social needs</w:t>
      </w:r>
      <w:r>
        <w:rPr>
          <w:sz w:val="24"/>
        </w:rPr>
        <w:br/>
        <w:t>D. To increase pollution to support industrial development</w:t>
      </w:r>
      <w:r>
        <w:rPr>
          <w:sz w:val="24"/>
        </w:rPr>
        <w:br/>
      </w:r>
      <w:r>
        <w:rPr>
          <w:b/>
          <w:sz w:val="24"/>
        </w:rPr>
        <w:t>Correct Answer: B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Question 2: Which of the following is NOT one of the three pillars of sustainability?</w:t>
      </w:r>
      <w:r>
        <w:rPr>
          <w:sz w:val="24"/>
        </w:rPr>
        <w:br/>
        <w:t>A. Environmental Sustainability</w:t>
      </w:r>
      <w:r>
        <w:rPr>
          <w:sz w:val="24"/>
        </w:rPr>
        <w:br/>
        <w:t>B. Social Sustainability</w:t>
      </w:r>
      <w:r>
        <w:rPr>
          <w:sz w:val="24"/>
        </w:rPr>
        <w:br/>
        <w:t>C. Technological Sustainability</w:t>
      </w:r>
      <w:r>
        <w:rPr>
          <w:sz w:val="24"/>
        </w:rPr>
        <w:br/>
        <w:t>D. Economic Sustainability</w:t>
      </w:r>
      <w:r>
        <w:rPr>
          <w:sz w:val="24"/>
        </w:rPr>
        <w:br/>
      </w:r>
      <w:r>
        <w:rPr>
          <w:b/>
          <w:sz w:val="24"/>
        </w:rPr>
        <w:t>Correct Answer: C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Question 3: Why is sustainability especially important for teens?</w:t>
      </w:r>
      <w:r>
        <w:rPr>
          <w:sz w:val="24"/>
        </w:rPr>
        <w:br/>
        <w:t>A. Teens are the only ones who can solve environmental problems</w:t>
      </w:r>
      <w:r>
        <w:rPr>
          <w:sz w:val="24"/>
        </w:rPr>
        <w:br/>
        <w:t>B. Teens will inherit the future impacted by today’s environmental issues</w:t>
      </w:r>
      <w:r>
        <w:rPr>
          <w:sz w:val="24"/>
        </w:rPr>
        <w:br/>
        <w:t>C. Teens are not affected by sustainability challenges</w:t>
      </w:r>
      <w:r>
        <w:rPr>
          <w:sz w:val="24"/>
        </w:rPr>
        <w:br/>
        <w:t>D. Teens have no role in creating change for the environment</w:t>
      </w:r>
      <w:r>
        <w:rPr>
          <w:sz w:val="24"/>
        </w:rPr>
        <w:br/>
      </w:r>
      <w:r>
        <w:rPr>
          <w:b/>
          <w:sz w:val="24"/>
        </w:rPr>
        <w:t>Correct Answer: B</w:t>
      </w:r>
      <w:r>
        <w:rPr>
          <w:sz w:val="24"/>
        </w:rPr>
        <w:br/>
      </w:r>
    </w:p>
    <w:p>
      <w:pPr>
        <w:pStyle w:val="Normal"/>
      </w:pPr>
      <w:r>
        <w:rPr>
          <w:b/>
          <w:sz w:val="24"/>
        </w:rPr>
        <w:t>Question 4: Which of the following is an example of a global environmental challenge mentioned in the chapter?</w:t>
      </w:r>
      <w:r>
        <w:rPr>
          <w:sz w:val="24"/>
        </w:rPr>
        <w:br/>
        <w:t>A. Lack of social media awareness</w:t>
      </w:r>
      <w:r>
        <w:rPr>
          <w:sz w:val="24"/>
        </w:rPr>
        <w:br/>
        <w:t>B. Deforestation in the Amazon rainforest</w:t>
      </w:r>
      <w:r>
        <w:rPr>
          <w:sz w:val="24"/>
        </w:rPr>
        <w:br/>
        <w:t>C. Increase in school homework</w:t>
      </w:r>
      <w:r>
        <w:rPr>
          <w:sz w:val="24"/>
        </w:rPr>
        <w:br/>
        <w:t>D. Development of new video games</w:t>
      </w:r>
      <w:r>
        <w:rPr>
          <w:sz w:val="24"/>
        </w:rPr>
        <w:br/>
      </w:r>
      <w:r>
        <w:rPr>
          <w:b/>
          <w:sz w:val="24"/>
        </w:rPr>
        <w:t>Correct Answer: B</w:t>
      </w:r>
      <w:r>
        <w:rPr>
          <w:sz w:val="24"/>
        </w:rPr>
        <w:br/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