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90F" w:rsidRPr="00EC720A" w:rsidRDefault="00E9390F" w:rsidP="00E9390F">
      <w:pPr>
        <w:pStyle w:val="Heading1"/>
      </w:pPr>
      <w:r w:rsidRPr="00EC720A">
        <w:t>Chapter 1: Understanding Time and Its Value</w:t>
      </w:r>
    </w:p>
    <w:p w:rsidR="00E9390F" w:rsidRDefault="00E9390F" w:rsidP="00DE2BF0">
      <w:pPr>
        <w:rPr>
          <w:rFonts w:ascii="Arial" w:hAnsi="Arial" w:cs="Arial"/>
          <w:b/>
          <w:bCs/>
          <w:sz w:val="24"/>
          <w:szCs w:val="24"/>
        </w:rPr>
      </w:pPr>
    </w:p>
    <w:p w:rsidR="00DE2BF0" w:rsidRPr="00DE2BF0" w:rsidRDefault="00E9390F" w:rsidP="00E9390F">
      <w:pPr>
        <w:pStyle w:val="Heading2"/>
      </w:pPr>
      <w:r>
        <w:t xml:space="preserve">Section 1- </w:t>
      </w:r>
      <w:r w:rsidR="00DE2BF0" w:rsidRPr="00DE2BF0">
        <w:t>The Concept of Time</w:t>
      </w:r>
    </w:p>
    <w:p w:rsidR="00DE2BF0" w:rsidRPr="00DE2BF0" w:rsidRDefault="00DE2BF0" w:rsidP="00DE2BF0">
      <w:pPr>
        <w:rPr>
          <w:rFonts w:ascii="Arial" w:hAnsi="Arial" w:cs="Arial"/>
          <w:sz w:val="24"/>
          <w:szCs w:val="24"/>
        </w:rPr>
      </w:pPr>
      <w:r w:rsidRPr="00DE2BF0">
        <w:rPr>
          <w:rFonts w:ascii="Arial" w:hAnsi="Arial" w:cs="Arial"/>
          <w:sz w:val="24"/>
          <w:szCs w:val="24"/>
        </w:rPr>
        <w:t>Time is a unique and universal resource that governs our lives, yet it stands apart from other assets because it is finite and irreplaceable. Unlike money or possessions, once time passes, it cannot be regained. As a high school student, recognizing this fundamental truth can shift how you approach your daily routines and long-term goals. Below are key points to deepen your understanding of time as a concept:</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Finite Nature of Time:</w:t>
      </w:r>
      <w:r w:rsidRPr="00DE2BF0">
        <w:rPr>
          <w:rFonts w:ascii="Arial" w:hAnsi="Arial" w:cs="Arial"/>
          <w:sz w:val="24"/>
          <w:szCs w:val="24"/>
        </w:rPr>
        <w:t> Every individual, regardless of age or status, is allocated exactly 24 hours in a day. This limitation means you must make deliberate choices about how to use each hour, as there is no way to “create” more time.</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Irreplaceable Resource:</w:t>
      </w:r>
      <w:r w:rsidRPr="00DE2BF0">
        <w:rPr>
          <w:rFonts w:ascii="Arial" w:hAnsi="Arial" w:cs="Arial"/>
          <w:sz w:val="24"/>
          <w:szCs w:val="24"/>
        </w:rPr>
        <w:t xml:space="preserve"> Unlike material items that can be replaced or regained, time spent is gone forever. For instance, an hour spent scrolling through social media cannot be recovered to study for a test—highlighting the need for </w:t>
      </w:r>
      <w:proofErr w:type="gramStart"/>
      <w:r w:rsidRPr="00DE2BF0">
        <w:rPr>
          <w:rFonts w:ascii="Arial" w:hAnsi="Arial" w:cs="Arial"/>
          <w:sz w:val="24"/>
          <w:szCs w:val="24"/>
        </w:rPr>
        <w:t>mindful</w:t>
      </w:r>
      <w:proofErr w:type="gramEnd"/>
      <w:r w:rsidRPr="00DE2BF0">
        <w:rPr>
          <w:rFonts w:ascii="Arial" w:hAnsi="Arial" w:cs="Arial"/>
          <w:sz w:val="24"/>
          <w:szCs w:val="24"/>
        </w:rPr>
        <w:t xml:space="preserve"> allocation.</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Time as a Currency:</w:t>
      </w:r>
      <w:r w:rsidRPr="00DE2BF0">
        <w:rPr>
          <w:rFonts w:ascii="Arial" w:hAnsi="Arial" w:cs="Arial"/>
          <w:sz w:val="24"/>
          <w:szCs w:val="24"/>
        </w:rPr>
        <w:t> Think of time as a form of currency you invest in various activities. Whether it’s studying for a math exam, practicing for a debate club, or relaxing with family, each activity consumes a portion of your daily “time budget.”</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 xml:space="preserve">Quality </w:t>
      </w:r>
      <w:proofErr w:type="gramStart"/>
      <w:r w:rsidRPr="00DE2BF0">
        <w:rPr>
          <w:rFonts w:ascii="Arial" w:hAnsi="Arial" w:cs="Arial"/>
          <w:b/>
          <w:bCs/>
          <w:sz w:val="24"/>
          <w:szCs w:val="24"/>
        </w:rPr>
        <w:t>Over</w:t>
      </w:r>
      <w:proofErr w:type="gramEnd"/>
      <w:r w:rsidRPr="00DE2BF0">
        <w:rPr>
          <w:rFonts w:ascii="Arial" w:hAnsi="Arial" w:cs="Arial"/>
          <w:b/>
          <w:bCs/>
          <w:sz w:val="24"/>
          <w:szCs w:val="24"/>
        </w:rPr>
        <w:t xml:space="preserve"> Quantity:</w:t>
      </w:r>
      <w:r w:rsidRPr="00DE2BF0">
        <w:rPr>
          <w:rFonts w:ascii="Arial" w:hAnsi="Arial" w:cs="Arial"/>
          <w:sz w:val="24"/>
          <w:szCs w:val="24"/>
        </w:rPr>
        <w:t> It’s not just about how much time you have, but how effectively you use it. Spending 30 focused minutes on revising history notes can be more productive than two distracted hours with frequent interruptions.</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Perception and Awareness:</w:t>
      </w:r>
      <w:r w:rsidRPr="00DE2BF0">
        <w:rPr>
          <w:rFonts w:ascii="Arial" w:hAnsi="Arial" w:cs="Arial"/>
          <w:sz w:val="24"/>
          <w:szCs w:val="24"/>
        </w:rPr>
        <w:t> Many students feel time slips away due to packed schedules. Becoming aware of how you spend your time is the first step to controlling it. For example, do you know how much time you spend on homework versus leisure each day?</w:t>
      </w:r>
    </w:p>
    <w:p w:rsidR="00DE2BF0" w:rsidRPr="00DE2BF0" w:rsidRDefault="00DE2BF0" w:rsidP="00DE2BF0">
      <w:pPr>
        <w:numPr>
          <w:ilvl w:val="0"/>
          <w:numId w:val="1"/>
        </w:numPr>
        <w:rPr>
          <w:rFonts w:ascii="Arial" w:hAnsi="Arial" w:cs="Arial"/>
          <w:sz w:val="24"/>
          <w:szCs w:val="24"/>
        </w:rPr>
      </w:pPr>
      <w:r w:rsidRPr="00DE2BF0">
        <w:rPr>
          <w:rFonts w:ascii="Arial" w:hAnsi="Arial" w:cs="Arial"/>
          <w:b/>
          <w:bCs/>
          <w:sz w:val="24"/>
          <w:szCs w:val="24"/>
        </w:rPr>
        <w:t>Activity for Reflection:</w:t>
      </w:r>
      <w:r w:rsidRPr="00DE2BF0">
        <w:rPr>
          <w:rFonts w:ascii="Arial" w:hAnsi="Arial" w:cs="Arial"/>
          <w:sz w:val="24"/>
          <w:szCs w:val="24"/>
        </w:rPr>
        <w:t> To make this concept tangible, track your activities for one full day. Write down everything you do from waking up to going to bed, including the duration of each task (e.g., “7:00-7:30 AM: Breakfast”). Review this log to see where your time goes—did anything surprise you?</w:t>
      </w:r>
    </w:p>
    <w:p w:rsidR="00DE2BF0" w:rsidRPr="00DE2BF0" w:rsidRDefault="00DE2BF0" w:rsidP="00DE2BF0">
      <w:pPr>
        <w:rPr>
          <w:rFonts w:ascii="Arial" w:hAnsi="Arial" w:cs="Arial"/>
          <w:sz w:val="24"/>
          <w:szCs w:val="24"/>
        </w:rPr>
      </w:pPr>
      <w:r w:rsidRPr="00DE2BF0">
        <w:rPr>
          <w:rFonts w:ascii="Arial" w:hAnsi="Arial" w:cs="Arial"/>
          <w:sz w:val="24"/>
          <w:szCs w:val="24"/>
        </w:rPr>
        <w:t>Understanding time as a limited, non-renewable resource encourages a mindset of intentionality. This perspective is essential for building the time-management skills we will explore in subsequent chapters, as it prompts you to think critically about where your focus and energy are directed.</w:t>
      </w:r>
    </w:p>
    <w:p w:rsidR="00DE2BF0" w:rsidRDefault="00DE2BF0" w:rsidP="00DE2BF0">
      <w:pPr>
        <w:rPr>
          <w:rFonts w:ascii="Arial" w:hAnsi="Arial" w:cs="Arial"/>
          <w:b/>
          <w:bCs/>
          <w:sz w:val="24"/>
          <w:szCs w:val="24"/>
        </w:rPr>
      </w:pPr>
    </w:p>
    <w:p w:rsidR="00DE2BF0" w:rsidRDefault="00DE2BF0" w:rsidP="00DE2BF0">
      <w:pPr>
        <w:rPr>
          <w:rFonts w:ascii="Arial" w:hAnsi="Arial" w:cs="Arial"/>
          <w:b/>
          <w:bCs/>
          <w:sz w:val="24"/>
          <w:szCs w:val="24"/>
        </w:rPr>
      </w:pPr>
    </w:p>
    <w:p w:rsidR="00DE2BF0" w:rsidRDefault="00DE2BF0" w:rsidP="00DE2BF0">
      <w:pPr>
        <w:rPr>
          <w:rFonts w:ascii="Arial" w:hAnsi="Arial" w:cs="Arial"/>
          <w:b/>
          <w:bCs/>
          <w:sz w:val="24"/>
          <w:szCs w:val="24"/>
        </w:rPr>
      </w:pPr>
    </w:p>
    <w:p w:rsidR="00DE2BF0" w:rsidRPr="00DE2BF0" w:rsidRDefault="00E9390F" w:rsidP="00E9390F">
      <w:pPr>
        <w:pStyle w:val="Heading2"/>
      </w:pPr>
      <w:r>
        <w:t xml:space="preserve">Section 2- </w:t>
      </w:r>
      <w:r w:rsidR="00DE2BF0" w:rsidRPr="00DE2BF0">
        <w:t>Impact on Daily Life</w:t>
      </w:r>
    </w:p>
    <w:p w:rsidR="00DE2BF0" w:rsidRPr="00DE2BF0" w:rsidRDefault="00DE2BF0" w:rsidP="00DE2BF0">
      <w:pPr>
        <w:rPr>
          <w:rFonts w:ascii="Arial" w:hAnsi="Arial" w:cs="Arial"/>
          <w:sz w:val="24"/>
          <w:szCs w:val="24"/>
        </w:rPr>
      </w:pPr>
      <w:r w:rsidRPr="00DE2BF0">
        <w:rPr>
          <w:rFonts w:ascii="Arial" w:hAnsi="Arial" w:cs="Arial"/>
          <w:sz w:val="24"/>
          <w:szCs w:val="24"/>
        </w:rPr>
        <w:t>Time influences every facet of your life as a high school student, shaping your academic achievements, personal relationships, and overall well-being. From the moment you wake up to the time you go to sleep, your day is a series of decisions about how to allocate your hours. These choices have immediate and long-term effects on your success and happiness. Here are detailed points illustrating time’s impact on your daily life:</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Academic Performance:</w:t>
      </w:r>
      <w:r w:rsidRPr="00DE2BF0">
        <w:rPr>
          <w:rFonts w:ascii="Arial" w:hAnsi="Arial" w:cs="Arial"/>
          <w:sz w:val="24"/>
          <w:szCs w:val="24"/>
        </w:rPr>
        <w:t> Time directly affects how well you manage school responsibilities. Allocating specific hours for studying, completing assignments, and preparing for exams can improve grades and understanding. For example, dedicating an hour each evening to review class notes can make a significant difference during finals.</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Missed Opportunities:</w:t>
      </w:r>
      <w:r w:rsidRPr="00DE2BF0">
        <w:rPr>
          <w:rFonts w:ascii="Arial" w:hAnsi="Arial" w:cs="Arial"/>
          <w:sz w:val="24"/>
          <w:szCs w:val="24"/>
        </w:rPr>
        <w:t> Poor time allocation can lead to missed deadlines or rushed work, lowering the quality of your output. If you spend too much time on non-essential tasks, you might not have enough left to prepare adequately for a science project or test.</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Extracurricular Involvement:</w:t>
      </w:r>
      <w:r w:rsidRPr="00DE2BF0">
        <w:rPr>
          <w:rFonts w:ascii="Arial" w:hAnsi="Arial" w:cs="Arial"/>
          <w:sz w:val="24"/>
          <w:szCs w:val="24"/>
        </w:rPr>
        <w:t> Beyond academics, time impacts your participation in sports, clubs, or hobbies. Scheduling practice sessions for a basketball team or rehearsals for a school play ensures growth in these areas, but neglecting them due to unplanned days can hinder progress.</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Personal Relationships:</w:t>
      </w:r>
      <w:r w:rsidRPr="00DE2BF0">
        <w:rPr>
          <w:rFonts w:ascii="Arial" w:hAnsi="Arial" w:cs="Arial"/>
          <w:sz w:val="24"/>
          <w:szCs w:val="24"/>
        </w:rPr>
        <w:t xml:space="preserve"> Time spent with family and </w:t>
      </w:r>
      <w:proofErr w:type="gramStart"/>
      <w:r w:rsidRPr="00DE2BF0">
        <w:rPr>
          <w:rFonts w:ascii="Arial" w:hAnsi="Arial" w:cs="Arial"/>
          <w:sz w:val="24"/>
          <w:szCs w:val="24"/>
        </w:rPr>
        <w:t>friends strengthens</w:t>
      </w:r>
      <w:proofErr w:type="gramEnd"/>
      <w:r w:rsidRPr="00DE2BF0">
        <w:rPr>
          <w:rFonts w:ascii="Arial" w:hAnsi="Arial" w:cs="Arial"/>
          <w:sz w:val="24"/>
          <w:szCs w:val="24"/>
        </w:rPr>
        <w:t xml:space="preserve"> bonds and provides emotional support. However, constantly being “too busy” with schoolwork or other activities can strain these connections, leading to feelings of isolation or misunderstanding.</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Health and Well-Being:</w:t>
      </w:r>
      <w:r w:rsidRPr="00DE2BF0">
        <w:rPr>
          <w:rFonts w:ascii="Arial" w:hAnsi="Arial" w:cs="Arial"/>
          <w:sz w:val="24"/>
          <w:szCs w:val="24"/>
        </w:rPr>
        <w:t xml:space="preserve"> Your physical and mental </w:t>
      </w:r>
      <w:proofErr w:type="gramStart"/>
      <w:r w:rsidRPr="00DE2BF0">
        <w:rPr>
          <w:rFonts w:ascii="Arial" w:hAnsi="Arial" w:cs="Arial"/>
          <w:sz w:val="24"/>
          <w:szCs w:val="24"/>
        </w:rPr>
        <w:t>health depend</w:t>
      </w:r>
      <w:proofErr w:type="gramEnd"/>
      <w:r w:rsidRPr="00DE2BF0">
        <w:rPr>
          <w:rFonts w:ascii="Arial" w:hAnsi="Arial" w:cs="Arial"/>
          <w:sz w:val="24"/>
          <w:szCs w:val="24"/>
        </w:rPr>
        <w:t xml:space="preserve"> on how you manage time for self-care. Prioritizing time for adequate sleep (7-9 hours per night), balanced meals, and relaxation helps maintain energy levels. Conversely, cramming for tests late at night or skipping meals to meet deadlines can lead to fatigue and stress.</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t>Stress and Overwhelm:</w:t>
      </w:r>
      <w:r w:rsidRPr="00DE2BF0">
        <w:rPr>
          <w:rFonts w:ascii="Arial" w:hAnsi="Arial" w:cs="Arial"/>
          <w:sz w:val="24"/>
          <w:szCs w:val="24"/>
        </w:rPr>
        <w:t> Without conscious time management, you may feel overwhelmed by competing demands. For instance, juggling a history essay, math homework, and a club meeting in one day without a plan can create unnecessary pressure.</w:t>
      </w:r>
    </w:p>
    <w:p w:rsidR="00DE2BF0" w:rsidRPr="00DE2BF0" w:rsidRDefault="00DE2BF0" w:rsidP="00DE2BF0">
      <w:pPr>
        <w:numPr>
          <w:ilvl w:val="0"/>
          <w:numId w:val="2"/>
        </w:numPr>
        <w:rPr>
          <w:rFonts w:ascii="Arial" w:hAnsi="Arial" w:cs="Arial"/>
          <w:sz w:val="24"/>
          <w:szCs w:val="24"/>
        </w:rPr>
      </w:pPr>
      <w:r w:rsidRPr="00DE2BF0">
        <w:rPr>
          <w:rFonts w:ascii="Arial" w:hAnsi="Arial" w:cs="Arial"/>
          <w:b/>
          <w:bCs/>
          <w:sz w:val="24"/>
          <w:szCs w:val="24"/>
        </w:rPr>
        <w:lastRenderedPageBreak/>
        <w:t>Reflection Exercise:</w:t>
      </w:r>
      <w:r w:rsidRPr="00DE2BF0">
        <w:rPr>
          <w:rFonts w:ascii="Arial" w:hAnsi="Arial" w:cs="Arial"/>
          <w:sz w:val="24"/>
          <w:szCs w:val="24"/>
        </w:rPr>
        <w:t> Think of a recent day when you felt stressed or unproductive. Consider questions like: Were you late for class? Did you spend hours on your phone instead of studying? Write down one or two specific instances where better time planning could have changed the outcome. This helps connect the abstract idea of time to real-life consequences.</w:t>
      </w:r>
    </w:p>
    <w:p w:rsidR="00DE2BF0" w:rsidRPr="00DE2BF0" w:rsidRDefault="00DE2BF0" w:rsidP="00DE2BF0">
      <w:pPr>
        <w:rPr>
          <w:rFonts w:ascii="Arial" w:hAnsi="Arial" w:cs="Arial"/>
          <w:sz w:val="24"/>
          <w:szCs w:val="24"/>
        </w:rPr>
      </w:pPr>
      <w:r w:rsidRPr="00DE2BF0">
        <w:rPr>
          <w:rFonts w:ascii="Arial" w:hAnsi="Arial" w:cs="Arial"/>
          <w:sz w:val="24"/>
          <w:szCs w:val="24"/>
        </w:rPr>
        <w:t>Recognizing how time shapes your daily experiences underscores the importance of intentional planning. By seeing the direct link between time allocation and outcomes in academics, activities, and personal life, you can begin to prioritize tasks more effectively, a skill we will build on in future chapters.</w:t>
      </w:r>
    </w:p>
    <w:p w:rsidR="00DE2BF0" w:rsidRDefault="00DE2BF0" w:rsidP="00DE2BF0">
      <w:pPr>
        <w:rPr>
          <w:rFonts w:ascii="Arial" w:hAnsi="Arial" w:cs="Arial"/>
          <w:b/>
          <w:bCs/>
          <w:sz w:val="24"/>
          <w:szCs w:val="24"/>
        </w:rPr>
      </w:pPr>
    </w:p>
    <w:p w:rsidR="00DE2BF0" w:rsidRDefault="00DE2BF0" w:rsidP="00DE2BF0">
      <w:pPr>
        <w:rPr>
          <w:rFonts w:ascii="Arial" w:hAnsi="Arial" w:cs="Arial"/>
          <w:b/>
          <w:bCs/>
          <w:sz w:val="24"/>
          <w:szCs w:val="24"/>
        </w:rPr>
      </w:pPr>
    </w:p>
    <w:p w:rsidR="00DE2BF0" w:rsidRPr="00DE2BF0" w:rsidRDefault="00E9390F" w:rsidP="00E9390F">
      <w:pPr>
        <w:pStyle w:val="Heading2"/>
      </w:pPr>
      <w:r>
        <w:t xml:space="preserve">Section 3- </w:t>
      </w:r>
      <w:r w:rsidR="00DE2BF0" w:rsidRPr="00DE2BF0">
        <w:t>Benefits of Effective Time Management</w:t>
      </w:r>
    </w:p>
    <w:p w:rsidR="00DE2BF0" w:rsidRPr="00DE2BF0" w:rsidRDefault="00DE2BF0" w:rsidP="00DE2BF0">
      <w:pPr>
        <w:rPr>
          <w:rFonts w:ascii="Arial" w:hAnsi="Arial" w:cs="Arial"/>
          <w:sz w:val="24"/>
          <w:szCs w:val="24"/>
        </w:rPr>
      </w:pPr>
      <w:r w:rsidRPr="00DE2BF0">
        <w:rPr>
          <w:rFonts w:ascii="Arial" w:hAnsi="Arial" w:cs="Arial"/>
          <w:sz w:val="24"/>
          <w:szCs w:val="24"/>
        </w:rPr>
        <w:t xml:space="preserve">Mastering time management offers a wide array of benefits that can significantly enhance your high school experience and prepare you for future challenges. While adopting new habits may require effort initially, the rewards—ranging from reduced stress to improved performance—are invaluable. Effective time management isn’t solely about accomplishing more tasks; it’s about creating space for what truly matters to you. Below are detailed points outlining the key </w:t>
      </w:r>
      <w:proofErr w:type="gramStart"/>
      <w:r w:rsidRPr="00DE2BF0">
        <w:rPr>
          <w:rFonts w:ascii="Arial" w:hAnsi="Arial" w:cs="Arial"/>
          <w:sz w:val="24"/>
          <w:szCs w:val="24"/>
        </w:rPr>
        <w:t>benefits:</w:t>
      </w:r>
      <w:proofErr w:type="gramEnd"/>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Improved Academic Performance:</w:t>
      </w:r>
      <w:r w:rsidRPr="00DE2BF0">
        <w:rPr>
          <w:rFonts w:ascii="Arial" w:hAnsi="Arial" w:cs="Arial"/>
          <w:sz w:val="24"/>
          <w:szCs w:val="24"/>
        </w:rPr>
        <w:t> Structured time allocation ensures you stay on top of schoolwork. By scheduling regular study sessions, breaking down large projects into smaller tasks, and reviewing material consistently, you can achieve better grades with less last-minute cramming. For example, dedicating 30 minutes daily to math practice can build confidence before a test.</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Reduced Stress and Anxiety:</w:t>
      </w:r>
      <w:r w:rsidRPr="00DE2BF0">
        <w:rPr>
          <w:rFonts w:ascii="Arial" w:hAnsi="Arial" w:cs="Arial"/>
          <w:sz w:val="24"/>
          <w:szCs w:val="24"/>
        </w:rPr>
        <w:t> A clear daily or weekly plan reduces the feeling of being overwhelmed. Knowing you’ve allocated time for each responsibility—such as writing an English essay or preparing for a debate—provides a sense of control. This is especially crucial during high-pressure periods like midterms, where a plan can prevent panic.</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Better Work-Life Balance:</w:t>
      </w:r>
      <w:r w:rsidRPr="00DE2BF0">
        <w:rPr>
          <w:rFonts w:ascii="Arial" w:hAnsi="Arial" w:cs="Arial"/>
          <w:sz w:val="24"/>
          <w:szCs w:val="24"/>
        </w:rPr>
        <w:t> Effective time management allows you to balance academics with personal interests and relaxation. By scheduling time for hobbies, socializing, and downtime, you avoid burnout and maintain motivation. For instance, planning a movie night with friends after a productive study week can be a guilt-free reward.</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Increased Productivity and Efficiency:</w:t>
      </w:r>
      <w:r w:rsidRPr="00DE2BF0">
        <w:rPr>
          <w:rFonts w:ascii="Arial" w:hAnsi="Arial" w:cs="Arial"/>
          <w:sz w:val="24"/>
          <w:szCs w:val="24"/>
        </w:rPr>
        <w:t xml:space="preserve"> Managing time well helps you focus on high-priority tasks, minimizing wasted effort. Techniques like setting specific goals for a study session (e.g., “Complete 10 biology questions in 30 </w:t>
      </w:r>
      <w:r w:rsidRPr="00DE2BF0">
        <w:rPr>
          <w:rFonts w:ascii="Arial" w:hAnsi="Arial" w:cs="Arial"/>
          <w:sz w:val="24"/>
          <w:szCs w:val="24"/>
        </w:rPr>
        <w:lastRenderedPageBreak/>
        <w:t>minutes”) ensure you accomplish more in less time, leaving room for other activities.</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Enhanced Personal Growth:</w:t>
      </w:r>
      <w:r w:rsidRPr="00DE2BF0">
        <w:rPr>
          <w:rFonts w:ascii="Arial" w:hAnsi="Arial" w:cs="Arial"/>
          <w:sz w:val="24"/>
          <w:szCs w:val="24"/>
        </w:rPr>
        <w:t xml:space="preserve"> Time management fosters discipline and responsibility, qualities that contribute to personal development. By consistently meeting deadlines and </w:t>
      </w:r>
      <w:proofErr w:type="spellStart"/>
      <w:r w:rsidRPr="00DE2BF0">
        <w:rPr>
          <w:rFonts w:ascii="Arial" w:hAnsi="Arial" w:cs="Arial"/>
          <w:sz w:val="24"/>
          <w:szCs w:val="24"/>
        </w:rPr>
        <w:t>honoring</w:t>
      </w:r>
      <w:proofErr w:type="spellEnd"/>
      <w:r w:rsidRPr="00DE2BF0">
        <w:rPr>
          <w:rFonts w:ascii="Arial" w:hAnsi="Arial" w:cs="Arial"/>
          <w:sz w:val="24"/>
          <w:szCs w:val="24"/>
        </w:rPr>
        <w:t xml:space="preserve"> commitments, you build confidence in your ability to handle challenges, whether it’s leading a group project or managing a part-time job.</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Preparation for Future Success:</w:t>
      </w:r>
      <w:r w:rsidRPr="00DE2BF0">
        <w:rPr>
          <w:rFonts w:ascii="Arial" w:hAnsi="Arial" w:cs="Arial"/>
          <w:sz w:val="24"/>
          <w:szCs w:val="24"/>
        </w:rPr>
        <w:t> The skills you develop now—prioritizing tasks, meeting deadlines, and avoiding procrastination—are essential for college, careers, and beyond. Universities and employers value individuals who can manage their time efficiently, as it demonstrates reliability and self-discipline.</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More Free Time for Enjoyment:</w:t>
      </w:r>
      <w:r w:rsidRPr="00DE2BF0">
        <w:rPr>
          <w:rFonts w:ascii="Arial" w:hAnsi="Arial" w:cs="Arial"/>
          <w:sz w:val="24"/>
          <w:szCs w:val="24"/>
        </w:rPr>
        <w:t xml:space="preserve"> Paradoxically, managing time well often creates more free time. By completing tasks efficiently, you free up hours for activities you love, whether it’s playing a sport, reading, or simply relaxing. This balance is </w:t>
      </w:r>
      <w:proofErr w:type="gramStart"/>
      <w:r w:rsidRPr="00DE2BF0">
        <w:rPr>
          <w:rFonts w:ascii="Arial" w:hAnsi="Arial" w:cs="Arial"/>
          <w:sz w:val="24"/>
          <w:szCs w:val="24"/>
        </w:rPr>
        <w:t>key</w:t>
      </w:r>
      <w:proofErr w:type="gramEnd"/>
      <w:r w:rsidRPr="00DE2BF0">
        <w:rPr>
          <w:rFonts w:ascii="Arial" w:hAnsi="Arial" w:cs="Arial"/>
          <w:sz w:val="24"/>
          <w:szCs w:val="24"/>
        </w:rPr>
        <w:t xml:space="preserve"> to a fulfilling high school experience.</w:t>
      </w:r>
    </w:p>
    <w:p w:rsidR="00DE2BF0" w:rsidRPr="00DE2BF0" w:rsidRDefault="00DE2BF0" w:rsidP="00DE2BF0">
      <w:pPr>
        <w:numPr>
          <w:ilvl w:val="0"/>
          <w:numId w:val="3"/>
        </w:numPr>
        <w:rPr>
          <w:rFonts w:ascii="Arial" w:hAnsi="Arial" w:cs="Arial"/>
          <w:sz w:val="24"/>
          <w:szCs w:val="24"/>
        </w:rPr>
      </w:pPr>
      <w:r w:rsidRPr="00DE2BF0">
        <w:rPr>
          <w:rFonts w:ascii="Arial" w:hAnsi="Arial" w:cs="Arial"/>
          <w:b/>
          <w:bCs/>
          <w:sz w:val="24"/>
          <w:szCs w:val="24"/>
        </w:rPr>
        <w:t>Action Step:</w:t>
      </w:r>
      <w:r w:rsidRPr="00DE2BF0">
        <w:rPr>
          <w:rFonts w:ascii="Arial" w:hAnsi="Arial" w:cs="Arial"/>
          <w:sz w:val="24"/>
          <w:szCs w:val="24"/>
        </w:rPr>
        <w:t> To connect these benefits to your life, write down one specific goal related to time management (e.g., “I want to finish homework by 8 PM each day to have time for gaming”). Then, note one benefit from the list above that resonates most with this goal. This reflection helps personalize the importance of time management.</w:t>
      </w:r>
    </w:p>
    <w:p w:rsidR="004A7038" w:rsidRDefault="002D24F2" w:rsidP="002D24F2">
      <w:pPr>
        <w:pStyle w:val="Heading2"/>
      </w:pPr>
      <w:bookmarkStart w:id="0" w:name="_GoBack"/>
      <w:bookmarkEnd w:id="0"/>
      <w:r>
        <w:t>Chapter Wrap-up</w:t>
      </w:r>
    </w:p>
    <w:p w:rsidR="00DE2BF0" w:rsidRDefault="002D24F2">
      <w:pPr>
        <w:rPr>
          <w:rFonts w:ascii="Arial" w:hAnsi="Arial" w:cs="Arial"/>
          <w:sz w:val="24"/>
          <w:szCs w:val="24"/>
        </w:rPr>
      </w:pPr>
      <w:r w:rsidRPr="002D24F2">
        <w:rPr>
          <w:rFonts w:ascii="Arial" w:hAnsi="Arial" w:cs="Arial"/>
          <w:sz w:val="24"/>
          <w:szCs w:val="24"/>
        </w:rPr>
        <w:t xml:space="preserve">As we conclude Chapter 1 of </w:t>
      </w:r>
      <w:r w:rsidRPr="002D24F2">
        <w:rPr>
          <w:rFonts w:ascii="Arial" w:hAnsi="Arial" w:cs="Arial"/>
          <w:b/>
          <w:bCs/>
          <w:sz w:val="24"/>
          <w:szCs w:val="24"/>
        </w:rPr>
        <w:t>"Time-Management &amp; Productivity Hacks for High Schoolers"</w:t>
      </w:r>
      <w:r w:rsidRPr="002D24F2">
        <w:rPr>
          <w:rFonts w:ascii="Arial" w:hAnsi="Arial" w:cs="Arial"/>
          <w:sz w:val="24"/>
          <w:szCs w:val="24"/>
        </w:rPr>
        <w:t xml:space="preserve">, take a moment to reflect on the profound insights you’ve gained about time as a unique, finite, and irreplaceable resource. We’ve explored the core concept of time, recognizing its universal limit of 24 hours a day and its role as a currency you invest in every activity. You’ve seen how time shapes your daily life—from academic performance and </w:t>
      </w:r>
      <w:proofErr w:type="spellStart"/>
      <w:r w:rsidRPr="002D24F2">
        <w:rPr>
          <w:rFonts w:ascii="Arial" w:hAnsi="Arial" w:cs="Arial"/>
          <w:sz w:val="24"/>
          <w:szCs w:val="24"/>
        </w:rPr>
        <w:t>extracurriculars</w:t>
      </w:r>
      <w:proofErr w:type="spellEnd"/>
      <w:r w:rsidRPr="002D24F2">
        <w:rPr>
          <w:rFonts w:ascii="Arial" w:hAnsi="Arial" w:cs="Arial"/>
          <w:sz w:val="24"/>
          <w:szCs w:val="24"/>
        </w:rPr>
        <w:t xml:space="preserve"> to personal relationships and well-being—highlighting the real consequences of mindful or careless allocation. Most importantly, we’ve uncovered the transformative benefits of effective time management, including reduced stress, improved grades, better work-life balance, and even more free time for what you love. This chapter has laid the critical foundation for your journey, shifting your perspective to one of intentionality and awareness. As we move forward, carry this understanding with you—it’s the first step to mastering your time and unlocking your full potential. Let’s build on this momentum in the next chapter as we assess your current time habits and identify areas for growth!</w:t>
      </w:r>
    </w:p>
    <w:p w:rsidR="002D24F2" w:rsidRDefault="002D24F2">
      <w:pPr>
        <w:rPr>
          <w:rFonts w:ascii="Arial" w:hAnsi="Arial" w:cs="Arial"/>
          <w:sz w:val="24"/>
          <w:szCs w:val="24"/>
        </w:rPr>
      </w:pPr>
    </w:p>
    <w:sectPr w:rsidR="00DE2BF0" w:rsidRPr="00DE2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901B1"/>
    <w:multiLevelType w:val="multilevel"/>
    <w:tmpl w:val="48A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E8130A"/>
    <w:multiLevelType w:val="multilevel"/>
    <w:tmpl w:val="406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BC83AE2"/>
    <w:multiLevelType w:val="multilevel"/>
    <w:tmpl w:val="47D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38E"/>
    <w:rsid w:val="002D24F2"/>
    <w:rsid w:val="004A7038"/>
    <w:rsid w:val="009A738E"/>
    <w:rsid w:val="00DE2BF0"/>
    <w:rsid w:val="00E93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939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390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390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939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390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390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568084">
      <w:bodyDiv w:val="1"/>
      <w:marLeft w:val="0"/>
      <w:marRight w:val="0"/>
      <w:marTop w:val="0"/>
      <w:marBottom w:val="0"/>
      <w:divBdr>
        <w:top w:val="none" w:sz="0" w:space="0" w:color="auto"/>
        <w:left w:val="none" w:sz="0" w:space="0" w:color="auto"/>
        <w:bottom w:val="none" w:sz="0" w:space="0" w:color="auto"/>
        <w:right w:val="none" w:sz="0" w:space="0" w:color="auto"/>
      </w:divBdr>
    </w:div>
    <w:div w:id="1232231803">
      <w:bodyDiv w:val="1"/>
      <w:marLeft w:val="0"/>
      <w:marRight w:val="0"/>
      <w:marTop w:val="0"/>
      <w:marBottom w:val="0"/>
      <w:divBdr>
        <w:top w:val="none" w:sz="0" w:space="0" w:color="auto"/>
        <w:left w:val="none" w:sz="0" w:space="0" w:color="auto"/>
        <w:bottom w:val="none" w:sz="0" w:space="0" w:color="auto"/>
        <w:right w:val="none" w:sz="0" w:space="0" w:color="auto"/>
      </w:divBdr>
    </w:div>
    <w:div w:id="1563103195">
      <w:bodyDiv w:val="1"/>
      <w:marLeft w:val="0"/>
      <w:marRight w:val="0"/>
      <w:marTop w:val="0"/>
      <w:marBottom w:val="0"/>
      <w:divBdr>
        <w:top w:val="none" w:sz="0" w:space="0" w:color="auto"/>
        <w:left w:val="none" w:sz="0" w:space="0" w:color="auto"/>
        <w:bottom w:val="none" w:sz="0" w:space="0" w:color="auto"/>
        <w:right w:val="none" w:sz="0" w:space="0" w:color="auto"/>
      </w:divBdr>
    </w:div>
    <w:div w:id="173345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2025-06-24T19:52:00Z</dcterms:created>
  <dcterms:modified xsi:type="dcterms:W3CDTF">2026-01-24T08:02:00Z</dcterms:modified>
</cp:coreProperties>
</file>