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rPr>
          <w:b/>
          <w:sz w:val="24"/>
          <w:u w:val="single"/>
        </w:rPr>
        <w:t>MCQs</w:t>
      </w:r>
    </w:p>
    <w:p>
      <w:pPr>
        <w:pStyle w:val="Normal"/>
      </w:pPr>
      <w:r>
        <w:rPr>
          <w:b/>
          <w:sz w:val="24"/>
        </w:rPr>
        <w:t xml:space="preserve">Question 1: What is the primary structure of a single cycle in the </w:t>
      </w:r>
      <w:r>
        <w:rPr>
          <w:b/>
          <w:sz w:val="24"/>
        </w:rPr>
        <w:t>Pomodoro</w:t>
      </w:r>
      <w:r>
        <w:rPr>
          <w:b/>
          <w:sz w:val="24"/>
        </w:rPr>
        <w:t xml:space="preserve"> Technique?</w:t>
      </w:r>
      <w:r>
        <w:rPr>
          <w:sz w:val="24"/>
        </w:rPr>
        <w:br/>
        <w:t>A) 50 minutes of work followed by a 10-minute break</w:t>
      </w:r>
      <w:r>
        <w:rPr>
          <w:sz w:val="24"/>
        </w:rPr>
        <w:br/>
        <w:t>B) 25 minutes of work followed by a 5-minute break</w:t>
      </w:r>
      <w:r>
        <w:rPr>
          <w:sz w:val="24"/>
        </w:rPr>
        <w:br/>
        <w:t>C) 30 minutes of work followed by a 15-minute break</w:t>
      </w:r>
      <w:r>
        <w:rPr>
          <w:sz w:val="24"/>
        </w:rPr>
        <w:br/>
        <w:t>D) 20 minutes of work followed by a 10-minute break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25 minutes of work followed by a 5-minute break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What is one key benefit of the </w:t>
      </w:r>
      <w:r>
        <w:rPr>
          <w:b/>
          <w:sz w:val="24"/>
        </w:rPr>
        <w:t>Pomodoro</w:t>
      </w:r>
      <w:r>
        <w:rPr>
          <w:b/>
          <w:sz w:val="24"/>
        </w:rPr>
        <w:t xml:space="preserve"> Technique for students?</w:t>
      </w:r>
      <w:r>
        <w:rPr>
          <w:sz w:val="24"/>
        </w:rPr>
        <w:br/>
        <w:t>A) It eliminates the need for planning study sessions</w:t>
      </w:r>
      <w:r>
        <w:rPr>
          <w:sz w:val="24"/>
        </w:rPr>
        <w:br/>
        <w:t>B) It increases focus by working in short, manageable intervals</w:t>
      </w:r>
      <w:r>
        <w:rPr>
          <w:sz w:val="24"/>
        </w:rPr>
        <w:br/>
        <w:t>C) It encourages multitasking during study time</w:t>
      </w:r>
      <w:r>
        <w:rPr>
          <w:sz w:val="24"/>
        </w:rPr>
        <w:br/>
        <w:t>D) It allows students to study for hours without breaks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increases focus by working in short, manageable intervals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When applying the </w:t>
      </w:r>
      <w:r>
        <w:rPr>
          <w:b/>
          <w:sz w:val="24"/>
        </w:rPr>
        <w:t>Pomodoro</w:t>
      </w:r>
      <w:r>
        <w:rPr>
          <w:b/>
          <w:sz w:val="24"/>
        </w:rPr>
        <w:t xml:space="preserve"> Technique to study sessions, what is a recommended strategy for maximizing focus?</w:t>
      </w:r>
      <w:r>
        <w:rPr>
          <w:sz w:val="24"/>
        </w:rPr>
        <w:br/>
      </w:r>
      <w:r>
        <w:rPr>
          <w:sz w:val="24"/>
        </w:rPr>
        <w:t xml:space="preserve">A) Work on multiple subjects during a single </w:t>
      </w:r>
      <w:r>
        <w:rPr>
          <w:sz w:val="24"/>
        </w:rPr>
        <w:t>Pomodoro</w:t>
      </w:r>
      <w:r>
        <w:rPr>
          <w:sz w:val="24"/>
        </w:rPr>
        <w:br/>
        <w:t>B) Check social media briefly to stay motivated</w:t>
      </w:r>
      <w:r>
        <w:rPr>
          <w:sz w:val="24"/>
        </w:rPr>
        <w:br/>
        <w:t xml:space="preserve">C) Focus on only one task or topic per </w:t>
      </w:r>
      <w:r>
        <w:rPr>
          <w:sz w:val="24"/>
        </w:rPr>
        <w:t>Pomodoro</w:t>
      </w:r>
      <w:r>
        <w:rPr>
          <w:sz w:val="24"/>
        </w:rPr>
        <w:br/>
        <w:t>D) Stop working if the task isn’t completed in 25 minutes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C) Focus on only one task or topic per </w:t>
      </w:r>
      <w:r>
        <w:rPr>
          <w:sz w:val="24"/>
        </w:rPr>
        <w:t>Pomodoro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How can the </w:t>
      </w:r>
      <w:r>
        <w:rPr>
          <w:b/>
          <w:sz w:val="24"/>
        </w:rPr>
        <w:t>Pomodoro</w:t>
      </w:r>
      <w:r>
        <w:rPr>
          <w:b/>
          <w:sz w:val="24"/>
        </w:rPr>
        <w:t xml:space="preserve"> Technique be adapted for a student who finds 25-minute intervals too short for complex tasks?</w:t>
      </w:r>
      <w:r>
        <w:rPr>
          <w:sz w:val="24"/>
        </w:rPr>
        <w:br/>
        <w:t>A) Skip breaks entirely to maintain momentum</w:t>
      </w:r>
      <w:r>
        <w:rPr>
          <w:sz w:val="24"/>
        </w:rPr>
        <w:br/>
        <w:t>B) Extend work intervals to 30 or 50 minutes with proportional breaks</w:t>
      </w:r>
      <w:r>
        <w:rPr>
          <w:sz w:val="24"/>
        </w:rPr>
        <w:br/>
        <w:t>C) Reduce work intervals to 15 minutes for easier focus</w:t>
      </w:r>
      <w:r>
        <w:rPr>
          <w:sz w:val="24"/>
        </w:rPr>
        <w:br/>
        <w:t xml:space="preserve">D) </w:t>
      </w:r>
      <w:r>
        <w:rPr>
          <w:sz w:val="24"/>
        </w:rPr>
        <w:t>Ignore</w:t>
      </w:r>
      <w:r>
        <w:rPr>
          <w:sz w:val="24"/>
        </w:rPr>
        <w:t xml:space="preserve"> the timer and work until the task is complete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Extend work intervals to 30 or 50 minutes with proportional breaks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is a recommended activity during a short 5-minute break to prevent burnout?</w:t>
      </w:r>
      <w:r>
        <w:rPr>
          <w:sz w:val="24"/>
        </w:rPr>
        <w:br/>
        <w:t xml:space="preserve">A) Review notes from the previous </w:t>
      </w:r>
      <w:r>
        <w:rPr>
          <w:sz w:val="24"/>
        </w:rPr>
        <w:t>Pomodoro</w:t>
      </w:r>
      <w:r>
        <w:rPr>
          <w:sz w:val="24"/>
        </w:rPr>
        <w:t xml:space="preserve"> to reinforce learning</w:t>
      </w:r>
      <w:r>
        <w:rPr>
          <w:sz w:val="24"/>
        </w:rPr>
        <w:br/>
        <w:t>B) Scroll through social media to relax quickly</w:t>
      </w:r>
      <w:r>
        <w:rPr>
          <w:sz w:val="24"/>
        </w:rPr>
        <w:br/>
        <w:t>C) Stand up and stretch to improve blood flow</w:t>
      </w:r>
      <w:r>
        <w:rPr>
          <w:sz w:val="24"/>
        </w:rPr>
        <w:br/>
        <w:t>D) Start planning the next study task immediately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Stand up and stretch to improve blood flow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Why are breaks an essential part of the </w:t>
      </w:r>
      <w:r>
        <w:rPr>
          <w:b/>
          <w:sz w:val="24"/>
        </w:rPr>
        <w:t>Pomodoro</w:t>
      </w:r>
      <w:r>
        <w:rPr>
          <w:b/>
          <w:sz w:val="24"/>
        </w:rPr>
        <w:t xml:space="preserve"> Technique in preventing burnout?</w:t>
      </w:r>
      <w:r>
        <w:rPr>
          <w:sz w:val="24"/>
        </w:rPr>
        <w:br/>
        <w:t>A) They allow students to complete more tasks in less time</w:t>
      </w:r>
      <w:r>
        <w:rPr>
          <w:sz w:val="24"/>
        </w:rPr>
        <w:br/>
        <w:t>B) They provide a cognitive reset and reduce mental fatigue</w:t>
      </w:r>
      <w:r>
        <w:rPr>
          <w:sz w:val="24"/>
        </w:rPr>
        <w:br/>
        <w:t>C) They encourage students to take longer naps during the day</w:t>
      </w:r>
      <w:r>
        <w:rPr>
          <w:sz w:val="24"/>
        </w:rPr>
        <w:br/>
        <w:t>D) They help students avoid studying altogether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provide a cognitive reset and reduce mental fatigue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