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Self-Assessment for Awareness</w:t>
      </w:r>
    </w:p>
    <w:p>
      <w:pPr>
        <w:pStyle w:val="Normal"/>
      </w:pPr>
      <w:r>
        <w:rPr>
          <w:sz w:val="24"/>
        </w:rPr>
        <w:t xml:space="preserve">To manage distractions, students must first identify their personal triggers. Keeping a “distraction log” for a few days can be revealing. Write down every time you lose focus, noting what caused it (e.g., a notification, a noisy room, or daydreaming) and how long it took to get back on track. Patterns often emerge, such as checking a phone every 10 minutes or getting </w:t>
      </w:r>
      <w:r>
        <w:rPr>
          <w:sz w:val="24"/>
        </w:rPr>
        <w:t>sidetracked</w:t>
      </w:r>
      <w:r>
        <w:rPr>
          <w:sz w:val="24"/>
        </w:rPr>
        <w:t xml:space="preserve"> by conversations during homework. Recognizing these habits helps students target specific areas for improvement. For instance, if social media is a frequent culprit, strategies can focus on limiting app access during work hours. Awareness is the foundation for change, as it allows students to take responsibility for their attention rather than feeling at the mercy of distractions.</w:t>
      </w:r>
    </w:p>
    <w:p>
      <w:pPr>
        <w:pStyle w:val="Normal"/>
      </w:pPr>
      <w:r>
        <w:rPr>
          <w:sz w:val="24"/>
        </w:rPr>
      </w:r>
    </w:p>
    <w:p>
      <w:pPr>
        <w:pStyle w:val="Normal"/>
      </w:pPr>
    </w:p>
    <w:p>
      <w:pPr>
        <w:pStyle w:val="Heading2"/>
      </w:pPr>
      <w:r>
        <w:rPr/>
        <w:t>Section 2: Creating a Distraction-Free Environment</w:t>
      </w:r>
    </w:p>
    <w:p>
      <w:pPr>
        <w:pStyle w:val="Normal"/>
      </w:pPr>
      <w:r>
        <w:rPr>
          <w:sz w:val="24"/>
        </w:rPr>
        <w:t>Once students identify their common distractions, the next step is to design an environment that supports focus and minimizes interruptions. A distraction-free environment isn’t just about removing technology; it’s about creating physical and mental spaces where concentration can thrive. This section offers practical ways to set up surroundings that encourage productivity and reduce the temptation to stray off task.</w:t>
      </w:r>
    </w:p>
    <w:p>
      <w:pPr>
        <w:pStyle w:val="Normal"/>
      </w:pPr>
    </w:p>
    <w:p>
      <w:pPr>
        <w:pStyle w:val="Normal"/>
      </w:pPr>
      <w:r>
        <w:rPr>
          <w:b/>
          <w:sz w:val="24"/>
        </w:rPr>
        <w:t>Physical Space Optimization</w:t>
      </w:r>
    </w:p>
    <w:p>
      <w:pPr>
        <w:pStyle w:val="Normal"/>
      </w:pPr>
      <w:r>
        <w:rPr>
          <w:b/>
          <w:sz w:val="24"/>
        </w:rPr>
        <w:t>Choose the Right Location</w:t>
      </w:r>
      <w:r>
        <w:rPr>
          <w:sz w:val="24"/>
        </w:rPr>
        <w:t xml:space="preserve">: Select a quiet, dedicated space for studying or working on important tasks. This could be a desk in a bedroom, a library, or a corner of the house away from high-traffic areas. Avoid places associated with </w:t>
      </w:r>
      <w:r>
        <w:rPr>
          <w:sz w:val="24"/>
        </w:rPr>
        <w:t>relaxation, like a bed or couch, as they can signal the brain to rest rather than work.</w:t>
      </w:r>
    </w:p>
    <w:p>
      <w:pPr>
        <w:pStyle w:val="Normal"/>
      </w:pPr>
      <w:r>
        <w:rPr>
          <w:b/>
          <w:sz w:val="24"/>
        </w:rPr>
        <w:t>Declutter</w:t>
      </w:r>
      <w:r>
        <w:rPr>
          <w:b/>
          <w:sz w:val="24"/>
        </w:rPr>
        <w:t xml:space="preserve"> Your Workspace</w:t>
      </w:r>
      <w:r>
        <w:rPr>
          <w:sz w:val="24"/>
        </w:rPr>
        <w:t xml:space="preserve">: A messy desk or area can be visually distracting and make it harder to find materials. Keep only essential items (e.g., books, pens, </w:t>
      </w:r>
      <w:r>
        <w:rPr>
          <w:sz w:val="24"/>
        </w:rPr>
        <w:t>laptop</w:t>
      </w:r>
      <w:r>
        <w:rPr>
          <w:sz w:val="24"/>
        </w:rPr>
        <w:t>) within reach, and store unrelated objects out of sight. A clean space often leads to a clearer mind.</w:t>
      </w:r>
    </w:p>
    <w:p>
      <w:pPr>
        <w:pStyle w:val="Normal"/>
      </w:pPr>
      <w:r>
        <w:rPr>
          <w:b/>
          <w:sz w:val="24"/>
        </w:rPr>
        <w:t>Control Noise Levels</w:t>
      </w:r>
      <w:r>
        <w:rPr>
          <w:sz w:val="24"/>
        </w:rPr>
        <w:t>: If background noise is an issue, use noise-</w:t>
      </w:r>
      <w:r>
        <w:rPr>
          <w:sz w:val="24"/>
        </w:rPr>
        <w:t>canceling</w:t>
      </w:r>
      <w:r>
        <w:rPr>
          <w:sz w:val="24"/>
        </w:rPr>
        <w:t xml:space="preserve"> headphones or play instrumental music (without lyrics) at a low volume to mask disruptions. White noise apps or fans can also help create a consistent auditory environment. For those who need silence, communicate with family or roommates about quiet hours during study times.</w:t>
      </w:r>
    </w:p>
    <w:p>
      <w:pPr>
        <w:pStyle w:val="Normal"/>
      </w:pPr>
    </w:p>
    <w:p>
      <w:pPr>
        <w:pStyle w:val="Normal"/>
      </w:pPr>
      <w:r>
        <w:rPr>
          <w:b/>
          <w:sz w:val="24"/>
        </w:rPr>
        <w:t>Digital Environment Management</w:t>
      </w:r>
    </w:p>
    <w:p>
      <w:pPr>
        <w:pStyle w:val="Normal"/>
      </w:pPr>
      <w:r>
        <w:rPr>
          <w:b/>
          <w:sz w:val="24"/>
        </w:rPr>
        <w:t>Silence Notifications</w:t>
      </w:r>
      <w:r>
        <w:rPr>
          <w:sz w:val="24"/>
        </w:rPr>
        <w:t>: Turn off non-essential notifications on phones, tablets, and computers during focused work periods. Most devices have a “Do Not Disturb” mode that can be scheduled or activated manually, allowing only urgent calls or messages to come through.</w:t>
      </w:r>
    </w:p>
    <w:p>
      <w:pPr>
        <w:pStyle w:val="Normal"/>
      </w:pPr>
      <w:r>
        <w:rPr>
          <w:b/>
          <w:sz w:val="24"/>
        </w:rPr>
        <w:t>Organize Digital Tools</w:t>
      </w:r>
      <w:r>
        <w:rPr>
          <w:sz w:val="24"/>
        </w:rPr>
        <w:t>: Keep desktops and browser tabs tidy by closing unnecessary programs or windows. Use folders to sort files and bookmarks to avoid wasting time searching for resources. A streamlined digital space reduces frustration and the temptation to wander online.</w:t>
      </w:r>
    </w:p>
    <w:p>
      <w:pPr>
        <w:pStyle w:val="Normal"/>
      </w:pPr>
      <w:r>
        <w:rPr>
          <w:b/>
          <w:sz w:val="24"/>
        </w:rPr>
        <w:t>Limit Access to Distracting Apps</w:t>
      </w:r>
      <w:r>
        <w:rPr>
          <w:sz w:val="24"/>
        </w:rPr>
        <w:t>: Temporarily move distracting apps (like games or social media) to a hard-to-reach folder on your phone, or log out of accounts to create an extra step before accessing them. This small barrier can discourage mindless checking.</w:t>
      </w:r>
    </w:p>
    <w:p>
      <w:pPr>
        <w:pStyle w:val="Normal"/>
      </w:pPr>
    </w:p>
    <w:p>
      <w:pPr>
        <w:pStyle w:val="Normal"/>
      </w:pPr>
      <w:r>
        <w:rPr>
          <w:b/>
          <w:sz w:val="24"/>
        </w:rPr>
        <w:t>Mental Preparation for Focus</w:t>
      </w:r>
    </w:p>
    <w:p>
      <w:pPr>
        <w:pStyle w:val="Normal"/>
      </w:pPr>
      <w:r>
        <w:rPr>
          <w:b/>
          <w:sz w:val="24"/>
        </w:rPr>
        <w:t>Set Clear Intentions</w:t>
      </w:r>
      <w:r>
        <w:rPr>
          <w:sz w:val="24"/>
        </w:rPr>
        <w:t>: Before starting a task, define what you aim to accomplish (e.g., “Complete 3 math problems in 30 minutes”). Writing down this goal can anchor your attention and provide a sense of purpose, making it easier to resist distractions.</w:t>
      </w:r>
    </w:p>
    <w:p>
      <w:pPr>
        <w:pStyle w:val="Normal"/>
      </w:pPr>
      <w:r>
        <w:rPr>
          <w:b/>
          <w:sz w:val="24"/>
        </w:rPr>
        <w:t>Prepare Materials in Advance</w:t>
      </w:r>
      <w:r>
        <w:rPr>
          <w:sz w:val="24"/>
        </w:rPr>
        <w:t>: Gather everything needed for a task (textbooks, notes, water, etc.) before beginning to avoid interruptions from getting up to fetch items. Preparation signals to your brain that it’s time to work.</w:t>
      </w:r>
    </w:p>
    <w:p>
      <w:pPr>
        <w:pStyle w:val="Normal"/>
      </w:pPr>
      <w:r>
        <w:rPr>
          <w:b/>
          <w:sz w:val="24"/>
        </w:rPr>
        <w:t>Use Visual Cues</w:t>
      </w:r>
      <w:r>
        <w:rPr>
          <w:sz w:val="24"/>
        </w:rPr>
        <w:t>: Place a small reminder, like a sticky note saying “Focus!” or a timer on your desk, to reinforce your commitment to staying on task. These cues can gently nudge you back if your mind starts to wander.</w:t>
      </w:r>
    </w:p>
    <w:p>
      <w:pPr>
        <w:pStyle w:val="Normal"/>
      </w:pPr>
      <w:r>
        <w:rPr>
          <w:sz w:val="24"/>
        </w:rPr>
        <w:t>Creating a distraction-free environment requires experimentation to find what works best for each individual. Some students may thrive with minimalistic setups, while others might need specific tools or background sounds to concentrate. The key is consistency—maintaining a designated space and routine helps train the brain to associate that environment with productivity over time.</w:t>
      </w:r>
    </w:p>
    <w:p>
      <w:pPr>
        <w:pStyle w:val="Normal"/>
      </w:pPr>
      <w:r>
        <w:rPr>
          <w:sz w:val="24"/>
        </w:rPr>
      </w:r>
    </w:p>
    <w:p>
      <w:pPr>
        <w:pStyle w:val="Normal"/>
      </w:pPr>
    </w:p>
    <w:p>
      <w:pPr>
        <w:pStyle w:val="Heading2"/>
      </w:pPr>
      <w:r>
        <w:rPr/>
        <w:t>Section 3: Setting Boundaries with Technology</w:t>
      </w:r>
    </w:p>
    <w:p>
      <w:pPr>
        <w:pStyle w:val="Normal"/>
      </w:pPr>
      <w:r>
        <w:rPr>
          <w:sz w:val="24"/>
        </w:rPr>
        <w:t>Technology is a double-edged sword: it’s an essential tool for learning and communication, but it can also be a primary source of distraction. Setting boundaries with technology means using it intentionally rather than letting it control your time and attention. For high school students, who often rely on devices for schoolwork and social connection, learning to establish limits is critical for balance and focus. This section explores strategies to manage tech use effectively without feeling deprived or disconnected.</w:t>
      </w:r>
    </w:p>
    <w:p>
      <w:pPr>
        <w:pStyle w:val="Normal"/>
      </w:pPr>
    </w:p>
    <w:p>
      <w:pPr>
        <w:pStyle w:val="Normal"/>
      </w:pPr>
      <w:r>
        <w:rPr>
          <w:b/>
          <w:sz w:val="24"/>
        </w:rPr>
        <w:t>Understanding the Need for Boundaries</w:t>
      </w:r>
    </w:p>
    <w:p>
      <w:pPr>
        <w:pStyle w:val="Normal"/>
      </w:pPr>
      <w:r>
        <w:rPr>
          <w:sz w:val="24"/>
        </w:rPr>
        <w:t xml:space="preserve">Digital devices are designed to capture attention through notifications, algorithms, and instant gratification features. Social media apps, for instance, use endless scrolling and </w:t>
      </w:r>
      <w:r>
        <w:rPr>
          <w:sz w:val="24"/>
        </w:rPr>
        <w:t>likes</w:t>
      </w:r>
      <w:r>
        <w:rPr>
          <w:sz w:val="24"/>
        </w:rPr>
        <w:t xml:space="preserve"> to keep users engaged, often at the expense of more important tasks. Without boundaries, students can fall into cycles of overuse, leading to reduced productivity, poor sleep, and even anxiety from constant comparison or fear of missing out (FOMO). Setting limits isn’t about eliminating technology but about ensuring it serves a purpose—whether for education, creativity, or healthy socializing—rather than becoming a mindless habit.</w:t>
      </w:r>
    </w:p>
    <w:p>
      <w:pPr>
        <w:pStyle w:val="Normal"/>
      </w:pPr>
    </w:p>
    <w:p>
      <w:pPr>
        <w:pStyle w:val="Normal"/>
      </w:pPr>
      <w:r>
        <w:rPr>
          <w:b/>
          <w:sz w:val="24"/>
        </w:rPr>
        <w:t>Practical Strategies for Tech Boundaries</w:t>
      </w:r>
    </w:p>
    <w:p>
      <w:pPr>
        <w:pStyle w:val="Normal"/>
      </w:pPr>
      <w:r>
        <w:rPr>
          <w:b/>
          <w:sz w:val="24"/>
        </w:rPr>
        <w:t>Establish Tech-Free Zones and Times</w:t>
      </w:r>
      <w:r>
        <w:rPr>
          <w:sz w:val="24"/>
        </w:rPr>
        <w:t>:</w:t>
      </w:r>
    </w:p>
    <w:p>
      <w:pPr>
        <w:pStyle w:val="Normal"/>
      </w:pPr>
      <w:r>
        <w:rPr>
          <w:sz w:val="24"/>
        </w:rPr>
        <w:t>Designate specific areas, like your study space or bedroom at night, as tech-free zones to encourage focus or rest. For example, keep phones out of reach during homework or sleep hours to avoid late-night scrolling.</w:t>
      </w:r>
    </w:p>
    <w:p>
      <w:pPr>
        <w:pStyle w:val="Normal"/>
      </w:pPr>
      <w:r>
        <w:rPr>
          <w:sz w:val="24"/>
        </w:rPr>
        <w:t>Set tech-free times, such as during meals or the first hour after waking up, to prioritize real-world interactions and mental clarity. Use an alarm clock instead of a phone to avoid checking notifications first thing in the morning.</w:t>
      </w:r>
    </w:p>
    <w:p>
      <w:pPr>
        <w:pStyle w:val="Normal"/>
      </w:pPr>
      <w:r>
        <w:rPr>
          <w:b/>
          <w:sz w:val="24"/>
        </w:rPr>
        <w:t>Use Time Limits and Tracking Tools</w:t>
      </w:r>
      <w:r>
        <w:rPr>
          <w:sz w:val="24"/>
        </w:rPr>
        <w:t>:</w:t>
      </w:r>
    </w:p>
    <w:p>
      <w:pPr>
        <w:pStyle w:val="Normal"/>
      </w:pPr>
      <w:r>
        <w:rPr>
          <w:sz w:val="24"/>
        </w:rPr>
        <w:t>Many devices and apps offer built-in features to monitor and limit screen time. For instance, set a daily cap on social media apps (e.g., 30 minutes) using tools like Apple’s Screen Time or Android’s Digital Wellbeing. Review weekly reports to see where time is spent and adjust limits as needed.</w:t>
      </w:r>
    </w:p>
    <w:p>
      <w:pPr>
        <w:pStyle w:val="Normal"/>
      </w:pPr>
      <w:r>
        <w:rPr>
          <w:sz w:val="24"/>
        </w:rPr>
        <w:t xml:space="preserve">Use productivity apps like Forest or </w:t>
      </w:r>
      <w:r>
        <w:rPr>
          <w:sz w:val="24"/>
        </w:rPr>
        <w:t>Focus@Will</w:t>
      </w:r>
      <w:r>
        <w:rPr>
          <w:sz w:val="24"/>
        </w:rPr>
        <w:t xml:space="preserve"> to block distracting sites during study sessions while rewarding focused time (e.g., growing a virtual tree in Forest). These tools </w:t>
      </w:r>
      <w:r>
        <w:rPr>
          <w:sz w:val="24"/>
        </w:rPr>
        <w:t>gamify</w:t>
      </w:r>
      <w:r>
        <w:rPr>
          <w:sz w:val="24"/>
        </w:rPr>
        <w:t xml:space="preserve"> self-control, making boundaries feel less restrictive.</w:t>
      </w:r>
    </w:p>
    <w:p>
      <w:pPr>
        <w:pStyle w:val="Normal"/>
      </w:pPr>
      <w:r>
        <w:rPr>
          <w:b/>
          <w:sz w:val="24"/>
        </w:rPr>
        <w:t>Curate Your Digital Content</w:t>
      </w:r>
      <w:r>
        <w:rPr>
          <w:sz w:val="24"/>
        </w:rPr>
        <w:t>:</w:t>
      </w:r>
    </w:p>
    <w:p>
      <w:pPr>
        <w:pStyle w:val="Normal"/>
      </w:pPr>
      <w:r>
        <w:rPr>
          <w:sz w:val="24"/>
        </w:rPr>
        <w:t>Unfollow</w:t>
      </w:r>
      <w:r>
        <w:rPr>
          <w:sz w:val="24"/>
        </w:rPr>
        <w:t xml:space="preserve"> accounts or unsubscribe from channels that trigger comparison, stress, or endless scrolling. Instead, follow educational or inspiring content that aligns with your goals, such as study tips or hobby-related pages.</w:t>
      </w:r>
    </w:p>
    <w:p>
      <w:pPr>
        <w:pStyle w:val="Normal"/>
      </w:pPr>
      <w:r>
        <w:rPr>
          <w:sz w:val="24"/>
        </w:rPr>
        <w:t xml:space="preserve">Disable </w:t>
      </w:r>
      <w:r>
        <w:rPr>
          <w:sz w:val="24"/>
        </w:rPr>
        <w:t>autoplay</w:t>
      </w:r>
      <w:r>
        <w:rPr>
          <w:sz w:val="24"/>
        </w:rPr>
        <w:t xml:space="preserve"> on video platforms like YouTube or Netflix to prevent automatic playback of the next episode or video, which can lead to unintended binge-watching.</w:t>
      </w:r>
    </w:p>
    <w:p>
      <w:pPr>
        <w:pStyle w:val="Normal"/>
      </w:pPr>
      <w:r>
        <w:rPr>
          <w:b/>
          <w:sz w:val="24"/>
        </w:rPr>
        <w:t>Communicate Boundaries to Others</w:t>
      </w:r>
      <w:r>
        <w:rPr>
          <w:sz w:val="24"/>
        </w:rPr>
        <w:t>:</w:t>
      </w:r>
    </w:p>
    <w:p>
      <w:pPr>
        <w:pStyle w:val="Normal"/>
      </w:pPr>
      <w:r>
        <w:rPr>
          <w:sz w:val="24"/>
        </w:rPr>
        <w:t>Let friends and family know when you’re unavailable due to study or personal time. For example, tell group chats, “I’m offline from 6-8 PM for homework,” to reduce the pressure to respond instantly. Most people respect clear communication about availability.</w:t>
      </w:r>
    </w:p>
    <w:p>
      <w:pPr>
        <w:pStyle w:val="Normal"/>
      </w:pPr>
      <w:r>
        <w:rPr>
          <w:sz w:val="24"/>
        </w:rPr>
        <w:t>Use status features on messaging apps (like “Busy” or “Do Not Disturb”) to signal when you’re focusing and can’t reply right away.</w:t>
      </w:r>
    </w:p>
    <w:p>
      <w:pPr>
        <w:pStyle w:val="Normal"/>
      </w:pPr>
      <w:r>
        <w:rPr>
          <w:b/>
          <w:sz w:val="24"/>
        </w:rPr>
        <w:t>Practice Digital Detox Periods</w:t>
      </w:r>
      <w:r>
        <w:rPr>
          <w:sz w:val="24"/>
        </w:rPr>
        <w:t>:</w:t>
      </w:r>
    </w:p>
    <w:p>
      <w:pPr>
        <w:pStyle w:val="Normal"/>
      </w:pPr>
      <w:r>
        <w:rPr>
          <w:sz w:val="24"/>
        </w:rPr>
        <w:t>Schedule short breaks from technology, such as a “no-screen Sunday afternoon” or a 24-hour detox every month, to reset your relationship with devices. Use this time for offline activities like reading, journaling, or spending time outdoors.</w:t>
      </w:r>
    </w:p>
    <w:p>
      <w:pPr>
        <w:pStyle w:val="Normal"/>
      </w:pPr>
      <w:r>
        <w:rPr>
          <w:sz w:val="24"/>
        </w:rPr>
        <w:t xml:space="preserve">Start small if a full detox feels daunting—try an hour without devices and gradually increase the duration. Reflect on how you feel during and </w:t>
      </w:r>
      <w:r>
        <w:rPr>
          <w:sz w:val="24"/>
        </w:rPr>
        <w:t>after these breaks to understand the impact of tech on your mood and focus.</w:t>
      </w:r>
    </w:p>
    <w:p>
      <w:pPr>
        <w:pStyle w:val="Normal"/>
      </w:pPr>
      <w:r>
        <w:rPr>
          <w:b/>
          <w:sz w:val="24"/>
        </w:rPr>
        <w:t>Building Long-Term Habits</w:t>
      </w:r>
    </w:p>
    <w:p>
      <w:pPr>
        <w:pStyle w:val="Normal"/>
      </w:pPr>
      <w:r>
        <w:rPr>
          <w:sz w:val="24"/>
        </w:rPr>
        <w:t xml:space="preserve">Setting boundaries with technology isn’t a one-time fix; it requires </w:t>
      </w:r>
      <w:r>
        <w:rPr>
          <w:sz w:val="24"/>
        </w:rPr>
        <w:t>ongoing</w:t>
      </w:r>
      <w:r>
        <w:rPr>
          <w:sz w:val="24"/>
        </w:rPr>
        <w:t xml:space="preserve"> effort and adjustment. Start with small, manageable limits and build on them as they become comfortable. For instance, begin by turning off notifications during study hours, </w:t>
      </w:r>
      <w:r>
        <w:rPr>
          <w:sz w:val="24"/>
        </w:rPr>
        <w:t>then</w:t>
      </w:r>
      <w:r>
        <w:rPr>
          <w:sz w:val="24"/>
        </w:rPr>
        <w:t xml:space="preserve"> progress to nightly phone-free routines. It’s also important to replace screen time with meaningful alternatives—join a club, pick up a hobby, or spend time with family—so that reducing tech use doesn’t feel like a loss. Over time, these boundaries help students develop self-control and intentionality, ensuring technology enhances their lives rather than dominates it.</w:t>
      </w:r>
    </w:p>
    <w:p>
      <w:pPr>
        <w:pStyle w:val="Normal"/>
      </w:pPr>
      <w:r>
        <w:rPr>
          <w:b/>
          <w:sz w:val="24"/>
        </w:rPr>
        <w:t>Addressing Challenges</w:t>
      </w:r>
    </w:p>
    <w:p>
      <w:pPr>
        <w:pStyle w:val="Normal"/>
      </w:pPr>
      <w:r>
        <w:rPr>
          <w:sz w:val="24"/>
        </w:rPr>
        <w:t>Resistance to tech boundaries is normal, especially when devices are tied to social connection or stress relief. Students might feel anxious about missing messages or falling behind on trends. To counter this, remind yourself that most online content isn’t urgent and can wait. If FOMO is a concern, schedule specific times to catch up (e.g., 15 minutes in the evening) rather than checking constantly. Additionally, peer support can help—partner with friends to set mutual tech limits, like studying together without phones, to make the process feel collaborative rather than isolating. Finally, be patient with setbacks; building boundaries is a skill that improves with practice, and occasional slip-ups don’t erase progress.</w:t>
      </w:r>
    </w:p>
    <w:p>
      <w:pPr>
        <w:pStyle w:val="Normal"/>
      </w:pPr>
    </w:p>
    <w:p>
      <w:pPr>
        <w:pStyle w:val="Heading2"/>
      </w:pPr>
      <w:r>
        <w:rPr/>
        <w:t>Chapter Wrap-up</w:t>
      </w:r>
    </w:p>
    <w:p>
      <w:pPr>
        <w:pStyle w:val="Normal"/>
      </w:pPr>
      <w:r>
        <w:rPr>
          <w:sz w:val="24"/>
        </w:rPr>
        <w:t>Managing distractions in a digital age is a vital skill for high school students striving to balance academics, personal growth, and social life. By identifying common distractions, students gain insight into what pulls their attention away from priorities. Creating a distraction-free environment—both physically and digitally—provides a foundation for sustained focus and productivity. Setting boundaries with technology ensures that devices remain tools for empowerment rather than sources of endless interruption. Together, these strategies empower students to take control of their attention, reduce stress, and make meaningful progress toward their goals. The digital world offers immense opportunities, but only when approached with intention and discipline. As you apply the ideas from this chapter, remember that small, consistent changes can lead to significant improvements in how you manage your time and energy. Start today by picking one distraction to address or one boundary to set, and build from there to create a more focused, fulfilling routine.</w:t>
      </w:r>
    </w:p>
    <w:p>
      <w:pPr>
        <w:pStyle w:val="Normal"/>
      </w:pPr>
    </w:p>
    <w:p>
      <w:pPr>
        <w:pStyle w:val="Normal"/>
      </w:pPr>
    </w:p>
    <w:p>
      <w:pPr>
        <w:pStyle w:val="Normal"/>
      </w:pPr>
    </w:p>
    <w:p>
      <w:pPr>
        <w:pStyle w:val="Normal"/>
      </w:pPr>
    </w:p>
    <w:p>
      <w:pPr>
        <w:pStyle w:val="Normal"/>
      </w:pPr>
    </w:p>
    <w:p>
      <w:pPr>
        <w:pStyle w:val="Normal"/>
      </w:pPr>
    </w:p>
    <w:p>
      <w:pPr>
        <w:pStyle w:val="Heading2"/>
      </w:pPr>
      <w:r>
        <w:rPr/>
        <w:t>M</w:t>
      </w:r>
      <w:r>
        <w:rPr/>
        <w:t>CQs</w:t>
      </w:r>
    </w:p>
    <w:p>
      <w:pPr>
        <w:pStyle w:val="Normal"/>
      </w:pPr>
      <w:r>
        <w:rPr>
          <w:b/>
          <w:sz w:val="24"/>
        </w:rPr>
        <w:t xml:space="preserve">Question 1: </w:t>
      </w:r>
      <w:r>
        <w:rPr>
          <w:sz w:val="24"/>
        </w:rPr>
        <w:t xml:space="preserve">What is a primary reason digital </w:t>
      </w:r>
      <w:r>
        <w:rPr>
          <w:sz w:val="24"/>
        </w:rPr>
        <w:t>distractions</w:t>
      </w:r>
      <w:r>
        <w:rPr>
          <w:sz w:val="24"/>
        </w:rPr>
        <w:t xml:space="preserve"> like smartphones are so disruptive to high school students?</w:t>
      </w:r>
      <w:r>
        <w:rPr>
          <w:sz w:val="24"/>
        </w:rPr>
        <w:br/>
        <w:t>A. They are rarely used for schoolwork.</w:t>
      </w:r>
      <w:r>
        <w:rPr>
          <w:sz w:val="24"/>
        </w:rPr>
        <w:br/>
        <w:t>B. They provide constant notifications that interrupt focus.</w:t>
      </w:r>
      <w:r>
        <w:rPr>
          <w:sz w:val="24"/>
        </w:rPr>
        <w:br/>
        <w:t>C. They are only used for educational purposes.</w:t>
      </w:r>
      <w:r>
        <w:rPr>
          <w:sz w:val="24"/>
        </w:rPr>
        <w:br/>
        <w:t>D. They have no impact on study habits.</w:t>
      </w:r>
      <w:r>
        <w:rPr>
          <w:sz w:val="24"/>
        </w:rPr>
        <w:br/>
      </w:r>
      <w:r>
        <w:rPr>
          <w:b/>
          <w:sz w:val="24"/>
        </w:rPr>
        <w:br/>
      </w:r>
      <w:r>
        <w:rPr>
          <w:b/>
          <w:sz w:val="24"/>
        </w:rPr>
        <w:t>Correct Answer</w:t>
      </w:r>
      <w:r>
        <w:rPr>
          <w:sz w:val="24"/>
        </w:rPr>
        <w:t xml:space="preserve">: B. </w:t>
      </w:r>
      <w:r>
        <w:rPr>
          <w:sz w:val="24"/>
        </w:rPr>
        <w:t>They</w:t>
      </w:r>
      <w:r>
        <w:rPr>
          <w:sz w:val="24"/>
        </w:rPr>
        <w:t xml:space="preserve"> provide constant notifications that interrupt focus.</w:t>
      </w:r>
    </w:p>
    <w:p>
      <w:pPr>
        <w:pStyle w:val="Normal"/>
      </w:pPr>
      <w:r>
        <w:rPr>
          <w:sz w:val="24"/>
        </w:rPr>
      </w:r>
    </w:p>
    <w:p>
      <w:pPr>
        <w:pStyle w:val="Normal"/>
      </w:pPr>
      <w:r>
        <w:rPr>
          <w:b/>
          <w:sz w:val="24"/>
        </w:rPr>
        <w:t xml:space="preserve">Question 2: </w:t>
      </w:r>
      <w:r>
        <w:rPr>
          <w:sz w:val="24"/>
        </w:rPr>
        <w:t>Which of the following is an example of an internal distraction as described in the chapter?</w:t>
      </w:r>
      <w:r>
        <w:rPr>
          <w:sz w:val="24"/>
        </w:rPr>
        <w:br/>
        <w:t>A. Background noise from family members.</w:t>
      </w:r>
      <w:r>
        <w:rPr>
          <w:sz w:val="24"/>
        </w:rPr>
        <w:br/>
        <w:t>B. Receiving a text message during homework.</w:t>
      </w:r>
      <w:r>
        <w:rPr>
          <w:sz w:val="24"/>
        </w:rPr>
        <w:br/>
        <w:t>C. Feeling anxious about an upcoming test.</w:t>
      </w:r>
      <w:r>
        <w:rPr>
          <w:sz w:val="24"/>
        </w:rPr>
        <w:br/>
        <w:t>D. A cluttered desk in your study area.</w:t>
      </w:r>
      <w:r>
        <w:rPr>
          <w:sz w:val="24"/>
        </w:rPr>
        <w:br/>
      </w:r>
      <w:r>
        <w:rPr>
          <w:b/>
          <w:sz w:val="24"/>
        </w:rPr>
        <w:br/>
      </w:r>
      <w:r>
        <w:rPr>
          <w:b/>
          <w:sz w:val="24"/>
        </w:rPr>
        <w:t>Correct Answer</w:t>
      </w:r>
      <w:r>
        <w:rPr>
          <w:sz w:val="24"/>
        </w:rPr>
        <w:t>: C. Feeling anxious about an upcoming test.</w:t>
      </w:r>
    </w:p>
    <w:p>
      <w:pPr>
        <w:pStyle w:val="Normal"/>
      </w:pPr>
      <w:r>
        <w:rPr>
          <w:sz w:val="24"/>
        </w:rPr>
      </w:r>
    </w:p>
    <w:p>
      <w:pPr>
        <w:pStyle w:val="Normal"/>
      </w:pPr>
      <w:r>
        <w:rPr>
          <w:b/>
          <w:sz w:val="24"/>
        </w:rPr>
        <w:t xml:space="preserve">Question 3: </w:t>
      </w:r>
      <w:r>
        <w:rPr>
          <w:sz w:val="24"/>
        </w:rPr>
        <w:t>What is a recommended strategy for optimizing a physical workspace to minimize distractions?</w:t>
      </w:r>
      <w:r>
        <w:rPr>
          <w:sz w:val="24"/>
        </w:rPr>
        <w:br/>
        <w:t>A. Keep the desk cluttered to feel more comfortable.</w:t>
      </w:r>
      <w:r>
        <w:rPr>
          <w:sz w:val="24"/>
        </w:rPr>
        <w:br/>
        <w:t>B. Study in a high-traffic area to stay motivated.</w:t>
      </w:r>
      <w:r>
        <w:rPr>
          <w:sz w:val="24"/>
        </w:rPr>
        <w:br/>
        <w:t>C. Choose a quiet, dedicated space away from relaxation areas like a bed.</w:t>
      </w:r>
      <w:r>
        <w:rPr>
          <w:sz w:val="24"/>
        </w:rPr>
        <w:br/>
        <w:t>D. Keep all devices on and nearby for quick access.</w:t>
      </w:r>
      <w:r>
        <w:rPr>
          <w:sz w:val="24"/>
        </w:rPr>
        <w:br/>
      </w:r>
      <w:r>
        <w:rPr>
          <w:b/>
          <w:sz w:val="24"/>
        </w:rPr>
        <w:br/>
      </w:r>
      <w:r>
        <w:rPr>
          <w:b/>
          <w:sz w:val="24"/>
        </w:rPr>
        <w:t>Correct Answer</w:t>
      </w:r>
      <w:r>
        <w:rPr>
          <w:sz w:val="24"/>
        </w:rPr>
        <w:t>: C. Choose a quiet, dedicated space away from relaxation areas like a bed.</w:t>
      </w:r>
    </w:p>
    <w:p>
      <w:pPr>
        <w:pStyle w:val="Normal"/>
      </w:pPr>
      <w:r>
        <w:rPr>
          <w:sz w:val="24"/>
        </w:rPr>
      </w:r>
    </w:p>
    <w:p>
      <w:pPr>
        <w:pStyle w:val="Normal"/>
      </w:pPr>
      <w:r>
        <w:rPr>
          <w:b/>
          <w:sz w:val="24"/>
        </w:rPr>
        <w:t xml:space="preserve">Question 4: </w:t>
      </w:r>
      <w:r>
        <w:rPr>
          <w:sz w:val="24"/>
        </w:rPr>
        <w:t>How can students mentally prepare to maintain focus in a distraction-free environment?</w:t>
      </w:r>
      <w:r>
        <w:rPr>
          <w:sz w:val="24"/>
        </w:rPr>
        <w:br/>
        <w:t>A. Start tasks without any specific goals in mind.</w:t>
      </w:r>
      <w:r>
        <w:rPr>
          <w:sz w:val="24"/>
        </w:rPr>
        <w:br/>
        <w:t>B. Set clear intentions by defining what to accomplish before beginning.</w:t>
      </w:r>
      <w:r>
        <w:rPr>
          <w:sz w:val="24"/>
        </w:rPr>
        <w:br/>
      </w:r>
      <w:r>
        <w:rPr>
          <w:sz w:val="24"/>
        </w:rPr>
        <w:t>C. Keep distracting apps open to take quick breaks.</w:t>
      </w:r>
      <w:r>
        <w:rPr>
          <w:sz w:val="24"/>
        </w:rPr>
        <w:br/>
        <w:t>D. Avoid preparing materials in advance to stay spontaneous.</w:t>
      </w:r>
      <w:r>
        <w:rPr>
          <w:sz w:val="24"/>
        </w:rPr>
        <w:br/>
      </w:r>
      <w:r>
        <w:rPr>
          <w:b/>
          <w:sz w:val="24"/>
        </w:rPr>
        <w:br/>
      </w:r>
      <w:r>
        <w:rPr>
          <w:b/>
          <w:sz w:val="24"/>
        </w:rPr>
        <w:t>Correct Answer</w:t>
      </w:r>
      <w:r>
        <w:rPr>
          <w:sz w:val="24"/>
        </w:rPr>
        <w:t>: B. Set clear intentions by defining what to accomplish before beginning.</w:t>
      </w:r>
    </w:p>
    <w:p>
      <w:pPr>
        <w:pStyle w:val="Normal"/>
      </w:pPr>
      <w:r>
        <w:rPr>
          <w:sz w:val="24"/>
        </w:rPr>
      </w:r>
    </w:p>
    <w:p>
      <w:pPr>
        <w:pStyle w:val="Normal"/>
      </w:pPr>
      <w:r>
        <w:rPr>
          <w:b/>
          <w:sz w:val="24"/>
        </w:rPr>
        <w:t xml:space="preserve">Question 5: </w:t>
      </w:r>
      <w:r>
        <w:rPr>
          <w:sz w:val="24"/>
        </w:rPr>
        <w:t>What is the purpose of establishing tech-free zones or times, according to the chapter?</w:t>
      </w:r>
      <w:r>
        <w:rPr>
          <w:sz w:val="24"/>
        </w:rPr>
        <w:br/>
        <w:t>A. To completely eliminate the use of technology from daily life.</w:t>
      </w:r>
      <w:r>
        <w:rPr>
          <w:sz w:val="24"/>
        </w:rPr>
        <w:br/>
        <w:t>B. To encourage focus or rest by limiting device access in specific areas or periods.</w:t>
      </w:r>
      <w:r>
        <w:rPr>
          <w:sz w:val="24"/>
        </w:rPr>
        <w:br/>
        <w:t>C. To increase screen time in other parts of the day.</w:t>
      </w:r>
      <w:r>
        <w:rPr>
          <w:sz w:val="24"/>
        </w:rPr>
        <w:br/>
        <w:t>D. To make technology more difficult to use for schoolwork.</w:t>
      </w:r>
      <w:r>
        <w:rPr>
          <w:sz w:val="24"/>
        </w:rPr>
        <w:br/>
      </w:r>
      <w:r>
        <w:rPr>
          <w:b/>
          <w:sz w:val="24"/>
        </w:rPr>
        <w:br/>
      </w:r>
      <w:r>
        <w:rPr>
          <w:b/>
          <w:sz w:val="24"/>
        </w:rPr>
        <w:t>Correct Answer</w:t>
      </w:r>
      <w:r>
        <w:rPr>
          <w:sz w:val="24"/>
        </w:rPr>
        <w:t xml:space="preserve">: B. </w:t>
      </w:r>
      <w:r>
        <w:rPr>
          <w:sz w:val="24"/>
        </w:rPr>
        <w:t>To</w:t>
      </w:r>
      <w:r>
        <w:rPr>
          <w:sz w:val="24"/>
        </w:rPr>
        <w:t xml:space="preserve"> encourage focus or rest by limiting device access in specific areas or periods.</w:t>
      </w:r>
    </w:p>
    <w:p>
      <w:pPr>
        <w:pStyle w:val="Normal"/>
      </w:pPr>
      <w:r>
        <w:rPr>
          <w:sz w:val="24"/>
        </w:rPr>
      </w:r>
    </w:p>
    <w:p>
      <w:pPr>
        <w:pStyle w:val="Normal"/>
      </w:pPr>
      <w:r>
        <w:rPr>
          <w:b/>
          <w:sz w:val="24"/>
        </w:rPr>
        <w:t xml:space="preserve">Question 6: </w:t>
      </w:r>
      <w:r>
        <w:rPr>
          <w:sz w:val="24"/>
        </w:rPr>
        <w:t>How can students address the fear of missing out (FOMO) when setting boundaries with technology?</w:t>
      </w:r>
      <w:r>
        <w:rPr>
          <w:sz w:val="24"/>
        </w:rPr>
        <w:br/>
        <w:t>A. Check social media constantly to stay updated.</w:t>
      </w:r>
      <w:r>
        <w:rPr>
          <w:sz w:val="24"/>
        </w:rPr>
        <w:br/>
        <w:t>B. Schedule specific times to catch up on online content rather than checking all day.</w:t>
      </w:r>
      <w:r>
        <w:rPr>
          <w:sz w:val="24"/>
        </w:rPr>
        <w:br/>
        <w:t>C. Avoid communicating boundaries to friends to prevent conflict.</w:t>
      </w:r>
      <w:r>
        <w:rPr>
          <w:sz w:val="24"/>
        </w:rPr>
        <w:br/>
        <w:t>D. Ignore the feeling and delete all social media accounts.</w:t>
      </w:r>
      <w:r>
        <w:rPr>
          <w:sz w:val="24"/>
        </w:rPr>
        <w:br/>
      </w:r>
      <w:r>
        <w:rPr>
          <w:b/>
          <w:sz w:val="24"/>
        </w:rPr>
        <w:br/>
      </w:r>
      <w:r>
        <w:rPr>
          <w:b/>
          <w:sz w:val="24"/>
        </w:rPr>
        <w:t>Correct Answer</w:t>
      </w:r>
      <w:r>
        <w:rPr>
          <w:sz w:val="24"/>
        </w:rPr>
        <w:t>: B. Schedule specific times to catch up on online content rather than checking all day.</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