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1. What is the main focus of academic goals for teens, beyond just getting good grades?</w:t>
      </w:r>
      <w:r>
        <w:rPr>
          <w:sz w:val="24"/>
        </w:rPr>
        <w:br/>
        <w:t>a) Winning awards and trophies</w:t>
      </w:r>
      <w:r>
        <w:rPr>
          <w:sz w:val="24"/>
        </w:rPr>
        <w:br/>
        <w:t>b) Growing as a learner and building skills for the future</w:t>
      </w:r>
      <w:r>
        <w:rPr>
          <w:sz w:val="24"/>
        </w:rPr>
        <w:br/>
        <w:t>c) Avoiding homework and tests</w:t>
      </w:r>
      <w:r>
        <w:rPr>
          <w:sz w:val="24"/>
        </w:rPr>
        <w:br/>
        <w:t>d) Competing with classmates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Growing as a learner and building skills for the future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Why are social and relationship goals important for high school students?</w:t>
      </w:r>
      <w:r>
        <w:rPr>
          <w:sz w:val="24"/>
        </w:rPr>
        <w:br/>
        <w:t>a) They help you become the most popular person in school</w:t>
      </w:r>
      <w:r>
        <w:rPr>
          <w:sz w:val="24"/>
        </w:rPr>
        <w:br/>
        <w:t>b) They focus on building meaningful connections and a support network</w:t>
      </w:r>
      <w:r>
        <w:rPr>
          <w:sz w:val="24"/>
        </w:rPr>
        <w:br/>
        <w:t>c) They ensure you never have conflicts with anyone</w:t>
      </w:r>
      <w:r>
        <w:rPr>
          <w:sz w:val="24"/>
        </w:rPr>
        <w:br/>
        <w:t>d) They are only about making new friends online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They focus on building meaningful connections and a support network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What is a key benefit of setting health and wellness goals as a teen?</w:t>
      </w:r>
      <w:r>
        <w:rPr>
          <w:sz w:val="24"/>
        </w:rPr>
        <w:br/>
        <w:t>a) Achieving a perfect appearance</w:t>
      </w:r>
      <w:r>
        <w:rPr>
          <w:sz w:val="24"/>
        </w:rPr>
        <w:br/>
        <w:t>b) Having more energy and focus to handle daily challenges</w:t>
      </w:r>
      <w:r>
        <w:rPr>
          <w:sz w:val="24"/>
        </w:rPr>
        <w:br/>
        <w:t>c) Avoiding all stress completely</w:t>
      </w:r>
      <w:r>
        <w:rPr>
          <w:sz w:val="24"/>
        </w:rPr>
        <w:br/>
        <w:t>d) Spending less time on schoolwork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Having more energy and focus to handle daily challenges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How can skill development goals benefit teens in high school?</w:t>
      </w:r>
      <w:r>
        <w:rPr>
          <w:sz w:val="24"/>
        </w:rPr>
        <w:br/>
        <w:t>a) They guarantee a high-paying job immediately</w:t>
      </w:r>
      <w:r>
        <w:rPr>
          <w:sz w:val="24"/>
        </w:rPr>
        <w:br/>
        <w:t xml:space="preserve">b) </w:t>
      </w:r>
      <w:r>
        <w:rPr>
          <w:sz w:val="24"/>
        </w:rPr>
        <w:t>They</w:t>
      </w:r>
      <w:r>
        <w:rPr>
          <w:sz w:val="24"/>
        </w:rPr>
        <w:t xml:space="preserve"> help build confidence and unique abilities for hobbies or careers</w:t>
      </w:r>
      <w:r>
        <w:rPr>
          <w:sz w:val="24"/>
        </w:rPr>
        <w:br/>
        <w:t>c) They replace the need for academic learning</w:t>
      </w:r>
      <w:r>
        <w:rPr>
          <w:sz w:val="24"/>
        </w:rPr>
        <w:br/>
        <w:t>d) They are only useful for artistic talents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They help build confidence and unique abilities for hobbies or careers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What is the purpose of setting future-focused goals during high school?</w:t>
      </w:r>
      <w:r>
        <w:rPr>
          <w:sz w:val="24"/>
        </w:rPr>
        <w:br/>
        <w:t>a) To decide your entire life plan right now</w:t>
      </w:r>
      <w:r>
        <w:rPr>
          <w:sz w:val="24"/>
        </w:rPr>
        <w:br/>
        <w:t>b) To take small steps now to prepare for college, career, or independence later</w:t>
      </w:r>
      <w:r>
        <w:rPr>
          <w:sz w:val="24"/>
        </w:rPr>
        <w:br/>
        <w:t>c) To avoid thinking about the present</w:t>
      </w:r>
      <w:r>
        <w:rPr>
          <w:sz w:val="24"/>
        </w:rPr>
        <w:br/>
        <w:t>d) To copy the plans of your friends or family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take small steps now to prepare for college, career, or independence later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 What does the Multi-Timeline Goal Visualization exercise help teens understand?</w:t>
      </w:r>
      <w:r>
        <w:rPr>
          <w:sz w:val="24"/>
        </w:rPr>
        <w:br/>
        <w:t>a) How to achieve all goals in one month</w:t>
      </w:r>
      <w:r>
        <w:rPr>
          <w:sz w:val="24"/>
        </w:rPr>
        <w:br/>
        <w:t>b) How short-term, medium-term, and long-term goals connect across different categories</w:t>
      </w:r>
      <w:r>
        <w:rPr>
          <w:sz w:val="24"/>
        </w:rPr>
        <w:br/>
        <w:t>c) How to focus only on future dreams without current actions</w:t>
      </w:r>
      <w:r>
        <w:rPr>
          <w:sz w:val="24"/>
        </w:rPr>
        <w:br/>
        <w:t>d) How to avoid setting goals in multiple areas of life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How short-term, medium-term, and long-term goals connect across different categories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