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a key difference between a growth mindset and a fixed mindset when facing a challenge?</w:t>
      </w:r>
      <w:r>
        <w:rPr>
          <w:sz w:val="24"/>
        </w:rPr>
        <w:br/>
        <w:t>A) A growth mindset avoids challenges to protect self-image, while a fixed mindset embraces them.</w:t>
      </w:r>
      <w:r>
        <w:rPr>
          <w:sz w:val="24"/>
        </w:rPr>
        <w:br/>
        <w:t>B) A growth mindset sees challenges as opportunities to learn, while a fixed mindset views them as proof of inability.</w:t>
      </w:r>
      <w:r>
        <w:rPr>
          <w:sz w:val="24"/>
        </w:rPr>
        <w:br/>
        <w:t>C) A growth mindset believes effort is unnecessary, while a fixed mindset focuses on hard work.</w:t>
      </w:r>
      <w:r>
        <w:rPr>
          <w:sz w:val="24"/>
        </w:rPr>
        <w:br/>
        <w:t>D) A growth mindset ignores feedback, while a fixed mindset seeks it constantly.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 growth mindset sees challenges as opportunities to learn, while a fixed mindset views them as proof of inability.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How can mental toughness help a student achieve a difficult goal like improving grades?</w:t>
      </w:r>
      <w:r>
        <w:rPr>
          <w:sz w:val="24"/>
        </w:rPr>
        <w:br/>
        <w:t>A) It encourages giving up when tasks feel too hard to avoid stress.</w:t>
      </w:r>
      <w:r>
        <w:rPr>
          <w:sz w:val="24"/>
        </w:rPr>
        <w:br/>
        <w:t>B) It helps the student stay committed and push through frustration by focusing on small steps and their ‘why.’</w:t>
      </w:r>
      <w:r>
        <w:rPr>
          <w:sz w:val="24"/>
        </w:rPr>
        <w:br/>
        <w:t>C) It ensures the student never feels tired or unmotivated while studying.</w:t>
      </w:r>
      <w:r>
        <w:rPr>
          <w:sz w:val="24"/>
        </w:rPr>
        <w:br/>
        <w:t>D) It replaces the need for planning or breaking goals into smaller tasks.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the student stay committed and push through frustration by focusing on small steps and their ‘why.’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What is the main purpose of using positive self-talk when working toward a goal?</w:t>
      </w:r>
      <w:r>
        <w:rPr>
          <w:sz w:val="24"/>
        </w:rPr>
        <w:br/>
        <w:t>A) To ignore challenges and pretend everything is easy.</w:t>
      </w:r>
      <w:r>
        <w:rPr>
          <w:sz w:val="24"/>
        </w:rPr>
        <w:br/>
        <w:t>B) To replace negative thoughts with encouraging, realistic statements that boost confidence.</w:t>
      </w:r>
      <w:r>
        <w:rPr>
          <w:sz w:val="24"/>
        </w:rPr>
        <w:br/>
        <w:t>C) To avoid setting goals by focusing only on feelings.</w:t>
      </w:r>
      <w:r>
        <w:rPr>
          <w:sz w:val="24"/>
        </w:rPr>
        <w:br/>
        <w:t>D) To criticize past mistakes in a constructive way.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replace negative thoughts with encouraging, realistic statements that boost confidence.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How does visualization help in achieving a goal, such as performing well in a school play?</w:t>
      </w:r>
      <w:r>
        <w:rPr>
          <w:sz w:val="24"/>
        </w:rPr>
        <w:br/>
        <w:t>A) It guarantees success without any real practice or preparation.</w:t>
      </w:r>
      <w:r>
        <w:rPr>
          <w:sz w:val="24"/>
        </w:rPr>
        <w:br/>
        <w:t>B) It allows you to mentally rehearse success in detail, building confidence and focus before the actual event.</w:t>
      </w:r>
      <w:r>
        <w:rPr>
          <w:sz w:val="24"/>
        </w:rPr>
        <w:br/>
        <w:t>C) It distracts you from the goal by focusing on unrelated daydreams.</w:t>
      </w:r>
      <w:r>
        <w:rPr>
          <w:sz w:val="24"/>
        </w:rPr>
        <w:br/>
        <w:t>D) It replaces the need for setting specific goals or taking action.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allows you to mentally rehearse success in detail, building confidence and focus before the actual event.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What is one way mindfulness can support goal achievement for a high school student?</w:t>
      </w:r>
      <w:r>
        <w:rPr>
          <w:sz w:val="24"/>
        </w:rPr>
        <w:br/>
        <w:t>A) It helps eliminate all distractions permanently without any effort.</w:t>
      </w:r>
      <w:r>
        <w:rPr>
          <w:sz w:val="24"/>
        </w:rPr>
        <w:br/>
        <w:t>B) It encourages multitasking to complete goals faster.</w:t>
      </w:r>
      <w:r>
        <w:rPr>
          <w:sz w:val="24"/>
        </w:rPr>
        <w:br/>
        <w:t>C) It helps the student stay present and reduce anxiety, making it easier to concentrate on goal tasks.</w:t>
      </w:r>
      <w:r>
        <w:rPr>
          <w:sz w:val="24"/>
        </w:rPr>
        <w:br/>
        <w:t>D) It focuses only on past mistakes to avoid repeating them.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It helps the student stay present and reduce anxiety, making it easier to concentrate on goal tasks.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