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3B4" w:rsidRPr="00FB43B4" w:rsidRDefault="00FB43B4" w:rsidP="00F82D09">
      <w:pPr>
        <w:pStyle w:val="Heading1"/>
      </w:pPr>
      <w:r w:rsidRPr="00FB43B4">
        <w:t xml:space="preserve">Chapter 6: Professionalism and Networking: Creating Opportunities </w:t>
      </w:r>
      <w:proofErr w:type="gramStart"/>
      <w:r w:rsidRPr="00FB43B4">
        <w:t>After</w:t>
      </w:r>
      <w:proofErr w:type="gramEnd"/>
      <w:r w:rsidRPr="00FB43B4">
        <w:t xml:space="preserve"> High School</w:t>
      </w:r>
    </w:p>
    <w:p w:rsidR="00FB43B4" w:rsidRPr="00FB43B4" w:rsidRDefault="00F82D09" w:rsidP="00FB43B4">
      <w:pPr>
        <w:rPr>
          <w:rFonts w:ascii="Arial" w:hAnsi="Arial" w:cs="Arial"/>
          <w:sz w:val="24"/>
          <w:szCs w:val="24"/>
        </w:rPr>
      </w:pPr>
      <w:r>
        <w:rPr>
          <w:rFonts w:ascii="Arial" w:hAnsi="Arial" w:cs="Arial"/>
          <w:sz w:val="24"/>
          <w:szCs w:val="24"/>
        </w:rPr>
        <w:pict>
          <v:rect id="_x0000_i1025" style="width:0;height:.75pt" o:hrstd="t" o:hr="t" fillcolor="#a0a0a0" stroked="f"/>
        </w:pict>
      </w:r>
    </w:p>
    <w:p w:rsidR="00FB43B4" w:rsidRPr="00FB43B4" w:rsidRDefault="00FB43B4" w:rsidP="00F82D09">
      <w:pPr>
        <w:pStyle w:val="Heading2"/>
      </w:pPr>
      <w:r w:rsidRPr="00FB43B4">
        <w:t>Section 1: Building a Professional Image</w:t>
      </w:r>
    </w:p>
    <w:p w:rsidR="00FB43B4" w:rsidRPr="00FB43B4" w:rsidRDefault="00FB43B4" w:rsidP="00FB43B4">
      <w:pPr>
        <w:rPr>
          <w:rFonts w:ascii="Arial" w:hAnsi="Arial" w:cs="Arial"/>
          <w:b/>
          <w:bCs/>
          <w:sz w:val="24"/>
          <w:szCs w:val="24"/>
        </w:rPr>
      </w:pPr>
      <w:r w:rsidRPr="00FB43B4">
        <w:rPr>
          <w:rFonts w:ascii="Arial" w:hAnsi="Arial" w:cs="Arial"/>
          <w:b/>
          <w:bCs/>
          <w:sz w:val="24"/>
          <w:szCs w:val="24"/>
        </w:rPr>
        <w:t>Why It Matters</w:t>
      </w:r>
    </w:p>
    <w:p w:rsidR="00FB43B4" w:rsidRPr="00FB43B4" w:rsidRDefault="00FB43B4" w:rsidP="00FB43B4">
      <w:pPr>
        <w:rPr>
          <w:rFonts w:ascii="Arial" w:hAnsi="Arial" w:cs="Arial"/>
          <w:sz w:val="24"/>
          <w:szCs w:val="24"/>
        </w:rPr>
      </w:pPr>
      <w:r w:rsidRPr="00FB43B4">
        <w:rPr>
          <w:rFonts w:ascii="Arial" w:hAnsi="Arial" w:cs="Arial"/>
          <w:sz w:val="24"/>
          <w:szCs w:val="24"/>
        </w:rPr>
        <w:t>Your professional image is like your personal brand—</w:t>
      </w:r>
      <w:proofErr w:type="gramStart"/>
      <w:r w:rsidRPr="00FB43B4">
        <w:rPr>
          <w:rFonts w:ascii="Arial" w:hAnsi="Arial" w:cs="Arial"/>
          <w:sz w:val="24"/>
          <w:szCs w:val="24"/>
        </w:rPr>
        <w:t>it’s</w:t>
      </w:r>
      <w:proofErr w:type="gramEnd"/>
      <w:r w:rsidRPr="00FB43B4">
        <w:rPr>
          <w:rFonts w:ascii="Arial" w:hAnsi="Arial" w:cs="Arial"/>
          <w:sz w:val="24"/>
          <w:szCs w:val="24"/>
        </w:rPr>
        <w:t xml:space="preserve"> how the world sees you in workplaces, college settings, or even during casual interactions that could lead to opportunities. After high school, you won’t have teachers or parents constantly guiding you on how to act or dress; you’ll be judged based on how you present yourself. A strong professional image shows others you’re serious, dependable, and ready to take on responsibility, whether you’re interviewing for a part-time job at a local café or joining a college club. It’s not about pretending to be someone you’re not—it’s about showcasing the best version of yourself. If you’re unreliable, dress inappropriately for the situation, or behave in ways that seem immature, you might miss out on jobs, internships, or respect from peers and professors. On the flip side, a polished image can make you memorable for all the right reasons, helping you build trust and confidence as you navigate new environments. Let’s break down how to build this image through reliability, attire, and behaviour so you can shine wherever you go.</w:t>
      </w:r>
    </w:p>
    <w:p w:rsidR="00FB43B4" w:rsidRPr="00FB43B4" w:rsidRDefault="00FB43B4" w:rsidP="00FB43B4">
      <w:pPr>
        <w:rPr>
          <w:rFonts w:ascii="Arial" w:hAnsi="Arial" w:cs="Arial"/>
          <w:b/>
          <w:bCs/>
          <w:sz w:val="24"/>
          <w:szCs w:val="24"/>
        </w:rPr>
      </w:pPr>
      <w:r w:rsidRPr="00FB43B4">
        <w:rPr>
          <w:rFonts w:ascii="Arial" w:hAnsi="Arial" w:cs="Arial"/>
          <w:b/>
          <w:bCs/>
          <w:sz w:val="24"/>
          <w:szCs w:val="24"/>
        </w:rPr>
        <w:t>Key Concepts and Practical Tips</w:t>
      </w:r>
    </w:p>
    <w:p w:rsidR="00FB43B4" w:rsidRPr="00FB43B4" w:rsidRDefault="00FB43B4" w:rsidP="00FB43B4">
      <w:pPr>
        <w:numPr>
          <w:ilvl w:val="0"/>
          <w:numId w:val="1"/>
        </w:numPr>
        <w:rPr>
          <w:rFonts w:ascii="Arial" w:hAnsi="Arial" w:cs="Arial"/>
          <w:sz w:val="24"/>
          <w:szCs w:val="24"/>
        </w:rPr>
      </w:pPr>
      <w:r w:rsidRPr="00FB43B4">
        <w:rPr>
          <w:rFonts w:ascii="Arial" w:hAnsi="Arial" w:cs="Arial"/>
          <w:b/>
          <w:bCs/>
          <w:sz w:val="24"/>
          <w:szCs w:val="24"/>
        </w:rPr>
        <w:t xml:space="preserve">Reliability: Be the Person Others Can Count </w:t>
      </w:r>
      <w:proofErr w:type="gramStart"/>
      <w:r w:rsidRPr="00FB43B4">
        <w:rPr>
          <w:rFonts w:ascii="Arial" w:hAnsi="Arial" w:cs="Arial"/>
          <w:b/>
          <w:bCs/>
          <w:sz w:val="24"/>
          <w:szCs w:val="24"/>
        </w:rPr>
        <w:t>On</w:t>
      </w:r>
      <w:proofErr w:type="gramEnd"/>
      <w:r w:rsidRPr="00FB43B4">
        <w:rPr>
          <w:rFonts w:ascii="Arial" w:hAnsi="Arial" w:cs="Arial"/>
          <w:sz w:val="24"/>
          <w:szCs w:val="24"/>
        </w:rPr>
        <w:br/>
        <w:t>Reliability means doing what you say you’ll do, showing up on time, and meeting deadlines—every single time. In the professional world, being dependable is often more important than being the smartest or most talented person in the room. Bosses, professors, and peers need to know they can trust you to follow through. After high school, you’ll face situations where no one is reminding you to get things done, so building this habit now is crucial.</w:t>
      </w:r>
      <w:r w:rsidRPr="00FB43B4">
        <w:rPr>
          <w:rFonts w:ascii="Arial" w:hAnsi="Arial" w:cs="Arial"/>
          <w:sz w:val="24"/>
          <w:szCs w:val="24"/>
        </w:rPr>
        <w:br/>
      </w:r>
      <w:r w:rsidRPr="00FB43B4">
        <w:rPr>
          <w:rFonts w:ascii="Arial" w:hAnsi="Arial" w:cs="Arial"/>
          <w:i/>
          <w:iCs/>
          <w:sz w:val="24"/>
          <w:szCs w:val="24"/>
        </w:rPr>
        <w:t>Example:</w:t>
      </w:r>
      <w:r w:rsidRPr="00FB43B4">
        <w:rPr>
          <w:rFonts w:ascii="Arial" w:hAnsi="Arial" w:cs="Arial"/>
          <w:sz w:val="24"/>
          <w:szCs w:val="24"/>
        </w:rPr>
        <w:t xml:space="preserve"> Imagine you’ve got a part-time job at a retail store. Your manager asks you to cover a shift last minute because someone called out sick. Even if you had other plans, showing up with a positive attitude proves you’re reliable. Or, in a college group project, if you promise to finish your part by Thursday, do it—even if it means staying up a bit later. Your teammates will remember you as someone they can trust.</w:t>
      </w:r>
      <w:r w:rsidRPr="00FB43B4">
        <w:rPr>
          <w:rFonts w:ascii="Arial" w:hAnsi="Arial" w:cs="Arial"/>
          <w:sz w:val="24"/>
          <w:szCs w:val="24"/>
        </w:rPr>
        <w:br/>
      </w:r>
      <w:r w:rsidRPr="00FB43B4">
        <w:rPr>
          <w:rFonts w:ascii="Arial" w:hAnsi="Arial" w:cs="Arial"/>
          <w:i/>
          <w:iCs/>
          <w:sz w:val="24"/>
          <w:szCs w:val="24"/>
        </w:rPr>
        <w:t>Practical Tip:</w:t>
      </w:r>
      <w:r w:rsidRPr="00FB43B4">
        <w:rPr>
          <w:rFonts w:ascii="Arial" w:hAnsi="Arial" w:cs="Arial"/>
          <w:sz w:val="24"/>
          <w:szCs w:val="24"/>
        </w:rPr>
        <w:t xml:space="preserve"> Start small by keeping promises in your daily life. If you tell a friend you’ll meet them at 3 PM, be there. Use a planner or phone reminders to track commitments like homework or chores. At work or school, communicate early if you can’t meet a deadline—don’t just ghost. Say, “I’m running behind on this, but I’ll have it done by tomorrow morning. Is that okay?” This shows accountability.</w:t>
      </w:r>
      <w:r w:rsidRPr="00FB43B4">
        <w:rPr>
          <w:rFonts w:ascii="Arial" w:hAnsi="Arial" w:cs="Arial"/>
          <w:sz w:val="24"/>
          <w:szCs w:val="24"/>
        </w:rPr>
        <w:br/>
      </w:r>
      <w:r w:rsidRPr="00FB43B4">
        <w:rPr>
          <w:rFonts w:ascii="Arial" w:hAnsi="Arial" w:cs="Arial"/>
          <w:i/>
          <w:iCs/>
          <w:sz w:val="24"/>
          <w:szCs w:val="24"/>
        </w:rPr>
        <w:lastRenderedPageBreak/>
        <w:t>Teen Challenge:</w:t>
      </w:r>
      <w:r w:rsidRPr="00FB43B4">
        <w:rPr>
          <w:rFonts w:ascii="Arial" w:hAnsi="Arial" w:cs="Arial"/>
          <w:sz w:val="24"/>
          <w:szCs w:val="24"/>
        </w:rPr>
        <w:t xml:space="preserve"> For one week, track every commitment you make (big or small). Did you follow through on all of them? If not, write down why and how you can improve next time.</w:t>
      </w:r>
    </w:p>
    <w:p w:rsidR="00FB43B4" w:rsidRPr="00FB43B4" w:rsidRDefault="00FB43B4" w:rsidP="00FB43B4">
      <w:pPr>
        <w:numPr>
          <w:ilvl w:val="0"/>
          <w:numId w:val="1"/>
        </w:numPr>
        <w:rPr>
          <w:rFonts w:ascii="Arial" w:hAnsi="Arial" w:cs="Arial"/>
          <w:sz w:val="24"/>
          <w:szCs w:val="24"/>
        </w:rPr>
      </w:pPr>
      <w:r w:rsidRPr="00FB43B4">
        <w:rPr>
          <w:rFonts w:ascii="Arial" w:hAnsi="Arial" w:cs="Arial"/>
          <w:b/>
          <w:bCs/>
          <w:sz w:val="24"/>
          <w:szCs w:val="24"/>
        </w:rPr>
        <w:t>Attire: Dress for the Occasion</w:t>
      </w:r>
      <w:r w:rsidRPr="00FB43B4">
        <w:rPr>
          <w:rFonts w:ascii="Arial" w:hAnsi="Arial" w:cs="Arial"/>
          <w:sz w:val="24"/>
          <w:szCs w:val="24"/>
        </w:rPr>
        <w:br/>
      </w:r>
      <w:proofErr w:type="gramStart"/>
      <w:r w:rsidRPr="00FB43B4">
        <w:rPr>
          <w:rFonts w:ascii="Arial" w:hAnsi="Arial" w:cs="Arial"/>
          <w:sz w:val="24"/>
          <w:szCs w:val="24"/>
        </w:rPr>
        <w:t>How</w:t>
      </w:r>
      <w:proofErr w:type="gramEnd"/>
      <w:r w:rsidRPr="00FB43B4">
        <w:rPr>
          <w:rFonts w:ascii="Arial" w:hAnsi="Arial" w:cs="Arial"/>
          <w:sz w:val="24"/>
          <w:szCs w:val="24"/>
        </w:rPr>
        <w:t xml:space="preserve"> you dress sends a message before you even open your mouth. In professional or college settings, your attire should match the environment and show respect for the situation. This doesn’t mean you need expensive clothes or to lose your personal style—it’s about being appropriate and intentional. Dressing well can also boost your confidence, making it easier to act professionally. After high school, you might walk into interviews, networking events, or college presentations where first impressions </w:t>
      </w:r>
      <w:proofErr w:type="gramStart"/>
      <w:r w:rsidRPr="00FB43B4">
        <w:rPr>
          <w:rFonts w:ascii="Arial" w:hAnsi="Arial" w:cs="Arial"/>
          <w:sz w:val="24"/>
          <w:szCs w:val="24"/>
        </w:rPr>
        <w:t>matter,</w:t>
      </w:r>
      <w:proofErr w:type="gramEnd"/>
      <w:r w:rsidRPr="00FB43B4">
        <w:rPr>
          <w:rFonts w:ascii="Arial" w:hAnsi="Arial" w:cs="Arial"/>
          <w:sz w:val="24"/>
          <w:szCs w:val="24"/>
        </w:rPr>
        <w:t xml:space="preserve"> and the wrong outfit can distract from your skills.</w:t>
      </w:r>
      <w:r w:rsidRPr="00FB43B4">
        <w:rPr>
          <w:rFonts w:ascii="Arial" w:hAnsi="Arial" w:cs="Arial"/>
          <w:sz w:val="24"/>
          <w:szCs w:val="24"/>
        </w:rPr>
        <w:br/>
      </w:r>
      <w:r w:rsidRPr="00FB43B4">
        <w:rPr>
          <w:rFonts w:ascii="Arial" w:hAnsi="Arial" w:cs="Arial"/>
          <w:i/>
          <w:iCs/>
          <w:sz w:val="24"/>
          <w:szCs w:val="24"/>
        </w:rPr>
        <w:t>Example:</w:t>
      </w:r>
      <w:r w:rsidRPr="00FB43B4">
        <w:rPr>
          <w:rFonts w:ascii="Arial" w:hAnsi="Arial" w:cs="Arial"/>
          <w:sz w:val="24"/>
          <w:szCs w:val="24"/>
        </w:rPr>
        <w:t xml:space="preserve"> If you’re applying for a job at a local restaurant, showing up to the interview in ripped jeans and a band tee might suggest you’re not taking it seriously. Instead, opt for clean, neat clothes like black pants and a collared shirt—it shows you care. Similarly, for a college presentation, avoid overly casual flip-flops or hoodies; try a nice top and jeans to look put-together. Research the “dress code” of a place if you’re unsure—many workplaces or events have unspoken rules.</w:t>
      </w:r>
      <w:r w:rsidRPr="00FB43B4">
        <w:rPr>
          <w:rFonts w:ascii="Arial" w:hAnsi="Arial" w:cs="Arial"/>
          <w:sz w:val="24"/>
          <w:szCs w:val="24"/>
        </w:rPr>
        <w:br/>
      </w:r>
      <w:r w:rsidRPr="00FB43B4">
        <w:rPr>
          <w:rFonts w:ascii="Arial" w:hAnsi="Arial" w:cs="Arial"/>
          <w:i/>
          <w:iCs/>
          <w:sz w:val="24"/>
          <w:szCs w:val="24"/>
        </w:rPr>
        <w:t>Practical Tip:</w:t>
      </w:r>
      <w:r w:rsidRPr="00FB43B4">
        <w:rPr>
          <w:rFonts w:ascii="Arial" w:hAnsi="Arial" w:cs="Arial"/>
          <w:sz w:val="24"/>
          <w:szCs w:val="24"/>
        </w:rPr>
        <w:t xml:space="preserve"> Build a small “go-to” wardrobe for professional moments: one pair of nice pants or a skirt, a collared shirt or blouse, and clean shoes (no sneakers unless the setting is super casual). Keep these items ready for last-minute opportunities. When in doubt, err on the side of dressing slightly more formal than you think is needed—you can always tone it down later. Practice good hygiene too; neat hair, clean nails, and fresh breath are part of your “attire.”</w:t>
      </w:r>
      <w:r w:rsidRPr="00FB43B4">
        <w:rPr>
          <w:rFonts w:ascii="Arial" w:hAnsi="Arial" w:cs="Arial"/>
          <w:sz w:val="24"/>
          <w:szCs w:val="24"/>
        </w:rPr>
        <w:br/>
      </w:r>
      <w:r w:rsidRPr="00FB43B4">
        <w:rPr>
          <w:rFonts w:ascii="Arial" w:hAnsi="Arial" w:cs="Arial"/>
          <w:i/>
          <w:iCs/>
          <w:sz w:val="24"/>
          <w:szCs w:val="24"/>
        </w:rPr>
        <w:t>Teen Challenge:</w:t>
      </w:r>
      <w:r w:rsidRPr="00FB43B4">
        <w:rPr>
          <w:rFonts w:ascii="Arial" w:hAnsi="Arial" w:cs="Arial"/>
          <w:sz w:val="24"/>
          <w:szCs w:val="24"/>
        </w:rPr>
        <w:t xml:space="preserve"> Look up the dress code for a job or college event you’re interested in (like a career fair). Plan an outfit from your closet or brainstorm affordable ways to get what you need (e.g., thrift stores). Snap a pic of your outfit idea and share it with a friend for feedback.</w:t>
      </w:r>
    </w:p>
    <w:p w:rsidR="00FB43B4" w:rsidRPr="00FB43B4" w:rsidRDefault="00FB43B4" w:rsidP="00FB43B4">
      <w:pPr>
        <w:numPr>
          <w:ilvl w:val="0"/>
          <w:numId w:val="1"/>
        </w:numPr>
        <w:rPr>
          <w:rFonts w:ascii="Arial" w:hAnsi="Arial" w:cs="Arial"/>
          <w:sz w:val="24"/>
          <w:szCs w:val="24"/>
        </w:rPr>
      </w:pPr>
      <w:r w:rsidRPr="00FB43B4">
        <w:rPr>
          <w:rFonts w:ascii="Arial" w:hAnsi="Arial" w:cs="Arial"/>
          <w:b/>
          <w:bCs/>
          <w:sz w:val="24"/>
          <w:szCs w:val="24"/>
        </w:rPr>
        <w:t>Behaviour: Act with Respect and Maturity</w:t>
      </w:r>
      <w:r w:rsidRPr="00FB43B4">
        <w:rPr>
          <w:rFonts w:ascii="Arial" w:hAnsi="Arial" w:cs="Arial"/>
          <w:sz w:val="24"/>
          <w:szCs w:val="24"/>
        </w:rPr>
        <w:br/>
      </w:r>
      <w:proofErr w:type="gramStart"/>
      <w:r w:rsidRPr="00FB43B4">
        <w:rPr>
          <w:rFonts w:ascii="Arial" w:hAnsi="Arial" w:cs="Arial"/>
          <w:sz w:val="24"/>
          <w:szCs w:val="24"/>
        </w:rPr>
        <w:t>Your</w:t>
      </w:r>
      <w:proofErr w:type="gramEnd"/>
      <w:r w:rsidRPr="00FB43B4">
        <w:rPr>
          <w:rFonts w:ascii="Arial" w:hAnsi="Arial" w:cs="Arial"/>
          <w:sz w:val="24"/>
          <w:szCs w:val="24"/>
        </w:rPr>
        <w:t xml:space="preserve"> behaviour—how you speak, listen, and interact—shapes how others perceive your professionalism. In post-high school settings, you’ll deal with diverse people, from bosses to classmates, and showing respect, staying calm under pressure, and communicating clearly will set you apart. Immature actions like gossiping, interrupting, or being overly casual in serious moments can harm your reputation. Professional behaviour means adapting to the environment while still being </w:t>
      </w:r>
      <w:proofErr w:type="gramStart"/>
      <w:r w:rsidRPr="00FB43B4">
        <w:rPr>
          <w:rFonts w:ascii="Arial" w:hAnsi="Arial" w:cs="Arial"/>
          <w:sz w:val="24"/>
          <w:szCs w:val="24"/>
        </w:rPr>
        <w:t>yourself</w:t>
      </w:r>
      <w:proofErr w:type="gramEnd"/>
      <w:r w:rsidRPr="00FB43B4">
        <w:rPr>
          <w:rFonts w:ascii="Arial" w:hAnsi="Arial" w:cs="Arial"/>
          <w:sz w:val="24"/>
          <w:szCs w:val="24"/>
        </w:rPr>
        <w:t>.</w:t>
      </w:r>
      <w:r w:rsidRPr="00FB43B4">
        <w:rPr>
          <w:rFonts w:ascii="Arial" w:hAnsi="Arial" w:cs="Arial"/>
          <w:sz w:val="24"/>
          <w:szCs w:val="24"/>
        </w:rPr>
        <w:br/>
      </w:r>
      <w:r w:rsidRPr="00FB43B4">
        <w:rPr>
          <w:rFonts w:ascii="Arial" w:hAnsi="Arial" w:cs="Arial"/>
          <w:i/>
          <w:iCs/>
          <w:sz w:val="24"/>
          <w:szCs w:val="24"/>
        </w:rPr>
        <w:t>Example:</w:t>
      </w:r>
      <w:r w:rsidRPr="00FB43B4">
        <w:rPr>
          <w:rFonts w:ascii="Arial" w:hAnsi="Arial" w:cs="Arial"/>
          <w:sz w:val="24"/>
          <w:szCs w:val="24"/>
        </w:rPr>
        <w:t xml:space="preserve"> Let’s say you’re in a college seminar and disagree with a classmate’s idea. Instead of rolling your eyes or saying, “That’s dumb,” try, “I see your point, but I think a different approach might work better because…” This shows maturity and respect. At a job, avoid texting during a meeting or </w:t>
      </w:r>
      <w:r w:rsidRPr="00FB43B4">
        <w:rPr>
          <w:rFonts w:ascii="Arial" w:hAnsi="Arial" w:cs="Arial"/>
          <w:sz w:val="24"/>
          <w:szCs w:val="24"/>
        </w:rPr>
        <w:lastRenderedPageBreak/>
        <w:t>complaining loudly about a task—focus on solutions and keep personal drama out of professional spaces.</w:t>
      </w:r>
      <w:r w:rsidRPr="00FB43B4">
        <w:rPr>
          <w:rFonts w:ascii="Arial" w:hAnsi="Arial" w:cs="Arial"/>
          <w:sz w:val="24"/>
          <w:szCs w:val="24"/>
        </w:rPr>
        <w:br/>
      </w:r>
      <w:r w:rsidRPr="00FB43B4">
        <w:rPr>
          <w:rFonts w:ascii="Arial" w:hAnsi="Arial" w:cs="Arial"/>
          <w:i/>
          <w:iCs/>
          <w:sz w:val="24"/>
          <w:szCs w:val="24"/>
        </w:rPr>
        <w:t>Practical Tip:</w:t>
      </w:r>
      <w:r w:rsidRPr="00FB43B4">
        <w:rPr>
          <w:rFonts w:ascii="Arial" w:hAnsi="Arial" w:cs="Arial"/>
          <w:sz w:val="24"/>
          <w:szCs w:val="24"/>
        </w:rPr>
        <w:t xml:space="preserve"> Practice active listening: make eye contact, nod, and don’t interrupt when someone’s speaking. Use polite language like “please,” “thank you,” and “I appreciate your help.” Watch your tone—sarcasm or joking can be misread in professional settings, so save it for close friends. If you make a mistake, own it with a simple, “I’m sorry, I’ll make sure it doesn’t happen again.” Finally, keep your phone on silent and out of sight during important interactions.</w:t>
      </w:r>
      <w:r w:rsidRPr="00FB43B4">
        <w:rPr>
          <w:rFonts w:ascii="Arial" w:hAnsi="Arial" w:cs="Arial"/>
          <w:sz w:val="24"/>
          <w:szCs w:val="24"/>
        </w:rPr>
        <w:br/>
      </w:r>
      <w:r w:rsidRPr="00FB43B4">
        <w:rPr>
          <w:rFonts w:ascii="Arial" w:hAnsi="Arial" w:cs="Arial"/>
          <w:i/>
          <w:iCs/>
          <w:sz w:val="24"/>
          <w:szCs w:val="24"/>
        </w:rPr>
        <w:t>Teen Challenge:</w:t>
      </w:r>
      <w:r w:rsidRPr="00FB43B4">
        <w:rPr>
          <w:rFonts w:ascii="Arial" w:hAnsi="Arial" w:cs="Arial"/>
          <w:sz w:val="24"/>
          <w:szCs w:val="24"/>
        </w:rPr>
        <w:t xml:space="preserve"> For one day, pay attention to your body language and tone in conversations. Do you slouch, mumble, or interrupt? Write </w:t>
      </w:r>
      <w:proofErr w:type="gramStart"/>
      <w:r w:rsidRPr="00FB43B4">
        <w:rPr>
          <w:rFonts w:ascii="Arial" w:hAnsi="Arial" w:cs="Arial"/>
          <w:sz w:val="24"/>
          <w:szCs w:val="24"/>
        </w:rPr>
        <w:t>down one behaviour</w:t>
      </w:r>
      <w:proofErr w:type="gramEnd"/>
      <w:r w:rsidRPr="00FB43B4">
        <w:rPr>
          <w:rFonts w:ascii="Arial" w:hAnsi="Arial" w:cs="Arial"/>
          <w:sz w:val="24"/>
          <w:szCs w:val="24"/>
        </w:rPr>
        <w:t xml:space="preserve"> to improve and practice it in a low-stakes setting, like talking to a teacher or family member.</w:t>
      </w:r>
    </w:p>
    <w:p w:rsidR="00FB43B4" w:rsidRPr="00FB43B4" w:rsidRDefault="00FB43B4" w:rsidP="00FB43B4">
      <w:pPr>
        <w:rPr>
          <w:rFonts w:ascii="Arial" w:hAnsi="Arial" w:cs="Arial"/>
          <w:b/>
          <w:bCs/>
          <w:sz w:val="24"/>
          <w:szCs w:val="24"/>
        </w:rPr>
      </w:pPr>
      <w:r w:rsidRPr="00FB43B4">
        <w:rPr>
          <w:rFonts w:ascii="Arial" w:hAnsi="Arial" w:cs="Arial"/>
          <w:b/>
          <w:bCs/>
          <w:sz w:val="24"/>
          <w:szCs w:val="24"/>
        </w:rPr>
        <w:t>Interesting Element for Teens</w:t>
      </w:r>
    </w:p>
    <w:p w:rsidR="00FB43B4" w:rsidRPr="00FB43B4" w:rsidRDefault="00FB43B4" w:rsidP="00FB43B4">
      <w:pPr>
        <w:rPr>
          <w:rFonts w:ascii="Arial" w:hAnsi="Arial" w:cs="Arial"/>
          <w:sz w:val="24"/>
          <w:szCs w:val="24"/>
        </w:rPr>
      </w:pPr>
      <w:r w:rsidRPr="00FB43B4">
        <w:rPr>
          <w:rFonts w:ascii="Arial" w:hAnsi="Arial" w:cs="Arial"/>
          <w:b/>
          <w:bCs/>
          <w:sz w:val="24"/>
          <w:szCs w:val="24"/>
        </w:rPr>
        <w:t>Professional Persona Role-Play Game!</w:t>
      </w:r>
      <w:r w:rsidRPr="00FB43B4">
        <w:rPr>
          <w:rFonts w:ascii="Arial" w:hAnsi="Arial" w:cs="Arial"/>
          <w:sz w:val="24"/>
          <w:szCs w:val="24"/>
        </w:rPr>
        <w:t xml:space="preserve"> Imagine you’re a character in a video game called “Career Quest,” and your mission is to level up your professional image. Pick a job or college role (e.g., graphic designer, nursing student) and create your “avatar’s” professional look, catchphrase, and signature move (like a confident handshake or a go-to polite response). Draw or describe your avatar, then act it out with friends—see who can stay “in character” the longest while facing funny “challenges” like a grumpy boss or a tricky group project.</w:t>
      </w:r>
    </w:p>
    <w:p w:rsidR="00FB43B4" w:rsidRPr="00FB43B4" w:rsidRDefault="00FB43B4" w:rsidP="00FB43B4">
      <w:pPr>
        <w:rPr>
          <w:rFonts w:ascii="Arial" w:hAnsi="Arial" w:cs="Arial"/>
          <w:b/>
          <w:bCs/>
          <w:sz w:val="24"/>
          <w:szCs w:val="24"/>
        </w:rPr>
      </w:pPr>
      <w:r w:rsidRPr="00FB43B4">
        <w:rPr>
          <w:rFonts w:ascii="Arial" w:hAnsi="Arial" w:cs="Arial"/>
          <w:b/>
          <w:bCs/>
          <w:sz w:val="24"/>
          <w:szCs w:val="24"/>
        </w:rPr>
        <w:t>Activity: Build Your Professional Image Starter Kit</w:t>
      </w:r>
    </w:p>
    <w:p w:rsidR="00FB43B4" w:rsidRPr="00FB43B4" w:rsidRDefault="00FB43B4" w:rsidP="00FB43B4">
      <w:pPr>
        <w:numPr>
          <w:ilvl w:val="0"/>
          <w:numId w:val="2"/>
        </w:numPr>
        <w:rPr>
          <w:rFonts w:ascii="Arial" w:hAnsi="Arial" w:cs="Arial"/>
          <w:sz w:val="24"/>
          <w:szCs w:val="24"/>
        </w:rPr>
      </w:pPr>
      <w:r w:rsidRPr="00FB43B4">
        <w:rPr>
          <w:rFonts w:ascii="Arial" w:hAnsi="Arial" w:cs="Arial"/>
          <w:b/>
          <w:bCs/>
          <w:sz w:val="24"/>
          <w:szCs w:val="24"/>
        </w:rPr>
        <w:t>Objective:</w:t>
      </w:r>
      <w:r w:rsidRPr="00FB43B4">
        <w:rPr>
          <w:rFonts w:ascii="Arial" w:hAnsi="Arial" w:cs="Arial"/>
          <w:sz w:val="24"/>
          <w:szCs w:val="24"/>
        </w:rPr>
        <w:t> Create a personal plan to strengthen your reliability, attire, and behaviour.</w:t>
      </w:r>
    </w:p>
    <w:p w:rsidR="00FB43B4" w:rsidRPr="00FB43B4" w:rsidRDefault="00FB43B4" w:rsidP="00FB43B4">
      <w:pPr>
        <w:numPr>
          <w:ilvl w:val="0"/>
          <w:numId w:val="2"/>
        </w:numPr>
        <w:rPr>
          <w:rFonts w:ascii="Arial" w:hAnsi="Arial" w:cs="Arial"/>
          <w:sz w:val="24"/>
          <w:szCs w:val="24"/>
        </w:rPr>
      </w:pPr>
      <w:r w:rsidRPr="00FB43B4">
        <w:rPr>
          <w:rFonts w:ascii="Arial" w:hAnsi="Arial" w:cs="Arial"/>
          <w:b/>
          <w:bCs/>
          <w:sz w:val="24"/>
          <w:szCs w:val="24"/>
        </w:rPr>
        <w:t>Steps:</w:t>
      </w:r>
    </w:p>
    <w:p w:rsidR="00FB43B4" w:rsidRPr="00FB43B4" w:rsidRDefault="00FB43B4" w:rsidP="00FB43B4">
      <w:pPr>
        <w:numPr>
          <w:ilvl w:val="1"/>
          <w:numId w:val="2"/>
        </w:numPr>
        <w:rPr>
          <w:rFonts w:ascii="Arial" w:hAnsi="Arial" w:cs="Arial"/>
          <w:sz w:val="24"/>
          <w:szCs w:val="24"/>
        </w:rPr>
      </w:pPr>
      <w:r w:rsidRPr="00FB43B4">
        <w:rPr>
          <w:rFonts w:ascii="Arial" w:hAnsi="Arial" w:cs="Arial"/>
          <w:b/>
          <w:bCs/>
          <w:sz w:val="24"/>
          <w:szCs w:val="24"/>
        </w:rPr>
        <w:t>Reliability Plan:</w:t>
      </w:r>
      <w:r w:rsidRPr="00FB43B4">
        <w:rPr>
          <w:rFonts w:ascii="Arial" w:hAnsi="Arial" w:cs="Arial"/>
          <w:sz w:val="24"/>
          <w:szCs w:val="24"/>
        </w:rPr>
        <w:t> List 2-3 commitments you have this week (e.g., homework, helping a friend). Write how you’ll ensure you follow through (e.g., set reminders, ask for help if needed).</w:t>
      </w:r>
    </w:p>
    <w:p w:rsidR="00FB43B4" w:rsidRPr="00FB43B4" w:rsidRDefault="00FB43B4" w:rsidP="00FB43B4">
      <w:pPr>
        <w:numPr>
          <w:ilvl w:val="1"/>
          <w:numId w:val="2"/>
        </w:numPr>
        <w:rPr>
          <w:rFonts w:ascii="Arial" w:hAnsi="Arial" w:cs="Arial"/>
          <w:sz w:val="24"/>
          <w:szCs w:val="24"/>
        </w:rPr>
      </w:pPr>
      <w:r w:rsidRPr="00FB43B4">
        <w:rPr>
          <w:rFonts w:ascii="Arial" w:hAnsi="Arial" w:cs="Arial"/>
          <w:b/>
          <w:bCs/>
          <w:sz w:val="24"/>
          <w:szCs w:val="24"/>
        </w:rPr>
        <w:t>Attire Check:</w:t>
      </w:r>
      <w:r w:rsidRPr="00FB43B4">
        <w:rPr>
          <w:rFonts w:ascii="Arial" w:hAnsi="Arial" w:cs="Arial"/>
          <w:sz w:val="24"/>
          <w:szCs w:val="24"/>
        </w:rPr>
        <w:t> Look in your closet. Do you have at least one “professional” outfit for an interview or event? If not, brainstorm how to get one (borrow, shop second-hand). Describe or sketch it.</w:t>
      </w:r>
    </w:p>
    <w:p w:rsidR="00FB43B4" w:rsidRPr="00FB43B4" w:rsidRDefault="00FB43B4" w:rsidP="00FB43B4">
      <w:pPr>
        <w:numPr>
          <w:ilvl w:val="1"/>
          <w:numId w:val="2"/>
        </w:numPr>
        <w:rPr>
          <w:rFonts w:ascii="Arial" w:hAnsi="Arial" w:cs="Arial"/>
          <w:sz w:val="24"/>
          <w:szCs w:val="24"/>
        </w:rPr>
      </w:pPr>
      <w:r w:rsidRPr="00FB43B4">
        <w:rPr>
          <w:rFonts w:ascii="Arial" w:hAnsi="Arial" w:cs="Arial"/>
          <w:b/>
          <w:bCs/>
          <w:sz w:val="24"/>
          <w:szCs w:val="24"/>
        </w:rPr>
        <w:t>Behaviour Practice:</w:t>
      </w:r>
      <w:r w:rsidRPr="00FB43B4">
        <w:rPr>
          <w:rFonts w:ascii="Arial" w:hAnsi="Arial" w:cs="Arial"/>
          <w:sz w:val="24"/>
          <w:szCs w:val="24"/>
        </w:rPr>
        <w:t xml:space="preserve"> Write </w:t>
      </w:r>
      <w:proofErr w:type="gramStart"/>
      <w:r w:rsidRPr="00FB43B4">
        <w:rPr>
          <w:rFonts w:ascii="Arial" w:hAnsi="Arial" w:cs="Arial"/>
          <w:sz w:val="24"/>
          <w:szCs w:val="24"/>
        </w:rPr>
        <w:t>down one behaviour</w:t>
      </w:r>
      <w:proofErr w:type="gramEnd"/>
      <w:r w:rsidRPr="00FB43B4">
        <w:rPr>
          <w:rFonts w:ascii="Arial" w:hAnsi="Arial" w:cs="Arial"/>
          <w:sz w:val="24"/>
          <w:szCs w:val="24"/>
        </w:rPr>
        <w:t xml:space="preserve"> to improve (e.g., not interrupting, saying thank you more). Role-play a short convo with a classmate or family member to practice it.</w:t>
      </w:r>
    </w:p>
    <w:p w:rsidR="00FB43B4" w:rsidRPr="00FB43B4" w:rsidRDefault="00FB43B4" w:rsidP="00FB43B4">
      <w:pPr>
        <w:numPr>
          <w:ilvl w:val="0"/>
          <w:numId w:val="2"/>
        </w:numPr>
        <w:rPr>
          <w:rFonts w:ascii="Arial" w:hAnsi="Arial" w:cs="Arial"/>
          <w:sz w:val="24"/>
          <w:szCs w:val="24"/>
        </w:rPr>
      </w:pPr>
      <w:r w:rsidRPr="00FB43B4">
        <w:rPr>
          <w:rFonts w:ascii="Arial" w:hAnsi="Arial" w:cs="Arial"/>
          <w:b/>
          <w:bCs/>
          <w:sz w:val="24"/>
          <w:szCs w:val="24"/>
        </w:rPr>
        <w:t>Reflection:</w:t>
      </w:r>
      <w:r w:rsidRPr="00FB43B4">
        <w:rPr>
          <w:rFonts w:ascii="Arial" w:hAnsi="Arial" w:cs="Arial"/>
          <w:sz w:val="24"/>
          <w:szCs w:val="24"/>
        </w:rPr>
        <w:t> After a week, note: Did sticking to commitments get easier? How did dressing or acting more professionally make you feel? What’s one area to keep working on?</w:t>
      </w:r>
    </w:p>
    <w:p w:rsidR="00FB43B4" w:rsidRPr="00FB43B4" w:rsidRDefault="00F82D09" w:rsidP="00FB43B4">
      <w:pPr>
        <w:rPr>
          <w:rFonts w:ascii="Arial" w:hAnsi="Arial" w:cs="Arial"/>
          <w:sz w:val="24"/>
          <w:szCs w:val="24"/>
        </w:rPr>
      </w:pPr>
      <w:r>
        <w:rPr>
          <w:rFonts w:ascii="Arial" w:hAnsi="Arial" w:cs="Arial"/>
          <w:sz w:val="24"/>
          <w:szCs w:val="24"/>
        </w:rPr>
        <w:lastRenderedPageBreak/>
        <w:pict>
          <v:rect id="_x0000_i1026" style="width:0;height:.75pt" o:hrstd="t" o:hr="t" fillcolor="#a0a0a0" stroked="f"/>
        </w:pict>
      </w:r>
    </w:p>
    <w:p w:rsidR="00FB43B4" w:rsidRPr="00FB43B4" w:rsidRDefault="00FB43B4" w:rsidP="00F82D09">
      <w:pPr>
        <w:pStyle w:val="Heading2"/>
      </w:pPr>
      <w:r w:rsidRPr="00FB43B4">
        <w:t>Section 2: Networking for Future Success</w:t>
      </w:r>
    </w:p>
    <w:p w:rsidR="00FB43B4" w:rsidRPr="00FB43B4" w:rsidRDefault="00FB43B4" w:rsidP="00FB43B4">
      <w:pPr>
        <w:rPr>
          <w:rFonts w:ascii="Arial" w:hAnsi="Arial" w:cs="Arial"/>
          <w:b/>
          <w:bCs/>
          <w:sz w:val="24"/>
          <w:szCs w:val="24"/>
        </w:rPr>
      </w:pPr>
      <w:r w:rsidRPr="00FB43B4">
        <w:rPr>
          <w:rFonts w:ascii="Arial" w:hAnsi="Arial" w:cs="Arial"/>
          <w:b/>
          <w:bCs/>
          <w:sz w:val="24"/>
          <w:szCs w:val="24"/>
        </w:rPr>
        <w:t>Why It Matters</w:t>
      </w:r>
    </w:p>
    <w:p w:rsidR="00FB43B4" w:rsidRPr="00FB43B4" w:rsidRDefault="00FB43B4" w:rsidP="00FB43B4">
      <w:pPr>
        <w:rPr>
          <w:rFonts w:ascii="Arial" w:hAnsi="Arial" w:cs="Arial"/>
          <w:sz w:val="24"/>
          <w:szCs w:val="24"/>
        </w:rPr>
      </w:pPr>
      <w:r w:rsidRPr="00FB43B4">
        <w:rPr>
          <w:rFonts w:ascii="Arial" w:hAnsi="Arial" w:cs="Arial"/>
          <w:sz w:val="24"/>
          <w:szCs w:val="24"/>
        </w:rPr>
        <w:t>Networking is all about building relationships with people who can help you grow—think mentors, peers, professors, or professionals in your field of interest. After high school, you won’t have guidance counsellors or teachers automatically connecting you to opportunities; it’s up to you to seek out and nurture these connections. Networking isn’t just for “business types”—it’s for anyone who wants a job, internship, college recommendation, or even advice on life decisions. A strong network can lead to hidden opportunities (many jobs aren’t advertised publicly!), provide support during challenges, and inspire you with new ideas. But here’s the thing: networking isn’t about using people; it’s about creating genuine, two-way relationships where you offer value too. Starting now, while you’re still in high school, gives you a head start to build confidence and connections that can shape your future. Let’s learn how to connect with others in a way that’s authentic and impactful.</w:t>
      </w:r>
    </w:p>
    <w:p w:rsidR="00FB43B4" w:rsidRPr="00FB43B4" w:rsidRDefault="00FB43B4" w:rsidP="00FB43B4">
      <w:pPr>
        <w:rPr>
          <w:rFonts w:ascii="Arial" w:hAnsi="Arial" w:cs="Arial"/>
          <w:b/>
          <w:bCs/>
          <w:sz w:val="24"/>
          <w:szCs w:val="24"/>
        </w:rPr>
      </w:pPr>
      <w:r w:rsidRPr="00FB43B4">
        <w:rPr>
          <w:rFonts w:ascii="Arial" w:hAnsi="Arial" w:cs="Arial"/>
          <w:b/>
          <w:bCs/>
          <w:sz w:val="24"/>
          <w:szCs w:val="24"/>
        </w:rPr>
        <w:t>Key Concepts and Practical Tips</w:t>
      </w:r>
    </w:p>
    <w:p w:rsidR="00FB43B4" w:rsidRPr="00FB43B4" w:rsidRDefault="00FB43B4" w:rsidP="00FB43B4">
      <w:pPr>
        <w:numPr>
          <w:ilvl w:val="0"/>
          <w:numId w:val="3"/>
        </w:numPr>
        <w:rPr>
          <w:rFonts w:ascii="Arial" w:hAnsi="Arial" w:cs="Arial"/>
          <w:sz w:val="24"/>
          <w:szCs w:val="24"/>
        </w:rPr>
      </w:pPr>
      <w:r w:rsidRPr="00FB43B4">
        <w:rPr>
          <w:rFonts w:ascii="Arial" w:hAnsi="Arial" w:cs="Arial"/>
          <w:b/>
          <w:bCs/>
          <w:sz w:val="24"/>
          <w:szCs w:val="24"/>
        </w:rPr>
        <w:t>Start with Who You Know: Leverage Existing Connections</w:t>
      </w:r>
      <w:r w:rsidRPr="00FB43B4">
        <w:rPr>
          <w:rFonts w:ascii="Arial" w:hAnsi="Arial" w:cs="Arial"/>
          <w:sz w:val="24"/>
          <w:szCs w:val="24"/>
        </w:rPr>
        <w:br/>
      </w:r>
      <w:proofErr w:type="gramStart"/>
      <w:r w:rsidRPr="00FB43B4">
        <w:rPr>
          <w:rFonts w:ascii="Arial" w:hAnsi="Arial" w:cs="Arial"/>
          <w:sz w:val="24"/>
          <w:szCs w:val="24"/>
        </w:rPr>
        <w:t>Networking</w:t>
      </w:r>
      <w:proofErr w:type="gramEnd"/>
      <w:r w:rsidRPr="00FB43B4">
        <w:rPr>
          <w:rFonts w:ascii="Arial" w:hAnsi="Arial" w:cs="Arial"/>
          <w:sz w:val="24"/>
          <w:szCs w:val="24"/>
        </w:rPr>
        <w:t xml:space="preserve"> doesn’t mean cold-calling strangers—it starts with people already in your life, like family, friends, teachers, or coaches. These folks can introduce you to others, offer advice, or point you toward opportunities. After high school, your current circle is a goldmine for building a bigger network, especially since they already know and trust you. The key is to ask for help or guidance respectfully and show gratitude.</w:t>
      </w:r>
      <w:r w:rsidRPr="00FB43B4">
        <w:rPr>
          <w:rFonts w:ascii="Arial" w:hAnsi="Arial" w:cs="Arial"/>
          <w:sz w:val="24"/>
          <w:szCs w:val="24"/>
        </w:rPr>
        <w:br/>
      </w:r>
      <w:r w:rsidRPr="00FB43B4">
        <w:rPr>
          <w:rFonts w:ascii="Arial" w:hAnsi="Arial" w:cs="Arial"/>
          <w:i/>
          <w:iCs/>
          <w:sz w:val="24"/>
          <w:szCs w:val="24"/>
        </w:rPr>
        <w:t>Example:</w:t>
      </w:r>
      <w:r w:rsidRPr="00FB43B4">
        <w:rPr>
          <w:rFonts w:ascii="Arial" w:hAnsi="Arial" w:cs="Arial"/>
          <w:sz w:val="24"/>
          <w:szCs w:val="24"/>
        </w:rPr>
        <w:t xml:space="preserve"> Maybe your uncle works in marketing, and you’re curious about that field. Ask him, “Hey, I’m thinking about marketing as a career. Could you tell me what a typical day is like for you, or if there’s someone I could shadow for a day?” Or, tell a favourite teacher you’re applying to colleges and ask, “Do you know anyone in admissions or a program I should reach out to?” Even a friend’s parent who owns a small business could offer insights or a summer gig if you express interest.</w:t>
      </w:r>
      <w:r w:rsidRPr="00FB43B4">
        <w:rPr>
          <w:rFonts w:ascii="Arial" w:hAnsi="Arial" w:cs="Arial"/>
          <w:sz w:val="24"/>
          <w:szCs w:val="24"/>
        </w:rPr>
        <w:br/>
      </w:r>
      <w:r w:rsidRPr="00FB43B4">
        <w:rPr>
          <w:rFonts w:ascii="Arial" w:hAnsi="Arial" w:cs="Arial"/>
          <w:i/>
          <w:iCs/>
          <w:sz w:val="24"/>
          <w:szCs w:val="24"/>
        </w:rPr>
        <w:t>Practical Tip:</w:t>
      </w:r>
      <w:r w:rsidRPr="00FB43B4">
        <w:rPr>
          <w:rFonts w:ascii="Arial" w:hAnsi="Arial" w:cs="Arial"/>
          <w:sz w:val="24"/>
          <w:szCs w:val="24"/>
        </w:rPr>
        <w:t xml:space="preserve"> Make a list of 5-10 people you know (family, teachers, neighbours) and note what they do or who they might know. Pick one person to approach this week with a specific, polite question about their work or advice for your goals. Follow up with a thank-you note or text—gratitude builds stronger bonds. Don’t be shy; most people love helping if you’re genuine.</w:t>
      </w:r>
      <w:r w:rsidRPr="00FB43B4">
        <w:rPr>
          <w:rFonts w:ascii="Arial" w:hAnsi="Arial" w:cs="Arial"/>
          <w:sz w:val="24"/>
          <w:szCs w:val="24"/>
        </w:rPr>
        <w:br/>
      </w:r>
      <w:r w:rsidRPr="00FB43B4">
        <w:rPr>
          <w:rFonts w:ascii="Arial" w:hAnsi="Arial" w:cs="Arial"/>
          <w:i/>
          <w:iCs/>
          <w:sz w:val="24"/>
          <w:szCs w:val="24"/>
        </w:rPr>
        <w:t>Teen Challenge:</w:t>
      </w:r>
      <w:r w:rsidRPr="00FB43B4">
        <w:rPr>
          <w:rFonts w:ascii="Arial" w:hAnsi="Arial" w:cs="Arial"/>
          <w:sz w:val="24"/>
          <w:szCs w:val="24"/>
        </w:rPr>
        <w:t xml:space="preserve"> Host a “Connection Brainstorm” with friends. Each of you lists people in your circle who could help with career or college goals. Swap ideas on how to approach them and share results after reaching out.</w:t>
      </w:r>
    </w:p>
    <w:p w:rsidR="00FB43B4" w:rsidRPr="00FB43B4" w:rsidRDefault="00FB43B4" w:rsidP="00FB43B4">
      <w:pPr>
        <w:numPr>
          <w:ilvl w:val="0"/>
          <w:numId w:val="3"/>
        </w:numPr>
        <w:rPr>
          <w:rFonts w:ascii="Arial" w:hAnsi="Arial" w:cs="Arial"/>
          <w:sz w:val="24"/>
          <w:szCs w:val="24"/>
        </w:rPr>
      </w:pPr>
      <w:r w:rsidRPr="00FB43B4">
        <w:rPr>
          <w:rFonts w:ascii="Arial" w:hAnsi="Arial" w:cs="Arial"/>
          <w:b/>
          <w:bCs/>
          <w:sz w:val="24"/>
          <w:szCs w:val="24"/>
        </w:rPr>
        <w:lastRenderedPageBreak/>
        <w:t>Expand Your Circle: Attend Events and Use Online Tools</w:t>
      </w:r>
      <w:r w:rsidRPr="00FB43B4">
        <w:rPr>
          <w:rFonts w:ascii="Arial" w:hAnsi="Arial" w:cs="Arial"/>
          <w:sz w:val="24"/>
          <w:szCs w:val="24"/>
        </w:rPr>
        <w:br/>
        <w:t>Once you’ve tapped into your close network, step out of your comfort zone by attending events like career fairs, college open houses, community workshops, or even club meetings where you can meet new people. Online platforms like LinkedIn (yes, even for high schoolers!) are also powerful for finding professionals or joining groups related to your interests. After high school, these spaces will be where you find mentors, peers, or employers, so practicing now build confidence.</w:t>
      </w:r>
      <w:r w:rsidRPr="00FB43B4">
        <w:rPr>
          <w:rFonts w:ascii="Arial" w:hAnsi="Arial" w:cs="Arial"/>
          <w:sz w:val="24"/>
          <w:szCs w:val="24"/>
        </w:rPr>
        <w:br/>
      </w:r>
      <w:r w:rsidRPr="00FB43B4">
        <w:rPr>
          <w:rFonts w:ascii="Arial" w:hAnsi="Arial" w:cs="Arial"/>
          <w:i/>
          <w:iCs/>
          <w:sz w:val="24"/>
          <w:szCs w:val="24"/>
        </w:rPr>
        <w:t>Example:</w:t>
      </w:r>
      <w:r w:rsidRPr="00FB43B4">
        <w:rPr>
          <w:rFonts w:ascii="Arial" w:hAnsi="Arial" w:cs="Arial"/>
          <w:sz w:val="24"/>
          <w:szCs w:val="24"/>
        </w:rPr>
        <w:t xml:space="preserve"> Let’s say your school hosts a career day with local business owners. Show up, introduce yourself to someone whose job sounds cool, and ask, “What skills do I need to get started in your field?” Take their business card if offered and follow up with a quick email saying, “Thanks for chatting with me—I’d love to learn more if you have time.” On LinkedIn, create a free profile, list your high school achievements, and search for alumni from your school or people in careers you like. Send a short, polite message like, “Hi, I’m a high school student interested in [field]. I saw you work at [company]. Could I ask a quick question about how you got started?”</w:t>
      </w:r>
      <w:r w:rsidRPr="00FB43B4">
        <w:rPr>
          <w:rFonts w:ascii="Arial" w:hAnsi="Arial" w:cs="Arial"/>
          <w:sz w:val="24"/>
          <w:szCs w:val="24"/>
        </w:rPr>
        <w:br/>
      </w:r>
      <w:r w:rsidRPr="00FB43B4">
        <w:rPr>
          <w:rFonts w:ascii="Arial" w:hAnsi="Arial" w:cs="Arial"/>
          <w:i/>
          <w:iCs/>
          <w:sz w:val="24"/>
          <w:szCs w:val="24"/>
        </w:rPr>
        <w:t>Practical Tip:</w:t>
      </w:r>
      <w:r w:rsidRPr="00FB43B4">
        <w:rPr>
          <w:rFonts w:ascii="Arial" w:hAnsi="Arial" w:cs="Arial"/>
          <w:sz w:val="24"/>
          <w:szCs w:val="24"/>
        </w:rPr>
        <w:t xml:space="preserve"> Look for one event this month to attend (ask your school counsellor about fairs or check local libraries for free workshops). Prepare 2-3 questions to ask someone there, like “What do you love most about your job?” For online networking, set up a basic LinkedIn profile with a clear photo (no goofy </w:t>
      </w:r>
      <w:proofErr w:type="spellStart"/>
      <w:r w:rsidRPr="00FB43B4">
        <w:rPr>
          <w:rFonts w:ascii="Arial" w:hAnsi="Arial" w:cs="Arial"/>
          <w:sz w:val="24"/>
          <w:szCs w:val="24"/>
        </w:rPr>
        <w:t>selfies</w:t>
      </w:r>
      <w:proofErr w:type="spellEnd"/>
      <w:r w:rsidRPr="00FB43B4">
        <w:rPr>
          <w:rFonts w:ascii="Arial" w:hAnsi="Arial" w:cs="Arial"/>
          <w:sz w:val="24"/>
          <w:szCs w:val="24"/>
        </w:rPr>
        <w:t>!) and write a short “About” section on your goals. Connect with 1-2 people you admire and personalize every message—don’t just copy-paste.</w:t>
      </w:r>
      <w:r w:rsidRPr="00FB43B4">
        <w:rPr>
          <w:rFonts w:ascii="Arial" w:hAnsi="Arial" w:cs="Arial"/>
          <w:sz w:val="24"/>
          <w:szCs w:val="24"/>
        </w:rPr>
        <w:br/>
      </w:r>
      <w:r w:rsidRPr="00FB43B4">
        <w:rPr>
          <w:rFonts w:ascii="Arial" w:hAnsi="Arial" w:cs="Arial"/>
          <w:i/>
          <w:iCs/>
          <w:sz w:val="24"/>
          <w:szCs w:val="24"/>
        </w:rPr>
        <w:t>Teen Challenge:</w:t>
      </w:r>
      <w:r w:rsidRPr="00FB43B4">
        <w:rPr>
          <w:rFonts w:ascii="Arial" w:hAnsi="Arial" w:cs="Arial"/>
          <w:sz w:val="24"/>
          <w:szCs w:val="24"/>
        </w:rPr>
        <w:t xml:space="preserve"> Turn LinkedIn into a game—see who in your friend group can make the most connections in a month (only genuine ones!). Share tips on writing messages and celebrate small wins, like getting a response or helpful advice.</w:t>
      </w:r>
    </w:p>
    <w:p w:rsidR="00FB43B4" w:rsidRPr="00FB43B4" w:rsidRDefault="00FB43B4" w:rsidP="00FB43B4">
      <w:pPr>
        <w:numPr>
          <w:ilvl w:val="0"/>
          <w:numId w:val="3"/>
        </w:numPr>
        <w:rPr>
          <w:rFonts w:ascii="Arial" w:hAnsi="Arial" w:cs="Arial"/>
          <w:sz w:val="24"/>
          <w:szCs w:val="24"/>
        </w:rPr>
      </w:pPr>
      <w:r w:rsidRPr="00FB43B4">
        <w:rPr>
          <w:rFonts w:ascii="Arial" w:hAnsi="Arial" w:cs="Arial"/>
          <w:b/>
          <w:bCs/>
          <w:sz w:val="24"/>
          <w:szCs w:val="24"/>
        </w:rPr>
        <w:t>Give as Much as You Get: Build Two-Way Relationships</w:t>
      </w:r>
      <w:r w:rsidRPr="00FB43B4">
        <w:rPr>
          <w:rFonts w:ascii="Arial" w:hAnsi="Arial" w:cs="Arial"/>
          <w:sz w:val="24"/>
          <w:szCs w:val="24"/>
        </w:rPr>
        <w:br/>
      </w:r>
      <w:proofErr w:type="gramStart"/>
      <w:r w:rsidRPr="00FB43B4">
        <w:rPr>
          <w:rFonts w:ascii="Arial" w:hAnsi="Arial" w:cs="Arial"/>
          <w:sz w:val="24"/>
          <w:szCs w:val="24"/>
        </w:rPr>
        <w:t>Networking</w:t>
      </w:r>
      <w:proofErr w:type="gramEnd"/>
      <w:r w:rsidRPr="00FB43B4">
        <w:rPr>
          <w:rFonts w:ascii="Arial" w:hAnsi="Arial" w:cs="Arial"/>
          <w:sz w:val="24"/>
          <w:szCs w:val="24"/>
        </w:rPr>
        <w:t xml:space="preserve"> isn’t a one-way street where you just ask for favours. Offering value—whether it’s your time, skills, or even a kind word—makes connections stronger and more meaningful. After high school, people will remember you for how you made them feel, not just what you asked for. Being generous with your own resources (even small ones) shows you’re a team player and builds trust.</w:t>
      </w:r>
      <w:r w:rsidRPr="00FB43B4">
        <w:rPr>
          <w:rFonts w:ascii="Arial" w:hAnsi="Arial" w:cs="Arial"/>
          <w:sz w:val="24"/>
          <w:szCs w:val="24"/>
        </w:rPr>
        <w:br/>
      </w:r>
      <w:r w:rsidRPr="00FB43B4">
        <w:rPr>
          <w:rFonts w:ascii="Arial" w:hAnsi="Arial" w:cs="Arial"/>
          <w:i/>
          <w:iCs/>
          <w:sz w:val="24"/>
          <w:szCs w:val="24"/>
        </w:rPr>
        <w:t>Example:</w:t>
      </w:r>
      <w:r w:rsidRPr="00FB43B4">
        <w:rPr>
          <w:rFonts w:ascii="Arial" w:hAnsi="Arial" w:cs="Arial"/>
          <w:sz w:val="24"/>
          <w:szCs w:val="24"/>
        </w:rPr>
        <w:t xml:space="preserve"> If a mentor helps you with college application tips, don’t just say thanks and disappear. Follow up a week later with, “Your advice really helped—I submitted my app yesterday! If there’s anything I can do to return the favour, let me know.” Or, if a peer connects you with someone for a job lead, offer to help them with something, like, “Hey, I’m good at editing. Want me to look over your resume since you helped me out?” Even sharing an interesting article or meme related to their field shows you’re thinking of them.</w:t>
      </w:r>
      <w:r w:rsidRPr="00FB43B4">
        <w:rPr>
          <w:rFonts w:ascii="Arial" w:hAnsi="Arial" w:cs="Arial"/>
          <w:sz w:val="24"/>
          <w:szCs w:val="24"/>
        </w:rPr>
        <w:br/>
      </w:r>
      <w:r w:rsidRPr="00FB43B4">
        <w:rPr>
          <w:rFonts w:ascii="Arial" w:hAnsi="Arial" w:cs="Arial"/>
          <w:i/>
          <w:iCs/>
          <w:sz w:val="24"/>
          <w:szCs w:val="24"/>
        </w:rPr>
        <w:t>Practical Tip:</w:t>
      </w:r>
      <w:r w:rsidRPr="00FB43B4">
        <w:rPr>
          <w:rFonts w:ascii="Arial" w:hAnsi="Arial" w:cs="Arial"/>
          <w:sz w:val="24"/>
          <w:szCs w:val="24"/>
        </w:rPr>
        <w:t xml:space="preserve"> After every networking interaction, think of one small way to give </w:t>
      </w:r>
      <w:r w:rsidRPr="00FB43B4">
        <w:rPr>
          <w:rFonts w:ascii="Arial" w:hAnsi="Arial" w:cs="Arial"/>
          <w:sz w:val="24"/>
          <w:szCs w:val="24"/>
        </w:rPr>
        <w:lastRenderedPageBreak/>
        <w:t xml:space="preserve">back. It could be a thank-you email, helping with a small task, or just checking in later to see how they’re doing. Keep a note of who you’ve connected with and what you talked about (use your phone or a notebook) so you can reference it in future </w:t>
      </w:r>
      <w:proofErr w:type="spellStart"/>
      <w:r w:rsidRPr="00FB43B4">
        <w:rPr>
          <w:rFonts w:ascii="Arial" w:hAnsi="Arial" w:cs="Arial"/>
          <w:sz w:val="24"/>
          <w:szCs w:val="24"/>
        </w:rPr>
        <w:t>convos</w:t>
      </w:r>
      <w:proofErr w:type="spellEnd"/>
      <w:r w:rsidRPr="00FB43B4">
        <w:rPr>
          <w:rFonts w:ascii="Arial" w:hAnsi="Arial" w:cs="Arial"/>
          <w:sz w:val="24"/>
          <w:szCs w:val="24"/>
        </w:rPr>
        <w:t>—this shows you care. Always be sincere; fake flattery backfires.</w:t>
      </w:r>
      <w:r w:rsidRPr="00FB43B4">
        <w:rPr>
          <w:rFonts w:ascii="Arial" w:hAnsi="Arial" w:cs="Arial"/>
          <w:sz w:val="24"/>
          <w:szCs w:val="24"/>
        </w:rPr>
        <w:br/>
      </w:r>
      <w:r w:rsidRPr="00FB43B4">
        <w:rPr>
          <w:rFonts w:ascii="Arial" w:hAnsi="Arial" w:cs="Arial"/>
          <w:i/>
          <w:iCs/>
          <w:sz w:val="24"/>
          <w:szCs w:val="24"/>
        </w:rPr>
        <w:t>Teen Challenge:</w:t>
      </w:r>
      <w:r w:rsidRPr="00FB43B4">
        <w:rPr>
          <w:rFonts w:ascii="Arial" w:hAnsi="Arial" w:cs="Arial"/>
          <w:sz w:val="24"/>
          <w:szCs w:val="24"/>
        </w:rPr>
        <w:t xml:space="preserve"> Start a “Gratitude Chain.” After someone helps you (even in a small way), do something nice for them within a week. Then, do a kind act for someone else. See how long you can keep the chain going and share stories with friends about how it felt.</w:t>
      </w:r>
    </w:p>
    <w:p w:rsidR="00FB43B4" w:rsidRPr="00FB43B4" w:rsidRDefault="00FB43B4" w:rsidP="00FB43B4">
      <w:pPr>
        <w:rPr>
          <w:rFonts w:ascii="Arial" w:hAnsi="Arial" w:cs="Arial"/>
          <w:b/>
          <w:bCs/>
          <w:sz w:val="24"/>
          <w:szCs w:val="24"/>
        </w:rPr>
      </w:pPr>
      <w:r w:rsidRPr="00FB43B4">
        <w:rPr>
          <w:rFonts w:ascii="Arial" w:hAnsi="Arial" w:cs="Arial"/>
          <w:b/>
          <w:bCs/>
          <w:sz w:val="24"/>
          <w:szCs w:val="24"/>
        </w:rPr>
        <w:t>Interesting Element for Teens</w:t>
      </w:r>
    </w:p>
    <w:p w:rsidR="00FB43B4" w:rsidRPr="00FB43B4" w:rsidRDefault="00FB43B4" w:rsidP="00FB43B4">
      <w:pPr>
        <w:rPr>
          <w:rFonts w:ascii="Arial" w:hAnsi="Arial" w:cs="Arial"/>
          <w:sz w:val="24"/>
          <w:szCs w:val="24"/>
        </w:rPr>
      </w:pPr>
      <w:r w:rsidRPr="00FB43B4">
        <w:rPr>
          <w:rFonts w:ascii="Arial" w:hAnsi="Arial" w:cs="Arial"/>
          <w:b/>
          <w:bCs/>
          <w:sz w:val="24"/>
          <w:szCs w:val="24"/>
        </w:rPr>
        <w:t>Networking Treasure Hunt!</w:t>
      </w:r>
      <w:r w:rsidRPr="00FB43B4">
        <w:rPr>
          <w:rFonts w:ascii="Arial" w:hAnsi="Arial" w:cs="Arial"/>
          <w:sz w:val="24"/>
          <w:szCs w:val="24"/>
        </w:rPr>
        <w:t xml:space="preserve"> Pretend you’re on a scavenger hunt for career gold. Your mission: find three “treasures” (people or resources) that can help with your future goals. One treasure must be someone you already know, one from an event or club, and one online (like LinkedIn or a forum). Write a short “adventure log” about how you found each treasure, what you learned, and how you’ll follow up. Bonus points if you design a treasure map with doodles of your journey!</w:t>
      </w:r>
    </w:p>
    <w:p w:rsidR="00FB43B4" w:rsidRPr="00FB43B4" w:rsidRDefault="00FB43B4" w:rsidP="00FB43B4">
      <w:pPr>
        <w:rPr>
          <w:rFonts w:ascii="Arial" w:hAnsi="Arial" w:cs="Arial"/>
          <w:b/>
          <w:bCs/>
          <w:sz w:val="24"/>
          <w:szCs w:val="24"/>
        </w:rPr>
      </w:pPr>
      <w:r w:rsidRPr="00FB43B4">
        <w:rPr>
          <w:rFonts w:ascii="Arial" w:hAnsi="Arial" w:cs="Arial"/>
          <w:b/>
          <w:bCs/>
          <w:sz w:val="24"/>
          <w:szCs w:val="24"/>
        </w:rPr>
        <w:t>Activity: Create Your Networking Starter Plan</w:t>
      </w:r>
    </w:p>
    <w:p w:rsidR="00FB43B4" w:rsidRPr="00FB43B4" w:rsidRDefault="00FB43B4" w:rsidP="00FB43B4">
      <w:pPr>
        <w:numPr>
          <w:ilvl w:val="0"/>
          <w:numId w:val="4"/>
        </w:numPr>
        <w:rPr>
          <w:rFonts w:ascii="Arial" w:hAnsi="Arial" w:cs="Arial"/>
          <w:sz w:val="24"/>
          <w:szCs w:val="24"/>
        </w:rPr>
      </w:pPr>
      <w:r w:rsidRPr="00FB43B4">
        <w:rPr>
          <w:rFonts w:ascii="Arial" w:hAnsi="Arial" w:cs="Arial"/>
          <w:b/>
          <w:bCs/>
          <w:sz w:val="24"/>
          <w:szCs w:val="24"/>
        </w:rPr>
        <w:t>Objective:</w:t>
      </w:r>
      <w:r w:rsidRPr="00FB43B4">
        <w:rPr>
          <w:rFonts w:ascii="Arial" w:hAnsi="Arial" w:cs="Arial"/>
          <w:sz w:val="24"/>
          <w:szCs w:val="24"/>
        </w:rPr>
        <w:t> Build a roadmap for networking by identifying connections and practicing outreach.</w:t>
      </w:r>
    </w:p>
    <w:p w:rsidR="00FB43B4" w:rsidRPr="00FB43B4" w:rsidRDefault="00FB43B4" w:rsidP="00FB43B4">
      <w:pPr>
        <w:numPr>
          <w:ilvl w:val="0"/>
          <w:numId w:val="4"/>
        </w:numPr>
        <w:rPr>
          <w:rFonts w:ascii="Arial" w:hAnsi="Arial" w:cs="Arial"/>
          <w:sz w:val="24"/>
          <w:szCs w:val="24"/>
        </w:rPr>
      </w:pPr>
      <w:r w:rsidRPr="00FB43B4">
        <w:rPr>
          <w:rFonts w:ascii="Arial" w:hAnsi="Arial" w:cs="Arial"/>
          <w:b/>
          <w:bCs/>
          <w:sz w:val="24"/>
          <w:szCs w:val="24"/>
        </w:rPr>
        <w:t>Steps:</w:t>
      </w:r>
    </w:p>
    <w:p w:rsidR="00FB43B4" w:rsidRPr="00FB43B4" w:rsidRDefault="00FB43B4" w:rsidP="00FB43B4">
      <w:pPr>
        <w:numPr>
          <w:ilvl w:val="1"/>
          <w:numId w:val="4"/>
        </w:numPr>
        <w:rPr>
          <w:rFonts w:ascii="Arial" w:hAnsi="Arial" w:cs="Arial"/>
          <w:sz w:val="24"/>
          <w:szCs w:val="24"/>
        </w:rPr>
      </w:pPr>
      <w:r w:rsidRPr="00FB43B4">
        <w:rPr>
          <w:rFonts w:ascii="Arial" w:hAnsi="Arial" w:cs="Arial"/>
          <w:b/>
          <w:bCs/>
          <w:sz w:val="24"/>
          <w:szCs w:val="24"/>
        </w:rPr>
        <w:t>Map Your Circle:</w:t>
      </w:r>
      <w:r w:rsidRPr="00FB43B4">
        <w:rPr>
          <w:rFonts w:ascii="Arial" w:hAnsi="Arial" w:cs="Arial"/>
          <w:sz w:val="24"/>
          <w:szCs w:val="24"/>
        </w:rPr>
        <w:t> List 3 people you know who could help with career or college goals (e.g., a teacher, family friend). Write one question to ask each.</w:t>
      </w:r>
    </w:p>
    <w:p w:rsidR="00FB43B4" w:rsidRPr="00FB43B4" w:rsidRDefault="00FB43B4" w:rsidP="00FB43B4">
      <w:pPr>
        <w:numPr>
          <w:ilvl w:val="1"/>
          <w:numId w:val="4"/>
        </w:numPr>
        <w:rPr>
          <w:rFonts w:ascii="Arial" w:hAnsi="Arial" w:cs="Arial"/>
          <w:sz w:val="24"/>
          <w:szCs w:val="24"/>
        </w:rPr>
      </w:pPr>
      <w:r w:rsidRPr="00FB43B4">
        <w:rPr>
          <w:rFonts w:ascii="Arial" w:hAnsi="Arial" w:cs="Arial"/>
          <w:b/>
          <w:bCs/>
          <w:sz w:val="24"/>
          <w:szCs w:val="24"/>
        </w:rPr>
        <w:t>Find an Event:</w:t>
      </w:r>
      <w:r w:rsidRPr="00FB43B4">
        <w:rPr>
          <w:rFonts w:ascii="Arial" w:hAnsi="Arial" w:cs="Arial"/>
          <w:sz w:val="24"/>
          <w:szCs w:val="24"/>
        </w:rPr>
        <w:t xml:space="preserve"> Research one upcoming event (school fair, community </w:t>
      </w:r>
      <w:proofErr w:type="spellStart"/>
      <w:r w:rsidRPr="00FB43B4">
        <w:rPr>
          <w:rFonts w:ascii="Arial" w:hAnsi="Arial" w:cs="Arial"/>
          <w:sz w:val="24"/>
          <w:szCs w:val="24"/>
        </w:rPr>
        <w:t>meetup</w:t>
      </w:r>
      <w:proofErr w:type="spellEnd"/>
      <w:r w:rsidRPr="00FB43B4">
        <w:rPr>
          <w:rFonts w:ascii="Arial" w:hAnsi="Arial" w:cs="Arial"/>
          <w:sz w:val="24"/>
          <w:szCs w:val="24"/>
        </w:rPr>
        <w:t>) where you could meet new people. Note the date and 2 questions to ask someone there.</w:t>
      </w:r>
    </w:p>
    <w:p w:rsidR="00FB43B4" w:rsidRPr="00FB43B4" w:rsidRDefault="00FB43B4" w:rsidP="00FB43B4">
      <w:pPr>
        <w:numPr>
          <w:ilvl w:val="1"/>
          <w:numId w:val="4"/>
        </w:numPr>
        <w:rPr>
          <w:rFonts w:ascii="Arial" w:hAnsi="Arial" w:cs="Arial"/>
          <w:sz w:val="24"/>
          <w:szCs w:val="24"/>
        </w:rPr>
      </w:pPr>
      <w:r w:rsidRPr="00FB43B4">
        <w:rPr>
          <w:rFonts w:ascii="Arial" w:hAnsi="Arial" w:cs="Arial"/>
          <w:b/>
          <w:bCs/>
          <w:sz w:val="24"/>
          <w:szCs w:val="24"/>
        </w:rPr>
        <w:t>Online Outreach:</w:t>
      </w:r>
      <w:r w:rsidRPr="00FB43B4">
        <w:rPr>
          <w:rFonts w:ascii="Arial" w:hAnsi="Arial" w:cs="Arial"/>
          <w:sz w:val="24"/>
          <w:szCs w:val="24"/>
        </w:rPr>
        <w:t> If you’re on LinkedIn (or plan to be), pick one person to connect with. Draft a short, polite message asking for advice or insight. If not online, brainstorm another way to reach a professional (e.g., email a local business).</w:t>
      </w:r>
    </w:p>
    <w:p w:rsidR="00FB43B4" w:rsidRPr="00FB43B4" w:rsidRDefault="00FB43B4" w:rsidP="00FB43B4">
      <w:pPr>
        <w:numPr>
          <w:ilvl w:val="1"/>
          <w:numId w:val="4"/>
        </w:numPr>
        <w:rPr>
          <w:rFonts w:ascii="Arial" w:hAnsi="Arial" w:cs="Arial"/>
          <w:sz w:val="24"/>
          <w:szCs w:val="24"/>
        </w:rPr>
      </w:pPr>
      <w:r w:rsidRPr="00FB43B4">
        <w:rPr>
          <w:rFonts w:ascii="Arial" w:hAnsi="Arial" w:cs="Arial"/>
          <w:b/>
          <w:bCs/>
          <w:sz w:val="24"/>
          <w:szCs w:val="24"/>
        </w:rPr>
        <w:t>Give Back:</w:t>
      </w:r>
      <w:r w:rsidRPr="00FB43B4">
        <w:rPr>
          <w:rFonts w:ascii="Arial" w:hAnsi="Arial" w:cs="Arial"/>
          <w:sz w:val="24"/>
          <w:szCs w:val="24"/>
        </w:rPr>
        <w:t> For one person you connect with, write how you’ll show gratitude or offer value (e.g., a thank-you note, small favour).</w:t>
      </w:r>
    </w:p>
    <w:p w:rsidR="00FB43B4" w:rsidRPr="00FB43B4" w:rsidRDefault="00FB43B4" w:rsidP="00FB43B4">
      <w:pPr>
        <w:numPr>
          <w:ilvl w:val="0"/>
          <w:numId w:val="4"/>
        </w:numPr>
        <w:rPr>
          <w:rFonts w:ascii="Arial" w:hAnsi="Arial" w:cs="Arial"/>
          <w:sz w:val="24"/>
          <w:szCs w:val="24"/>
        </w:rPr>
      </w:pPr>
      <w:r w:rsidRPr="00FB43B4">
        <w:rPr>
          <w:rFonts w:ascii="Arial" w:hAnsi="Arial" w:cs="Arial"/>
          <w:b/>
          <w:bCs/>
          <w:sz w:val="24"/>
          <w:szCs w:val="24"/>
        </w:rPr>
        <w:t>Reflection:</w:t>
      </w:r>
      <w:r w:rsidRPr="00FB43B4">
        <w:rPr>
          <w:rFonts w:ascii="Arial" w:hAnsi="Arial" w:cs="Arial"/>
          <w:sz w:val="24"/>
          <w:szCs w:val="24"/>
        </w:rPr>
        <w:t> After trying one step (like asking a question or attending an event), note: How did it feel to reach out? What did you learn? What’s one networking goal for next month?</w:t>
      </w:r>
    </w:p>
    <w:p w:rsidR="00FB43B4" w:rsidRPr="00FB43B4" w:rsidRDefault="00F82D09" w:rsidP="00FB43B4">
      <w:pPr>
        <w:rPr>
          <w:rFonts w:ascii="Arial" w:hAnsi="Arial" w:cs="Arial"/>
          <w:sz w:val="24"/>
          <w:szCs w:val="24"/>
        </w:rPr>
      </w:pPr>
      <w:r>
        <w:rPr>
          <w:rFonts w:ascii="Arial" w:hAnsi="Arial" w:cs="Arial"/>
          <w:sz w:val="24"/>
          <w:szCs w:val="24"/>
        </w:rPr>
        <w:pict>
          <v:rect id="_x0000_i1027" style="width:0;height:.75pt" o:hrstd="t" o:hr="t" fillcolor="#a0a0a0" stroked="f"/>
        </w:pict>
      </w:r>
    </w:p>
    <w:p w:rsidR="00FB43B4" w:rsidRPr="00FB43B4" w:rsidRDefault="00FB43B4" w:rsidP="00F82D09">
      <w:pPr>
        <w:pStyle w:val="Heading2"/>
      </w:pPr>
      <w:r w:rsidRPr="00FB43B4">
        <w:lastRenderedPageBreak/>
        <w:t>Section 3: First Impressions in Professional Spaces</w:t>
      </w:r>
    </w:p>
    <w:p w:rsidR="00FB43B4" w:rsidRPr="00FB43B4" w:rsidRDefault="00FB43B4" w:rsidP="00FB43B4">
      <w:pPr>
        <w:rPr>
          <w:rFonts w:ascii="Arial" w:hAnsi="Arial" w:cs="Arial"/>
          <w:b/>
          <w:bCs/>
          <w:sz w:val="24"/>
          <w:szCs w:val="24"/>
        </w:rPr>
      </w:pPr>
      <w:r w:rsidRPr="00FB43B4">
        <w:rPr>
          <w:rFonts w:ascii="Arial" w:hAnsi="Arial" w:cs="Arial"/>
          <w:b/>
          <w:bCs/>
          <w:sz w:val="24"/>
          <w:szCs w:val="24"/>
        </w:rPr>
        <w:t>Why It Matters</w:t>
      </w:r>
    </w:p>
    <w:p w:rsidR="00FB43B4" w:rsidRPr="00FB43B4" w:rsidRDefault="00FB43B4" w:rsidP="00FB43B4">
      <w:pPr>
        <w:rPr>
          <w:rFonts w:ascii="Arial" w:hAnsi="Arial" w:cs="Arial"/>
          <w:sz w:val="24"/>
          <w:szCs w:val="24"/>
        </w:rPr>
      </w:pPr>
      <w:r w:rsidRPr="00FB43B4">
        <w:rPr>
          <w:rFonts w:ascii="Arial" w:hAnsi="Arial" w:cs="Arial"/>
          <w:sz w:val="24"/>
          <w:szCs w:val="24"/>
        </w:rPr>
        <w:t xml:space="preserve">First impressions are everything—they happen in seconds and can stick for a long time. After high school, you’ll constantly enter new spaces like job interviews, college classrooms, or networking events where people form opinions about you based on how you look, speak, and act right off the bat. A positive first impression can make someone want to hire you, work with you, or mentor you, while a negative one might close doors before you even get a chance to show your skills. </w:t>
      </w:r>
      <w:proofErr w:type="gramStart"/>
      <w:r w:rsidRPr="00FB43B4">
        <w:rPr>
          <w:rFonts w:ascii="Arial" w:hAnsi="Arial" w:cs="Arial"/>
          <w:sz w:val="24"/>
          <w:szCs w:val="24"/>
        </w:rPr>
        <w:t>The good news?</w:t>
      </w:r>
      <w:proofErr w:type="gramEnd"/>
      <w:r w:rsidRPr="00FB43B4">
        <w:rPr>
          <w:rFonts w:ascii="Arial" w:hAnsi="Arial" w:cs="Arial"/>
          <w:sz w:val="24"/>
          <w:szCs w:val="24"/>
        </w:rPr>
        <w:t xml:space="preserve"> You can control much of how you’re perceived by preparing ahead and practicing key </w:t>
      </w:r>
      <w:proofErr w:type="spellStart"/>
      <w:r w:rsidRPr="00FB43B4">
        <w:rPr>
          <w:rFonts w:ascii="Arial" w:hAnsi="Arial" w:cs="Arial"/>
          <w:sz w:val="24"/>
          <w:szCs w:val="24"/>
        </w:rPr>
        <w:t>behaviors</w:t>
      </w:r>
      <w:proofErr w:type="spellEnd"/>
      <w:r w:rsidRPr="00FB43B4">
        <w:rPr>
          <w:rFonts w:ascii="Arial" w:hAnsi="Arial" w:cs="Arial"/>
          <w:sz w:val="24"/>
          <w:szCs w:val="24"/>
        </w:rPr>
        <w:t xml:space="preserve"> like confident introductions and professional conduct. This isn’t about being fake; it’s about putting your best foot forward so your personality and potential shine through. Let’s master the art of first impressions so you can walk into any room ready to impress.</w:t>
      </w:r>
    </w:p>
    <w:p w:rsidR="00FB43B4" w:rsidRPr="00FB43B4" w:rsidRDefault="00FB43B4" w:rsidP="00FB43B4">
      <w:pPr>
        <w:rPr>
          <w:rFonts w:ascii="Arial" w:hAnsi="Arial" w:cs="Arial"/>
          <w:b/>
          <w:bCs/>
          <w:sz w:val="24"/>
          <w:szCs w:val="24"/>
        </w:rPr>
      </w:pPr>
      <w:r w:rsidRPr="00FB43B4">
        <w:rPr>
          <w:rFonts w:ascii="Arial" w:hAnsi="Arial" w:cs="Arial"/>
          <w:b/>
          <w:bCs/>
          <w:sz w:val="24"/>
          <w:szCs w:val="24"/>
        </w:rPr>
        <w:t>Key Concepts and Practical Tips</w:t>
      </w:r>
    </w:p>
    <w:p w:rsidR="00FB43B4" w:rsidRPr="00FB43B4" w:rsidRDefault="00FB43B4" w:rsidP="00FB43B4">
      <w:pPr>
        <w:numPr>
          <w:ilvl w:val="0"/>
          <w:numId w:val="5"/>
        </w:numPr>
        <w:rPr>
          <w:rFonts w:ascii="Arial" w:hAnsi="Arial" w:cs="Arial"/>
          <w:sz w:val="24"/>
          <w:szCs w:val="24"/>
        </w:rPr>
      </w:pPr>
      <w:r w:rsidRPr="00FB43B4">
        <w:rPr>
          <w:rFonts w:ascii="Arial" w:hAnsi="Arial" w:cs="Arial"/>
          <w:b/>
          <w:bCs/>
          <w:sz w:val="24"/>
          <w:szCs w:val="24"/>
        </w:rPr>
        <w:t>The Power of a Strong Introduction</w:t>
      </w:r>
      <w:r w:rsidRPr="00FB43B4">
        <w:rPr>
          <w:rFonts w:ascii="Arial" w:hAnsi="Arial" w:cs="Arial"/>
          <w:sz w:val="24"/>
          <w:szCs w:val="24"/>
        </w:rPr>
        <w:br/>
        <w:t>Your introduction—how you say hello, shake hands, and share who you are—sets the tone for every interaction. In professional spaces, a confident, clear intro shows you’re self-assured and approachable. After high school, you’ll meet tons of new people (bosses, professors, peers), and a shaky or awkward intro can make you seem nervous or unprepared, even if you’re not. A good intro is short, friendly, and tailored to the setting.</w:t>
      </w:r>
      <w:r w:rsidRPr="00FB43B4">
        <w:rPr>
          <w:rFonts w:ascii="Arial" w:hAnsi="Arial" w:cs="Arial"/>
          <w:sz w:val="24"/>
          <w:szCs w:val="24"/>
        </w:rPr>
        <w:br/>
      </w:r>
      <w:r w:rsidRPr="00FB43B4">
        <w:rPr>
          <w:rFonts w:ascii="Arial" w:hAnsi="Arial" w:cs="Arial"/>
          <w:i/>
          <w:iCs/>
          <w:sz w:val="24"/>
          <w:szCs w:val="24"/>
        </w:rPr>
        <w:t>Example:</w:t>
      </w:r>
      <w:r w:rsidRPr="00FB43B4">
        <w:rPr>
          <w:rFonts w:ascii="Arial" w:hAnsi="Arial" w:cs="Arial"/>
          <w:sz w:val="24"/>
          <w:szCs w:val="24"/>
        </w:rPr>
        <w:t xml:space="preserve"> At a job interview, stand up straight, smile, and say, “Hi, I’m Alex Johnson. It’s great to meet you. I’m excited to talk about the cashier position.” Add a firm handshake (not too tight, not limp) if it’s in person. At a college club meeting, keep it casual but clear: “Hey, I’m Sam. I’m a freshman interested in graphic design. What about you?” This invites conversation. Avoid mumbling, looking at the floor, or oversharing personal stuff right away.</w:t>
      </w:r>
      <w:r w:rsidRPr="00FB43B4">
        <w:rPr>
          <w:rFonts w:ascii="Arial" w:hAnsi="Arial" w:cs="Arial"/>
          <w:sz w:val="24"/>
          <w:szCs w:val="24"/>
        </w:rPr>
        <w:br/>
      </w:r>
      <w:r w:rsidRPr="00FB43B4">
        <w:rPr>
          <w:rFonts w:ascii="Arial" w:hAnsi="Arial" w:cs="Arial"/>
          <w:i/>
          <w:iCs/>
          <w:sz w:val="24"/>
          <w:szCs w:val="24"/>
        </w:rPr>
        <w:t>Practical Tip:</w:t>
      </w:r>
      <w:r w:rsidRPr="00FB43B4">
        <w:rPr>
          <w:rFonts w:ascii="Arial" w:hAnsi="Arial" w:cs="Arial"/>
          <w:sz w:val="24"/>
          <w:szCs w:val="24"/>
        </w:rPr>
        <w:t xml:space="preserve"> Practice your intro in front of a mirror or with a friend. Keep it under 15 seconds: state your name, a quick fact (like your role or interest), and a friendly closer (like “nice to meet you”). Adjust based on the vibe—formal for interviews, relaxed for peers. If you’re shy, focus on smiling and making eye contact; it instantly makes you seem warmer. Have a go-to line ready for different settings so you’re not caught off guard.</w:t>
      </w:r>
      <w:r w:rsidRPr="00FB43B4">
        <w:rPr>
          <w:rFonts w:ascii="Arial" w:hAnsi="Arial" w:cs="Arial"/>
          <w:sz w:val="24"/>
          <w:szCs w:val="24"/>
        </w:rPr>
        <w:br/>
      </w:r>
      <w:r w:rsidRPr="00FB43B4">
        <w:rPr>
          <w:rFonts w:ascii="Arial" w:hAnsi="Arial" w:cs="Arial"/>
          <w:i/>
          <w:iCs/>
          <w:sz w:val="24"/>
          <w:szCs w:val="24"/>
        </w:rPr>
        <w:t>Teen Challenge:</w:t>
      </w:r>
      <w:r w:rsidRPr="00FB43B4">
        <w:rPr>
          <w:rFonts w:ascii="Arial" w:hAnsi="Arial" w:cs="Arial"/>
          <w:sz w:val="24"/>
          <w:szCs w:val="24"/>
        </w:rPr>
        <w:t xml:space="preserve"> Record yourself doing a 10-second intro on your phone. Watch it—do you sound confident? Look engaged? Tweak it until you’re happy, </w:t>
      </w:r>
      <w:proofErr w:type="gramStart"/>
      <w:r w:rsidRPr="00FB43B4">
        <w:rPr>
          <w:rFonts w:ascii="Arial" w:hAnsi="Arial" w:cs="Arial"/>
          <w:sz w:val="24"/>
          <w:szCs w:val="24"/>
        </w:rPr>
        <w:t>then</w:t>
      </w:r>
      <w:proofErr w:type="gramEnd"/>
      <w:r w:rsidRPr="00FB43B4">
        <w:rPr>
          <w:rFonts w:ascii="Arial" w:hAnsi="Arial" w:cs="Arial"/>
          <w:sz w:val="24"/>
          <w:szCs w:val="24"/>
        </w:rPr>
        <w:t xml:space="preserve"> try it out on someone new this week.</w:t>
      </w:r>
    </w:p>
    <w:p w:rsidR="00FB43B4" w:rsidRPr="00FB43B4" w:rsidRDefault="00FB43B4" w:rsidP="00FB43B4">
      <w:pPr>
        <w:numPr>
          <w:ilvl w:val="0"/>
          <w:numId w:val="5"/>
        </w:numPr>
        <w:rPr>
          <w:rFonts w:ascii="Arial" w:hAnsi="Arial" w:cs="Arial"/>
          <w:sz w:val="24"/>
          <w:szCs w:val="24"/>
        </w:rPr>
      </w:pPr>
      <w:r w:rsidRPr="00FB43B4">
        <w:rPr>
          <w:rFonts w:ascii="Arial" w:hAnsi="Arial" w:cs="Arial"/>
          <w:b/>
          <w:bCs/>
          <w:sz w:val="24"/>
          <w:szCs w:val="24"/>
        </w:rPr>
        <w:t>Body Language and Nonverbal Cues</w:t>
      </w:r>
      <w:r w:rsidRPr="00FB43B4">
        <w:rPr>
          <w:rFonts w:ascii="Arial" w:hAnsi="Arial" w:cs="Arial"/>
          <w:sz w:val="24"/>
          <w:szCs w:val="24"/>
        </w:rPr>
        <w:br/>
        <w:t xml:space="preserve">Before you even </w:t>
      </w:r>
      <w:proofErr w:type="gramStart"/>
      <w:r w:rsidRPr="00FB43B4">
        <w:rPr>
          <w:rFonts w:ascii="Arial" w:hAnsi="Arial" w:cs="Arial"/>
          <w:sz w:val="24"/>
          <w:szCs w:val="24"/>
        </w:rPr>
        <w:t>speak,</w:t>
      </w:r>
      <w:proofErr w:type="gramEnd"/>
      <w:r w:rsidRPr="00FB43B4">
        <w:rPr>
          <w:rFonts w:ascii="Arial" w:hAnsi="Arial" w:cs="Arial"/>
          <w:sz w:val="24"/>
          <w:szCs w:val="24"/>
        </w:rPr>
        <w:t xml:space="preserve"> your body language communicates confidence (or lack of it). In professional spaces, slouching, fidgeting, or avoiding eye contact can make you seem unsure or disrespectful, while standing tall and engaging actively shows you’re present and serious. After high school, you’ll be in </w:t>
      </w:r>
      <w:r w:rsidRPr="00FB43B4">
        <w:rPr>
          <w:rFonts w:ascii="Arial" w:hAnsi="Arial" w:cs="Arial"/>
          <w:sz w:val="24"/>
          <w:szCs w:val="24"/>
        </w:rPr>
        <w:lastRenderedPageBreak/>
        <w:t>settings where nonverbal cues matter just as much as words—think interviews or group discussions.</w:t>
      </w:r>
      <w:r w:rsidRPr="00FB43B4">
        <w:rPr>
          <w:rFonts w:ascii="Arial" w:hAnsi="Arial" w:cs="Arial"/>
          <w:sz w:val="24"/>
          <w:szCs w:val="24"/>
        </w:rPr>
        <w:br/>
      </w:r>
      <w:r w:rsidRPr="00FB43B4">
        <w:rPr>
          <w:rFonts w:ascii="Arial" w:hAnsi="Arial" w:cs="Arial"/>
          <w:i/>
          <w:iCs/>
          <w:sz w:val="24"/>
          <w:szCs w:val="24"/>
        </w:rPr>
        <w:t>Example:</w:t>
      </w:r>
      <w:r w:rsidRPr="00FB43B4">
        <w:rPr>
          <w:rFonts w:ascii="Arial" w:hAnsi="Arial" w:cs="Arial"/>
          <w:sz w:val="24"/>
          <w:szCs w:val="24"/>
        </w:rPr>
        <w:t xml:space="preserve"> During a college admissions interview, sit up straight, lean slightly forward to show interest, and nod while the interviewer speaks. Don’t cross your arms (it looks defensive) or tap your foot (it seems impatient). If you’re at a networking event, face the person you’re talking to, keep your phone away, and mirror their energy—if they’re enthusiastic, match it with a smile. These small cues build trust fast.</w:t>
      </w:r>
      <w:r w:rsidRPr="00FB43B4">
        <w:rPr>
          <w:rFonts w:ascii="Arial" w:hAnsi="Arial" w:cs="Arial"/>
          <w:sz w:val="24"/>
          <w:szCs w:val="24"/>
        </w:rPr>
        <w:br/>
      </w:r>
      <w:r w:rsidRPr="00FB43B4">
        <w:rPr>
          <w:rFonts w:ascii="Arial" w:hAnsi="Arial" w:cs="Arial"/>
          <w:i/>
          <w:iCs/>
          <w:sz w:val="24"/>
          <w:szCs w:val="24"/>
        </w:rPr>
        <w:t>Practical Tip:</w:t>
      </w:r>
      <w:r w:rsidRPr="00FB43B4">
        <w:rPr>
          <w:rFonts w:ascii="Arial" w:hAnsi="Arial" w:cs="Arial"/>
          <w:sz w:val="24"/>
          <w:szCs w:val="24"/>
        </w:rPr>
        <w:t xml:space="preserve"> Practice “power poses” before big moments—stand tall with shoulders back for 2 minutes to boost confidence (it works!). In conversations, maintain eye contact for a few seconds at a time (don’t stare creepily), and nod or say “mm-hmm” to show you’re listening. Avoid distractions like checking your watch or phone—it signals disinterest. If you’re nervous, take a deep breath to calm shaky hands or voice.</w:t>
      </w:r>
      <w:r w:rsidRPr="00FB43B4">
        <w:rPr>
          <w:rFonts w:ascii="Arial" w:hAnsi="Arial" w:cs="Arial"/>
          <w:sz w:val="24"/>
          <w:szCs w:val="24"/>
        </w:rPr>
        <w:br/>
      </w:r>
      <w:r w:rsidRPr="00FB43B4">
        <w:rPr>
          <w:rFonts w:ascii="Arial" w:hAnsi="Arial" w:cs="Arial"/>
          <w:i/>
          <w:iCs/>
          <w:sz w:val="24"/>
          <w:szCs w:val="24"/>
        </w:rPr>
        <w:t>Teen Challenge:</w:t>
      </w:r>
      <w:r w:rsidRPr="00FB43B4">
        <w:rPr>
          <w:rFonts w:ascii="Arial" w:hAnsi="Arial" w:cs="Arial"/>
          <w:sz w:val="24"/>
          <w:szCs w:val="24"/>
        </w:rPr>
        <w:t xml:space="preserve"> Play the “Body Language Detective” game with a friend. Take turns mimicking confident vs. nervous postures (e.g., slouching vs. standing tall). Guess what each posture “says” about the person. Then, practice walking into a room confidently—head up, shoulders back—and see how it feels.</w:t>
      </w:r>
    </w:p>
    <w:p w:rsidR="00FB43B4" w:rsidRPr="00FB43B4" w:rsidRDefault="00FB43B4" w:rsidP="00FB43B4">
      <w:pPr>
        <w:numPr>
          <w:ilvl w:val="0"/>
          <w:numId w:val="5"/>
        </w:numPr>
        <w:rPr>
          <w:rFonts w:ascii="Arial" w:hAnsi="Arial" w:cs="Arial"/>
          <w:sz w:val="24"/>
          <w:szCs w:val="24"/>
        </w:rPr>
      </w:pPr>
      <w:r w:rsidRPr="00FB43B4">
        <w:rPr>
          <w:rFonts w:ascii="Arial" w:hAnsi="Arial" w:cs="Arial"/>
          <w:b/>
          <w:bCs/>
          <w:sz w:val="24"/>
          <w:szCs w:val="24"/>
        </w:rPr>
        <w:t>Professional Conduct: Match the Environment</w:t>
      </w:r>
      <w:r w:rsidRPr="00FB43B4">
        <w:rPr>
          <w:rFonts w:ascii="Arial" w:hAnsi="Arial" w:cs="Arial"/>
          <w:sz w:val="24"/>
          <w:szCs w:val="24"/>
        </w:rPr>
        <w:br/>
        <w:t>Professional conduct means behaving in a way that fits the setting and respects others. This includes how you speak (no slang or cursing in formal spaces), how you handle conflict (stay calm, don’t argue), and how you follow rules (like being on time or following dress codes). After high school, different spaces have different expectations, and adapting shows maturity and awareness—key traits for making a great first impression.</w:t>
      </w:r>
      <w:r w:rsidRPr="00FB43B4">
        <w:rPr>
          <w:rFonts w:ascii="Arial" w:hAnsi="Arial" w:cs="Arial"/>
          <w:sz w:val="24"/>
          <w:szCs w:val="24"/>
        </w:rPr>
        <w:br/>
      </w:r>
      <w:r w:rsidRPr="00FB43B4">
        <w:rPr>
          <w:rFonts w:ascii="Arial" w:hAnsi="Arial" w:cs="Arial"/>
          <w:i/>
          <w:iCs/>
          <w:sz w:val="24"/>
          <w:szCs w:val="24"/>
        </w:rPr>
        <w:t>Example:</w:t>
      </w:r>
      <w:r w:rsidRPr="00FB43B4">
        <w:rPr>
          <w:rFonts w:ascii="Arial" w:hAnsi="Arial" w:cs="Arial"/>
          <w:sz w:val="24"/>
          <w:szCs w:val="24"/>
        </w:rPr>
        <w:t xml:space="preserve"> At a part-time job, if a customer complains, don’t snap back or roll your eyes, even if they’re rude. Say, “I’m sorry you’re upset. Let me see how I can help,” and get a manager if needed. In a college lecture, don’t chat loudly with friends or scroll </w:t>
      </w:r>
      <w:proofErr w:type="spellStart"/>
      <w:r w:rsidRPr="00FB43B4">
        <w:rPr>
          <w:rFonts w:ascii="Arial" w:hAnsi="Arial" w:cs="Arial"/>
          <w:sz w:val="24"/>
          <w:szCs w:val="24"/>
        </w:rPr>
        <w:t>TikTok</w:t>
      </w:r>
      <w:proofErr w:type="spellEnd"/>
      <w:r w:rsidRPr="00FB43B4">
        <w:rPr>
          <w:rFonts w:ascii="Arial" w:hAnsi="Arial" w:cs="Arial"/>
          <w:sz w:val="24"/>
          <w:szCs w:val="24"/>
        </w:rPr>
        <w:t>—take notes, ask questions, and save socializing for after. If you’re late to an event, apologize quietly and don’t make excuses; just blend in respectfully.</w:t>
      </w:r>
      <w:r w:rsidRPr="00FB43B4">
        <w:rPr>
          <w:rFonts w:ascii="Arial" w:hAnsi="Arial" w:cs="Arial"/>
          <w:sz w:val="24"/>
          <w:szCs w:val="24"/>
        </w:rPr>
        <w:br/>
      </w:r>
      <w:r w:rsidRPr="00FB43B4">
        <w:rPr>
          <w:rFonts w:ascii="Arial" w:hAnsi="Arial" w:cs="Arial"/>
          <w:i/>
          <w:iCs/>
          <w:sz w:val="24"/>
          <w:szCs w:val="24"/>
        </w:rPr>
        <w:t>Practical Tip:</w:t>
      </w:r>
      <w:r w:rsidRPr="00FB43B4">
        <w:rPr>
          <w:rFonts w:ascii="Arial" w:hAnsi="Arial" w:cs="Arial"/>
          <w:sz w:val="24"/>
          <w:szCs w:val="24"/>
        </w:rPr>
        <w:t xml:space="preserve"> Before entering a new space, observe or ask about expectations (e.g., “Is there a dress code?” or “What’s the vibe here?”). Use formal language in serious settings—say “I’m not sure” instead of “I </w:t>
      </w:r>
      <w:proofErr w:type="spellStart"/>
      <w:r w:rsidRPr="00FB43B4">
        <w:rPr>
          <w:rFonts w:ascii="Arial" w:hAnsi="Arial" w:cs="Arial"/>
          <w:sz w:val="24"/>
          <w:szCs w:val="24"/>
        </w:rPr>
        <w:t>dunno</w:t>
      </w:r>
      <w:proofErr w:type="spellEnd"/>
      <w:r w:rsidRPr="00FB43B4">
        <w:rPr>
          <w:rFonts w:ascii="Arial" w:hAnsi="Arial" w:cs="Arial"/>
          <w:sz w:val="24"/>
          <w:szCs w:val="24"/>
        </w:rPr>
        <w:t>.” If you mess up, apologize sincerely and learn from it. Always arrive 5-10 minutes early—it shows respect for others’ time and gives you a buffer to settle nerves.</w:t>
      </w:r>
      <w:r w:rsidRPr="00FB43B4">
        <w:rPr>
          <w:rFonts w:ascii="Arial" w:hAnsi="Arial" w:cs="Arial"/>
          <w:sz w:val="24"/>
          <w:szCs w:val="24"/>
        </w:rPr>
        <w:br/>
      </w:r>
      <w:r w:rsidRPr="00FB43B4">
        <w:rPr>
          <w:rFonts w:ascii="Arial" w:hAnsi="Arial" w:cs="Arial"/>
          <w:i/>
          <w:iCs/>
          <w:sz w:val="24"/>
          <w:szCs w:val="24"/>
        </w:rPr>
        <w:t>Teen Challenge:</w:t>
      </w:r>
      <w:r w:rsidRPr="00FB43B4">
        <w:rPr>
          <w:rFonts w:ascii="Arial" w:hAnsi="Arial" w:cs="Arial"/>
          <w:sz w:val="24"/>
          <w:szCs w:val="24"/>
        </w:rPr>
        <w:t xml:space="preserve"> Pick a professional setting (like a teacher meeting or mock interview). For one interaction, focus on using only polite, formal language—no slang or filler words like “um” or “like.” Write down how it went and if it changed how others responded to you.</w:t>
      </w:r>
    </w:p>
    <w:p w:rsidR="00FB43B4" w:rsidRPr="00FB43B4" w:rsidRDefault="00FB43B4" w:rsidP="00FB43B4">
      <w:pPr>
        <w:rPr>
          <w:rFonts w:ascii="Arial" w:hAnsi="Arial" w:cs="Arial"/>
          <w:b/>
          <w:bCs/>
          <w:sz w:val="24"/>
          <w:szCs w:val="24"/>
        </w:rPr>
      </w:pPr>
      <w:r w:rsidRPr="00FB43B4">
        <w:rPr>
          <w:rFonts w:ascii="Arial" w:hAnsi="Arial" w:cs="Arial"/>
          <w:b/>
          <w:bCs/>
          <w:sz w:val="24"/>
          <w:szCs w:val="24"/>
        </w:rPr>
        <w:lastRenderedPageBreak/>
        <w:t>Interesting Element for Teens</w:t>
      </w:r>
    </w:p>
    <w:p w:rsidR="00FB43B4" w:rsidRPr="00FB43B4" w:rsidRDefault="00FB43B4" w:rsidP="00FB43B4">
      <w:pPr>
        <w:rPr>
          <w:rFonts w:ascii="Arial" w:hAnsi="Arial" w:cs="Arial"/>
          <w:sz w:val="24"/>
          <w:szCs w:val="24"/>
        </w:rPr>
      </w:pPr>
      <w:r w:rsidRPr="00FB43B4">
        <w:rPr>
          <w:rFonts w:ascii="Arial" w:hAnsi="Arial" w:cs="Arial"/>
          <w:b/>
          <w:bCs/>
          <w:sz w:val="24"/>
          <w:szCs w:val="24"/>
        </w:rPr>
        <w:t>First Impression Superhero Sketch!</w:t>
      </w:r>
      <w:r w:rsidRPr="00FB43B4">
        <w:rPr>
          <w:rFonts w:ascii="Arial" w:hAnsi="Arial" w:cs="Arial"/>
          <w:sz w:val="24"/>
          <w:szCs w:val="24"/>
        </w:rPr>
        <w:t xml:space="preserve"> Imagine you’re a superhero whose power is making unbeatable first impressions. What’s your hero name (e.g., “Intro Invincible”)? What’s your signature move (a killer handshake, a dazzling smile)? Draw or describe your costume (maybe a cape with confidence vibes) and write a short story of how you save the day at a job interview or college event by wowing everyone in the first 30 seconds. Share with friends for a laugh!</w:t>
      </w:r>
    </w:p>
    <w:p w:rsidR="00FB43B4" w:rsidRPr="00FB43B4" w:rsidRDefault="00FB43B4" w:rsidP="00FB43B4">
      <w:pPr>
        <w:rPr>
          <w:rFonts w:ascii="Arial" w:hAnsi="Arial" w:cs="Arial"/>
          <w:b/>
          <w:bCs/>
          <w:sz w:val="24"/>
          <w:szCs w:val="24"/>
        </w:rPr>
      </w:pPr>
      <w:r w:rsidRPr="00FB43B4">
        <w:rPr>
          <w:rFonts w:ascii="Arial" w:hAnsi="Arial" w:cs="Arial"/>
          <w:b/>
          <w:bCs/>
          <w:sz w:val="24"/>
          <w:szCs w:val="24"/>
        </w:rPr>
        <w:t>Activity: Practice Introductions and Professional Conduct</w:t>
      </w:r>
    </w:p>
    <w:p w:rsidR="00FB43B4" w:rsidRPr="00FB43B4" w:rsidRDefault="00FB43B4" w:rsidP="00FB43B4">
      <w:pPr>
        <w:numPr>
          <w:ilvl w:val="0"/>
          <w:numId w:val="6"/>
        </w:numPr>
        <w:rPr>
          <w:rFonts w:ascii="Arial" w:hAnsi="Arial" w:cs="Arial"/>
          <w:sz w:val="24"/>
          <w:szCs w:val="24"/>
        </w:rPr>
      </w:pPr>
      <w:r w:rsidRPr="00FB43B4">
        <w:rPr>
          <w:rFonts w:ascii="Arial" w:hAnsi="Arial" w:cs="Arial"/>
          <w:b/>
          <w:bCs/>
          <w:sz w:val="24"/>
          <w:szCs w:val="24"/>
        </w:rPr>
        <w:t>Objective:</w:t>
      </w:r>
      <w:r w:rsidRPr="00FB43B4">
        <w:rPr>
          <w:rFonts w:ascii="Arial" w:hAnsi="Arial" w:cs="Arial"/>
          <w:sz w:val="24"/>
          <w:szCs w:val="24"/>
        </w:rPr>
        <w:t> Build confidence in making first impressions through role-playing real-world scenarios.</w:t>
      </w:r>
    </w:p>
    <w:p w:rsidR="00FB43B4" w:rsidRPr="00FB43B4" w:rsidRDefault="00FB43B4" w:rsidP="00FB43B4">
      <w:pPr>
        <w:numPr>
          <w:ilvl w:val="0"/>
          <w:numId w:val="6"/>
        </w:numPr>
        <w:rPr>
          <w:rFonts w:ascii="Arial" w:hAnsi="Arial" w:cs="Arial"/>
          <w:sz w:val="24"/>
          <w:szCs w:val="24"/>
        </w:rPr>
      </w:pPr>
      <w:r w:rsidRPr="00FB43B4">
        <w:rPr>
          <w:rFonts w:ascii="Arial" w:hAnsi="Arial" w:cs="Arial"/>
          <w:b/>
          <w:bCs/>
          <w:sz w:val="24"/>
          <w:szCs w:val="24"/>
        </w:rPr>
        <w:t>Steps:</w:t>
      </w:r>
    </w:p>
    <w:p w:rsidR="00FB43B4" w:rsidRPr="00FB43B4" w:rsidRDefault="00FB43B4" w:rsidP="00FB43B4">
      <w:pPr>
        <w:numPr>
          <w:ilvl w:val="1"/>
          <w:numId w:val="6"/>
        </w:numPr>
        <w:rPr>
          <w:rFonts w:ascii="Arial" w:hAnsi="Arial" w:cs="Arial"/>
          <w:sz w:val="24"/>
          <w:szCs w:val="24"/>
        </w:rPr>
      </w:pPr>
      <w:r w:rsidRPr="00FB43B4">
        <w:rPr>
          <w:rFonts w:ascii="Arial" w:hAnsi="Arial" w:cs="Arial"/>
          <w:b/>
          <w:bCs/>
          <w:sz w:val="24"/>
          <w:szCs w:val="24"/>
        </w:rPr>
        <w:t xml:space="preserve">Craft </w:t>
      </w:r>
      <w:proofErr w:type="gramStart"/>
      <w:r w:rsidRPr="00FB43B4">
        <w:rPr>
          <w:rFonts w:ascii="Arial" w:hAnsi="Arial" w:cs="Arial"/>
          <w:b/>
          <w:bCs/>
          <w:sz w:val="24"/>
          <w:szCs w:val="24"/>
        </w:rPr>
        <w:t>Your</w:t>
      </w:r>
      <w:proofErr w:type="gramEnd"/>
      <w:r w:rsidRPr="00FB43B4">
        <w:rPr>
          <w:rFonts w:ascii="Arial" w:hAnsi="Arial" w:cs="Arial"/>
          <w:b/>
          <w:bCs/>
          <w:sz w:val="24"/>
          <w:szCs w:val="24"/>
        </w:rPr>
        <w:t xml:space="preserve"> Intro:</w:t>
      </w:r>
      <w:r w:rsidRPr="00FB43B4">
        <w:rPr>
          <w:rFonts w:ascii="Arial" w:hAnsi="Arial" w:cs="Arial"/>
          <w:sz w:val="24"/>
          <w:szCs w:val="24"/>
        </w:rPr>
        <w:t> Write a 10-15 second introduction for two settings: (a) a job interview and (b) a college club meeting. Include your name, a relevant fact, and a friendly closer. Practice saying it aloud to a partner or mirror.</w:t>
      </w:r>
    </w:p>
    <w:p w:rsidR="00FB43B4" w:rsidRPr="00FB43B4" w:rsidRDefault="00FB43B4" w:rsidP="00FB43B4">
      <w:pPr>
        <w:numPr>
          <w:ilvl w:val="1"/>
          <w:numId w:val="6"/>
        </w:numPr>
        <w:rPr>
          <w:rFonts w:ascii="Arial" w:hAnsi="Arial" w:cs="Arial"/>
          <w:sz w:val="24"/>
          <w:szCs w:val="24"/>
        </w:rPr>
      </w:pPr>
      <w:r w:rsidRPr="00FB43B4">
        <w:rPr>
          <w:rFonts w:ascii="Arial" w:hAnsi="Arial" w:cs="Arial"/>
          <w:b/>
          <w:bCs/>
          <w:sz w:val="24"/>
          <w:szCs w:val="24"/>
        </w:rPr>
        <w:t>Role-Play Scenarios:</w:t>
      </w:r>
      <w:r w:rsidRPr="00FB43B4">
        <w:rPr>
          <w:rFonts w:ascii="Arial" w:hAnsi="Arial" w:cs="Arial"/>
          <w:sz w:val="24"/>
          <w:szCs w:val="24"/>
        </w:rPr>
        <w:t> Pair up with a classmate or friend. Take turns acting out these situations: (a) Meeting a potential employer at a career fair—focus on handshake, eye contact, and intro. (b) Joining a group discussion at college—focus on body language and polite listening. (</w:t>
      </w:r>
      <w:proofErr w:type="gramStart"/>
      <w:r w:rsidRPr="00FB43B4">
        <w:rPr>
          <w:rFonts w:ascii="Arial" w:hAnsi="Arial" w:cs="Arial"/>
          <w:sz w:val="24"/>
          <w:szCs w:val="24"/>
        </w:rPr>
        <w:t>c</w:t>
      </w:r>
      <w:proofErr w:type="gramEnd"/>
      <w:r w:rsidRPr="00FB43B4">
        <w:rPr>
          <w:rFonts w:ascii="Arial" w:hAnsi="Arial" w:cs="Arial"/>
          <w:sz w:val="24"/>
          <w:szCs w:val="24"/>
        </w:rPr>
        <w:t>) Handling a mistake (like being late)—practice apologizing and recovering gracefully.</w:t>
      </w:r>
    </w:p>
    <w:p w:rsidR="00FB43B4" w:rsidRPr="00FB43B4" w:rsidRDefault="00FB43B4" w:rsidP="00FB43B4">
      <w:pPr>
        <w:numPr>
          <w:ilvl w:val="1"/>
          <w:numId w:val="6"/>
        </w:numPr>
        <w:rPr>
          <w:rFonts w:ascii="Arial" w:hAnsi="Arial" w:cs="Arial"/>
          <w:sz w:val="24"/>
          <w:szCs w:val="24"/>
        </w:rPr>
      </w:pPr>
      <w:r w:rsidRPr="00FB43B4">
        <w:rPr>
          <w:rFonts w:ascii="Arial" w:hAnsi="Arial" w:cs="Arial"/>
          <w:b/>
          <w:bCs/>
          <w:sz w:val="24"/>
          <w:szCs w:val="24"/>
        </w:rPr>
        <w:t>Feedback Round:</w:t>
      </w:r>
      <w:r w:rsidRPr="00FB43B4">
        <w:rPr>
          <w:rFonts w:ascii="Arial" w:hAnsi="Arial" w:cs="Arial"/>
          <w:sz w:val="24"/>
          <w:szCs w:val="24"/>
        </w:rPr>
        <w:t> After each role-play, give each other feedback: What worked well in the intro or conduct? What could be more confident or polished?</w:t>
      </w:r>
    </w:p>
    <w:p w:rsidR="00FB43B4" w:rsidRPr="00FB43B4" w:rsidRDefault="00FB43B4" w:rsidP="00FB43B4">
      <w:pPr>
        <w:numPr>
          <w:ilvl w:val="0"/>
          <w:numId w:val="6"/>
        </w:numPr>
        <w:rPr>
          <w:rFonts w:ascii="Arial" w:hAnsi="Arial" w:cs="Arial"/>
          <w:sz w:val="24"/>
          <w:szCs w:val="24"/>
        </w:rPr>
      </w:pPr>
      <w:r w:rsidRPr="00FB43B4">
        <w:rPr>
          <w:rFonts w:ascii="Arial" w:hAnsi="Arial" w:cs="Arial"/>
          <w:b/>
          <w:bCs/>
          <w:sz w:val="24"/>
          <w:szCs w:val="24"/>
        </w:rPr>
        <w:t>Reflection:</w:t>
      </w:r>
      <w:r w:rsidRPr="00FB43B4">
        <w:rPr>
          <w:rFonts w:ascii="Arial" w:hAnsi="Arial" w:cs="Arial"/>
          <w:sz w:val="24"/>
          <w:szCs w:val="24"/>
        </w:rPr>
        <w:t> Write down: How did practicing make you feel? What part of first impressions (intro, body language, conduct) do you want to improve most? Try your intro in a real setting this week (like with a teacher) and note the reaction.</w:t>
      </w:r>
    </w:p>
    <w:p w:rsidR="00FB43B4" w:rsidRPr="00FB43B4" w:rsidRDefault="00F82D09" w:rsidP="00FB43B4">
      <w:pPr>
        <w:rPr>
          <w:rFonts w:ascii="Arial" w:hAnsi="Arial" w:cs="Arial"/>
          <w:sz w:val="24"/>
          <w:szCs w:val="24"/>
        </w:rPr>
      </w:pPr>
      <w:r>
        <w:rPr>
          <w:rFonts w:ascii="Arial" w:hAnsi="Arial" w:cs="Arial"/>
          <w:sz w:val="24"/>
          <w:szCs w:val="24"/>
        </w:rPr>
        <w:pict>
          <v:rect id="_x0000_i1028" style="width:0;height:.75pt" o:hrstd="t" o:hr="t" fillcolor="#a0a0a0" stroked="f"/>
        </w:pict>
      </w:r>
    </w:p>
    <w:p w:rsidR="00F82D09" w:rsidRDefault="00FB43B4" w:rsidP="00F82D09">
      <w:pPr>
        <w:pStyle w:val="Heading2"/>
      </w:pPr>
      <w:r w:rsidRPr="00FB43B4">
        <w:t xml:space="preserve">Chapter Wrap-Up: </w:t>
      </w:r>
    </w:p>
    <w:p w:rsidR="00F82D09" w:rsidRPr="00F82D09" w:rsidRDefault="00F82D09" w:rsidP="00F82D09"/>
    <w:p w:rsidR="00FB43B4" w:rsidRPr="00FB43B4" w:rsidRDefault="00FB43B4" w:rsidP="00FB43B4">
      <w:pPr>
        <w:rPr>
          <w:rFonts w:ascii="Arial" w:hAnsi="Arial" w:cs="Arial"/>
          <w:b/>
          <w:bCs/>
          <w:sz w:val="24"/>
          <w:szCs w:val="24"/>
        </w:rPr>
      </w:pPr>
      <w:r w:rsidRPr="00FB43B4">
        <w:rPr>
          <w:rFonts w:ascii="Arial" w:hAnsi="Arial" w:cs="Arial"/>
          <w:b/>
          <w:bCs/>
          <w:sz w:val="24"/>
          <w:szCs w:val="24"/>
        </w:rPr>
        <w:t>Tying Professionalism and Networking Together</w:t>
      </w:r>
    </w:p>
    <w:p w:rsidR="00FB43B4" w:rsidRPr="00FB43B4" w:rsidRDefault="00FB43B4" w:rsidP="00FB43B4">
      <w:pPr>
        <w:rPr>
          <w:rFonts w:ascii="Arial" w:hAnsi="Arial" w:cs="Arial"/>
          <w:sz w:val="24"/>
          <w:szCs w:val="24"/>
        </w:rPr>
      </w:pPr>
      <w:r w:rsidRPr="00FB43B4">
        <w:rPr>
          <w:rFonts w:ascii="Arial" w:hAnsi="Arial" w:cs="Arial"/>
          <w:sz w:val="24"/>
          <w:szCs w:val="24"/>
        </w:rPr>
        <w:t xml:space="preserve">Professionalism and networking are two sides of the same coin—they both help you create opportunities after high school by shaping how others see you and who you connect with. Building a professional image through reliability, attire, and </w:t>
      </w:r>
      <w:proofErr w:type="spellStart"/>
      <w:r w:rsidRPr="00FB43B4">
        <w:rPr>
          <w:rFonts w:ascii="Arial" w:hAnsi="Arial" w:cs="Arial"/>
          <w:sz w:val="24"/>
          <w:szCs w:val="24"/>
        </w:rPr>
        <w:t>behavior</w:t>
      </w:r>
      <w:proofErr w:type="spellEnd"/>
      <w:r w:rsidRPr="00FB43B4">
        <w:rPr>
          <w:rFonts w:ascii="Arial" w:hAnsi="Arial" w:cs="Arial"/>
          <w:sz w:val="24"/>
          <w:szCs w:val="24"/>
        </w:rPr>
        <w:t xml:space="preserve"> ensures you’re taken seriously. Networking expands your world by linking you with </w:t>
      </w:r>
      <w:r w:rsidRPr="00FB43B4">
        <w:rPr>
          <w:rFonts w:ascii="Arial" w:hAnsi="Arial" w:cs="Arial"/>
          <w:sz w:val="24"/>
          <w:szCs w:val="24"/>
        </w:rPr>
        <w:lastRenderedPageBreak/>
        <w:t>mentors, peers, and professionals who can guide or hire you. And nailing first impressions ties it all together, making sure every new interaction starts on the right foot. Together, these skills prepare you to step into college, jobs, or any path with confidence and a support system to back you up.</w:t>
      </w:r>
    </w:p>
    <w:p w:rsidR="00FB43B4" w:rsidRPr="00FB43B4" w:rsidRDefault="00FB43B4" w:rsidP="00FB43B4">
      <w:pPr>
        <w:rPr>
          <w:rFonts w:ascii="Arial" w:hAnsi="Arial" w:cs="Arial"/>
          <w:b/>
          <w:bCs/>
          <w:sz w:val="24"/>
          <w:szCs w:val="24"/>
        </w:rPr>
      </w:pPr>
      <w:r w:rsidRPr="00FB43B4">
        <w:rPr>
          <w:rFonts w:ascii="Arial" w:hAnsi="Arial" w:cs="Arial"/>
          <w:b/>
          <w:bCs/>
          <w:sz w:val="24"/>
          <w:szCs w:val="24"/>
        </w:rPr>
        <w:t>Final Fun Activity: Professional Power-Up Day</w:t>
      </w:r>
    </w:p>
    <w:p w:rsidR="00FB43B4" w:rsidRPr="00FB43B4" w:rsidRDefault="00FB43B4" w:rsidP="00FB43B4">
      <w:pPr>
        <w:numPr>
          <w:ilvl w:val="0"/>
          <w:numId w:val="7"/>
        </w:numPr>
        <w:rPr>
          <w:rFonts w:ascii="Arial" w:hAnsi="Arial" w:cs="Arial"/>
          <w:sz w:val="24"/>
          <w:szCs w:val="24"/>
        </w:rPr>
      </w:pPr>
      <w:r w:rsidRPr="00FB43B4">
        <w:rPr>
          <w:rFonts w:ascii="Arial" w:hAnsi="Arial" w:cs="Arial"/>
          <w:b/>
          <w:bCs/>
          <w:sz w:val="24"/>
          <w:szCs w:val="24"/>
        </w:rPr>
        <w:t>Objective:</w:t>
      </w:r>
      <w:r w:rsidRPr="00FB43B4">
        <w:rPr>
          <w:rFonts w:ascii="Arial" w:hAnsi="Arial" w:cs="Arial"/>
          <w:sz w:val="24"/>
          <w:szCs w:val="24"/>
        </w:rPr>
        <w:t> Simulate a “day in the life” after high school to practice professionalism and networking in action.</w:t>
      </w:r>
    </w:p>
    <w:p w:rsidR="00FB43B4" w:rsidRPr="00FB43B4" w:rsidRDefault="00FB43B4" w:rsidP="00FB43B4">
      <w:pPr>
        <w:numPr>
          <w:ilvl w:val="0"/>
          <w:numId w:val="7"/>
        </w:numPr>
        <w:rPr>
          <w:rFonts w:ascii="Arial" w:hAnsi="Arial" w:cs="Arial"/>
          <w:sz w:val="24"/>
          <w:szCs w:val="24"/>
        </w:rPr>
      </w:pPr>
      <w:r w:rsidRPr="00FB43B4">
        <w:rPr>
          <w:rFonts w:ascii="Arial" w:hAnsi="Arial" w:cs="Arial"/>
          <w:b/>
          <w:bCs/>
          <w:sz w:val="24"/>
          <w:szCs w:val="24"/>
        </w:rPr>
        <w:t>Steps:</w:t>
      </w:r>
    </w:p>
    <w:p w:rsidR="00FB43B4" w:rsidRPr="00FB43B4" w:rsidRDefault="00FB43B4" w:rsidP="00FB43B4">
      <w:pPr>
        <w:numPr>
          <w:ilvl w:val="1"/>
          <w:numId w:val="7"/>
        </w:numPr>
        <w:rPr>
          <w:rFonts w:ascii="Arial" w:hAnsi="Arial" w:cs="Arial"/>
          <w:sz w:val="24"/>
          <w:szCs w:val="24"/>
        </w:rPr>
      </w:pPr>
      <w:r w:rsidRPr="00FB43B4">
        <w:rPr>
          <w:rFonts w:ascii="Arial" w:hAnsi="Arial" w:cs="Arial"/>
          <w:b/>
          <w:bCs/>
          <w:sz w:val="24"/>
          <w:szCs w:val="24"/>
        </w:rPr>
        <w:t>Set the Scene:</w:t>
      </w:r>
      <w:r w:rsidRPr="00FB43B4">
        <w:rPr>
          <w:rFonts w:ascii="Arial" w:hAnsi="Arial" w:cs="Arial"/>
          <w:sz w:val="24"/>
          <w:szCs w:val="24"/>
        </w:rPr>
        <w:t> Pretend it’s a big day—you’ve got a mock interview in the morning, a networking event at lunch, and a college club meeting in the afternoon. Dress the part (even if it’s just a nice shirt at home).</w:t>
      </w:r>
    </w:p>
    <w:p w:rsidR="00FB43B4" w:rsidRPr="00FB43B4" w:rsidRDefault="00FB43B4" w:rsidP="00FB43B4">
      <w:pPr>
        <w:numPr>
          <w:ilvl w:val="1"/>
          <w:numId w:val="7"/>
        </w:numPr>
        <w:rPr>
          <w:rFonts w:ascii="Arial" w:hAnsi="Arial" w:cs="Arial"/>
          <w:sz w:val="24"/>
          <w:szCs w:val="24"/>
        </w:rPr>
      </w:pPr>
      <w:r w:rsidRPr="00FB43B4">
        <w:rPr>
          <w:rFonts w:ascii="Arial" w:hAnsi="Arial" w:cs="Arial"/>
          <w:b/>
          <w:bCs/>
          <w:sz w:val="24"/>
          <w:szCs w:val="24"/>
        </w:rPr>
        <w:t>Professional Image:</w:t>
      </w:r>
      <w:r w:rsidRPr="00FB43B4">
        <w:rPr>
          <w:rFonts w:ascii="Arial" w:hAnsi="Arial" w:cs="Arial"/>
          <w:sz w:val="24"/>
          <w:szCs w:val="24"/>
        </w:rPr>
        <w:t> Plan how you’ll show reliability (e.g., arrive early), attire (what you’ll wear), and behaviour (polite language) for each “event.” Write or discuss with a friend.</w:t>
      </w:r>
    </w:p>
    <w:p w:rsidR="00FB43B4" w:rsidRPr="00FB43B4" w:rsidRDefault="00FB43B4" w:rsidP="00FB43B4">
      <w:pPr>
        <w:numPr>
          <w:ilvl w:val="1"/>
          <w:numId w:val="7"/>
        </w:numPr>
        <w:rPr>
          <w:rFonts w:ascii="Arial" w:hAnsi="Arial" w:cs="Arial"/>
          <w:sz w:val="24"/>
          <w:szCs w:val="24"/>
        </w:rPr>
      </w:pPr>
      <w:r w:rsidRPr="00FB43B4">
        <w:rPr>
          <w:rFonts w:ascii="Arial" w:hAnsi="Arial" w:cs="Arial"/>
          <w:b/>
          <w:bCs/>
          <w:sz w:val="24"/>
          <w:szCs w:val="24"/>
        </w:rPr>
        <w:t>Networking Practice:</w:t>
      </w:r>
      <w:r w:rsidRPr="00FB43B4">
        <w:rPr>
          <w:rFonts w:ascii="Arial" w:hAnsi="Arial" w:cs="Arial"/>
          <w:sz w:val="24"/>
          <w:szCs w:val="24"/>
        </w:rPr>
        <w:t> At the “event,” introduce yourself to 2-3 imaginary people (or real friends/family playing along). Ask one networking question each (e.g., “What advice do you have for starting in this field?”) and note how you’ll follow up.</w:t>
      </w:r>
    </w:p>
    <w:p w:rsidR="00FB43B4" w:rsidRPr="00FB43B4" w:rsidRDefault="00FB43B4" w:rsidP="00FB43B4">
      <w:pPr>
        <w:numPr>
          <w:ilvl w:val="1"/>
          <w:numId w:val="7"/>
        </w:numPr>
        <w:rPr>
          <w:rFonts w:ascii="Arial" w:hAnsi="Arial" w:cs="Arial"/>
          <w:sz w:val="24"/>
          <w:szCs w:val="24"/>
        </w:rPr>
      </w:pPr>
      <w:r w:rsidRPr="00FB43B4">
        <w:rPr>
          <w:rFonts w:ascii="Arial" w:hAnsi="Arial" w:cs="Arial"/>
          <w:b/>
          <w:bCs/>
          <w:sz w:val="24"/>
          <w:szCs w:val="24"/>
        </w:rPr>
        <w:t>First Impression Check:</w:t>
      </w:r>
      <w:r w:rsidRPr="00FB43B4">
        <w:rPr>
          <w:rFonts w:ascii="Arial" w:hAnsi="Arial" w:cs="Arial"/>
          <w:sz w:val="24"/>
          <w:szCs w:val="24"/>
        </w:rPr>
        <w:t> Practice your intro and body language for each setting. If possible, record yourself or get feedback from someone on your confidence level.</w:t>
      </w:r>
    </w:p>
    <w:p w:rsidR="00FB43B4" w:rsidRPr="00FB43B4" w:rsidRDefault="00FB43B4" w:rsidP="00FB43B4">
      <w:pPr>
        <w:numPr>
          <w:ilvl w:val="0"/>
          <w:numId w:val="7"/>
        </w:numPr>
        <w:rPr>
          <w:rFonts w:ascii="Arial" w:hAnsi="Arial" w:cs="Arial"/>
          <w:sz w:val="24"/>
          <w:szCs w:val="24"/>
        </w:rPr>
      </w:pPr>
      <w:r w:rsidRPr="00FB43B4">
        <w:rPr>
          <w:rFonts w:ascii="Arial" w:hAnsi="Arial" w:cs="Arial"/>
          <w:b/>
          <w:bCs/>
          <w:sz w:val="24"/>
          <w:szCs w:val="24"/>
        </w:rPr>
        <w:t>Reflection:</w:t>
      </w:r>
      <w:r w:rsidRPr="00FB43B4">
        <w:rPr>
          <w:rFonts w:ascii="Arial" w:hAnsi="Arial" w:cs="Arial"/>
          <w:sz w:val="24"/>
          <w:szCs w:val="24"/>
        </w:rPr>
        <w:t> Discuss or write: What felt easiest about acting professional? What was hardest? How can you use these skills in a real situation soon (like a job application or school event)?</w:t>
      </w:r>
    </w:p>
    <w:p w:rsidR="003B35A2" w:rsidRDefault="003B35A2">
      <w:pPr>
        <w:rPr>
          <w:rFonts w:ascii="Arial" w:hAnsi="Arial" w:cs="Arial"/>
          <w:sz w:val="24"/>
          <w:szCs w:val="24"/>
        </w:rPr>
      </w:pPr>
    </w:p>
    <w:sectPr w:rsidR="00FB43B4" w:rsidRPr="00FB4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29D4"/>
    <w:multiLevelType w:val="multilevel"/>
    <w:tmpl w:val="ED42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B4A38F9"/>
    <w:multiLevelType w:val="multilevel"/>
    <w:tmpl w:val="C60C409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C9D1B54"/>
    <w:multiLevelType w:val="multilevel"/>
    <w:tmpl w:val="5A0CD1F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3540E8A"/>
    <w:multiLevelType w:val="multilevel"/>
    <w:tmpl w:val="002E28A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A524A84"/>
    <w:multiLevelType w:val="multilevel"/>
    <w:tmpl w:val="D34A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4315471"/>
    <w:multiLevelType w:val="multilevel"/>
    <w:tmpl w:val="64F4810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83969BD"/>
    <w:multiLevelType w:val="multilevel"/>
    <w:tmpl w:val="8F0A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98D6EC8"/>
    <w:multiLevelType w:val="multilevel"/>
    <w:tmpl w:val="9D5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7"/>
  </w:num>
  <w:num w:numId="4">
    <w:abstractNumId w:val="2"/>
  </w:num>
  <w:num w:numId="5">
    <w:abstractNumId w:val="0"/>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CD5"/>
    <w:rsid w:val="001F6CD5"/>
    <w:rsid w:val="003B35A2"/>
    <w:rsid w:val="00F82D09"/>
    <w:rsid w:val="00FB4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2D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82D0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D0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82D0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2D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82D0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D0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82D0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1758546">
      <w:bodyDiv w:val="1"/>
      <w:marLeft w:val="0"/>
      <w:marRight w:val="0"/>
      <w:marTop w:val="0"/>
      <w:marBottom w:val="0"/>
      <w:divBdr>
        <w:top w:val="none" w:sz="0" w:space="0" w:color="auto"/>
        <w:left w:val="none" w:sz="0" w:space="0" w:color="auto"/>
        <w:bottom w:val="none" w:sz="0" w:space="0" w:color="auto"/>
        <w:right w:val="none" w:sz="0" w:space="0" w:color="auto"/>
      </w:divBdr>
    </w:div>
    <w:div w:id="771558182">
      <w:bodyDiv w:val="1"/>
      <w:marLeft w:val="0"/>
      <w:marRight w:val="0"/>
      <w:marTop w:val="0"/>
      <w:marBottom w:val="0"/>
      <w:divBdr>
        <w:top w:val="none" w:sz="0" w:space="0" w:color="auto"/>
        <w:left w:val="none" w:sz="0" w:space="0" w:color="auto"/>
        <w:bottom w:val="none" w:sz="0" w:space="0" w:color="auto"/>
        <w:right w:val="none" w:sz="0" w:space="0" w:color="auto"/>
      </w:divBdr>
    </w:div>
    <w:div w:id="1507790273">
      <w:bodyDiv w:val="1"/>
      <w:marLeft w:val="0"/>
      <w:marRight w:val="0"/>
      <w:marTop w:val="0"/>
      <w:marBottom w:val="0"/>
      <w:divBdr>
        <w:top w:val="none" w:sz="0" w:space="0" w:color="auto"/>
        <w:left w:val="none" w:sz="0" w:space="0" w:color="auto"/>
        <w:bottom w:val="none" w:sz="0" w:space="0" w:color="auto"/>
        <w:right w:val="none" w:sz="0" w:space="0" w:color="auto"/>
      </w:divBdr>
    </w:div>
    <w:div w:id="2032492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4062</Words>
  <Characters>23157</Characters>
  <Application>Microsoft Office Word</Application>
  <DocSecurity>0</DocSecurity>
  <Lines>192</Lines>
  <Paragraphs>54</Paragraphs>
  <ScaleCrop>false</ScaleCrop>
  <Company/>
  <LinksUpToDate>false</LinksUpToDate>
  <CharactersWithSpaces>27165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2025-09-23T05:08:00Z</dcterms:created>
  <dcterms:modified xsi:type="dcterms:W3CDTF">2026-01-24T07:04:00Z</dcterms:modified>
</cp:coreProperties>
</file>