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</w:t>
      </w:r>
      <w:r>
        <w:rPr>
          <w:sz w:val="24"/>
        </w:rPr>
        <w:t xml:space="preserve"> What is a common cause of public speaking anxiety among high school students?</w:t>
      </w:r>
      <w:r>
        <w:rPr>
          <w:sz w:val="24"/>
        </w:rPr>
        <w:br/>
        <w:t>a) Lack of interest in the topic they are presenting</w:t>
      </w:r>
      <w:r>
        <w:rPr>
          <w:sz w:val="24"/>
        </w:rPr>
        <w:br/>
        <w:t>b) Fear of being judged or making mistakes in front of others</w:t>
      </w:r>
      <w:r>
        <w:rPr>
          <w:sz w:val="24"/>
        </w:rPr>
        <w:br/>
        <w:t>c) Having too much experience speaking in public</w:t>
      </w:r>
      <w:r>
        <w:rPr>
          <w:sz w:val="24"/>
        </w:rPr>
        <w:br/>
        <w:t>d) Not caring about the audience’s opinion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Fear of being judged or making mistakes in front of others</w:t>
      </w:r>
    </w:p>
    <w:p>
      <w:pPr>
        <w:pStyle w:val="Normal"/>
      </w:pPr>
      <w:r>
        <w:rPr>
          <w:b/>
          <w:sz w:val="24"/>
        </w:rPr>
        <w:t>2.</w:t>
      </w:r>
      <w:r>
        <w:rPr>
          <w:sz w:val="24"/>
        </w:rPr>
        <w:t xml:space="preserve"> Which of the following is an effective strategy to manage public speaking anxiety before a presentation?</w:t>
      </w:r>
      <w:r>
        <w:rPr>
          <w:sz w:val="24"/>
        </w:rPr>
        <w:br/>
        <w:t>a) Avoiding preparation to keep things spontaneous</w:t>
      </w:r>
      <w:r>
        <w:rPr>
          <w:sz w:val="24"/>
        </w:rPr>
        <w:br/>
      </w:r>
      <w:r>
        <w:rPr>
          <w:sz w:val="24"/>
        </w:rPr>
        <w:t>b) Practicing deep breathing exercises to calm nerves</w:t>
      </w:r>
      <w:r>
        <w:rPr>
          <w:sz w:val="24"/>
        </w:rPr>
        <w:br/>
        <w:t>c) Focusing on negative feedback from past experiences</w:t>
      </w:r>
      <w:r>
        <w:rPr>
          <w:sz w:val="24"/>
        </w:rPr>
        <w:br/>
        <w:t>d) Speaking as fast as possible to get it over with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Practicing deep breathing exercises to calm nerves</w:t>
      </w:r>
    </w:p>
    <w:p>
      <w:pPr>
        <w:pStyle w:val="Normal"/>
      </w:pPr>
      <w:r>
        <w:rPr>
          <w:b/>
          <w:sz w:val="24"/>
        </w:rPr>
        <w:t>3.</w:t>
      </w:r>
      <w:r>
        <w:rPr>
          <w:sz w:val="24"/>
        </w:rPr>
        <w:t xml:space="preserve"> What is the primary purpose of the introduction in a structured talk?</w:t>
      </w:r>
      <w:r>
        <w:rPr>
          <w:sz w:val="24"/>
        </w:rPr>
        <w:br/>
        <w:t>a) To summarize all the main points in detail</w:t>
      </w:r>
      <w:r>
        <w:rPr>
          <w:sz w:val="24"/>
        </w:rPr>
        <w:br/>
        <w:t>b) To hook the audience and outline what the talk will cover</w:t>
      </w:r>
      <w:r>
        <w:rPr>
          <w:sz w:val="24"/>
        </w:rPr>
        <w:br/>
        <w:t>c) To provide a detailed explanation of every idea</w:t>
      </w:r>
      <w:r>
        <w:rPr>
          <w:sz w:val="24"/>
        </w:rPr>
        <w:br/>
        <w:t>d) To end with a call to action for the listeners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hook the audience and outline what the talk will cover</w:t>
      </w:r>
    </w:p>
    <w:p>
      <w:pPr>
        <w:pStyle w:val="Normal"/>
      </w:pPr>
      <w:r>
        <w:rPr>
          <w:b/>
          <w:sz w:val="24"/>
        </w:rPr>
        <w:t>4.</w:t>
      </w:r>
      <w:r>
        <w:rPr>
          <w:sz w:val="24"/>
        </w:rPr>
        <w:t xml:space="preserve"> According to the “Rule of 3,” why is it helpful to organize a talk into three main points?</w:t>
      </w:r>
      <w:r>
        <w:rPr>
          <w:sz w:val="24"/>
        </w:rPr>
        <w:br/>
        <w:t>a) It makes the talk longer and more detailed</w:t>
      </w:r>
      <w:r>
        <w:rPr>
          <w:sz w:val="24"/>
        </w:rPr>
        <w:br/>
        <w:t>b) It helps the speaker avoid using examples</w:t>
      </w:r>
      <w:r>
        <w:rPr>
          <w:sz w:val="24"/>
        </w:rPr>
        <w:br/>
        <w:t>c) It makes the content easier for the audience to remember</w:t>
      </w:r>
      <w:r>
        <w:rPr>
          <w:sz w:val="24"/>
        </w:rPr>
        <w:br/>
        <w:t>d) It ensures the talk fits into a shorter time limit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It makes the content easier for the audience to remember</w:t>
      </w:r>
    </w:p>
    <w:p>
      <w:pPr>
        <w:pStyle w:val="Normal"/>
      </w:pPr>
      <w:r>
        <w:rPr>
          <w:b/>
          <w:sz w:val="24"/>
        </w:rPr>
        <w:t>5.</w:t>
      </w:r>
      <w:r>
        <w:rPr>
          <w:sz w:val="24"/>
        </w:rPr>
        <w:t xml:space="preserve"> Which technique can help engage a diverse audience during a presentation?</w:t>
      </w:r>
      <w:r>
        <w:rPr>
          <w:sz w:val="24"/>
        </w:rPr>
        <w:br/>
        <w:t>a) Using complex jargon to sound professional</w:t>
      </w:r>
      <w:r>
        <w:rPr>
          <w:sz w:val="24"/>
        </w:rPr>
        <w:br/>
        <w:t>b) Sharing a relatable story or personal anecdote</w:t>
      </w:r>
      <w:r>
        <w:rPr>
          <w:sz w:val="24"/>
        </w:rPr>
        <w:br/>
        <w:t>c) Speaking in a monotone voice to maintain focus</w:t>
      </w:r>
      <w:r>
        <w:rPr>
          <w:sz w:val="24"/>
        </w:rPr>
        <w:br/>
        <w:t>d) Avoiding eye contact to reduce nervousness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Sharing a relatable story or personal anecdote</w:t>
      </w:r>
    </w:p>
    <w:p>
      <w:pPr>
        <w:pStyle w:val="Normal"/>
      </w:pPr>
      <w:r>
        <w:rPr>
          <w:b/>
          <w:sz w:val="24"/>
        </w:rPr>
        <w:t>6.</w:t>
      </w:r>
      <w:r>
        <w:rPr>
          <w:sz w:val="24"/>
        </w:rPr>
        <w:t xml:space="preserve"> How can visuals like slides or posters enhance a presentation for high school students?</w:t>
      </w:r>
      <w:r>
        <w:rPr>
          <w:sz w:val="24"/>
        </w:rPr>
        <w:br/>
        <w:t>a) They make the talk longer by adding extra content</w:t>
      </w:r>
      <w:r>
        <w:rPr>
          <w:sz w:val="24"/>
        </w:rPr>
        <w:br/>
        <w:t>b) They distract the audience from the speaker’s message</w:t>
      </w:r>
      <w:r>
        <w:rPr>
          <w:sz w:val="24"/>
        </w:rPr>
        <w:br/>
        <w:t>c) They help illustrate points and keep the audience interested</w:t>
      </w:r>
      <w:r>
        <w:rPr>
          <w:sz w:val="24"/>
        </w:rPr>
        <w:br/>
        <w:t>d) They replace the need for any spoken explanation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They help illustrate points and keep the audience interested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