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6AF4" w:rsidRDefault="00000000">
      <w:pPr>
        <w:pStyle w:val="a0"/>
        <w:jc w:val="center"/>
      </w:pPr>
      <w:r>
        <w:t>НАЦИОНАЛЬНЫЙ ИССЛЕДОВАТЕЛЬСКИЙ УНИВЕРСИТЕТ</w:t>
      </w:r>
      <w:r>
        <w:br/>
        <w:t>«МОСКОВСКИЙ ИНСТИТУТ ЭЛЕКТРОННОЙ ТЕХНИКИ»</w:t>
      </w:r>
    </w:p>
    <w:p w:rsidR="00786AF4" w:rsidRDefault="00000000">
      <w:pPr>
        <w:pStyle w:val="a0"/>
        <w:jc w:val="center"/>
      </w:pPr>
      <w:r>
        <w:rPr>
          <w:b/>
          <w:bCs/>
        </w:rPr>
        <w:br/>
        <w:t>Модуль кассы для контроля штрих-кодов и учета</w:t>
      </w:r>
      <w:r>
        <w:rPr>
          <w:b/>
          <w:bCs/>
        </w:rPr>
        <w:br/>
        <w:t>движения товара</w:t>
      </w:r>
      <w:r>
        <w:rPr>
          <w:b/>
          <w:bCs/>
        </w:rPr>
        <w:br/>
        <w:t>Акт приемки-сдачи работ</w:t>
      </w:r>
    </w:p>
    <w:p w:rsidR="00786AF4" w:rsidRDefault="00000000">
      <w:pPr>
        <w:pStyle w:val="1"/>
        <w:jc w:val="center"/>
      </w:pPr>
      <w:r>
        <w:t>ЛИСТ УТВЕРЖДЕНИЯ</w:t>
      </w:r>
    </w:p>
    <w:p w:rsidR="00786AF4" w:rsidRDefault="00000000">
      <w:pPr>
        <w:pStyle w:val="a0"/>
        <w:jc w:val="center"/>
        <w:rPr>
          <w:b/>
          <w:bCs/>
          <w:lang w:val="en-US"/>
        </w:rPr>
      </w:pPr>
      <w:r>
        <w:rPr>
          <w:b/>
          <w:bCs/>
        </w:rPr>
        <w:t>СГ.РТФ-007-92 01 01-1-ПО</w:t>
      </w:r>
      <w:r>
        <w:rPr>
          <w:b/>
          <w:bCs/>
        </w:rPr>
        <w:br/>
        <w:t xml:space="preserve">Файл </w:t>
      </w:r>
      <w:r>
        <w:rPr>
          <w:b/>
          <w:bCs/>
          <w:lang w:val="en-US"/>
        </w:rPr>
        <w:t>PDF</w:t>
      </w:r>
    </w:p>
    <w:p w:rsidR="00786AF4" w:rsidRDefault="00000000">
      <w:pPr>
        <w:pStyle w:val="a0"/>
        <w:jc w:val="center"/>
        <w:rPr>
          <w:b/>
          <w:bCs/>
        </w:rPr>
      </w:pPr>
      <w:r>
        <w:rPr>
          <w:b/>
          <w:bCs/>
        </w:rPr>
        <w:br/>
        <w:t xml:space="preserve">Листов </w:t>
      </w:r>
      <w:r>
        <w:rPr>
          <w:b/>
          <w:bCs/>
          <w:lang w:val="en-US"/>
        </w:rPr>
        <w:t>4</w:t>
      </w:r>
      <w:r>
        <w:rPr>
          <w:b/>
          <w:bCs/>
        </w:rPr>
        <w:br/>
      </w:r>
    </w:p>
    <w:p w:rsidR="00786AF4" w:rsidRDefault="00786AF4">
      <w:pPr>
        <w:sectPr w:rsidR="00786AF4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:rsidR="00786AF4" w:rsidRDefault="00786AF4">
      <w:pPr>
        <w:pStyle w:val="a0"/>
        <w:jc w:val="center"/>
      </w:pPr>
    </w:p>
    <w:p w:rsidR="00786AF4" w:rsidRDefault="00786AF4">
      <w:pPr>
        <w:pStyle w:val="a0"/>
        <w:jc w:val="center"/>
      </w:pPr>
    </w:p>
    <w:p w:rsidR="00786AF4" w:rsidRDefault="00786AF4">
      <w:pPr>
        <w:pStyle w:val="a0"/>
        <w:jc w:val="center"/>
      </w:pPr>
    </w:p>
    <w:p w:rsidR="00786AF4" w:rsidRDefault="00786AF4">
      <w:pPr>
        <w:pStyle w:val="a0"/>
        <w:jc w:val="center"/>
      </w:pPr>
    </w:p>
    <w:p w:rsidR="00786AF4" w:rsidRDefault="00786AF4">
      <w:pPr>
        <w:pStyle w:val="a0"/>
        <w:jc w:val="center"/>
      </w:pPr>
    </w:p>
    <w:p w:rsidR="00786AF4" w:rsidRDefault="00786AF4">
      <w:pPr>
        <w:pStyle w:val="a0"/>
        <w:jc w:val="center"/>
      </w:pPr>
    </w:p>
    <w:p w:rsidR="00786AF4" w:rsidRDefault="00000000">
      <w:pPr>
        <w:pStyle w:val="a0"/>
        <w:jc w:val="center"/>
      </w:pPr>
      <w:r>
        <w:t>СОГЛАСОВАНО</w:t>
      </w:r>
      <w:r>
        <w:br/>
      </w:r>
      <w:r>
        <w:br/>
        <w:t>Доцент института СПИНТех</w:t>
      </w:r>
    </w:p>
    <w:p w:rsidR="00786AF4" w:rsidRDefault="00000000">
      <w:pPr>
        <w:pStyle w:val="a0"/>
        <w:jc w:val="center"/>
      </w:pPr>
      <w:r>
        <w:t>______ Федоров А.Р.</w:t>
      </w:r>
      <w:r>
        <w:br/>
        <w:t>25.11.2025</w:t>
      </w:r>
    </w:p>
    <w:p w:rsidR="00786AF4" w:rsidRDefault="00786AF4">
      <w:pPr>
        <w:pStyle w:val="a0"/>
        <w:jc w:val="center"/>
      </w:pPr>
    </w:p>
    <w:p w:rsidR="00786AF4" w:rsidRDefault="00786AF4">
      <w:pPr>
        <w:pStyle w:val="a0"/>
        <w:jc w:val="center"/>
      </w:pPr>
    </w:p>
    <w:p w:rsidR="00786AF4" w:rsidRDefault="00786AF4">
      <w:pPr>
        <w:pStyle w:val="a0"/>
        <w:jc w:val="center"/>
      </w:pPr>
    </w:p>
    <w:p w:rsidR="00786AF4" w:rsidRDefault="00786AF4">
      <w:pPr>
        <w:pStyle w:val="a0"/>
        <w:jc w:val="center"/>
      </w:pPr>
    </w:p>
    <w:p w:rsidR="00786AF4" w:rsidRDefault="00786AF4">
      <w:pPr>
        <w:pStyle w:val="a0"/>
        <w:jc w:val="center"/>
      </w:pPr>
    </w:p>
    <w:p w:rsidR="00786AF4" w:rsidRDefault="00786AF4">
      <w:pPr>
        <w:pStyle w:val="a0"/>
        <w:jc w:val="center"/>
      </w:pPr>
    </w:p>
    <w:p w:rsidR="00786AF4" w:rsidRDefault="00000000">
      <w:pPr>
        <w:pStyle w:val="a0"/>
        <w:jc w:val="center"/>
      </w:pPr>
      <w:r>
        <w:t>Представители</w:t>
      </w:r>
      <w:r>
        <w:br/>
        <w:t>предприятия-</w:t>
      </w:r>
      <w:r>
        <w:br/>
        <w:t>разработчика</w:t>
      </w:r>
      <w:r>
        <w:br/>
      </w:r>
      <w:r>
        <w:br/>
        <w:t xml:space="preserve">Ментор </w:t>
      </w:r>
      <w:r>
        <w:br/>
        <w:t>______ А.</w:t>
      </w:r>
      <w:r w:rsidR="00F15082">
        <w:t>А</w:t>
      </w:r>
      <w:r>
        <w:t>. Тимошков</w:t>
      </w:r>
      <w:r>
        <w:br/>
        <w:t>20.11.2025</w:t>
      </w:r>
      <w:r>
        <w:br/>
      </w:r>
      <w:r>
        <w:br/>
        <w:t>Начальник отдела разработки</w:t>
      </w:r>
      <w:r>
        <w:br/>
        <w:t>______ А.С. Михаелян</w:t>
      </w:r>
      <w:r>
        <w:br/>
        <w:t>20.11.2025</w:t>
      </w:r>
      <w:r>
        <w:br/>
      </w:r>
      <w:r>
        <w:br/>
        <w:t>Менеджер</w:t>
      </w:r>
      <w:r>
        <w:br/>
        <w:t>______ М.Я. Матаков</w:t>
      </w:r>
      <w:r>
        <w:br/>
        <w:t>20.11.2025</w:t>
      </w:r>
      <w:r>
        <w:br/>
      </w:r>
      <w:r>
        <w:br/>
        <w:t>Руководитель разработки</w:t>
      </w:r>
      <w:r>
        <w:br/>
        <w:t>______ Т.Д. Ложкин</w:t>
      </w:r>
      <w:r>
        <w:br/>
        <w:t>20.11.2025</w:t>
      </w:r>
      <w:r>
        <w:br/>
      </w:r>
      <w:r>
        <w:br/>
        <w:t>Исполнитель</w:t>
      </w:r>
      <w:r>
        <w:br/>
        <w:t>______ А.А. Кузнецов</w:t>
      </w:r>
      <w:r>
        <w:br/>
        <w:t>20.11.2025</w:t>
      </w:r>
    </w:p>
    <w:p w:rsidR="00786AF4" w:rsidRDefault="00786AF4">
      <w:pPr>
        <w:pStyle w:val="a0"/>
        <w:jc w:val="center"/>
      </w:pPr>
    </w:p>
    <w:p w:rsidR="00786AF4" w:rsidRDefault="00786AF4">
      <w:pPr>
        <w:sectPr w:rsidR="00786AF4">
          <w:type w:val="continuous"/>
          <w:pgSz w:w="11906" w:h="16838"/>
          <w:pgMar w:top="1134" w:right="1134" w:bottom="1134" w:left="1134" w:header="0" w:footer="0" w:gutter="0"/>
          <w:cols w:num="2" w:space="282"/>
          <w:formProt w:val="0"/>
          <w:docGrid w:linePitch="100"/>
        </w:sectPr>
      </w:pPr>
    </w:p>
    <w:p w:rsidR="00786AF4" w:rsidRPr="00F15082" w:rsidRDefault="00786AF4">
      <w:pPr>
        <w:pStyle w:val="a0"/>
        <w:jc w:val="center"/>
      </w:pPr>
    </w:p>
    <w:p w:rsidR="00786AF4" w:rsidRPr="00F15082" w:rsidRDefault="00786AF4">
      <w:pPr>
        <w:pStyle w:val="a0"/>
        <w:jc w:val="center"/>
      </w:pPr>
    </w:p>
    <w:p w:rsidR="00786AF4" w:rsidRPr="00F15082" w:rsidRDefault="00786AF4">
      <w:pPr>
        <w:pStyle w:val="a0"/>
        <w:jc w:val="center"/>
      </w:pPr>
    </w:p>
    <w:p w:rsidR="00786AF4" w:rsidRPr="00F15082" w:rsidRDefault="00000000">
      <w:pPr>
        <w:pStyle w:val="a0"/>
        <w:jc w:val="center"/>
      </w:pPr>
      <w:r w:rsidRPr="00F15082">
        <w:t>2025</w:t>
      </w:r>
    </w:p>
    <w:p w:rsidR="00786AF4" w:rsidRDefault="00000000">
      <w:pPr>
        <w:pStyle w:val="a0"/>
      </w:pPr>
      <w:r>
        <w:lastRenderedPageBreak/>
        <w:tab/>
      </w:r>
      <w:r>
        <w:tab/>
      </w:r>
      <w:r>
        <w:tab/>
        <w:t>УТВЕРЖДЕНО</w:t>
      </w:r>
    </w:p>
    <w:p w:rsidR="00786AF4" w:rsidRDefault="00000000">
      <w:pPr>
        <w:pStyle w:val="a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</w:t>
      </w:r>
      <w:r>
        <w:rPr>
          <w:sz w:val="16"/>
          <w:szCs w:val="16"/>
          <w:lang w:val="en-US"/>
        </w:rPr>
        <w:t>C</w:t>
      </w:r>
      <w:r>
        <w:rPr>
          <w:sz w:val="16"/>
          <w:szCs w:val="16"/>
        </w:rPr>
        <w:t>Г.РТФ-007-92 01 01-</w:t>
      </w:r>
    </w:p>
    <w:p w:rsidR="00786AF4" w:rsidRDefault="00000000">
      <w:pPr>
        <w:pStyle w:val="a0"/>
        <w:rPr>
          <w:sz w:val="20"/>
          <w:szCs w:val="20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   1-ПО</w:t>
      </w:r>
    </w:p>
    <w:p w:rsidR="00786AF4" w:rsidRDefault="00786AF4">
      <w:pPr>
        <w:pStyle w:val="a0"/>
      </w:pPr>
    </w:p>
    <w:p w:rsidR="00786AF4" w:rsidRDefault="00000000">
      <w:pPr>
        <w:pStyle w:val="a0"/>
        <w:jc w:val="center"/>
      </w:pPr>
      <w:r>
        <w:t>НАЦИОНАЛЬНЫЙ ИССЛЕДОВАТЕЛЬСКИЙ УНИВЕРСИТЕТ</w:t>
      </w:r>
      <w:r>
        <w:br/>
        <w:t>«МОСКОВСКИЙ ИНСТИТУТ ЭЛЕКТРОННОЙ ТЕХНИКИ»</w:t>
      </w:r>
    </w:p>
    <w:p w:rsidR="00786AF4" w:rsidRDefault="00000000">
      <w:pPr>
        <w:pStyle w:val="a0"/>
        <w:jc w:val="center"/>
        <w:rPr>
          <w:b/>
          <w:bCs/>
        </w:rPr>
      </w:pPr>
      <w:r>
        <w:rPr>
          <w:b/>
          <w:bCs/>
        </w:rPr>
        <w:br/>
        <w:t>Модуль кассы для контроля штрих-кодов и учета</w:t>
      </w:r>
      <w:r>
        <w:rPr>
          <w:b/>
          <w:bCs/>
        </w:rPr>
        <w:br/>
        <w:t>движения товара</w:t>
      </w:r>
      <w:r>
        <w:rPr>
          <w:b/>
          <w:bCs/>
        </w:rPr>
        <w:br/>
        <w:t>Акт приемки-сдачи работ</w:t>
      </w:r>
      <w:r>
        <w:rPr>
          <w:b/>
          <w:bCs/>
        </w:rPr>
        <w:br/>
      </w:r>
    </w:p>
    <w:p w:rsidR="00786AF4" w:rsidRPr="00F15082" w:rsidRDefault="00000000">
      <w:pPr>
        <w:pStyle w:val="a0"/>
        <w:jc w:val="center"/>
        <w:rPr>
          <w:b/>
          <w:bCs/>
        </w:rPr>
      </w:pPr>
      <w:r>
        <w:rPr>
          <w:b/>
          <w:bCs/>
        </w:rPr>
        <w:t>СГ.РТФ-007-92 01 01-1-ПО</w:t>
      </w:r>
      <w:r>
        <w:rPr>
          <w:b/>
          <w:bCs/>
        </w:rPr>
        <w:br/>
        <w:t xml:space="preserve">Файл </w:t>
      </w:r>
      <w:r>
        <w:rPr>
          <w:b/>
          <w:bCs/>
          <w:lang w:val="en-US"/>
        </w:rPr>
        <w:t>PDF</w:t>
      </w:r>
      <w:r>
        <w:rPr>
          <w:b/>
          <w:bCs/>
        </w:rPr>
        <w:br/>
      </w:r>
      <w:r>
        <w:rPr>
          <w:b/>
          <w:bCs/>
        </w:rPr>
        <w:br/>
        <w:t xml:space="preserve">Листов </w:t>
      </w:r>
      <w:r w:rsidRPr="00F15082">
        <w:rPr>
          <w:b/>
          <w:bCs/>
        </w:rPr>
        <w:t>4</w:t>
      </w:r>
    </w:p>
    <w:p w:rsidR="00786AF4" w:rsidRDefault="00786AF4">
      <w:pPr>
        <w:pStyle w:val="a0"/>
      </w:pPr>
    </w:p>
    <w:p w:rsidR="00786AF4" w:rsidRDefault="00786AF4">
      <w:pPr>
        <w:pStyle w:val="a0"/>
      </w:pPr>
    </w:p>
    <w:p w:rsidR="00786AF4" w:rsidRDefault="00786AF4">
      <w:pPr>
        <w:pStyle w:val="a0"/>
      </w:pPr>
    </w:p>
    <w:p w:rsidR="00786AF4" w:rsidRDefault="00786AF4">
      <w:pPr>
        <w:pStyle w:val="a0"/>
      </w:pPr>
    </w:p>
    <w:p w:rsidR="00786AF4" w:rsidRDefault="00786AF4">
      <w:pPr>
        <w:pStyle w:val="a0"/>
      </w:pPr>
    </w:p>
    <w:p w:rsidR="00786AF4" w:rsidRDefault="00786AF4">
      <w:pPr>
        <w:pStyle w:val="a0"/>
      </w:pPr>
    </w:p>
    <w:p w:rsidR="00786AF4" w:rsidRDefault="00786AF4">
      <w:pPr>
        <w:pStyle w:val="a0"/>
      </w:pPr>
    </w:p>
    <w:p w:rsidR="00786AF4" w:rsidRDefault="00786AF4">
      <w:pPr>
        <w:pStyle w:val="a0"/>
      </w:pPr>
    </w:p>
    <w:p w:rsidR="00786AF4" w:rsidRDefault="00786AF4">
      <w:pPr>
        <w:pStyle w:val="a0"/>
      </w:pPr>
    </w:p>
    <w:p w:rsidR="00786AF4" w:rsidRDefault="00786AF4">
      <w:pPr>
        <w:pStyle w:val="a0"/>
      </w:pPr>
    </w:p>
    <w:p w:rsidR="00786AF4" w:rsidRDefault="00786AF4">
      <w:pPr>
        <w:pStyle w:val="a0"/>
      </w:pPr>
    </w:p>
    <w:p w:rsidR="00786AF4" w:rsidRDefault="00786AF4">
      <w:pPr>
        <w:pStyle w:val="a0"/>
      </w:pPr>
    </w:p>
    <w:p w:rsidR="00786AF4" w:rsidRDefault="00786AF4">
      <w:pPr>
        <w:pStyle w:val="a0"/>
      </w:pPr>
    </w:p>
    <w:p w:rsidR="00786AF4" w:rsidRDefault="00786AF4">
      <w:pPr>
        <w:pStyle w:val="a0"/>
      </w:pPr>
    </w:p>
    <w:p w:rsidR="00786AF4" w:rsidRDefault="00786AF4">
      <w:pPr>
        <w:pStyle w:val="a0"/>
      </w:pPr>
    </w:p>
    <w:p w:rsidR="00786AF4" w:rsidRDefault="00786AF4">
      <w:pPr>
        <w:pStyle w:val="a0"/>
      </w:pPr>
    </w:p>
    <w:p w:rsidR="00786AF4" w:rsidRDefault="00786AF4">
      <w:pPr>
        <w:pStyle w:val="a0"/>
      </w:pPr>
    </w:p>
    <w:p w:rsidR="00786AF4" w:rsidRDefault="00786AF4">
      <w:pPr>
        <w:pStyle w:val="a0"/>
      </w:pPr>
    </w:p>
    <w:p w:rsidR="00786AF4" w:rsidRDefault="00786AF4">
      <w:pPr>
        <w:pStyle w:val="a0"/>
      </w:pPr>
    </w:p>
    <w:p w:rsidR="00786AF4" w:rsidRDefault="00000000">
      <w:pPr>
        <w:pStyle w:val="a0"/>
        <w:jc w:val="center"/>
      </w:pPr>
      <w:r>
        <w:t>2025</w:t>
      </w:r>
    </w:p>
    <w:p w:rsidR="00786AF4" w:rsidRDefault="00000000">
      <w:pPr>
        <w:pStyle w:val="1"/>
      </w:pPr>
      <w:r>
        <w:lastRenderedPageBreak/>
        <w:tab/>
        <w:t>Аннотация</w:t>
      </w:r>
    </w:p>
    <w:p w:rsidR="00786AF4" w:rsidRDefault="00000000">
      <w:pPr>
        <w:pStyle w:val="a0"/>
      </w:pPr>
      <w:r>
        <w:tab/>
        <w:t>Настоящий документ "Акт приемки-сдачи работ" фиксирует результаты приемо-сдаточных испытаний программного обеспечения "Модуль кассы для контроля штрих-кодов и учета движения товара" и содержит решение приемочной комиссии о невозможности приемки работ в связи с выявленными критическими несоответствиями требованиям Технического задания.</w:t>
      </w:r>
    </w:p>
    <w:p w:rsidR="00786AF4" w:rsidRDefault="00000000">
      <w:pPr>
        <w:pStyle w:val="a0"/>
      </w:pPr>
      <w:r>
        <w:tab/>
        <w:t>В акте зафиксированы выявленные нарушения требований ТЗ, заключение комиссии и план мероприятий по устранению замечаний с установленными сроками выполнения.</w:t>
      </w:r>
    </w:p>
    <w:p w:rsidR="00786AF4" w:rsidRDefault="00000000">
      <w:pPr>
        <w:pStyle w:val="1"/>
      </w:pPr>
      <w:r>
        <w:tab/>
        <w:t>Акт приемки-сдачи работ №1</w:t>
      </w:r>
    </w:p>
    <w:p w:rsidR="00786AF4" w:rsidRDefault="00000000">
      <w:pPr>
        <w:pStyle w:val="a0"/>
      </w:pPr>
      <w:r>
        <w:tab/>
        <w:t>о</w:t>
      </w:r>
      <w:r>
        <w:rPr>
          <w:b/>
          <w:bCs/>
        </w:rPr>
        <w:t>т «30» декабря 2025 г.</w:t>
      </w:r>
    </w:p>
    <w:p w:rsidR="00786AF4" w:rsidRDefault="00000000">
      <w:pPr>
        <w:pStyle w:val="a0"/>
        <w:rPr>
          <w:b/>
          <w:bCs/>
        </w:rPr>
      </w:pPr>
      <w:r>
        <w:rPr>
          <w:b/>
          <w:bCs/>
        </w:rPr>
        <w:tab/>
        <w:t>г. Москва</w:t>
      </w:r>
    </w:p>
    <w:p w:rsidR="00786AF4" w:rsidRDefault="00000000">
      <w:pPr>
        <w:pStyle w:val="a0"/>
        <w:rPr>
          <w:b/>
          <w:bCs/>
        </w:rPr>
      </w:pPr>
      <w:r>
        <w:rPr>
          <w:b/>
          <w:bCs/>
        </w:rPr>
        <w:tab/>
      </w:r>
      <w:r>
        <w:t>Настоящий акт составлен в том, что:</w:t>
      </w:r>
    </w:p>
    <w:p w:rsidR="00786AF4" w:rsidRDefault="00000000">
      <w:pPr>
        <w:pStyle w:val="a0"/>
      </w:pPr>
      <w:r>
        <w:tab/>
      </w:r>
      <w:r>
        <w:rPr>
          <w:b/>
          <w:bCs/>
        </w:rPr>
        <w:t>Заказчик:</w:t>
      </w:r>
      <w:r>
        <w:t xml:space="preserve"> Общество с ограниченной ответственностью «Анашан»</w:t>
      </w:r>
    </w:p>
    <w:p w:rsidR="00786AF4" w:rsidRDefault="00000000">
      <w:pPr>
        <w:pStyle w:val="a0"/>
      </w:pPr>
      <w:r>
        <w:tab/>
      </w:r>
      <w:r>
        <w:rPr>
          <w:b/>
          <w:bCs/>
        </w:rPr>
        <w:t>Исполнитель:</w:t>
      </w:r>
      <w:r>
        <w:t xml:space="preserve"> Общество с ограниченной ответственностью «Стекляшка»</w:t>
      </w:r>
    </w:p>
    <w:p w:rsidR="00786AF4" w:rsidRDefault="00000000">
      <w:pPr>
        <w:pStyle w:val="a0"/>
      </w:pPr>
      <w:r>
        <w:tab/>
      </w:r>
      <w:r>
        <w:rPr>
          <w:b/>
          <w:bCs/>
        </w:rPr>
        <w:t>Объект приемки:</w:t>
      </w:r>
      <w:r>
        <w:t xml:space="preserve"> Программное обеспечение «Модуль кассы для контроля штрих-кодов и учета движения товара», версия 1.0</w:t>
      </w:r>
    </w:p>
    <w:p w:rsidR="00786AF4" w:rsidRDefault="00000000">
      <w:pPr>
        <w:pStyle w:val="a0"/>
      </w:pPr>
      <w:r>
        <w:tab/>
      </w:r>
      <w:r>
        <w:rPr>
          <w:b/>
          <w:bCs/>
        </w:rPr>
        <w:t>Основание:</w:t>
      </w:r>
      <w:r>
        <w:t xml:space="preserve"> Договор № 1234 от 1 сентября 2025 года</w:t>
      </w:r>
    </w:p>
    <w:p w:rsidR="00786AF4" w:rsidRDefault="00000000">
      <w:pPr>
        <w:pStyle w:val="a0"/>
      </w:pPr>
      <w:r>
        <w:tab/>
      </w:r>
      <w:r>
        <w:rPr>
          <w:b/>
          <w:bCs/>
        </w:rPr>
        <w:t>Результаты приемо-сдаточных испытаний:</w:t>
      </w:r>
    </w:p>
    <w:p w:rsidR="00786AF4" w:rsidRDefault="00000000">
      <w:pPr>
        <w:pStyle w:val="a0"/>
      </w:pPr>
      <w:r>
        <w:tab/>
        <w:t>Приемочной комиссией в составе:</w:t>
      </w:r>
    </w:p>
    <w:p w:rsidR="00786AF4" w:rsidRDefault="00000000">
      <w:pPr>
        <w:pStyle w:val="a0"/>
      </w:pPr>
      <w:r>
        <w:tab/>
        <w:t>Председатель: П.А. Федоров - начальник отдела автоматизации ООО «Анашан»</w:t>
      </w:r>
      <w:r>
        <w:br/>
      </w:r>
      <w:r>
        <w:tab/>
        <w:t>Члены комиссии:</w:t>
      </w:r>
    </w:p>
    <w:p w:rsidR="00786AF4" w:rsidRDefault="00000000">
      <w:pPr>
        <w:pStyle w:val="a0"/>
        <w:numPr>
          <w:ilvl w:val="1"/>
          <w:numId w:val="2"/>
        </w:numPr>
      </w:pPr>
      <w:r>
        <w:t>Соколова Т.В. - старший кассир ООО «Анашан»</w:t>
      </w:r>
    </w:p>
    <w:p w:rsidR="00786AF4" w:rsidRDefault="00000000">
      <w:pPr>
        <w:pStyle w:val="a0"/>
        <w:numPr>
          <w:ilvl w:val="1"/>
          <w:numId w:val="2"/>
        </w:numPr>
      </w:pPr>
      <w:r>
        <w:t>Кузнецов А.А. — исполнитель ООО «Стекляшка»</w:t>
      </w:r>
    </w:p>
    <w:p w:rsidR="00786AF4" w:rsidRDefault="00000000">
      <w:pPr>
        <w:pStyle w:val="a0"/>
        <w:numPr>
          <w:ilvl w:val="1"/>
          <w:numId w:val="2"/>
        </w:numPr>
      </w:pPr>
      <w:r>
        <w:t xml:space="preserve">Михаелян А.С. </w:t>
      </w:r>
      <w:proofErr w:type="gramStart"/>
      <w:r>
        <w:t>-  начальник</w:t>
      </w:r>
      <w:proofErr w:type="gramEnd"/>
      <w:r>
        <w:t xml:space="preserve"> отдела разработки ООО «Стекляшка»</w:t>
      </w:r>
    </w:p>
    <w:p w:rsidR="00786AF4" w:rsidRDefault="00000000">
      <w:pPr>
        <w:pStyle w:val="a0"/>
        <w:numPr>
          <w:ilvl w:val="1"/>
          <w:numId w:val="2"/>
        </w:numPr>
      </w:pPr>
      <w:r>
        <w:t>Секретарь: Олейник Т.А. - специалист по качеству ООО «Анашан»</w:t>
      </w:r>
    </w:p>
    <w:p w:rsidR="00786AF4" w:rsidRDefault="00000000">
      <w:pPr>
        <w:pStyle w:val="a0"/>
      </w:pPr>
      <w:r>
        <w:t>проведены приемо-сдаточные испытания программного обеспечения с 29 по 30 декабря 2025 года.</w:t>
      </w:r>
    </w:p>
    <w:p w:rsidR="00786AF4" w:rsidRDefault="00000000">
      <w:pPr>
        <w:pStyle w:val="a0"/>
        <w:rPr>
          <w:b/>
          <w:bCs/>
        </w:rPr>
      </w:pPr>
      <w:r>
        <w:tab/>
      </w:r>
      <w:r>
        <w:rPr>
          <w:b/>
          <w:bCs/>
        </w:rPr>
        <w:t>Установлено:</w:t>
      </w:r>
    </w:p>
    <w:p w:rsidR="00786AF4" w:rsidRDefault="00000000">
      <w:pPr>
        <w:pStyle w:val="a0"/>
        <w:numPr>
          <w:ilvl w:val="1"/>
          <w:numId w:val="3"/>
        </w:numPr>
      </w:pPr>
      <w:r>
        <w:t xml:space="preserve">Программное обеспечение </w:t>
      </w:r>
      <w:r>
        <w:rPr>
          <w:b/>
          <w:bCs/>
        </w:rPr>
        <w:t>НЕ СООТВЕТСТВУЕТ</w:t>
      </w:r>
      <w:r>
        <w:t xml:space="preserve"> требованиям Технического задания по следующим критическим параметрам:</w:t>
      </w:r>
      <w:r>
        <w:br/>
        <w:t>- Отсутствует интеграция с учетной системой 1С (нарушение п. 4.1.1 ТЗ)</w:t>
      </w:r>
      <w:r>
        <w:br/>
        <w:t>- Отсутствует система управления базами данных (нарушение п. 4.2 ТЗ)</w:t>
      </w:r>
      <w:r>
        <w:br/>
        <w:t>- Не реализовано автоматическое резервное копирование данных</w:t>
      </w:r>
      <w:r>
        <w:br/>
        <w:t>- Данные не сохраняются между сеансами работы программы</w:t>
      </w:r>
      <w:r>
        <w:br/>
      </w:r>
      <w:r>
        <w:lastRenderedPageBreak/>
        <w:t>- Отсутствует возможность списания товаров, хотя соответствующая операция отображается в меню администратора склада</w:t>
      </w:r>
    </w:p>
    <w:p w:rsidR="00786AF4" w:rsidRDefault="00000000">
      <w:pPr>
        <w:pStyle w:val="a0"/>
        <w:numPr>
          <w:ilvl w:val="1"/>
          <w:numId w:val="3"/>
        </w:numPr>
      </w:pPr>
      <w:r>
        <w:t>Выявленные нарушения делают невозможной промышленную эксплуатацию программного обеспечения в текущем состоянии.</w:t>
      </w:r>
    </w:p>
    <w:p w:rsidR="00786AF4" w:rsidRDefault="00000000">
      <w:pPr>
        <w:pStyle w:val="a0"/>
      </w:pPr>
      <w:r>
        <w:tab/>
      </w:r>
      <w:r>
        <w:rPr>
          <w:b/>
          <w:bCs/>
        </w:rPr>
        <w:t>РЕШЕНИЕ КОМИССИИ:</w:t>
      </w:r>
    </w:p>
    <w:p w:rsidR="00786AF4" w:rsidRDefault="00000000">
      <w:pPr>
        <w:pStyle w:val="a0"/>
        <w:numPr>
          <w:ilvl w:val="1"/>
          <w:numId w:val="4"/>
        </w:numPr>
      </w:pPr>
      <w:r>
        <w:t>Отказать в приемке работ по договору № 1234 от 1 сентября 2025 года</w:t>
      </w:r>
    </w:p>
    <w:p w:rsidR="00786AF4" w:rsidRDefault="00000000">
      <w:pPr>
        <w:pStyle w:val="a0"/>
        <w:numPr>
          <w:ilvl w:val="1"/>
          <w:numId w:val="4"/>
        </w:numPr>
      </w:pPr>
      <w:r>
        <w:t>Обязать Исполнителя устранить выявленные критические замечания в срок до 15 января 2026 года.</w:t>
      </w:r>
    </w:p>
    <w:p w:rsidR="00786AF4" w:rsidRDefault="00000000">
      <w:pPr>
        <w:pStyle w:val="a0"/>
        <w:numPr>
          <w:ilvl w:val="1"/>
          <w:numId w:val="4"/>
        </w:numPr>
      </w:pPr>
      <w:r>
        <w:t>Назначить повторные приемо-сдаточные испытания на 16 января 2026 года</w:t>
      </w:r>
    </w:p>
    <w:p w:rsidR="00786AF4" w:rsidRDefault="00000000">
      <w:pPr>
        <w:pStyle w:val="a0"/>
      </w:pPr>
      <w:r>
        <w:tab/>
      </w:r>
      <w:r>
        <w:rPr>
          <w:b/>
          <w:bCs/>
        </w:rPr>
        <w:t>План устранения замечаний: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95"/>
        <w:gridCol w:w="4416"/>
        <w:gridCol w:w="2406"/>
        <w:gridCol w:w="2411"/>
      </w:tblGrid>
      <w:tr w:rsidR="00786AF4"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86AF4" w:rsidRDefault="00000000">
            <w:pPr>
              <w:pStyle w:val="aa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86AF4" w:rsidRDefault="00000000">
            <w:pPr>
              <w:pStyle w:val="aa"/>
              <w:rPr>
                <w:b/>
                <w:bCs/>
              </w:rPr>
            </w:pPr>
            <w:r>
              <w:rPr>
                <w:b/>
                <w:bCs/>
              </w:rPr>
              <w:t>Наименование работы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86AF4" w:rsidRDefault="00000000">
            <w:pPr>
              <w:pStyle w:val="aa"/>
              <w:rPr>
                <w:b/>
                <w:bCs/>
              </w:rPr>
            </w:pPr>
            <w:r>
              <w:rPr>
                <w:b/>
                <w:bCs/>
              </w:rPr>
              <w:t>Срок выполнения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AF4" w:rsidRDefault="00000000">
            <w:pPr>
              <w:pStyle w:val="aa"/>
              <w:rPr>
                <w:b/>
                <w:bCs/>
              </w:rPr>
            </w:pPr>
            <w:r>
              <w:rPr>
                <w:b/>
                <w:bCs/>
              </w:rPr>
              <w:t>Ответственный</w:t>
            </w:r>
          </w:p>
        </w:tc>
      </w:tr>
      <w:tr w:rsidR="00786AF4">
        <w:tc>
          <w:tcPr>
            <w:tcW w:w="395" w:type="dxa"/>
            <w:tcBorders>
              <w:left w:val="single" w:sz="4" w:space="0" w:color="000000"/>
              <w:bottom w:val="single" w:sz="4" w:space="0" w:color="000000"/>
            </w:tcBorders>
          </w:tcPr>
          <w:p w:rsidR="00786AF4" w:rsidRDefault="00000000">
            <w:pPr>
              <w:pStyle w:val="aa"/>
            </w:pPr>
            <w:r>
              <w:t>1</w:t>
            </w:r>
          </w:p>
        </w:tc>
        <w:tc>
          <w:tcPr>
            <w:tcW w:w="4421" w:type="dxa"/>
            <w:tcBorders>
              <w:left w:val="single" w:sz="4" w:space="0" w:color="000000"/>
              <w:bottom w:val="single" w:sz="4" w:space="0" w:color="000000"/>
            </w:tcBorders>
          </w:tcPr>
          <w:p w:rsidR="00786AF4" w:rsidRDefault="00000000">
            <w:pPr>
              <w:pStyle w:val="aa"/>
            </w:pPr>
            <w:r>
              <w:t xml:space="preserve">Реализация интеграции с 1С через </w:t>
            </w:r>
            <w:r>
              <w:rPr>
                <w:lang w:val="en-US"/>
              </w:rPr>
              <w:t>REST</w:t>
            </w:r>
            <w:r w:rsidRPr="00F15082">
              <w:t xml:space="preserve"> </w:t>
            </w:r>
            <w:r>
              <w:rPr>
                <w:lang w:val="en-US"/>
              </w:rPr>
              <w:t>API</w:t>
            </w:r>
          </w:p>
        </w:tc>
        <w:tc>
          <w:tcPr>
            <w:tcW w:w="2408" w:type="dxa"/>
            <w:tcBorders>
              <w:left w:val="single" w:sz="4" w:space="0" w:color="000000"/>
              <w:bottom w:val="single" w:sz="4" w:space="0" w:color="000000"/>
            </w:tcBorders>
          </w:tcPr>
          <w:p w:rsidR="00786AF4" w:rsidRDefault="00000000">
            <w:pPr>
              <w:pStyle w:val="aa"/>
            </w:pPr>
            <w:r>
              <w:t>10.01.2026</w:t>
            </w:r>
          </w:p>
        </w:tc>
        <w:tc>
          <w:tcPr>
            <w:tcW w:w="24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AF4" w:rsidRDefault="00000000">
            <w:pPr>
              <w:pStyle w:val="aa"/>
            </w:pPr>
            <w:r>
              <w:t>Матаков М.Я.</w:t>
            </w:r>
          </w:p>
        </w:tc>
      </w:tr>
      <w:tr w:rsidR="00786AF4">
        <w:tc>
          <w:tcPr>
            <w:tcW w:w="395" w:type="dxa"/>
            <w:tcBorders>
              <w:left w:val="single" w:sz="4" w:space="0" w:color="000000"/>
              <w:bottom w:val="single" w:sz="4" w:space="0" w:color="000000"/>
            </w:tcBorders>
          </w:tcPr>
          <w:p w:rsidR="00786AF4" w:rsidRDefault="00000000">
            <w:pPr>
              <w:pStyle w:val="aa"/>
            </w:pPr>
            <w:r>
              <w:t>2</w:t>
            </w:r>
          </w:p>
        </w:tc>
        <w:tc>
          <w:tcPr>
            <w:tcW w:w="4421" w:type="dxa"/>
            <w:tcBorders>
              <w:left w:val="single" w:sz="4" w:space="0" w:color="000000"/>
              <w:bottom w:val="single" w:sz="4" w:space="0" w:color="000000"/>
            </w:tcBorders>
          </w:tcPr>
          <w:p w:rsidR="00786AF4" w:rsidRDefault="00000000">
            <w:pPr>
              <w:pStyle w:val="aa"/>
            </w:pPr>
            <w:r>
              <w:t xml:space="preserve">Внедрение СУБД </w:t>
            </w:r>
            <w:r>
              <w:rPr>
                <w:lang w:val="en-US"/>
              </w:rPr>
              <w:t>PostgreSQL</w:t>
            </w:r>
          </w:p>
        </w:tc>
        <w:tc>
          <w:tcPr>
            <w:tcW w:w="2408" w:type="dxa"/>
            <w:tcBorders>
              <w:left w:val="single" w:sz="4" w:space="0" w:color="000000"/>
              <w:bottom w:val="single" w:sz="4" w:space="0" w:color="000000"/>
            </w:tcBorders>
          </w:tcPr>
          <w:p w:rsidR="00786AF4" w:rsidRDefault="00000000">
            <w:pPr>
              <w:pStyle w:val="aa"/>
            </w:pPr>
            <w:r>
              <w:t>12.01.2026</w:t>
            </w:r>
          </w:p>
        </w:tc>
        <w:tc>
          <w:tcPr>
            <w:tcW w:w="24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AF4" w:rsidRDefault="00000000">
            <w:pPr>
              <w:pStyle w:val="aa"/>
            </w:pPr>
            <w:r>
              <w:t>Ложкин Т.Д.</w:t>
            </w:r>
          </w:p>
        </w:tc>
      </w:tr>
      <w:tr w:rsidR="00786AF4">
        <w:tc>
          <w:tcPr>
            <w:tcW w:w="395" w:type="dxa"/>
            <w:tcBorders>
              <w:left w:val="single" w:sz="4" w:space="0" w:color="000000"/>
              <w:bottom w:val="single" w:sz="4" w:space="0" w:color="000000"/>
            </w:tcBorders>
          </w:tcPr>
          <w:p w:rsidR="00786AF4" w:rsidRDefault="00000000">
            <w:pPr>
              <w:pStyle w:val="aa"/>
            </w:pPr>
            <w:r>
              <w:t>3</w:t>
            </w:r>
          </w:p>
        </w:tc>
        <w:tc>
          <w:tcPr>
            <w:tcW w:w="4421" w:type="dxa"/>
            <w:tcBorders>
              <w:left w:val="single" w:sz="4" w:space="0" w:color="000000"/>
              <w:bottom w:val="single" w:sz="4" w:space="0" w:color="000000"/>
            </w:tcBorders>
          </w:tcPr>
          <w:p w:rsidR="00786AF4" w:rsidRDefault="00000000">
            <w:pPr>
              <w:pStyle w:val="aa"/>
            </w:pPr>
            <w:r>
              <w:t>Реализация механизма резервного копирования</w:t>
            </w:r>
          </w:p>
        </w:tc>
        <w:tc>
          <w:tcPr>
            <w:tcW w:w="2408" w:type="dxa"/>
            <w:tcBorders>
              <w:left w:val="single" w:sz="4" w:space="0" w:color="000000"/>
              <w:bottom w:val="single" w:sz="4" w:space="0" w:color="000000"/>
            </w:tcBorders>
          </w:tcPr>
          <w:p w:rsidR="00786AF4" w:rsidRDefault="00000000">
            <w:pPr>
              <w:pStyle w:val="aa"/>
            </w:pPr>
            <w:r>
              <w:t>14.01.2026</w:t>
            </w:r>
          </w:p>
        </w:tc>
        <w:tc>
          <w:tcPr>
            <w:tcW w:w="24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AF4" w:rsidRDefault="00000000">
            <w:pPr>
              <w:pStyle w:val="aa"/>
            </w:pPr>
            <w:r>
              <w:t>Тимошков А.</w:t>
            </w:r>
            <w:r w:rsidR="00F15082">
              <w:t>А</w:t>
            </w:r>
            <w:r>
              <w:t>.</w:t>
            </w:r>
          </w:p>
        </w:tc>
      </w:tr>
      <w:tr w:rsidR="00786AF4">
        <w:tc>
          <w:tcPr>
            <w:tcW w:w="395" w:type="dxa"/>
            <w:tcBorders>
              <w:left w:val="single" w:sz="4" w:space="0" w:color="000000"/>
              <w:bottom w:val="single" w:sz="4" w:space="0" w:color="000000"/>
            </w:tcBorders>
          </w:tcPr>
          <w:p w:rsidR="00786AF4" w:rsidRDefault="00000000">
            <w:pPr>
              <w:pStyle w:val="aa"/>
            </w:pPr>
            <w:r>
              <w:t>4</w:t>
            </w:r>
          </w:p>
        </w:tc>
        <w:tc>
          <w:tcPr>
            <w:tcW w:w="4421" w:type="dxa"/>
            <w:tcBorders>
              <w:left w:val="single" w:sz="4" w:space="0" w:color="000000"/>
              <w:bottom w:val="single" w:sz="4" w:space="0" w:color="000000"/>
            </w:tcBorders>
          </w:tcPr>
          <w:p w:rsidR="00786AF4" w:rsidRDefault="00000000">
            <w:pPr>
              <w:pStyle w:val="aa"/>
            </w:pPr>
            <w:r>
              <w:t>Тестирование исправленной версии</w:t>
            </w:r>
          </w:p>
        </w:tc>
        <w:tc>
          <w:tcPr>
            <w:tcW w:w="2408" w:type="dxa"/>
            <w:tcBorders>
              <w:left w:val="single" w:sz="4" w:space="0" w:color="000000"/>
              <w:bottom w:val="single" w:sz="4" w:space="0" w:color="000000"/>
            </w:tcBorders>
          </w:tcPr>
          <w:p w:rsidR="00786AF4" w:rsidRDefault="00000000">
            <w:pPr>
              <w:pStyle w:val="aa"/>
            </w:pPr>
            <w:r>
              <w:t>15.01.2026</w:t>
            </w:r>
          </w:p>
        </w:tc>
        <w:tc>
          <w:tcPr>
            <w:tcW w:w="24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AF4" w:rsidRDefault="00000000">
            <w:pPr>
              <w:pStyle w:val="aa"/>
            </w:pPr>
            <w:r>
              <w:t>Кузнецов А.А.</w:t>
            </w:r>
          </w:p>
        </w:tc>
      </w:tr>
    </w:tbl>
    <w:p w:rsidR="00786AF4" w:rsidRDefault="00786AF4">
      <w:pPr>
        <w:pStyle w:val="a0"/>
      </w:pPr>
    </w:p>
    <w:p w:rsidR="00786AF4" w:rsidRDefault="00000000">
      <w:pPr>
        <w:pStyle w:val="a0"/>
      </w:pPr>
      <w:r>
        <w:tab/>
      </w:r>
      <w:r>
        <w:rPr>
          <w:b/>
          <w:bCs/>
        </w:rPr>
        <w:t>ЗАКАЗЧИК:</w:t>
      </w:r>
    </w:p>
    <w:p w:rsidR="00786AF4" w:rsidRDefault="00000000">
      <w:pPr>
        <w:pStyle w:val="a0"/>
      </w:pPr>
      <w:r>
        <w:tab/>
        <w:t>ООО «Анашан»</w:t>
      </w:r>
      <w:r>
        <w:br/>
      </w:r>
      <w:r>
        <w:br/>
      </w:r>
      <w:r>
        <w:tab/>
        <w:t>_________ А.Р. Федоров</w:t>
      </w:r>
      <w:r>
        <w:br/>
      </w:r>
      <w:r>
        <w:rPr>
          <w:b/>
          <w:bCs/>
        </w:rPr>
        <w:tab/>
        <w:t>ИСПОЛНИТЕЛЬ:</w:t>
      </w:r>
    </w:p>
    <w:p w:rsidR="00786AF4" w:rsidRDefault="00000000">
      <w:pPr>
        <w:pStyle w:val="a0"/>
      </w:pPr>
      <w:r>
        <w:tab/>
        <w:t>ООО «Стекляшка»</w:t>
      </w:r>
      <w:r>
        <w:br/>
      </w:r>
      <w:r>
        <w:br/>
      </w:r>
      <w:r>
        <w:tab/>
        <w:t>_________ А.С. Михаелян</w:t>
      </w:r>
    </w:p>
    <w:p w:rsidR="00786AF4" w:rsidRDefault="00000000">
      <w:pPr>
        <w:pStyle w:val="a0"/>
        <w:rPr>
          <w:b/>
          <w:bCs/>
        </w:rPr>
      </w:pPr>
      <w:r>
        <w:rPr>
          <w:b/>
          <w:bCs/>
        </w:rPr>
        <w:tab/>
        <w:t>ЧЛЕНЫ КОМИССИИ: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ab/>
      </w:r>
      <w:r>
        <w:t>_________ Соколова Т.В.</w:t>
      </w:r>
    </w:p>
    <w:p w:rsidR="00786AF4" w:rsidRDefault="00000000">
      <w:pPr>
        <w:pStyle w:val="a0"/>
      </w:pPr>
      <w:r>
        <w:br/>
      </w:r>
      <w:r>
        <w:tab/>
        <w:t>_________ Кузнецов А.А.</w:t>
      </w:r>
      <w:r>
        <w:br/>
      </w:r>
    </w:p>
    <w:p w:rsidR="00786AF4" w:rsidRDefault="00000000">
      <w:pPr>
        <w:pStyle w:val="a0"/>
      </w:pPr>
      <w:r>
        <w:tab/>
        <w:t>_________ Михаелян А.С.</w:t>
      </w:r>
    </w:p>
    <w:p w:rsidR="00786AF4" w:rsidRDefault="00000000">
      <w:pPr>
        <w:pStyle w:val="a0"/>
      </w:pPr>
      <w:r>
        <w:tab/>
      </w:r>
      <w:r>
        <w:br/>
      </w:r>
      <w:r>
        <w:tab/>
        <w:t>Секретарь: _________ Олейник Т.А.</w:t>
      </w:r>
    </w:p>
    <w:sectPr w:rsidR="00786AF4">
      <w:type w:val="continuous"/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default"/>
  </w:font>
  <w:font w:name="Liberation Serif">
    <w:altName w:val="Times New Roman"/>
    <w:panose1 w:val="020B0604020202020204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">
    <w:altName w:val="Arial"/>
    <w:panose1 w:val="020B0604020202020204"/>
    <w:charset w:val="CC"/>
    <w:family w:val="swiss"/>
    <w:pitch w:val="variable"/>
  </w:font>
  <w:font w:name="Liberation Mono">
    <w:altName w:val="Courier New"/>
    <w:panose1 w:val="020B0604020202020204"/>
    <w:charset w:val="CC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63518"/>
    <w:multiLevelType w:val="multilevel"/>
    <w:tmpl w:val="4C76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DE079AA"/>
    <w:multiLevelType w:val="multilevel"/>
    <w:tmpl w:val="6CB4A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8EC21FC"/>
    <w:multiLevelType w:val="multilevel"/>
    <w:tmpl w:val="F4064C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DCE66CC"/>
    <w:multiLevelType w:val="multilevel"/>
    <w:tmpl w:val="C286172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5535B0C"/>
    <w:multiLevelType w:val="multilevel"/>
    <w:tmpl w:val="2FF2C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423652005">
    <w:abstractNumId w:val="3"/>
  </w:num>
  <w:num w:numId="2" w16cid:durableId="2140103562">
    <w:abstractNumId w:val="0"/>
  </w:num>
  <w:num w:numId="3" w16cid:durableId="2105493350">
    <w:abstractNumId w:val="4"/>
  </w:num>
  <w:num w:numId="4" w16cid:durableId="873079182">
    <w:abstractNumId w:val="1"/>
  </w:num>
  <w:num w:numId="5" w16cid:durableId="252204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6AF4"/>
    <w:rsid w:val="00786AF4"/>
    <w:rsid w:val="00984820"/>
    <w:rsid w:val="00F1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8DD5E89"/>
  <w15:docId w15:val="{39C63DA4-97CE-1E4F-93CB-2116A9D5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</w:rPr>
  </w:style>
  <w:style w:type="paragraph" w:styleId="1">
    <w:name w:val="heading 1"/>
    <w:basedOn w:val="user"/>
    <w:next w:val="a0"/>
    <w:uiPriority w:val="9"/>
    <w:qFormat/>
    <w:pPr>
      <w:numPr>
        <w:numId w:val="1"/>
      </w:numPr>
      <w:outlineLvl w:val="0"/>
    </w:pPr>
    <w:rPr>
      <w:rFonts w:ascii="Times New Roman" w:hAnsi="Times New Roman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Маркеры"/>
    <w:qFormat/>
    <w:rPr>
      <w:rFonts w:ascii="OpenSymbol" w:eastAsia="OpenSymbol" w:hAnsi="OpenSymbol" w:cs="OpenSymbol"/>
    </w:rPr>
  </w:style>
  <w:style w:type="character" w:customStyle="1" w:styleId="a5">
    <w:name w:val="Символ нумерации"/>
    <w:qFormat/>
  </w:style>
  <w:style w:type="paragraph" w:styleId="a6">
    <w:name w:val="Title"/>
    <w:basedOn w:val="a"/>
    <w:next w:val="a0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7">
    <w:name w:val="List"/>
    <w:basedOn w:val="a0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9">
    <w:name w:val="index heading"/>
    <w:basedOn w:val="a"/>
    <w:qFormat/>
    <w:pPr>
      <w:suppressLineNumbers/>
    </w:pPr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</w:style>
  <w:style w:type="paragraph" w:customStyle="1" w:styleId="user1">
    <w:name w:val="Текст в заданном формате (user)"/>
    <w:basedOn w:val="a"/>
    <w:qFormat/>
    <w:rPr>
      <w:rFonts w:ascii="Liberation Mono" w:hAnsi="Liberation Mono" w:cs="Liberation Mono"/>
      <w:sz w:val="20"/>
      <w:szCs w:val="20"/>
    </w:rPr>
  </w:style>
  <w:style w:type="paragraph" w:customStyle="1" w:styleId="aa">
    <w:name w:val="Содержимое таблицы"/>
    <w:basedOn w:val="a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4</Pages>
  <Words>556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Антон Кузнецов</cp:lastModifiedBy>
  <cp:revision>13</cp:revision>
  <dcterms:created xsi:type="dcterms:W3CDTF">2025-11-24T00:09:00Z</dcterms:created>
  <dcterms:modified xsi:type="dcterms:W3CDTF">2025-11-24T07:46:00Z</dcterms:modified>
  <dc:language>ru-RU</dc:language>
</cp:coreProperties>
</file>