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wvy9b14xy37" w:id="0"/>
      <w:bookmarkEnd w:id="0"/>
      <w:r w:rsidDel="00000000" w:rsidR="00000000" w:rsidRPr="00000000">
        <w:rPr>
          <w:rtl w:val="0"/>
        </w:rPr>
        <w:t xml:space="preserve">Test description: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Should be used material-ui.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Container max width 1024px;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Font styles exact, switcher exact, rest do not spend much time.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Install, setup react-router + redux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fields are required. Text fields: min 2 chars, max 12; password min 8; select: at least something. Corresponding error text.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everything filled, “create account” button is activated, leads to app page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Render list of users from redux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switch if user on vacation or not in redux.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