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9D" w:rsidRDefault="00DA12F3">
      <w:r>
        <w:rPr>
          <w:rFonts w:ascii="Verdana" w:hAnsi="Verdana"/>
          <w:color w:val="333333"/>
          <w:sz w:val="20"/>
          <w:szCs w:val="20"/>
          <w:shd w:val="clear" w:color="auto" w:fill="F1F1F1"/>
        </w:rPr>
        <w:t>void tree::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deleteAll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 xml:space="preserve">(Node*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localRoot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1F1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1F1"/>
        </w:rPr>
        <w:t>if(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localRoot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 xml:space="preserve"> !=NULL)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1F1"/>
        </w:rPr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deleteAll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localRoot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-&gt;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leftChild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deleteAll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localRoot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-&gt;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rightChild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1F1"/>
        </w:rPr>
        <w:t xml:space="preserve">delete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localRoot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1F1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1F1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1F1"/>
        </w:rPr>
        <w:t>}</w:t>
      </w:r>
    </w:p>
    <w:sectPr w:rsidR="00FF5E9D" w:rsidSect="00FF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2F3"/>
    <w:rsid w:val="00DA12F3"/>
    <w:rsid w:val="00FF5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2013-01-14T07:29:00Z</dcterms:created>
  <dcterms:modified xsi:type="dcterms:W3CDTF">2013-01-14T07:29:00Z</dcterms:modified>
</cp:coreProperties>
</file>