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rPr>
          <w:b/>
          <w:color w:val="0F1F33"/>
          <w:sz w:val="72"/>
        </w:rPr>
        <w:t>Technical Specification</w:t>
      </w:r>
    </w:p>
    <w:p>
      <w:pPr>
        <w:jc w:val="left"/>
      </w:pPr>
      <w:r>
        <w:rPr>
          <w:color w:val="1E3A5F"/>
          <w:sz w:val="36"/>
        </w:rPr>
        <w:t>DigiWebCrew.com Platform</w:t>
      </w:r>
    </w:p>
    <w:p>
      <w:pPr>
        <w:jc w:val="left"/>
      </w:pPr>
      <w:r>
        <w:rPr>
          <w:color w:val="4A4A5A"/>
          <w:sz w:val="24"/>
        </w:rPr>
        <w:t>Full-Stack Architecture Blueprint, Implementation Plan &amp; Developer Guide</w:t>
      </w:r>
    </w:p>
    <w:p/>
    <w:p/>
    <w:p>
      <w:pPr>
        <w:jc w:val="left"/>
      </w:pPr>
      <w:r>
        <w:rPr>
          <w:b/>
          <w:color w:val="1E3A5F"/>
          <w:sz w:val="24"/>
        </w:rPr>
        <w:t>Digital Web Crew</w:t>
      </w:r>
    </w:p>
    <w:p>
      <w:pPr>
        <w:jc w:val="left"/>
      </w:pPr>
      <w:r>
        <w:rPr>
          <w:color w:val="7A7A8A"/>
          <w:sz w:val="20"/>
        </w:rPr>
        <w:t>Version 1.0 | February 2026</w:t>
      </w:r>
    </w:p>
    <w:p>
      <w:pPr>
        <w:jc w:val="left"/>
      </w:pPr>
      <w:r>
        <w:rPr>
          <w:color w:val="7A7A8A"/>
          <w:sz w:val="18"/>
        </w:rPr>
        <w:t>Confidential - For Internal Development Team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/>
          <w:sz w:val="22"/>
        </w:rPr>
        <w:t>Executive Summary</w:t>
      </w:r>
    </w:p>
    <w:p>
      <w:r>
        <w:rPr>
          <w:b/>
          <w:sz w:val="22"/>
        </w:rPr>
        <w:t>Technology Stack &amp; Architecture</w:t>
      </w:r>
    </w:p>
    <w:p>
      <w:pPr>
        <w:ind w:left="432"/>
      </w:pPr>
      <w:r>
        <w:rPr>
          <w:sz w:val="20"/>
        </w:rPr>
        <w:t xml:space="preserve">  Frontend Architecture</w:t>
      </w:r>
    </w:p>
    <w:p>
      <w:pPr>
        <w:ind w:left="432"/>
      </w:pPr>
      <w:r>
        <w:rPr>
          <w:sz w:val="20"/>
        </w:rPr>
        <w:t xml:space="preserve">  Backend &amp; API Layer</w:t>
      </w:r>
    </w:p>
    <w:p>
      <w:pPr>
        <w:ind w:left="432"/>
      </w:pPr>
      <w:r>
        <w:rPr>
          <w:sz w:val="20"/>
        </w:rPr>
        <w:t xml:space="preserve">  Database Design</w:t>
      </w:r>
    </w:p>
    <w:p>
      <w:r>
        <w:rPr>
          <w:b/>
          <w:sz w:val="22"/>
        </w:rPr>
        <w:t>SEO / AEO / GEO Strategy</w:t>
      </w:r>
    </w:p>
    <w:p>
      <w:pPr>
        <w:ind w:left="432"/>
      </w:pPr>
      <w:r>
        <w:rPr>
          <w:sz w:val="20"/>
        </w:rPr>
        <w:t xml:space="preserve">  On-Page SEO Framework</w:t>
      </w:r>
    </w:p>
    <w:p>
      <w:pPr>
        <w:ind w:left="432"/>
      </w:pPr>
      <w:r>
        <w:rPr>
          <w:sz w:val="20"/>
        </w:rPr>
        <w:t xml:space="preserve">  AEO Implementation</w:t>
      </w:r>
    </w:p>
    <w:p>
      <w:pPr>
        <w:ind w:left="432"/>
      </w:pPr>
      <w:r>
        <w:rPr>
          <w:sz w:val="20"/>
        </w:rPr>
        <w:t xml:space="preserve">  GEO Targeting System</w:t>
      </w:r>
    </w:p>
    <w:p>
      <w:r>
        <w:rPr>
          <w:b/>
          <w:sz w:val="22"/>
        </w:rPr>
        <w:t>AI Content &amp; Publishing Framework</w:t>
      </w:r>
    </w:p>
    <w:p>
      <w:r>
        <w:rPr>
          <w:b/>
          <w:sz w:val="22"/>
        </w:rPr>
        <w:t>Chatbot &amp; AI Agents Implementation</w:t>
      </w:r>
    </w:p>
    <w:p>
      <w:r>
        <w:rPr>
          <w:b/>
          <w:sz w:val="22"/>
        </w:rPr>
        <w:t>Admin Panels &amp; Internal Tools</w:t>
      </w:r>
    </w:p>
    <w:p>
      <w:r>
        <w:rPr>
          <w:b/>
          <w:sz w:val="22"/>
        </w:rPr>
        <w:t>Marketing Automation &amp; Lead Systems</w:t>
      </w:r>
    </w:p>
    <w:p>
      <w:r>
        <w:rPr>
          <w:b/>
          <w:sz w:val="22"/>
        </w:rPr>
        <w:t>CI/CD, Testing &amp; Deployment</w:t>
      </w:r>
    </w:p>
    <w:p>
      <w:r>
        <w:rPr>
          <w:b/>
          <w:sz w:val="22"/>
        </w:rPr>
        <w:t>Security Architecture</w:t>
      </w:r>
    </w:p>
    <w:p>
      <w:r>
        <w:rPr>
          <w:b/>
          <w:sz w:val="22"/>
        </w:rPr>
        <w:t>Developer Task Breakdown</w:t>
      </w:r>
    </w:p>
    <w:p>
      <w:r>
        <w:rPr>
          <w:b/>
          <w:sz w:val="22"/>
        </w:rPr>
        <w:t>Appendices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Technical Specification Document provides a comprehensive blueprint for building, deploying, and maintaining the DigiWebCrew.com digital agency platform. The document serves as the single source of truth for developers, architects, and stakeholders involved in the project.</w:t>
      </w:r>
    </w:p>
    <w:p>
      <w:pPr>
        <w:pStyle w:val="Heading2"/>
      </w:pPr>
      <w:r>
        <w:t>Project Overview</w:t>
      </w:r>
    </w:p>
    <w:p>
      <w:r>
        <w:t>DigiWebCrew.com is a next-generation digital agency platform designed to showcase services, capture leads, and demonstrate technical excellence. The platform incorporates cutting-edge technologies including AI-powered content generation, intelligent chatbots, and advanced SEO optimization strategies.</w:t>
      </w:r>
    </w:p>
    <w:p>
      <w:pPr>
        <w:pStyle w:val="Heading2"/>
      </w:pPr>
      <w:r>
        <w:t>Key Objectives</w:t>
      </w:r>
    </w:p>
    <w:p>
      <w:pPr>
        <w:pStyle w:val="ListBullet"/>
      </w:pPr>
      <w:r>
        <w:t>Build a high-performance, SEO-optimized web platform using Next.js 15+ with App Router</w:t>
      </w:r>
    </w:p>
    <w:p>
      <w:pPr>
        <w:pStyle w:val="ListBullet"/>
      </w:pPr>
      <w:r>
        <w:t>Implement AI-powered content generation and publishing workflows</w:t>
      </w:r>
    </w:p>
    <w:p>
      <w:pPr>
        <w:pStyle w:val="ListBullet"/>
      </w:pPr>
      <w:r>
        <w:t>Deploy intelligent chatbot systems for lead capture and customer engagement</w:t>
      </w:r>
    </w:p>
    <w:p>
      <w:pPr>
        <w:pStyle w:val="ListBullet"/>
      </w:pPr>
      <w:r>
        <w:t>Establish comprehensive SEO/AEO/GEO optimization frameworks</w:t>
      </w:r>
    </w:p>
    <w:p>
      <w:pPr>
        <w:pStyle w:val="ListBullet"/>
      </w:pPr>
      <w:r>
        <w:t>Create robust admin panels for content and business management</w:t>
      </w:r>
    </w:p>
    <w:p>
      <w:pPr>
        <w:pStyle w:val="ListBullet"/>
      </w:pPr>
      <w:r>
        <w:t>Implement marketing automation and lead nurturing systems</w:t>
      </w:r>
    </w:p>
    <w:p>
      <w:pPr>
        <w:pStyle w:val="ListBullet"/>
      </w:pPr>
      <w:r>
        <w:t>Ensure enterprise-grade security, testing, and deployment practices</w:t>
      </w:r>
    </w:p>
    <w:p>
      <w:pPr>
        <w:pStyle w:val="Heading2"/>
      </w:pPr>
      <w:r>
        <w:t>Target Audience</w:t>
      </w:r>
    </w:p>
    <w:p>
      <w:r>
        <w:t>This document is intended for:</w:t>
      </w:r>
    </w:p>
    <w:p>
      <w:pPr>
        <w:pStyle w:val="ListBullet"/>
      </w:pPr>
      <w:r>
        <w:t>Full-stack developers implementing features and integrations</w:t>
      </w:r>
    </w:p>
    <w:p>
      <w:pPr>
        <w:pStyle w:val="ListBullet"/>
      </w:pPr>
      <w:r>
        <w:t>DevOps engineers managing deployment and infrastructure</w:t>
      </w:r>
    </w:p>
    <w:p>
      <w:pPr>
        <w:pStyle w:val="ListBullet"/>
      </w:pPr>
      <w:r>
        <w:t>SEO specialists optimizing content and technical performance</w:t>
      </w:r>
    </w:p>
    <w:p>
      <w:pPr>
        <w:pStyle w:val="ListBullet"/>
      </w:pPr>
      <w:r>
        <w:t>Project managers tracking progress and deliverables</w:t>
      </w:r>
    </w:p>
    <w:p>
      <w:pPr>
        <w:pStyle w:val="ListBullet"/>
      </w:pPr>
      <w:r>
        <w:t>Technical architects reviewing system design decisions</w:t>
      </w:r>
    </w:p>
    <w:p>
      <w:r>
        <w:br w:type="page"/>
      </w:r>
    </w:p>
    <w:p>
      <w:pPr>
        <w:pStyle w:val="Heading1"/>
      </w:pPr>
      <w:r>
        <w:t>Technology Stack &amp; Architecture</w:t>
      </w:r>
    </w:p>
    <w:p>
      <w:r>
        <w:t>The DigiWebCrew platform is built on a modern, scalable technology stack designed for performance, maintainability, and developer experience.</w:t>
      </w:r>
    </w:p>
    <w:p>
      <w:pPr>
        <w:pStyle w:val="Heading2"/>
      </w:pPr>
      <w:r>
        <w:t>Frontend Architecture</w:t>
      </w:r>
    </w:p>
    <w:p>
      <w:pPr>
        <w:pStyle w:val="Heading3"/>
      </w:pPr>
      <w:r>
        <w:t>Core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Version/Tool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Next.js 16.1.1</w:t>
            </w:r>
          </w:p>
        </w:tc>
        <w:tc>
          <w:tcPr>
            <w:tcW w:type="dxa" w:w="2880"/>
          </w:tcPr>
          <w:p>
            <w:r>
              <w:t>React framework with SSR/SSG/ISR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TypeScript 5.x</w:t>
            </w:r>
          </w:p>
        </w:tc>
        <w:tc>
          <w:tcPr>
            <w:tcW w:type="dxa" w:w="2880"/>
          </w:tcPr>
          <w:p>
            <w:r>
              <w:t>Type-safe JavaScript</w:t>
            </w:r>
          </w:p>
        </w:tc>
      </w:tr>
      <w:tr>
        <w:tc>
          <w:tcPr>
            <w:tcW w:type="dxa" w:w="2880"/>
          </w:tcPr>
          <w:p>
            <w:r>
              <w:t>Styling</w:t>
            </w:r>
          </w:p>
        </w:tc>
        <w:tc>
          <w:tcPr>
            <w:tcW w:type="dxa" w:w="2880"/>
          </w:tcPr>
          <w:p>
            <w:r>
              <w:t>Tailwind CSS 4.x</w:t>
            </w:r>
          </w:p>
        </w:tc>
        <w:tc>
          <w:tcPr>
            <w:tcW w:type="dxa" w:w="2880"/>
          </w:tcPr>
          <w:p>
            <w:r>
              <w:t>Utility-first CSS framework</w:t>
            </w:r>
          </w:p>
        </w:tc>
      </w:tr>
      <w:tr>
        <w:tc>
          <w:tcPr>
            <w:tcW w:type="dxa" w:w="2880"/>
          </w:tcPr>
          <w:p>
            <w:r>
              <w:t>Animation</w:t>
            </w:r>
          </w:p>
        </w:tc>
        <w:tc>
          <w:tcPr>
            <w:tcW w:type="dxa" w:w="2880"/>
          </w:tcPr>
          <w:p>
            <w:r>
              <w:t>Framer Motion 12.x</w:t>
            </w:r>
          </w:p>
        </w:tc>
        <w:tc>
          <w:tcPr>
            <w:tcW w:type="dxa" w:w="2880"/>
          </w:tcPr>
          <w:p>
            <w:r>
              <w:t>React animation library</w:t>
            </w:r>
          </w:p>
        </w:tc>
      </w:tr>
      <w:tr>
        <w:tc>
          <w:tcPr>
            <w:tcW w:type="dxa" w:w="2880"/>
          </w:tcPr>
          <w:p>
            <w:r>
              <w:t>UI Components</w:t>
            </w:r>
          </w:p>
        </w:tc>
        <w:tc>
          <w:tcPr>
            <w:tcW w:type="dxa" w:w="2880"/>
          </w:tcPr>
          <w:p>
            <w:r>
              <w:t>Radix UI + shadcn/ui</w:t>
            </w:r>
          </w:p>
        </w:tc>
        <w:tc>
          <w:tcPr>
            <w:tcW w:type="dxa" w:w="2880"/>
          </w:tcPr>
          <w:p>
            <w:r>
              <w:t>Accessible components</w:t>
            </w:r>
          </w:p>
        </w:tc>
      </w:tr>
      <w:tr>
        <w:tc>
          <w:tcPr>
            <w:tcW w:type="dxa" w:w="2880"/>
          </w:tcPr>
          <w:p>
            <w:r>
              <w:t>Icons</w:t>
            </w:r>
          </w:p>
        </w:tc>
        <w:tc>
          <w:tcPr>
            <w:tcW w:type="dxa" w:w="2880"/>
          </w:tcPr>
          <w:p>
            <w:r>
              <w:t>Lucide React</w:t>
            </w:r>
          </w:p>
        </w:tc>
        <w:tc>
          <w:tcPr>
            <w:tcW w:type="dxa" w:w="2880"/>
          </w:tcPr>
          <w:p>
            <w:r>
              <w:t>Modern icon library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React Hooks + Context</w:t>
            </w:r>
          </w:p>
        </w:tc>
        <w:tc>
          <w:tcPr>
            <w:tcW w:type="dxa" w:w="2880"/>
          </w:tcPr>
          <w:p>
            <w:r>
              <w:t>Built-in state management</w:t>
            </w:r>
          </w:p>
        </w:tc>
      </w:tr>
    </w:tbl>
    <w:p/>
    <w:p>
      <w:pPr>
        <w:pStyle w:val="Heading2"/>
      </w:pPr>
      <w:r>
        <w:t>Backend &amp; API Layer</w:t>
      </w:r>
    </w:p>
    <w:p>
      <w:r>
        <w:t>The backend leverages Next.js Route Handlers for API endpoints, providing a unified full-stack development experience.</w:t>
      </w:r>
    </w:p>
    <w:p>
      <w:pPr>
        <w:pStyle w:val="ListBullet"/>
      </w:pPr>
      <w:r>
        <w:t>RESTful API design with consistent response formats</w:t>
      </w:r>
    </w:p>
    <w:p>
      <w:pPr>
        <w:pStyle w:val="ListBullet"/>
      </w:pPr>
      <w:r>
        <w:t>Middleware-based authentication and authorization</w:t>
      </w:r>
    </w:p>
    <w:p>
      <w:pPr>
        <w:pStyle w:val="ListBullet"/>
      </w:pPr>
      <w:r>
        <w:t>Rate limiting and request validation with Zod</w:t>
      </w:r>
    </w:p>
    <w:p>
      <w:pPr>
        <w:pStyle w:val="ListBullet"/>
      </w:pPr>
      <w:r>
        <w:t>Error handling with structured error responses</w:t>
      </w:r>
    </w:p>
    <w:p>
      <w:pPr>
        <w:pStyle w:val="ListBullet"/>
      </w:pPr>
      <w:r>
        <w:t>API versioning strategy for backward compatibility</w:t>
      </w:r>
    </w:p>
    <w:p>
      <w:pPr>
        <w:pStyle w:val="Heading2"/>
      </w:pPr>
      <w:r>
        <w:t>Database Design</w:t>
      </w:r>
    </w:p>
    <w:p>
      <w:r>
        <w:t>The platform uses MongoDB with Mongoose ODM for flexible document-based data storage.</w:t>
      </w:r>
    </w:p>
    <w:p>
      <w:pPr>
        <w:pStyle w:val="ListBullet"/>
      </w:pPr>
      <w:r>
        <w:t>Schema flexibility for evolving content models</w:t>
      </w:r>
    </w:p>
    <w:p>
      <w:pPr>
        <w:pStyle w:val="ListBullet"/>
      </w:pPr>
      <w:r>
        <w:t>Native JSON support for modern web applications</w:t>
      </w:r>
    </w:p>
    <w:p>
      <w:pPr>
        <w:pStyle w:val="ListBullet"/>
      </w:pPr>
      <w:r>
        <w:t>Horizontal scaling capabilities for growth</w:t>
      </w:r>
    </w:p>
    <w:p>
      <w:pPr>
        <w:pStyle w:val="ListBullet"/>
      </w:pPr>
      <w:r>
        <w:t>Rich query capabilities with aggregation pipelines</w:t>
      </w:r>
    </w:p>
    <w:p>
      <w:r>
        <w:br w:type="page"/>
      </w:r>
    </w:p>
    <w:p>
      <w:pPr>
        <w:pStyle w:val="Heading1"/>
      </w:pPr>
      <w:r>
        <w:t>SEO / AEO / GEO Strategy</w:t>
      </w:r>
    </w:p>
    <w:p>
      <w:r>
        <w:t>Search Engine Optimization (SEO), Answer Engine Optimization (AEO), and Generative Engine Optimization (GEO) form the foundation of the platform's visibility strategy.</w:t>
      </w:r>
    </w:p>
    <w:p>
      <w:pPr>
        <w:pStyle w:val="Heading2"/>
      </w:pPr>
      <w:r>
        <w:t>On-Page SEO Framework</w:t>
      </w:r>
    </w:p>
    <w:p>
      <w:pPr>
        <w:pStyle w:val="Heading3"/>
      </w:pPr>
      <w:r>
        <w:t>Dynamic Metadata Generation</w:t>
      </w:r>
    </w:p>
    <w:p>
      <w:r>
        <w:t>Next.js 15 provides powerful metadata APIs for SEO optimization including dynamic titles, descriptions, Open Graph tags, and structured data implementation.</w:t>
      </w:r>
    </w:p>
    <w:p>
      <w:pPr>
        <w:pStyle w:val="Heading3"/>
      </w:pPr>
      <w:r>
        <w:t>Structured Data Implementation</w:t>
      </w:r>
    </w:p>
    <w:p>
      <w:r>
        <w:t>JSON-LD structured data is implemented for rich search results including Organization schema, Service schema, LocalBusiness schema, and Article schema for blog posts.</w:t>
      </w:r>
    </w:p>
    <w:p>
      <w:pPr>
        <w:pStyle w:val="Heading2"/>
      </w:pPr>
      <w:r>
        <w:t>AEO Implementation</w:t>
      </w:r>
    </w:p>
    <w:p>
      <w:r>
        <w:t>Answer Engine Optimization requires content structured for AI comprehension with focus on:</w:t>
      </w:r>
    </w:p>
    <w:p>
      <w:pPr>
        <w:pStyle w:val="ListBullet"/>
      </w:pPr>
      <w:r>
        <w:t>Information Gain - Unique insights and original research</w:t>
      </w:r>
    </w:p>
    <w:p>
      <w:pPr>
        <w:pStyle w:val="ListBullet"/>
      </w:pPr>
      <w:r>
        <w:t>Entity Coverage - Comprehensive topic entities</w:t>
      </w:r>
    </w:p>
    <w:p>
      <w:pPr>
        <w:pStyle w:val="ListBullet"/>
      </w:pPr>
      <w:r>
        <w:t>Question Coverage - FAQ sections and Q&amp;A format</w:t>
      </w:r>
    </w:p>
    <w:p>
      <w:pPr>
        <w:pStyle w:val="ListBullet"/>
      </w:pPr>
      <w:r>
        <w:t>Citation Worthiness - Authoritative sources and data</w:t>
      </w:r>
    </w:p>
    <w:p>
      <w:pPr>
        <w:pStyle w:val="ListBullet"/>
      </w:pPr>
      <w:r>
        <w:t>Readability - Clear structure and scannable content</w:t>
      </w:r>
    </w:p>
    <w:p>
      <w:pPr>
        <w:pStyle w:val="Heading2"/>
      </w:pPr>
      <w:r>
        <w:t>GEO Targeting System</w:t>
      </w:r>
    </w:p>
    <w:p>
      <w:r>
        <w:t>Generative Engine Optimization and geo-targeting work together for location-based visibility with region-specific content variations and LocalBusiness schema implementation.</w:t>
      </w:r>
    </w:p>
    <w:p>
      <w:r>
        <w:br w:type="page"/>
      </w:r>
    </w:p>
    <w:p>
      <w:pPr>
        <w:pStyle w:val="Heading1"/>
      </w:pPr>
      <w:r>
        <w:t>AI Content &amp; Publishing Framework</w:t>
      </w:r>
    </w:p>
    <w:p>
      <w:r>
        <w:t>The AI Content Framework enables automated content generation, optimization, and publishing while maintaining quality control and brand consistency.</w:t>
      </w:r>
    </w:p>
    <w:p>
      <w:pPr>
        <w:pStyle w:val="Heading2"/>
      </w:pPr>
      <w:r>
        <w:t>Content Generation Workflows</w:t>
      </w:r>
    </w:p>
    <w:p>
      <w:r>
        <w:t>The content workflow follows a structured pipeline:</w:t>
      </w:r>
    </w:p>
    <w:p>
      <w:pPr>
        <w:pStyle w:val="ListNumber"/>
      </w:pPr>
      <w:r>
        <w:t>Topic Generation - AI analyzes trends to suggest high-value topics</w:t>
      </w:r>
    </w:p>
    <w:p>
      <w:pPr>
        <w:pStyle w:val="ListNumber"/>
      </w:pPr>
      <w:r>
        <w:t>Outline Creation - AI generates comprehensive content outlines</w:t>
      </w:r>
    </w:p>
    <w:p>
      <w:pPr>
        <w:pStyle w:val="ListNumber"/>
      </w:pPr>
      <w:r>
        <w:t>Draft Generation - AI produces full draft content</w:t>
      </w:r>
    </w:p>
    <w:p>
      <w:pPr>
        <w:pStyle w:val="ListNumber"/>
      </w:pPr>
      <w:r>
        <w:t>Human Review - Editor reviews and approves content</w:t>
      </w:r>
    </w:p>
    <w:p>
      <w:pPr>
        <w:pStyle w:val="ListNumber"/>
      </w:pPr>
      <w:r>
        <w:t>SEO Optimization - AI enhances metadata and keyword density</w:t>
      </w:r>
    </w:p>
    <w:p>
      <w:pPr>
        <w:pStyle w:val="ListNumber"/>
      </w:pPr>
      <w:r>
        <w:t>Publication - Content is scheduled and published</w:t>
      </w:r>
    </w:p>
    <w:p>
      <w:pPr>
        <w:pStyle w:val="Heading2"/>
      </w:pPr>
      <w:r>
        <w:t>Version Control &amp; Rollback</w:t>
      </w:r>
    </w:p>
    <w:p>
      <w:r>
        <w:t>Content version history enables safe experimentation with automatic versioning on every save, diff comparison between versions, and one-click rollback functionality.</w:t>
      </w:r>
    </w:p>
    <w:p>
      <w:r>
        <w:br w:type="page"/>
      </w:r>
    </w:p>
    <w:p>
      <w:pPr>
        <w:pStyle w:val="Heading1"/>
      </w:pPr>
      <w:r>
        <w:t>Chatbot &amp; AI Agents Implementation</w:t>
      </w:r>
    </w:p>
    <w:p>
      <w:r>
        <w:t>The intelligent chatbot system serves as a 24/7 virtual assistant for lead capture, customer support, and guided sales conversations.</w:t>
      </w:r>
    </w:p>
    <w:p>
      <w:pPr>
        <w:pStyle w:val="Heading2"/>
      </w:pPr>
      <w:r>
        <w:t>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Lead Capture</w:t>
            </w:r>
          </w:p>
        </w:tc>
        <w:tc>
          <w:tcPr>
            <w:tcW w:type="dxa" w:w="2880"/>
          </w:tcPr>
          <w:p>
            <w:r>
              <w:t>Collect visitor information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Quote Assistance</w:t>
            </w:r>
          </w:p>
        </w:tc>
        <w:tc>
          <w:tcPr>
            <w:tcW w:type="dxa" w:w="2880"/>
          </w:tcPr>
          <w:p>
            <w:r>
              <w:t>Guide service selection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FAQ Handling</w:t>
            </w:r>
          </w:p>
        </w:tc>
        <w:tc>
          <w:tcPr>
            <w:tcW w:type="dxa" w:w="2880"/>
          </w:tcPr>
          <w:p>
            <w:r>
              <w:t>Answer common questions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Recommendations</w:t>
            </w:r>
          </w:p>
        </w:tc>
        <w:tc>
          <w:tcPr>
            <w:tcW w:type="dxa" w:w="2880"/>
          </w:tcPr>
          <w:p>
            <w:r>
              <w:t>Suggest relevant services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Appointment Booking</w:t>
            </w:r>
          </w:p>
        </w:tc>
        <w:tc>
          <w:tcPr>
            <w:tcW w:type="dxa" w:w="2880"/>
          </w:tcPr>
          <w:p>
            <w:r>
              <w:t>Schedule consultations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CRM Integration</w:t>
            </w:r>
          </w:p>
        </w:tc>
        <w:tc>
          <w:tcPr>
            <w:tcW w:type="dxa" w:w="2880"/>
          </w:tcPr>
          <w:p>
            <w:r>
              <w:t>Sync with HubSpot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/>
    <w:p>
      <w:pPr>
        <w:pStyle w:val="Heading2"/>
      </w:pPr>
      <w:r>
        <w:t>Hybrid AI Architecture</w:t>
      </w:r>
    </w:p>
    <w:p>
      <w:r>
        <w:t>The chatbot uses a hybrid approach combining rule-based responses for common queries and AI-powered responses for complex conversations.</w:t>
      </w:r>
    </w:p>
    <w:p>
      <w:pPr>
        <w:pStyle w:val="Heading2"/>
      </w:pPr>
      <w:r>
        <w:t>Data &amp; Security</w:t>
      </w:r>
    </w:p>
    <w:p>
      <w:pPr>
        <w:pStyle w:val="ListBullet"/>
      </w:pPr>
      <w:r>
        <w:t>All conversations encrypted in transit (TLS 1.3) and at rest (AES-256)</w:t>
      </w:r>
    </w:p>
    <w:p>
      <w:pPr>
        <w:pStyle w:val="ListBullet"/>
      </w:pPr>
      <w:r>
        <w:t>PII automatically detected and masked in logs</w:t>
      </w:r>
    </w:p>
    <w:p>
      <w:pPr>
        <w:pStyle w:val="ListBullet"/>
      </w:pPr>
      <w:r>
        <w:t>Conversation data retained for 90 days then anonymized</w:t>
      </w:r>
    </w:p>
    <w:p>
      <w:pPr>
        <w:pStyle w:val="ListBullet"/>
      </w:pPr>
      <w:r>
        <w:t>GDPR-compliant data handling with right-to-erasure support</w:t>
      </w:r>
    </w:p>
    <w:p>
      <w:r>
        <w:br w:type="page"/>
      </w:r>
    </w:p>
    <w:p>
      <w:pPr>
        <w:pStyle w:val="Heading1"/>
      </w:pPr>
      <w:r>
        <w:t>Admin Panels &amp; Internal Tools</w:t>
      </w:r>
    </w:p>
    <w:p>
      <w:r>
        <w:t>The admin dashboard provides comprehensive tools for content management, SEO optimization, AI workflows, and business analytics.</w:t>
      </w:r>
    </w:p>
    <w:p>
      <w:pPr>
        <w:pStyle w:val="Heading2"/>
      </w:pPr>
      <w:r>
        <w:t>Content Management</w:t>
      </w:r>
    </w:p>
    <w:p>
      <w:r>
        <w:t>Features include:</w:t>
      </w:r>
    </w:p>
    <w:p>
      <w:pPr>
        <w:pStyle w:val="ListBullet"/>
      </w:pPr>
      <w:r>
        <w:t>Content Calendar with monthly/weekly views</w:t>
      </w:r>
    </w:p>
    <w:p>
      <w:pPr>
        <w:pStyle w:val="ListBullet"/>
      </w:pPr>
      <w:r>
        <w:t>Drag-and-drop scheduling</w:t>
      </w:r>
    </w:p>
    <w:p>
      <w:pPr>
        <w:pStyle w:val="ListBullet"/>
      </w:pPr>
      <w:r>
        <w:t>Status indicators for content state</w:t>
      </w:r>
    </w:p>
    <w:p>
      <w:pPr>
        <w:pStyle w:val="ListBullet"/>
      </w:pPr>
      <w:r>
        <w:t>Team assignments and workflow management</w:t>
      </w:r>
    </w:p>
    <w:p>
      <w:pPr>
        <w:pStyle w:val="Heading2"/>
      </w:pPr>
      <w:r>
        <w:t>SEO Optimization Panel</w:t>
      </w:r>
    </w:p>
    <w:p>
      <w:r>
        <w:t>Real-time SEO scoring with suggestions for title optimization, meta description improvements, keyword density analysis, and readability scoring.</w:t>
      </w:r>
    </w:p>
    <w:p>
      <w:pPr>
        <w:pStyle w:val="Heading2"/>
      </w:pPr>
      <w:r>
        <w:t>Analytics Dashboard</w:t>
      </w:r>
    </w:p>
    <w:p>
      <w:r>
        <w:t>Key metrics visualization including traffic analytics, lead conversion rates, chatbot interaction metrics, and content performance tracking.</w:t>
      </w:r>
    </w:p>
    <w:p>
      <w:r>
        <w:br w:type="page"/>
      </w:r>
    </w:p>
    <w:p>
      <w:pPr>
        <w:pStyle w:val="Heading1"/>
      </w:pPr>
      <w:r>
        <w:t>Marketing Automation &amp; Lead Systems</w:t>
      </w:r>
    </w:p>
    <w:p>
      <w:r>
        <w:t>The marketing automation system streamlines lead capture, nurturing, and conversion through integrated workflows and intelligent triggers.</w:t>
      </w:r>
    </w:p>
    <w:p>
      <w:pPr>
        <w:pStyle w:val="Heading2"/>
      </w:pPr>
      <w:r>
        <w:t>CRM Integration</w:t>
      </w:r>
    </w:p>
    <w:p>
      <w:r>
        <w:t>HubSpot integration enables automatic lead synchronization, contact enrichment, note creation, and deal pipeline management.</w:t>
      </w:r>
    </w:p>
    <w:p>
      <w:pPr>
        <w:pStyle w:val="Heading2"/>
      </w:pPr>
      <w:r>
        <w:t>Email Automation</w:t>
      </w:r>
    </w:p>
    <w:p>
      <w:r>
        <w:t>Drip campaign workflows nurture leads through the sales funnel with welcome sequences, educational content, and consultation offers.</w:t>
      </w:r>
    </w:p>
    <w:p>
      <w:pPr>
        <w:pStyle w:val="Heading2"/>
      </w:pPr>
      <w:r>
        <w:t>Tagging &amp; Segmentation</w:t>
      </w:r>
    </w:p>
    <w:p>
      <w:r>
        <w:t>Dynamic segments include:</w:t>
      </w:r>
    </w:p>
    <w:p>
      <w:pPr>
        <w:pStyle w:val="ListBullet"/>
      </w:pPr>
      <w:r>
        <w:t>Hot Leads - Visited pricing page + spent &gt;3 minutes</w:t>
      </w:r>
    </w:p>
    <w:p>
      <w:pPr>
        <w:pStyle w:val="ListBullet"/>
      </w:pPr>
      <w:r>
        <w:t>Enterprise - Company size &gt;500 employees</w:t>
      </w:r>
    </w:p>
    <w:p>
      <w:pPr>
        <w:pStyle w:val="ListBullet"/>
      </w:pPr>
      <w:r>
        <w:t>SMB - Company size &lt;100 employees</w:t>
      </w:r>
    </w:p>
    <w:p>
      <w:pPr>
        <w:pStyle w:val="ListBullet"/>
      </w:pPr>
      <w:r>
        <w:t>Content Engaged - Downloaded 2+ resources</w:t>
      </w:r>
    </w:p>
    <w:p>
      <w:pPr>
        <w:pStyle w:val="ListBullet"/>
      </w:pPr>
      <w:r>
        <w:t>Chatbot Qualified - Completed lead capture flow</w:t>
      </w:r>
    </w:p>
    <w:p>
      <w:r>
        <w:br w:type="page"/>
      </w:r>
    </w:p>
    <w:p>
      <w:pPr>
        <w:pStyle w:val="Heading1"/>
      </w:pPr>
      <w:r>
        <w:t>CI/CD, Testing &amp; Deployment</w:t>
      </w:r>
    </w:p>
    <w:p>
      <w:r>
        <w:t>The continuous integration and deployment pipeline ensures code quality, automated testing, and reliable production releases.</w:t>
      </w:r>
    </w:p>
    <w:p>
      <w:pPr>
        <w:pStyle w:val="Heading2"/>
      </w:pPr>
      <w:r>
        <w:t>CI/CD Pipeline</w:t>
      </w:r>
    </w:p>
    <w:p>
      <w:r>
        <w:t>GitHub Actions workflow includes:</w:t>
      </w:r>
    </w:p>
    <w:p>
      <w:pPr>
        <w:pStyle w:val="ListBullet"/>
      </w:pPr>
      <w:r>
        <w:t>Lint and TypeScript type checking</w:t>
      </w:r>
    </w:p>
    <w:p>
      <w:pPr>
        <w:pStyle w:val="ListBullet"/>
      </w:pPr>
      <w:r>
        <w:t>Unit and integration test execution</w:t>
      </w:r>
    </w:p>
    <w:p>
      <w:pPr>
        <w:pStyle w:val="ListBullet"/>
      </w:pPr>
      <w:r>
        <w:t>Build verification</w:t>
      </w:r>
    </w:p>
    <w:p>
      <w:pPr>
        <w:pStyle w:val="ListBullet"/>
      </w:pPr>
      <w:r>
        <w:t>Automatic deployment to staging (develop branch)</w:t>
      </w:r>
    </w:p>
    <w:p>
      <w:pPr>
        <w:pStyle w:val="ListBullet"/>
      </w:pPr>
      <w:r>
        <w:t>Production deployment with smoke tests (main branch)</w:t>
      </w:r>
    </w:p>
    <w:p>
      <w:pPr>
        <w:pStyle w:val="Heading2"/>
      </w:pPr>
      <w:r>
        <w:t>Testing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/>
          </w:tcPr>
          <w:p>
            <w:r>
              <w:rPr>
                <w:b/>
              </w:rPr>
              <w:t>Test Type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Framework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Command</w:t>
            </w:r>
          </w:p>
        </w:tc>
      </w:tr>
      <w:tr>
        <w:tc>
          <w:tcPr>
            <w:tcW w:type="dxa" w:w="2160"/>
          </w:tcPr>
          <w:p>
            <w:r>
              <w:t>Unit Tests</w:t>
            </w:r>
          </w:p>
        </w:tc>
        <w:tc>
          <w:tcPr>
            <w:tcW w:type="dxa" w:w="2160"/>
          </w:tcPr>
          <w:p>
            <w:r>
              <w:t>Jest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npm run test:unit</w:t>
            </w:r>
          </w:p>
        </w:tc>
      </w:tr>
      <w:tr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Jest + MSW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npm run test:integration</w:t>
            </w:r>
          </w:p>
        </w:tc>
      </w:tr>
      <w:tr>
        <w:tc>
          <w:tcPr>
            <w:tcW w:type="dxa" w:w="2160"/>
          </w:tcPr>
          <w:p>
            <w:r>
              <w:t>E2E Tests</w:t>
            </w:r>
          </w:p>
        </w:tc>
        <w:tc>
          <w:tcPr>
            <w:tcW w:type="dxa" w:w="2160"/>
          </w:tcPr>
          <w:p>
            <w:r>
              <w:t>Playwright</w:t>
            </w:r>
          </w:p>
        </w:tc>
        <w:tc>
          <w:tcPr>
            <w:tcW w:type="dxa" w:w="2160"/>
          </w:tcPr>
          <w:p>
            <w:r>
              <w:t>Critical paths</w:t>
            </w:r>
          </w:p>
        </w:tc>
        <w:tc>
          <w:tcPr>
            <w:tcW w:type="dxa" w:w="2160"/>
          </w:tcPr>
          <w:p>
            <w:r>
              <w:t>npm run test:e2e</w:t>
            </w:r>
          </w:p>
        </w:tc>
      </w:tr>
      <w:tr>
        <w:tc>
          <w:tcPr>
            <w:tcW w:type="dxa" w:w="2160"/>
          </w:tcPr>
          <w:p>
            <w:r>
              <w:t>Visual</w:t>
            </w:r>
          </w:p>
        </w:tc>
        <w:tc>
          <w:tcPr>
            <w:tcW w:type="dxa" w:w="2160"/>
          </w:tcPr>
          <w:p>
            <w:r>
              <w:t>Chromatic</w:t>
            </w:r>
          </w:p>
        </w:tc>
        <w:tc>
          <w:tcPr>
            <w:tcW w:type="dxa" w:w="2160"/>
          </w:tcPr>
          <w:p>
            <w:r>
              <w:t>UI components</w:t>
            </w:r>
          </w:p>
        </w:tc>
        <w:tc>
          <w:tcPr>
            <w:tcW w:type="dxa" w:w="2160"/>
          </w:tcPr>
          <w:p>
            <w:r>
              <w:t>npm run test:visual</w:t>
            </w:r>
          </w:p>
        </w:tc>
      </w:tr>
      <w:tr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Lighthouse CI</w:t>
            </w:r>
          </w:p>
        </w:tc>
        <w:tc>
          <w:tcPr>
            <w:tcW w:type="dxa" w:w="2160"/>
          </w:tcPr>
          <w:p>
            <w:r>
              <w:t>CWV</w:t>
            </w:r>
          </w:p>
        </w:tc>
        <w:tc>
          <w:tcPr>
            <w:tcW w:type="dxa" w:w="2160"/>
          </w:tcPr>
          <w:p>
            <w:r>
              <w:t>npm run test:perf</w:t>
            </w:r>
          </w:p>
        </w:tc>
      </w:tr>
    </w:tbl>
    <w:p/>
    <w:p>
      <w:pPr>
        <w:pStyle w:val="Heading2"/>
      </w:pPr>
      <w:r>
        <w:t>Production Safety</w:t>
      </w:r>
    </w:p>
    <w:p>
      <w:r>
        <w:t>Pre-deployment checklist:</w:t>
      </w:r>
    </w:p>
    <w:p>
      <w:pPr>
        <w:pStyle w:val="ListBullet"/>
      </w:pPr>
      <w:r>
        <w:t>All tests passing (unit, integration, E2E)</w:t>
      </w:r>
    </w:p>
    <w:p>
      <w:pPr>
        <w:pStyle w:val="ListBullet"/>
      </w:pPr>
      <w:r>
        <w:t>Lighthouse scores: Performance &gt;90, Accessibility &gt;95</w:t>
      </w:r>
    </w:p>
    <w:p>
      <w:pPr>
        <w:pStyle w:val="ListBullet"/>
      </w:pPr>
      <w:r>
        <w:t>No security vulnerabilities (npm audit)</w:t>
      </w:r>
    </w:p>
    <w:p>
      <w:pPr>
        <w:pStyle w:val="ListBullet"/>
      </w:pPr>
      <w:r>
        <w:t>Environment variables configured</w:t>
      </w:r>
    </w:p>
    <w:p>
      <w:pPr>
        <w:pStyle w:val="ListBullet"/>
      </w:pPr>
      <w:r>
        <w:t>Database migrations applied</w:t>
      </w:r>
    </w:p>
    <w:p>
      <w:r>
        <w:br w:type="page"/>
      </w:r>
    </w:p>
    <w:p>
      <w:pPr>
        <w:pStyle w:val="Heading1"/>
      </w:pPr>
      <w:r>
        <w:t>Security Architecture</w:t>
      </w:r>
    </w:p>
    <w:p>
      <w:r>
        <w:t>Security is integrated into every layer of the application following industry best practices.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Measures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Tools</w:t>
            </w:r>
          </w:p>
        </w:tc>
      </w:tr>
      <w:tr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Input validation, XSS protection</w:t>
            </w:r>
          </w:p>
        </w:tc>
        <w:tc>
          <w:tcPr>
            <w:tcW w:type="dxa" w:w="2880"/>
          </w:tcPr>
          <w:p>
            <w:r>
              <w:t>Zod, Helmet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JWT with refresh tokens</w:t>
            </w:r>
          </w:p>
        </w:tc>
        <w:tc>
          <w:tcPr>
            <w:tcW w:type="dxa" w:w="2880"/>
          </w:tcPr>
          <w:p>
            <w:r>
              <w:t>NextAuth.js</w:t>
            </w:r>
          </w:p>
        </w:tc>
      </w:tr>
      <w:tr>
        <w:tc>
          <w:tcPr>
            <w:tcW w:type="dxa" w:w="2880"/>
          </w:tcPr>
          <w:p>
            <w:r>
              <w:t>Authorization</w:t>
            </w:r>
          </w:p>
        </w:tc>
        <w:tc>
          <w:tcPr>
            <w:tcW w:type="dxa" w:w="2880"/>
          </w:tcPr>
          <w:p>
            <w:r>
              <w:t>RBAC, permissions</w:t>
            </w:r>
          </w:p>
        </w:tc>
        <w:tc>
          <w:tcPr>
            <w:tcW w:type="dxa" w:w="2880"/>
          </w:tcPr>
          <w:p>
            <w:r>
              <w:t>CASL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Encryption at rest/transit</w:t>
            </w:r>
          </w:p>
        </w:tc>
        <w:tc>
          <w:tcPr>
            <w:tcW w:type="dxa" w:w="2880"/>
          </w:tcPr>
          <w:p>
            <w:r>
              <w:t>AES-256, TLS 1.3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Rate limiting, validation</w:t>
            </w:r>
          </w:p>
        </w:tc>
        <w:tc>
          <w:tcPr>
            <w:tcW w:type="dxa" w:w="2880"/>
          </w:tcPr>
          <w:p>
            <w:r>
              <w:t>Express Rate Limit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WAF, DDoS protection</w:t>
            </w:r>
          </w:p>
        </w:tc>
        <w:tc>
          <w:tcPr>
            <w:tcW w:type="dxa" w:w="2880"/>
          </w:tcPr>
          <w:p>
            <w:r>
              <w:t>Cloudflare</w:t>
            </w:r>
          </w:p>
        </w:tc>
      </w:tr>
    </w:tbl>
    <w:p/>
    <w:p>
      <w:pPr>
        <w:pStyle w:val="Heading2"/>
      </w:pPr>
      <w:r>
        <w:t>Dependency Management</w:t>
      </w:r>
    </w:p>
    <w:p>
      <w:r>
        <w:t>Regular dependency updates with npm audit, automated Dependabot alerts, Snyk integration for vulnerability scanning, and lockfile maintenance.</w:t>
      </w:r>
    </w:p>
    <w:p>
      <w:r>
        <w:br w:type="page"/>
      </w:r>
    </w:p>
    <w:p>
      <w:pPr>
        <w:pStyle w:val="Heading1"/>
      </w:pPr>
      <w:r>
        <w:t>Developer Task Breakdown</w:t>
      </w:r>
    </w:p>
    <w:p>
      <w:r>
        <w:t>Detailed breakdown of development tasks with estimated hours for project planning.</w:t>
      </w:r>
    </w:p>
    <w:p>
      <w:pPr>
        <w:pStyle w:val="Heading2"/>
      </w:pPr>
      <w:r>
        <w:t>Phase 1: Foundation</w:t>
      </w:r>
    </w:p>
    <w:p>
      <w:pPr>
        <w:pStyle w:val="ListBullet"/>
      </w:pPr>
      <w:r>
        <w:t>Setup Repository</w:t>
      </w:r>
    </w:p>
    <w:p>
      <w:pPr>
        <w:pStyle w:val="ListBullet"/>
      </w:pPr>
      <w:r>
        <w:t>Configure TypeScript/ESLint</w:t>
      </w:r>
    </w:p>
    <w:p>
      <w:pPr>
        <w:pStyle w:val="ListBullet"/>
      </w:pPr>
      <w:r>
        <w:t>Setup Tailwind</w:t>
      </w:r>
    </w:p>
    <w:p>
      <w:pPr>
        <w:pStyle w:val="ListBullet"/>
      </w:pPr>
      <w:r>
        <w:t>Configure shadcn/ui</w:t>
      </w:r>
    </w:p>
    <w:p>
      <w:pPr>
        <w:pStyle w:val="ListBullet"/>
      </w:pPr>
      <w:r>
        <w:t>Environment Config</w:t>
      </w:r>
    </w:p>
    <w:p>
      <w:pPr>
        <w:pStyle w:val="ListBullet"/>
      </w:pPr>
      <w:r>
        <w:t>MongoDB Setup</w:t>
      </w:r>
    </w:p>
    <w:p>
      <w:pPr>
        <w:pStyle w:val="ListBullet"/>
      </w:pPr>
      <w:r>
        <w:t>NextAuth.js Config</w:t>
      </w:r>
    </w:p>
    <w:p>
      <w:pPr>
        <w:pStyle w:val="ListBullet"/>
      </w:pPr>
      <w:r>
        <w:t>Base Layout</w:t>
      </w:r>
    </w:p>
    <w:p>
      <w:r>
        <w:rPr>
          <w:b/>
        </w:rPr>
        <w:t>Estimated Hours: 31</w:t>
      </w:r>
    </w:p>
    <w:p/>
    <w:p>
      <w:pPr>
        <w:pStyle w:val="Heading2"/>
      </w:pPr>
      <w:r>
        <w:t>Phase 2: Core Features</w:t>
      </w:r>
    </w:p>
    <w:p>
      <w:pPr>
        <w:pStyle w:val="ListBullet"/>
      </w:pPr>
      <w:r>
        <w:t>Homepage</w:t>
      </w:r>
    </w:p>
    <w:p>
      <w:pPr>
        <w:pStyle w:val="ListBullet"/>
      </w:pPr>
      <w:r>
        <w:t>Services Page</w:t>
      </w:r>
    </w:p>
    <w:p>
      <w:pPr>
        <w:pStyle w:val="ListBullet"/>
      </w:pPr>
      <w:r>
        <w:t>About Page</w:t>
      </w:r>
    </w:p>
    <w:p>
      <w:pPr>
        <w:pStyle w:val="ListBullet"/>
      </w:pPr>
      <w:r>
        <w:t>Portfolio</w:t>
      </w:r>
    </w:p>
    <w:p>
      <w:pPr>
        <w:pStyle w:val="ListBullet"/>
      </w:pPr>
      <w:r>
        <w:t>Contact Form</w:t>
      </w:r>
    </w:p>
    <w:p>
      <w:pPr>
        <w:pStyle w:val="ListBullet"/>
      </w:pPr>
      <w:r>
        <w:t>Blog Listing</w:t>
      </w:r>
    </w:p>
    <w:p>
      <w:pPr>
        <w:pStyle w:val="ListBullet"/>
      </w:pPr>
      <w:r>
        <w:t>Blog Detail</w:t>
      </w:r>
    </w:p>
    <w:p>
      <w:pPr>
        <w:pStyle w:val="ListBullet"/>
      </w:pPr>
      <w:r>
        <w:t>Navigation</w:t>
      </w:r>
    </w:p>
    <w:p>
      <w:r>
        <w:rPr>
          <w:b/>
        </w:rPr>
        <w:t>Estimated Hours: 72</w:t>
      </w:r>
    </w:p>
    <w:p/>
    <w:p>
      <w:pPr>
        <w:pStyle w:val="Heading2"/>
      </w:pPr>
      <w:r>
        <w:t>Phase 3: SEO &amp; Content</w:t>
      </w:r>
    </w:p>
    <w:p>
      <w:pPr>
        <w:pStyle w:val="ListBullet"/>
      </w:pPr>
      <w:r>
        <w:t>Metadata System</w:t>
      </w:r>
    </w:p>
    <w:p>
      <w:pPr>
        <w:pStyle w:val="ListBullet"/>
      </w:pPr>
      <w:r>
        <w:t>Sitemap</w:t>
      </w:r>
    </w:p>
    <w:p>
      <w:pPr>
        <w:pStyle w:val="ListBullet"/>
      </w:pPr>
      <w:r>
        <w:t>Structured Data</w:t>
      </w:r>
    </w:p>
    <w:p>
      <w:pPr>
        <w:pStyle w:val="ListBullet"/>
      </w:pPr>
      <w:r>
        <w:t>Canonical URLs</w:t>
      </w:r>
    </w:p>
    <w:p>
      <w:pPr>
        <w:pStyle w:val="ListBullet"/>
      </w:pPr>
      <w:r>
        <w:t>Open Graph</w:t>
      </w:r>
    </w:p>
    <w:p>
      <w:pPr>
        <w:pStyle w:val="ListBullet"/>
      </w:pPr>
      <w:r>
        <w:t>AEO Scoring</w:t>
      </w:r>
    </w:p>
    <w:p>
      <w:pPr>
        <w:pStyle w:val="ListBullet"/>
      </w:pPr>
      <w:r>
        <w:t>Internal Links</w:t>
      </w:r>
    </w:p>
    <w:p>
      <w:pPr>
        <w:pStyle w:val="ListBullet"/>
      </w:pPr>
      <w:r>
        <w:t>GEO Pages</w:t>
      </w:r>
    </w:p>
    <w:p>
      <w:r>
        <w:rPr>
          <w:b/>
        </w:rPr>
        <w:t>Estimated Hours: 53</w:t>
      </w:r>
    </w:p>
    <w:p/>
    <w:p>
      <w:pPr>
        <w:pStyle w:val="Heading2"/>
      </w:pPr>
      <w:r>
        <w:t>Phase 4: AI Integration</w:t>
      </w:r>
    </w:p>
    <w:p>
      <w:pPr>
        <w:pStyle w:val="ListBullet"/>
      </w:pPr>
      <w:r>
        <w:t>OpenAI Integration</w:t>
      </w:r>
    </w:p>
    <w:p>
      <w:pPr>
        <w:pStyle w:val="ListBullet"/>
      </w:pPr>
      <w:r>
        <w:t>Content Workflow</w:t>
      </w:r>
    </w:p>
    <w:p>
      <w:pPr>
        <w:pStyle w:val="ListBullet"/>
      </w:pPr>
      <w:r>
        <w:t>Review Queue</w:t>
      </w:r>
    </w:p>
    <w:p>
      <w:pPr>
        <w:pStyle w:val="ListBullet"/>
      </w:pPr>
      <w:r>
        <w:t>Prompt Templates</w:t>
      </w:r>
    </w:p>
    <w:p>
      <w:pPr>
        <w:pStyle w:val="ListBullet"/>
      </w:pPr>
      <w:r>
        <w:t>Version Control</w:t>
      </w:r>
    </w:p>
    <w:p>
      <w:pPr>
        <w:pStyle w:val="ListBullet"/>
      </w:pPr>
      <w:r>
        <w:t>SEO AI</w:t>
      </w:r>
    </w:p>
    <w:p>
      <w:pPr>
        <w:pStyle w:val="ListBullet"/>
      </w:pPr>
      <w:r>
        <w:t>Image Gen</w:t>
      </w:r>
    </w:p>
    <w:p>
      <w:r>
        <w:rPr>
          <w:b/>
        </w:rPr>
        <w:t>Estimated Hours: 60</w:t>
      </w:r>
    </w:p>
    <w:p/>
    <w:p>
      <w:pPr>
        <w:pStyle w:val="Heading2"/>
      </w:pPr>
      <w:r>
        <w:t>Phase 5: Chatbot</w:t>
      </w:r>
    </w:p>
    <w:p>
      <w:pPr>
        <w:pStyle w:val="ListBullet"/>
      </w:pPr>
      <w:r>
        <w:t>Chatbot UI</w:t>
      </w:r>
    </w:p>
    <w:p>
      <w:pPr>
        <w:pStyle w:val="ListBullet"/>
      </w:pPr>
      <w:r>
        <w:t>Intent Detection</w:t>
      </w:r>
    </w:p>
    <w:p>
      <w:pPr>
        <w:pStyle w:val="ListBullet"/>
      </w:pPr>
      <w:r>
        <w:t>Conversation Flows</w:t>
      </w:r>
    </w:p>
    <w:p>
      <w:pPr>
        <w:pStyle w:val="ListBullet"/>
      </w:pPr>
      <w:r>
        <w:t>Lead Capture</w:t>
      </w:r>
    </w:p>
    <w:p>
      <w:pPr>
        <w:pStyle w:val="ListBullet"/>
      </w:pPr>
      <w:r>
        <w:t>AI Responses</w:t>
      </w:r>
    </w:p>
    <w:p>
      <w:pPr>
        <w:pStyle w:val="ListBullet"/>
      </w:pPr>
      <w:r>
        <w:t>Chat History</w:t>
      </w:r>
    </w:p>
    <w:p>
      <w:pPr>
        <w:pStyle w:val="ListBullet"/>
      </w:pPr>
      <w:r>
        <w:t>CRM Integration</w:t>
      </w:r>
    </w:p>
    <w:p>
      <w:r>
        <w:rPr>
          <w:b/>
        </w:rPr>
        <w:t>Estimated Hours: 56</w:t>
      </w:r>
    </w:p>
    <w:p/>
    <w:p>
      <w:pPr>
        <w:pStyle w:val="Heading2"/>
      </w:pPr>
      <w:r>
        <w:t>Phase 6: Admin Panel</w:t>
      </w:r>
    </w:p>
    <w:p>
      <w:pPr>
        <w:pStyle w:val="ListBullet"/>
      </w:pPr>
      <w:r>
        <w:t>Admin Layout</w:t>
      </w:r>
    </w:p>
    <w:p>
      <w:pPr>
        <w:pStyle w:val="ListBullet"/>
      </w:pPr>
      <w:r>
        <w:t>Dashboard</w:t>
      </w:r>
    </w:p>
    <w:p>
      <w:pPr>
        <w:pStyle w:val="ListBullet"/>
      </w:pPr>
      <w:r>
        <w:t>Content Management</w:t>
      </w:r>
    </w:p>
    <w:p>
      <w:pPr>
        <w:pStyle w:val="ListBullet"/>
      </w:pPr>
      <w:r>
        <w:t>Calendar</w:t>
      </w:r>
    </w:p>
    <w:p>
      <w:pPr>
        <w:pStyle w:val="ListBullet"/>
      </w:pPr>
      <w:r>
        <w:t>SEO Panel</w:t>
      </w:r>
    </w:p>
    <w:p>
      <w:pPr>
        <w:pStyle w:val="ListBullet"/>
      </w:pPr>
      <w:r>
        <w:t>AI Queue</w:t>
      </w:r>
    </w:p>
    <w:p>
      <w:pPr>
        <w:pStyle w:val="ListBullet"/>
      </w:pPr>
      <w:r>
        <w:t>Chatbot Training</w:t>
      </w:r>
    </w:p>
    <w:p>
      <w:pPr>
        <w:pStyle w:val="ListBullet"/>
      </w:pPr>
      <w:r>
        <w:t>Analytics</w:t>
      </w:r>
    </w:p>
    <w:p>
      <w:pPr>
        <w:pStyle w:val="ListBullet"/>
      </w:pPr>
      <w:r>
        <w:t>Lead Management</w:t>
      </w:r>
    </w:p>
    <w:p>
      <w:pPr>
        <w:pStyle w:val="ListBullet"/>
      </w:pPr>
      <w:r>
        <w:t>User Management</w:t>
      </w:r>
    </w:p>
    <w:p>
      <w:r>
        <w:rPr>
          <w:b/>
        </w:rPr>
        <w:t>Estimated Hours: 94</w:t>
      </w:r>
    </w:p>
    <w:p/>
    <w:p>
      <w:pPr>
        <w:pStyle w:val="Heading2"/>
      </w:pPr>
      <w:r>
        <w:t>Phase 7: Marketing</w:t>
      </w:r>
    </w:p>
    <w:p>
      <w:pPr>
        <w:pStyle w:val="ListBullet"/>
      </w:pPr>
      <w:r>
        <w:t>HubSpot Integration</w:t>
      </w:r>
    </w:p>
    <w:p>
      <w:pPr>
        <w:pStyle w:val="ListBullet"/>
      </w:pPr>
      <w:r>
        <w:t>Email Setup</w:t>
      </w:r>
    </w:p>
    <w:p>
      <w:pPr>
        <w:pStyle w:val="ListBullet"/>
      </w:pPr>
      <w:r>
        <w:t>Templates</w:t>
      </w:r>
    </w:p>
    <w:p>
      <w:pPr>
        <w:pStyle w:val="ListBullet"/>
      </w:pPr>
      <w:r>
        <w:t>Drip Campaigns</w:t>
      </w:r>
    </w:p>
    <w:p>
      <w:pPr>
        <w:pStyle w:val="ListBullet"/>
      </w:pPr>
      <w:r>
        <w:t>Segmentation</w:t>
      </w:r>
    </w:p>
    <w:p>
      <w:pPr>
        <w:pStyle w:val="ListBullet"/>
      </w:pPr>
      <w:r>
        <w:t>Event Tracking</w:t>
      </w:r>
    </w:p>
    <w:p>
      <w:pPr>
        <w:pStyle w:val="ListBullet"/>
      </w:pPr>
      <w:r>
        <w:t>Workflows</w:t>
      </w:r>
    </w:p>
    <w:p>
      <w:r>
        <w:rPr>
          <w:b/>
        </w:rPr>
        <w:t>Estimated Hours: 62</w:t>
      </w:r>
    </w:p>
    <w:p/>
    <w:p>
      <w:pPr>
        <w:pStyle w:val="Heading2"/>
      </w:pPr>
      <w:r>
        <w:t>Phase 8: Testing &amp; Deploy</w:t>
      </w:r>
    </w:p>
    <w:p>
      <w:pPr>
        <w:pStyle w:val="ListBullet"/>
      </w:pPr>
      <w:r>
        <w:t>Unit Tests</w:t>
      </w:r>
    </w:p>
    <w:p>
      <w:pPr>
        <w:pStyle w:val="ListBullet"/>
      </w:pPr>
      <w:r>
        <w:t>Integration Tests</w:t>
      </w:r>
    </w:p>
    <w:p>
      <w:pPr>
        <w:pStyle w:val="ListBullet"/>
      </w:pPr>
      <w:r>
        <w:t>E2E Tests</w:t>
      </w:r>
    </w:p>
    <w:p>
      <w:pPr>
        <w:pStyle w:val="ListBullet"/>
      </w:pPr>
      <w:r>
        <w:t>CI/CD</w:t>
      </w:r>
    </w:p>
    <w:p>
      <w:pPr>
        <w:pStyle w:val="ListBullet"/>
      </w:pPr>
      <w:r>
        <w:t>Vercel Config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Security Audit</w:t>
      </w:r>
    </w:p>
    <w:p>
      <w:pPr>
        <w:pStyle w:val="ListBullet"/>
      </w:pPr>
      <w:r>
        <w:t>Docs</w:t>
      </w:r>
    </w:p>
    <w:p>
      <w:r>
        <w:rPr>
          <w:b/>
        </w:rPr>
        <w:t>Estimated Hours: 70</w:t>
      </w:r>
    </w:p>
    <w:p/>
    <w:p>
      <w:r>
        <w:rPr>
          <w:b/>
          <w:color w:val="1E3A5F"/>
          <w:sz w:val="28"/>
        </w:rPr>
        <w:t>TOTAL ESTIMATED HOURS: 498 (~12 weeks)</w:t>
      </w:r>
    </w:p>
    <w:p>
      <w:r>
        <w:br w:type="page"/>
      </w:r>
    </w:p>
    <w:p>
      <w:pPr>
        <w:pStyle w:val="Heading1"/>
      </w:pPr>
      <w:r>
        <w:t>Appendices</w:t>
      </w:r>
    </w:p>
    <w:p>
      <w:pPr>
        <w:pStyle w:val="Heading2"/>
      </w:pPr>
      <w:r>
        <w:t>Appendix A: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/api/auth/[...nextauth]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</w:tr>
      <w:tr>
        <w:tc>
          <w:tcPr>
            <w:tcW w:type="dxa" w:w="2160"/>
          </w:tcPr>
          <w:p>
            <w:r>
              <w:t>/api/content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List content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</w:tr>
      <w:tr>
        <w:tc>
          <w:tcPr>
            <w:tcW w:type="dxa" w:w="2160"/>
          </w:tcPr>
          <w:p>
            <w:r>
              <w:t>/api/content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Create content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/api/content/[id]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Get content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</w:tr>
      <w:tr>
        <w:tc>
          <w:tcPr>
            <w:tcW w:type="dxa" w:w="2160"/>
          </w:tcPr>
          <w:p>
            <w:r>
              <w:t>/api/content/[id]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Update content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/api/content/[id]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Delete content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/api/leads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List leads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/api/leads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Create lead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</w:tr>
      <w:tr>
        <w:tc>
          <w:tcPr>
            <w:tcW w:type="dxa" w:w="2160"/>
          </w:tcPr>
          <w:p>
            <w:r>
              <w:t>/api/chat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Chatbot message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</w:tr>
      <w:tr>
        <w:tc>
          <w:tcPr>
            <w:tcW w:type="dxa" w:w="2160"/>
          </w:tcPr>
          <w:p>
            <w:r>
              <w:t>/api/chat/session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Create session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</w:tr>
      <w:tr>
        <w:tc>
          <w:tcPr>
            <w:tcW w:type="dxa" w:w="2160"/>
          </w:tcPr>
          <w:p>
            <w:r>
              <w:t>/api/ai/generate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Generate AI content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/api/seo/analyze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Analyze SEO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/api/analytics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Get analytics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</w:tbl>
    <w:p/>
    <w:p>
      <w:pPr>
        <w:pStyle w:val="Heading2"/>
      </w:pPr>
      <w:r>
        <w:t>Appendix B: Environment Variables</w:t>
      </w:r>
    </w:p>
    <w:p>
      <w:pPr>
        <w:pStyle w:val="ListBullet"/>
      </w:pPr>
      <w:r>
        <w:t>MONGODB_URI - MongoDB connection string</w:t>
      </w:r>
    </w:p>
    <w:p>
      <w:pPr>
        <w:pStyle w:val="ListBullet"/>
      </w:pPr>
      <w:r>
        <w:t>NEXTAUTH_URL - Application URL</w:t>
      </w:r>
    </w:p>
    <w:p>
      <w:pPr>
        <w:pStyle w:val="ListBullet"/>
      </w:pPr>
      <w:r>
        <w:t>NEXTAUTH_SECRET - Auth secret (min 32 chars)</w:t>
      </w:r>
    </w:p>
    <w:p>
      <w:pPr>
        <w:pStyle w:val="ListBullet"/>
      </w:pPr>
      <w:r>
        <w:t>GOOGLE_CLIENT_ID - OAuth client ID</w:t>
      </w:r>
    </w:p>
    <w:p>
      <w:pPr>
        <w:pStyle w:val="ListBullet"/>
      </w:pPr>
      <w:r>
        <w:t>GOOGLE_CLIENT_SECRET - OAuth client secret</w:t>
      </w:r>
    </w:p>
    <w:p>
      <w:pPr>
        <w:pStyle w:val="ListBullet"/>
      </w:pPr>
      <w:r>
        <w:t>OPENAI_API_KEY - OpenAI API key</w:t>
      </w:r>
    </w:p>
    <w:p>
      <w:pPr>
        <w:pStyle w:val="ListBullet"/>
      </w:pPr>
      <w:r>
        <w:t>ANTHROPIC_API_KEY - Anthropic API key</w:t>
      </w:r>
    </w:p>
    <w:p>
      <w:pPr>
        <w:pStyle w:val="ListBullet"/>
      </w:pPr>
      <w:r>
        <w:t>HUBSPOT_ACCESS_TOKEN - HubSpot API token</w:t>
      </w:r>
    </w:p>
    <w:p>
      <w:pPr>
        <w:pStyle w:val="ListBullet"/>
      </w:pPr>
      <w:r>
        <w:t>GOOGLE_ANALYTICS_ID - GA tracking ID</w:t>
      </w:r>
    </w:p>
    <w:p>
      <w:pPr>
        <w:pStyle w:val="ListBullet"/>
      </w:pPr>
      <w:r>
        <w:t>ENCRYPTION_KEY - Data encryption key</w:t>
      </w:r>
    </w:p>
    <w:p>
      <w:pPr>
        <w:pStyle w:val="Heading2"/>
      </w:pPr>
      <w:r>
        <w:t>Appendix C: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  <w:shd w:fill="e8eef4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AEO</w:t>
            </w:r>
          </w:p>
        </w:tc>
        <w:tc>
          <w:tcPr>
            <w:tcW w:type="dxa" w:w="4320"/>
          </w:tcPr>
          <w:p>
            <w:r>
              <w:t>Answer Engine Optimization - optimizing for AI search</w:t>
            </w:r>
          </w:p>
        </w:tc>
      </w:tr>
      <w:tr>
        <w:tc>
          <w:tcPr>
            <w:tcW w:type="dxa" w:w="4320"/>
          </w:tcPr>
          <w:p>
            <w:r>
              <w:t>GEO</w:t>
            </w:r>
          </w:p>
        </w:tc>
        <w:tc>
          <w:tcPr>
            <w:tcW w:type="dxa" w:w="4320"/>
          </w:tcPr>
          <w:p>
            <w:r>
              <w:t>Generative Engine Optimization - optimizing for generative AI</w:t>
            </w:r>
          </w:p>
        </w:tc>
      </w:tr>
      <w:tr>
        <w:tc>
          <w:tcPr>
            <w:tcW w:type="dxa" w:w="4320"/>
          </w:tcPr>
          <w:p>
            <w:r>
              <w:t>ISR</w:t>
            </w:r>
          </w:p>
        </w:tc>
        <w:tc>
          <w:tcPr>
            <w:tcW w:type="dxa" w:w="4320"/>
          </w:tcPr>
          <w:p>
            <w:r>
              <w:t>Incremental Static Regeneration - Next.js feature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Retrieval-Augmented Generation - AI technique</w:t>
            </w:r>
          </w:p>
        </w:tc>
      </w:tr>
      <w:tr>
        <w:tc>
          <w:tcPr>
            <w:tcW w:type="dxa" w:w="4320"/>
          </w:tcPr>
          <w:p>
            <w:r>
              <w:t>RBAC</w:t>
            </w:r>
          </w:p>
        </w:tc>
        <w:tc>
          <w:tcPr>
            <w:tcW w:type="dxa" w:w="4320"/>
          </w:tcPr>
          <w:p>
            <w:r>
              <w:t>Role-Based Access Control - permission system</w:t>
            </w:r>
          </w:p>
        </w:tc>
      </w:tr>
      <w:tr>
        <w:tc>
          <w:tcPr>
            <w:tcW w:type="dxa" w:w="4320"/>
          </w:tcPr>
          <w:p>
            <w:r>
              <w:t>SSG</w:t>
            </w:r>
          </w:p>
        </w:tc>
        <w:tc>
          <w:tcPr>
            <w:tcW w:type="dxa" w:w="4320"/>
          </w:tcPr>
          <w:p>
            <w:r>
              <w:t>Static Site Generation - pre-rendering at build</w:t>
            </w:r>
          </w:p>
        </w:tc>
      </w:tr>
      <w:tr>
        <w:tc>
          <w:tcPr>
            <w:tcW w:type="dxa" w:w="4320"/>
          </w:tcPr>
          <w:p>
            <w:r>
              <w:t>SSR</w:t>
            </w:r>
          </w:p>
        </w:tc>
        <w:tc>
          <w:tcPr>
            <w:tcW w:type="dxa" w:w="4320"/>
          </w:tcPr>
          <w:p>
            <w:r>
              <w:t>Server-Side Rendering - rendering on request</w:t>
            </w:r>
          </w:p>
        </w:tc>
      </w:tr>
      <w:tr>
        <w:tc>
          <w:tcPr>
            <w:tcW w:type="dxa" w:w="4320"/>
          </w:tcPr>
          <w:p>
            <w:r>
              <w:t>CWV</w:t>
            </w:r>
          </w:p>
        </w:tc>
        <w:tc>
          <w:tcPr>
            <w:tcW w:type="dxa" w:w="4320"/>
          </w:tcPr>
          <w:p>
            <w:r>
              <w:t>Core Web Vitals - Google performance metrics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D5A8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D7AB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