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Title"/>
        <w:jc w:val="center"/>
      </w:pPr>
      <w:r>
        <w:t xml:space="preserve">Learning Diary</w:t>
      </w:r>
    </w:p>
    <w:p>
      <w:pPr>
        <w:pStyle w:val="Normal"/>
      </w:pPr>
    </w:p>
    <w:p>
      <w:pPr>
        <w:pStyle w:val="Heading3"/>
      </w:pPr>
      <w:r>
        <w:t xml:space="preserve">NodeJS and MongoDB crash courses – tutorials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22.10.2026</w:t>
      </w:r>
    </w:p>
    <w:p>
      <w:pPr>
        <w:pStyle w:val="Normal"/>
      </w:pPr>
      <w:r>
        <w:t xml:space="preserve">I learned what Node actually is from a theoretical standpoint, when it is usually used, and why. Node allows for code to run asynchronously thanks to its “event loop” function. It’s used for building APIs, server-rendered apps, real-time applications (chat, games, cooperation tools, etc.), bots, and many more, but it’s not good for CPU-insensive applications. I also followed the nodejs code tutorial and learned about its capabilities, common js syntax versus ES modules. I have previously taken the course “Advanced Web Applications”, so I was already familiar with these concepts, but my previous knowledge mainly focused on Express practices, so this tutorial not only refreshed my memory and gave a bit more context to the functions/modules I had been using (e.g., nodemon, environment variables, gitignore, async/promise use), but it also taught me a more traditional approach to developing node servers. I found it interesting how much more difficult the syntax becomes when using regular js syntax matching instead of express modules. I also used ‘os’, ‘crypto’ and ‘events’ (eventmeter) modules which were new to me. </w:t>
      </w:r>
    </w:p>
    <w:p>
      <w:pPr>
        <w:pStyle w:val="Normal"/>
      </w:pPr>
      <w:r>
        <w:t xml:space="preserve">Again, because I have taken the Advanced Web Applications course, I was already accustomed to building more complex websites, especially using MongoDB as my primary database implementation. The mongoDB crash course was mainly a tool for me to remember essential syntax for handling data, collections and filtering, as well as a tutorial for using Mongo Atlas service for holding and hosting the database instead of only hosting/storing it locally. This course had a lot more insightful details related to Mongo syntax, such as using the “$”  ($set/$inc) notations for updating rubrics inside an entry, as well as different more advanced filtering options than I was used to. Aside from this, I also learned about aggregations, how stage order influences results and what types of stages are already provided; Everything was done within the GUI implementation of MongoDB (MongoDB Compass). When finally connecting MongoDB to a Node application in VS Code, I noticed the template code differs, so I switched to module instead of commonjs, and also used `.env` to store the URI, so that the Atlas Cluster password wouldn’t be published to github. The function calling differs a bit from the tutorial, mostly due to the code template provided by Atlas, but overall it does the exact same thing.</w:t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392</Words>
  <Paragraphs>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71</cp:revision>
  <dcterms:created xsi:type="dcterms:W3CDTF">2026-10-22T12:54:54Z</dcterms:created>
  <dcterms:modified xsi:type="dcterms:W3CDTF">2026-10-22T13:48:13Z</dcterms:modified>
</cp:coreProperties>
</file>