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FFCB" w14:textId="570CE2BA" w:rsidR="00D34893" w:rsidRPr="002D607E" w:rsidRDefault="00ED5729" w:rsidP="00482894">
      <w:pPr>
        <w:spacing w:after="80"/>
        <w:rPr>
          <w:b/>
          <w:bCs/>
          <w:sz w:val="36"/>
          <w:szCs w:val="36"/>
          <w:rtl/>
        </w:rPr>
      </w:pPr>
      <w:r w:rsidRPr="005C1A71">
        <w:rPr>
          <w:rFonts w:hint="cs"/>
          <w:rtl/>
        </w:rPr>
        <w:t>בס''ד</w:t>
      </w:r>
      <w:r w:rsidRPr="005C1A71">
        <w:rPr>
          <w:rtl/>
        </w:rPr>
        <w:tab/>
      </w:r>
      <w:r w:rsidR="00676088" w:rsidRPr="005C1A71">
        <w:rPr>
          <w:rFonts w:hint="cs"/>
          <w:rtl/>
        </w:rPr>
        <w:t xml:space="preserve">    </w:t>
      </w:r>
      <w:r w:rsidR="00BE7313" w:rsidRPr="005C1A71">
        <w:rPr>
          <w:rFonts w:hint="cs"/>
          <w:rtl/>
        </w:rPr>
        <w:t xml:space="preserve">  </w:t>
      </w:r>
      <w:r w:rsidR="00C4728E" w:rsidRPr="005C1A71">
        <w:rPr>
          <w:rFonts w:hint="cs"/>
          <w:b/>
          <w:bCs/>
          <w:sz w:val="36"/>
          <w:szCs w:val="36"/>
          <w:rtl/>
        </w:rPr>
        <w:t xml:space="preserve">פרשת </w:t>
      </w:r>
      <w:r w:rsidR="00C4728E">
        <w:rPr>
          <w:rFonts w:hint="cs"/>
          <w:b/>
          <w:bCs/>
          <w:sz w:val="36"/>
          <w:szCs w:val="36"/>
          <w:rtl/>
        </w:rPr>
        <w:t>תרומה</w:t>
      </w:r>
      <w:r w:rsidR="00C4728E" w:rsidRPr="005C1A71">
        <w:rPr>
          <w:rFonts w:hint="cs"/>
          <w:b/>
          <w:bCs/>
          <w:sz w:val="36"/>
          <w:szCs w:val="36"/>
          <w:rtl/>
        </w:rPr>
        <w:t>: הא</w:t>
      </w:r>
      <w:r w:rsidR="00030FD1">
        <w:rPr>
          <w:rFonts w:hint="cs"/>
          <w:b/>
          <w:bCs/>
          <w:sz w:val="36"/>
          <w:szCs w:val="36"/>
          <w:rtl/>
        </w:rPr>
        <w:t>ם</w:t>
      </w:r>
      <w:r w:rsidR="00C4728E" w:rsidRPr="005C1A71">
        <w:rPr>
          <w:rFonts w:hint="cs"/>
          <w:b/>
          <w:bCs/>
          <w:sz w:val="36"/>
          <w:szCs w:val="36"/>
          <w:rtl/>
        </w:rPr>
        <w:t xml:space="preserve"> בית המקדש</w:t>
      </w:r>
      <w:r w:rsidR="001D0AB4" w:rsidRPr="005C1A71">
        <w:rPr>
          <w:rFonts w:hint="cs"/>
          <w:b/>
          <w:bCs/>
          <w:sz w:val="36"/>
          <w:szCs w:val="36"/>
          <w:rtl/>
        </w:rPr>
        <w:t xml:space="preserve"> השלישי</w:t>
      </w:r>
      <w:r w:rsidR="00C4728E" w:rsidRPr="005C1A71">
        <w:rPr>
          <w:rFonts w:hint="cs"/>
          <w:b/>
          <w:bCs/>
          <w:sz w:val="36"/>
          <w:szCs w:val="36"/>
          <w:rtl/>
        </w:rPr>
        <w:t xml:space="preserve"> ירד</w:t>
      </w:r>
      <w:r w:rsidRPr="005C1A71">
        <w:rPr>
          <w:rFonts w:hint="cs"/>
          <w:b/>
          <w:bCs/>
          <w:sz w:val="36"/>
          <w:szCs w:val="36"/>
          <w:rtl/>
        </w:rPr>
        <w:t xml:space="preserve"> מהשמיים</w:t>
      </w:r>
    </w:p>
    <w:p w14:paraId="610AD507" w14:textId="77777777" w:rsidR="00575172" w:rsidRPr="005C1A71" w:rsidRDefault="00575172" w:rsidP="00482894">
      <w:pPr>
        <w:spacing w:after="80"/>
        <w:rPr>
          <w:b/>
          <w:bCs/>
          <w:u w:val="single"/>
          <w:rtl/>
        </w:rPr>
      </w:pPr>
      <w:r w:rsidRPr="005C1A71">
        <w:rPr>
          <w:rFonts w:hint="cs"/>
          <w:b/>
          <w:bCs/>
          <w:u w:val="single"/>
          <w:rtl/>
        </w:rPr>
        <w:t>פתיחה</w:t>
      </w:r>
    </w:p>
    <w:p w14:paraId="779B55EA" w14:textId="3E62E541" w:rsidR="004F5EB9" w:rsidRPr="005C1A71" w:rsidRDefault="00575172" w:rsidP="00482894">
      <w:pPr>
        <w:spacing w:after="80"/>
        <w:rPr>
          <w:rtl/>
        </w:rPr>
      </w:pPr>
      <w:r>
        <w:rPr>
          <w:rFonts w:hint="cs"/>
          <w:rtl/>
        </w:rPr>
        <w:t>בפרשת</w:t>
      </w:r>
      <w:r w:rsidR="005E483C">
        <w:rPr>
          <w:rFonts w:hint="cs"/>
          <w:rtl/>
        </w:rPr>
        <w:t xml:space="preserve"> השבוע</w:t>
      </w:r>
      <w:r>
        <w:rPr>
          <w:rFonts w:hint="cs"/>
          <w:rtl/>
        </w:rPr>
        <w:t xml:space="preserve"> </w:t>
      </w:r>
      <w:r w:rsidR="00431D04">
        <w:rPr>
          <w:rFonts w:hint="cs"/>
          <w:rtl/>
        </w:rPr>
        <w:t xml:space="preserve">מצווה </w:t>
      </w:r>
      <w:r w:rsidR="007C7EEF">
        <w:rPr>
          <w:rFonts w:hint="cs"/>
          <w:rtl/>
        </w:rPr>
        <w:t xml:space="preserve">הקב''ה </w:t>
      </w:r>
      <w:r w:rsidR="00C4728E">
        <w:rPr>
          <w:rFonts w:hint="cs"/>
          <w:rtl/>
        </w:rPr>
        <w:t>את בני ישראל</w:t>
      </w:r>
      <w:r w:rsidR="00607796">
        <w:rPr>
          <w:rFonts w:hint="cs"/>
          <w:rtl/>
        </w:rPr>
        <w:t>,</w:t>
      </w:r>
      <w:r w:rsidR="00431D04">
        <w:rPr>
          <w:rFonts w:hint="cs"/>
          <w:rtl/>
        </w:rPr>
        <w:t xml:space="preserve"> </w:t>
      </w:r>
      <w:r w:rsidR="007C7EEF">
        <w:rPr>
          <w:rFonts w:hint="cs"/>
          <w:rtl/>
        </w:rPr>
        <w:t>להביא תרומות לבניית</w:t>
      </w:r>
      <w:r w:rsidR="00450392" w:rsidRPr="005C1A71">
        <w:rPr>
          <w:rFonts w:hint="cs"/>
          <w:rtl/>
        </w:rPr>
        <w:t xml:space="preserve"> המשכן </w:t>
      </w:r>
      <w:r w:rsidR="00C902DE">
        <w:rPr>
          <w:rFonts w:hint="cs"/>
          <w:rtl/>
        </w:rPr>
        <w:t>והכלים</w:t>
      </w:r>
      <w:r w:rsidR="007C3662">
        <w:rPr>
          <w:rFonts w:hint="cs"/>
          <w:rtl/>
        </w:rPr>
        <w:t>: ''</w:t>
      </w:r>
      <w:r w:rsidR="007C3662" w:rsidRPr="007C3662">
        <w:rPr>
          <w:rFonts w:cs="Arial"/>
          <w:rtl/>
        </w:rPr>
        <w:t>וְעָ֥שׂוּ לִ֖י מִקְדָּ֑שׁ וְשָׁכַנְתִּ֖י בְּתוֹכָֽם</w:t>
      </w:r>
      <w:r w:rsidR="007C3662">
        <w:rPr>
          <w:rFonts w:cs="Arial" w:hint="cs"/>
          <w:rtl/>
        </w:rPr>
        <w:t>''.</w:t>
      </w:r>
      <w:r w:rsidR="00450392" w:rsidRPr="005C1A71">
        <w:rPr>
          <w:rFonts w:hint="cs"/>
          <w:rtl/>
        </w:rPr>
        <w:t xml:space="preserve"> </w:t>
      </w:r>
      <w:r w:rsidR="00C54234" w:rsidRPr="005C1A71">
        <w:rPr>
          <w:rFonts w:hint="cs"/>
          <w:rtl/>
        </w:rPr>
        <w:t xml:space="preserve">מלבד החובה לבנות את בית המקדש יש גם חובה </w:t>
      </w:r>
      <w:r w:rsidR="00DB5F95" w:rsidRPr="005C1A71">
        <w:rPr>
          <w:rFonts w:hint="cs"/>
          <w:rtl/>
        </w:rPr>
        <w:t>להכין את כלי</w:t>
      </w:r>
      <w:r w:rsidR="00C43649" w:rsidRPr="005C1A71">
        <w:rPr>
          <w:rFonts w:hint="cs"/>
          <w:rtl/>
        </w:rPr>
        <w:t>ו</w:t>
      </w:r>
      <w:r w:rsidR="002D1EE6">
        <w:rPr>
          <w:rFonts w:hint="cs"/>
          <w:rtl/>
        </w:rPr>
        <w:t>,</w:t>
      </w:r>
      <w:r w:rsidR="00DB5F95" w:rsidRPr="005C1A71">
        <w:rPr>
          <w:rFonts w:hint="cs"/>
          <w:rtl/>
        </w:rPr>
        <w:t xml:space="preserve"> </w:t>
      </w:r>
      <w:r w:rsidR="00C43649" w:rsidRPr="005C1A71">
        <w:rPr>
          <w:rFonts w:hint="cs"/>
          <w:rtl/>
        </w:rPr>
        <w:t>ו</w:t>
      </w:r>
      <w:r w:rsidR="00DB5F95" w:rsidRPr="005C1A71">
        <w:rPr>
          <w:rFonts w:hint="cs"/>
          <w:rtl/>
        </w:rPr>
        <w:t>נחלקו הרמב''ם</w:t>
      </w:r>
      <w:r w:rsidR="005467F5" w:rsidRPr="005C1A71">
        <w:rPr>
          <w:rFonts w:hint="cs"/>
          <w:rtl/>
        </w:rPr>
        <w:t xml:space="preserve"> ו</w:t>
      </w:r>
      <w:r w:rsidR="00DB5F95" w:rsidRPr="005C1A71">
        <w:rPr>
          <w:rFonts w:hint="cs"/>
          <w:rtl/>
        </w:rPr>
        <w:t>הרמב''ן</w:t>
      </w:r>
      <w:r w:rsidR="00607796" w:rsidRPr="005C1A71">
        <w:rPr>
          <w:rFonts w:hint="cs"/>
          <w:rtl/>
        </w:rPr>
        <w:t xml:space="preserve"> האם מדובר במצווה אחת</w:t>
      </w:r>
      <w:r w:rsidR="00357C10" w:rsidRPr="005C1A71">
        <w:rPr>
          <w:rFonts w:hint="cs"/>
          <w:rtl/>
        </w:rPr>
        <w:t xml:space="preserve"> או שתיים</w:t>
      </w:r>
      <w:r w:rsidR="00ED634C" w:rsidRPr="005C1A71">
        <w:rPr>
          <w:rFonts w:hint="cs"/>
          <w:rtl/>
        </w:rPr>
        <w:t>:</w:t>
      </w:r>
    </w:p>
    <w:p w14:paraId="1D3BF330" w14:textId="6DBBB70F" w:rsidR="00124FA7" w:rsidRPr="005C1A71" w:rsidRDefault="004F5EB9" w:rsidP="00482894">
      <w:pPr>
        <w:spacing w:after="80"/>
        <w:rPr>
          <w:rtl/>
        </w:rPr>
      </w:pPr>
      <w:r w:rsidRPr="005C1A71">
        <w:rPr>
          <w:rFonts w:hint="cs"/>
          <w:rtl/>
        </w:rPr>
        <w:t>א.</w:t>
      </w:r>
      <w:r w:rsidRPr="005C1A71">
        <w:rPr>
          <w:rFonts w:hint="cs"/>
          <w:b/>
          <w:bCs/>
          <w:rtl/>
        </w:rPr>
        <w:t xml:space="preserve"> </w:t>
      </w:r>
      <w:r w:rsidR="00243C3A" w:rsidRPr="005C1A71">
        <w:rPr>
          <w:rFonts w:hint="cs"/>
          <w:b/>
          <w:bCs/>
          <w:rtl/>
        </w:rPr>
        <w:t>הרמב''ם</w:t>
      </w:r>
      <w:r w:rsidR="00243C3A" w:rsidRPr="005C1A71">
        <w:rPr>
          <w:rFonts w:hint="cs"/>
          <w:rtl/>
        </w:rPr>
        <w:t xml:space="preserve"> </w:t>
      </w:r>
      <w:r w:rsidR="00AB7033" w:rsidRPr="002D607E">
        <w:rPr>
          <w:rFonts w:hint="cs"/>
          <w:sz w:val="18"/>
          <w:szCs w:val="18"/>
          <w:rtl/>
        </w:rPr>
        <w:t>(מצוות עשה כ, שרש יב</w:t>
      </w:r>
      <w:r w:rsidR="00124FA7">
        <w:rPr>
          <w:rFonts w:hint="cs"/>
          <w:sz w:val="18"/>
          <w:szCs w:val="18"/>
          <w:rtl/>
        </w:rPr>
        <w:t>)</w:t>
      </w:r>
      <w:r w:rsidR="00AB7033" w:rsidRPr="005C1A71">
        <w:rPr>
          <w:rFonts w:hint="cs"/>
          <w:rtl/>
        </w:rPr>
        <w:t xml:space="preserve"> </w:t>
      </w:r>
      <w:r w:rsidR="00243C3A" w:rsidRPr="005C1A71">
        <w:rPr>
          <w:rFonts w:hint="cs"/>
          <w:rtl/>
        </w:rPr>
        <w:t>טען,</w:t>
      </w:r>
      <w:r w:rsidR="00124FA7" w:rsidRPr="005C1A71">
        <w:rPr>
          <w:rFonts w:hint="cs"/>
          <w:rtl/>
        </w:rPr>
        <w:t xml:space="preserve"> שבניי</w:t>
      </w:r>
      <w:r w:rsidR="00C0368B" w:rsidRPr="005C1A71">
        <w:rPr>
          <w:rFonts w:hint="cs"/>
          <w:rtl/>
        </w:rPr>
        <w:t>ת המקדש והכלים נחשב</w:t>
      </w:r>
      <w:r w:rsidR="0092412C" w:rsidRPr="005C1A71">
        <w:rPr>
          <w:rFonts w:hint="cs"/>
          <w:rtl/>
        </w:rPr>
        <w:t>ים</w:t>
      </w:r>
      <w:r w:rsidR="00C0368B" w:rsidRPr="005C1A71">
        <w:rPr>
          <w:rFonts w:hint="cs"/>
          <w:rtl/>
        </w:rPr>
        <w:t xml:space="preserve"> מצווה אחת</w:t>
      </w:r>
      <w:r w:rsidRPr="005C1A71">
        <w:rPr>
          <w:rFonts w:hint="cs"/>
          <w:rtl/>
        </w:rPr>
        <w:t xml:space="preserve">. </w:t>
      </w:r>
      <w:r w:rsidR="00955A34" w:rsidRPr="005C1A71">
        <w:rPr>
          <w:rFonts w:hint="cs"/>
          <w:rtl/>
        </w:rPr>
        <w:t xml:space="preserve">בטעם הדבר </w:t>
      </w:r>
      <w:r w:rsidR="00C4728E" w:rsidRPr="005C1A71">
        <w:rPr>
          <w:rFonts w:hint="cs"/>
          <w:rtl/>
        </w:rPr>
        <w:t>ביאר</w:t>
      </w:r>
      <w:r w:rsidR="00955A34" w:rsidRPr="005C1A71">
        <w:rPr>
          <w:rFonts w:hint="cs"/>
          <w:rtl/>
        </w:rPr>
        <w:t xml:space="preserve">, </w:t>
      </w:r>
      <w:r w:rsidR="00313319" w:rsidRPr="005C1A71">
        <w:rPr>
          <w:rFonts w:hint="cs"/>
          <w:rtl/>
        </w:rPr>
        <w:t>ש</w:t>
      </w:r>
      <w:r w:rsidR="00981EAF" w:rsidRPr="005C1A71">
        <w:rPr>
          <w:rFonts w:hint="cs"/>
          <w:rtl/>
        </w:rPr>
        <w:t>ב</w:t>
      </w:r>
      <w:r w:rsidR="0069593F" w:rsidRPr="005C1A71">
        <w:rPr>
          <w:rFonts w:hint="cs"/>
          <w:rtl/>
        </w:rPr>
        <w:t xml:space="preserve">ית המקדש </w:t>
      </w:r>
      <w:r w:rsidR="00981EAF" w:rsidRPr="005C1A71">
        <w:rPr>
          <w:rFonts w:hint="cs"/>
          <w:rtl/>
        </w:rPr>
        <w:t xml:space="preserve">מושלם רק כאשר הכלים </w:t>
      </w:r>
      <w:r w:rsidR="00C43649" w:rsidRPr="005C1A71">
        <w:rPr>
          <w:rFonts w:hint="cs"/>
          <w:rtl/>
        </w:rPr>
        <w:t xml:space="preserve">קיימים </w:t>
      </w:r>
      <w:r w:rsidR="00981EAF" w:rsidRPr="005C1A71">
        <w:rPr>
          <w:rFonts w:hint="cs"/>
          <w:rtl/>
        </w:rPr>
        <w:t>בתוכו</w:t>
      </w:r>
      <w:r w:rsidR="00AA7E29" w:rsidRPr="005C1A71">
        <w:rPr>
          <w:rFonts w:hint="cs"/>
          <w:rtl/>
        </w:rPr>
        <w:t xml:space="preserve">. </w:t>
      </w:r>
      <w:r w:rsidR="00C4728E" w:rsidRPr="005C1A71">
        <w:rPr>
          <w:rFonts w:hint="cs"/>
          <w:rtl/>
        </w:rPr>
        <w:t xml:space="preserve">ממילא </w:t>
      </w:r>
      <w:r w:rsidR="00D4065B" w:rsidRPr="005C1A71">
        <w:rPr>
          <w:rFonts w:hint="cs"/>
          <w:rtl/>
        </w:rPr>
        <w:t>אי אפשר לומר שבניין המקדש הוא מצווה נפרדת, שהרי היא תלויה בכלים. כמו כן אי אפשר לומר שיש מצווה רק בעשיית הכלים, כיוון שאין משמעות לכלים ללא בניין</w:t>
      </w:r>
      <w:r w:rsidR="00BD1113">
        <w:rPr>
          <w:rFonts w:hint="cs"/>
          <w:rtl/>
        </w:rPr>
        <w:t>.</w:t>
      </w:r>
      <w:r w:rsidR="00D4065B" w:rsidRPr="005C1A71">
        <w:rPr>
          <w:rFonts w:hint="cs"/>
          <w:rtl/>
        </w:rPr>
        <w:t xml:space="preserve"> ובלשונו: </w:t>
      </w:r>
    </w:p>
    <w:p w14:paraId="1FED319C" w14:textId="5EF04F14" w:rsidR="00575172" w:rsidRPr="005C1A71" w:rsidRDefault="00124FA7" w:rsidP="00482894">
      <w:pPr>
        <w:spacing w:after="80"/>
        <w:ind w:left="720"/>
        <w:rPr>
          <w:rtl/>
        </w:rPr>
      </w:pPr>
      <w:r w:rsidRPr="005C1A71">
        <w:rPr>
          <w:rFonts w:cs="Arial" w:hint="cs"/>
          <w:rtl/>
        </w:rPr>
        <w:t>''</w:t>
      </w:r>
      <w:r w:rsidR="005668A0" w:rsidRPr="005668A0">
        <w:rPr>
          <w:rtl/>
        </w:rPr>
        <w:t xml:space="preserve"> </w:t>
      </w:r>
      <w:r w:rsidR="005668A0" w:rsidRPr="005668A0">
        <w:rPr>
          <w:rFonts w:cs="Arial"/>
          <w:rtl/>
        </w:rPr>
        <w:t>והמצוה העשרים היא שצ</w:t>
      </w:r>
      <w:r w:rsidR="005668A0">
        <w:rPr>
          <w:rFonts w:cs="Arial" w:hint="cs"/>
          <w:rtl/>
        </w:rPr>
        <w:t>יו</w:t>
      </w:r>
      <w:r w:rsidR="005668A0" w:rsidRPr="005668A0">
        <w:rPr>
          <w:rFonts w:cs="Arial"/>
          <w:rtl/>
        </w:rPr>
        <w:t>ונו לבנות בית עבודה. בו יהיה ההקרבה והבערת האש תמיד ואליו יהיה ההליכה והעליה לרגל והקבוץ בכל שנה</w:t>
      </w:r>
      <w:r w:rsidR="002959E3">
        <w:rPr>
          <w:rFonts w:cs="Arial" w:hint="cs"/>
          <w:rtl/>
        </w:rPr>
        <w:t>.</w:t>
      </w:r>
      <w:r w:rsidR="005668A0" w:rsidRPr="005668A0">
        <w:rPr>
          <w:rFonts w:cs="Arial"/>
          <w:rtl/>
        </w:rPr>
        <w:t xml:space="preserve"> </w:t>
      </w:r>
      <w:r w:rsidRPr="005C1A71">
        <w:rPr>
          <w:rFonts w:cs="Arial" w:hint="cs"/>
          <w:rtl/>
        </w:rPr>
        <w:t>הנה</w:t>
      </w:r>
      <w:r w:rsidRPr="005C1A71">
        <w:rPr>
          <w:rFonts w:cs="Arial"/>
          <w:rtl/>
        </w:rPr>
        <w:t xml:space="preserve"> </w:t>
      </w:r>
      <w:r w:rsidRPr="005C1A71">
        <w:rPr>
          <w:rFonts w:cs="Arial" w:hint="cs"/>
          <w:rtl/>
        </w:rPr>
        <w:t>התבאר</w:t>
      </w:r>
      <w:r w:rsidRPr="005C1A71">
        <w:rPr>
          <w:rFonts w:cs="Arial"/>
          <w:rtl/>
        </w:rPr>
        <w:t xml:space="preserve"> </w:t>
      </w:r>
      <w:r w:rsidRPr="005C1A71">
        <w:rPr>
          <w:rFonts w:cs="Arial" w:hint="cs"/>
          <w:rtl/>
        </w:rPr>
        <w:t>שבנין</w:t>
      </w:r>
      <w:r w:rsidRPr="005C1A71">
        <w:rPr>
          <w:rFonts w:cs="Arial"/>
          <w:rtl/>
        </w:rPr>
        <w:t xml:space="preserve"> </w:t>
      </w:r>
      <w:r w:rsidRPr="005C1A71">
        <w:rPr>
          <w:rFonts w:cs="Arial" w:hint="cs"/>
          <w:rtl/>
        </w:rPr>
        <w:t>בית</w:t>
      </w:r>
      <w:r w:rsidRPr="005C1A71">
        <w:rPr>
          <w:rFonts w:cs="Arial"/>
          <w:rtl/>
        </w:rPr>
        <w:t xml:space="preserve"> </w:t>
      </w:r>
      <w:r w:rsidRPr="005C1A71">
        <w:rPr>
          <w:rFonts w:cs="Arial" w:hint="cs"/>
          <w:rtl/>
        </w:rPr>
        <w:t>הבחירה</w:t>
      </w:r>
      <w:r w:rsidRPr="005C1A71">
        <w:rPr>
          <w:rFonts w:cs="Arial"/>
          <w:rtl/>
        </w:rPr>
        <w:t xml:space="preserve"> </w:t>
      </w:r>
      <w:r w:rsidRPr="005C1A71">
        <w:rPr>
          <w:rFonts w:cs="Arial" w:hint="cs"/>
          <w:rtl/>
        </w:rPr>
        <w:t>מצוה</w:t>
      </w:r>
      <w:r w:rsidRPr="005C1A71">
        <w:rPr>
          <w:rFonts w:cs="Arial"/>
          <w:rtl/>
        </w:rPr>
        <w:t xml:space="preserve"> </w:t>
      </w:r>
      <w:r w:rsidRPr="005C1A71">
        <w:rPr>
          <w:rFonts w:cs="Arial" w:hint="cs"/>
          <w:rtl/>
        </w:rPr>
        <w:t>בפני</w:t>
      </w:r>
      <w:r w:rsidRPr="005C1A71">
        <w:rPr>
          <w:rFonts w:cs="Arial"/>
          <w:rtl/>
        </w:rPr>
        <w:t xml:space="preserve"> </w:t>
      </w:r>
      <w:r w:rsidRPr="005C1A71">
        <w:rPr>
          <w:rFonts w:cs="Arial" w:hint="cs"/>
          <w:rtl/>
        </w:rPr>
        <w:t>עצמה</w:t>
      </w:r>
      <w:r w:rsidRPr="005C1A71">
        <w:rPr>
          <w:rFonts w:cs="Arial"/>
          <w:rtl/>
        </w:rPr>
        <w:t xml:space="preserve">. </w:t>
      </w:r>
      <w:r w:rsidRPr="005C1A71">
        <w:rPr>
          <w:rFonts w:cs="Arial" w:hint="cs"/>
          <w:rtl/>
        </w:rPr>
        <w:t>וכבר</w:t>
      </w:r>
      <w:r w:rsidRPr="005C1A71">
        <w:rPr>
          <w:rFonts w:cs="Arial"/>
          <w:rtl/>
        </w:rPr>
        <w:t xml:space="preserve"> </w:t>
      </w:r>
      <w:r w:rsidRPr="005C1A71">
        <w:rPr>
          <w:rFonts w:cs="Arial" w:hint="cs"/>
          <w:rtl/>
        </w:rPr>
        <w:t>בארנו</w:t>
      </w:r>
      <w:r w:rsidRPr="005C1A71">
        <w:rPr>
          <w:rFonts w:cs="Arial"/>
          <w:rtl/>
        </w:rPr>
        <w:t xml:space="preserve"> </w:t>
      </w:r>
      <w:r w:rsidRPr="005C1A71">
        <w:rPr>
          <w:rFonts w:cs="Arial" w:hint="cs"/>
          <w:rtl/>
        </w:rPr>
        <w:t>שזה</w:t>
      </w:r>
      <w:r w:rsidRPr="005C1A71">
        <w:rPr>
          <w:rFonts w:cs="Arial"/>
          <w:rtl/>
        </w:rPr>
        <w:t xml:space="preserve"> </w:t>
      </w:r>
      <w:r w:rsidRPr="005C1A71">
        <w:rPr>
          <w:rFonts w:cs="Arial" w:hint="cs"/>
          <w:rtl/>
        </w:rPr>
        <w:t>הכלל</w:t>
      </w:r>
      <w:r w:rsidRPr="005C1A71">
        <w:rPr>
          <w:rFonts w:cs="Arial"/>
          <w:rtl/>
        </w:rPr>
        <w:t xml:space="preserve"> </w:t>
      </w:r>
      <w:r w:rsidRPr="005C1A71">
        <w:rPr>
          <w:rFonts w:cs="Arial" w:hint="cs"/>
          <w:rtl/>
        </w:rPr>
        <w:t>הוא</w:t>
      </w:r>
      <w:r w:rsidRPr="005C1A71">
        <w:rPr>
          <w:rFonts w:cs="Arial"/>
          <w:rtl/>
        </w:rPr>
        <w:t xml:space="preserve"> </w:t>
      </w:r>
      <w:r w:rsidRPr="005C1A71">
        <w:rPr>
          <w:rFonts w:cs="Arial" w:hint="cs"/>
          <w:rtl/>
        </w:rPr>
        <w:t>כולל</w:t>
      </w:r>
      <w:r w:rsidRPr="005C1A71">
        <w:rPr>
          <w:rFonts w:cs="Arial"/>
          <w:rtl/>
        </w:rPr>
        <w:t xml:space="preserve"> </w:t>
      </w:r>
      <w:r w:rsidRPr="005C1A71">
        <w:rPr>
          <w:rFonts w:cs="Arial" w:hint="cs"/>
          <w:rtl/>
        </w:rPr>
        <w:t>חלקים</w:t>
      </w:r>
      <w:r w:rsidRPr="005C1A71">
        <w:rPr>
          <w:rFonts w:cs="Arial"/>
          <w:rtl/>
        </w:rPr>
        <w:t xml:space="preserve"> </w:t>
      </w:r>
      <w:r w:rsidRPr="005C1A71">
        <w:rPr>
          <w:rFonts w:cs="Arial" w:hint="cs"/>
          <w:rtl/>
        </w:rPr>
        <w:t>ושהמנורה</w:t>
      </w:r>
      <w:r w:rsidRPr="005C1A71">
        <w:rPr>
          <w:rFonts w:cs="Arial"/>
          <w:rtl/>
        </w:rPr>
        <w:t xml:space="preserve"> </w:t>
      </w:r>
      <w:r w:rsidRPr="005C1A71">
        <w:rPr>
          <w:rFonts w:cs="Arial" w:hint="cs"/>
          <w:rtl/>
        </w:rPr>
        <w:t>והשלחן</w:t>
      </w:r>
      <w:r w:rsidRPr="005C1A71">
        <w:rPr>
          <w:rFonts w:cs="Arial"/>
          <w:rtl/>
        </w:rPr>
        <w:t xml:space="preserve"> </w:t>
      </w:r>
      <w:r w:rsidRPr="005C1A71">
        <w:rPr>
          <w:rFonts w:cs="Arial" w:hint="cs"/>
          <w:rtl/>
        </w:rPr>
        <w:t>והמזבח</w:t>
      </w:r>
      <w:r w:rsidRPr="005C1A71">
        <w:rPr>
          <w:rFonts w:cs="Arial"/>
          <w:rtl/>
        </w:rPr>
        <w:t xml:space="preserve"> </w:t>
      </w:r>
      <w:r w:rsidRPr="005C1A71">
        <w:rPr>
          <w:rFonts w:cs="Arial" w:hint="cs"/>
          <w:rtl/>
        </w:rPr>
        <w:t>וזולתם</w:t>
      </w:r>
      <w:r w:rsidRPr="005C1A71">
        <w:rPr>
          <w:rFonts w:cs="Arial"/>
          <w:rtl/>
        </w:rPr>
        <w:t xml:space="preserve"> </w:t>
      </w:r>
      <w:r w:rsidRPr="005C1A71">
        <w:rPr>
          <w:rFonts w:cs="Arial" w:hint="cs"/>
          <w:rtl/>
        </w:rPr>
        <w:t>כ</w:t>
      </w:r>
      <w:r w:rsidR="00771713" w:rsidRPr="005C1A71">
        <w:rPr>
          <w:rFonts w:cs="Arial" w:hint="cs"/>
          <w:rtl/>
        </w:rPr>
        <w:t>ו</w:t>
      </w:r>
      <w:r w:rsidRPr="005C1A71">
        <w:rPr>
          <w:rFonts w:cs="Arial" w:hint="cs"/>
          <w:rtl/>
        </w:rPr>
        <w:t>לם</w:t>
      </w:r>
      <w:r w:rsidRPr="005C1A71">
        <w:rPr>
          <w:rFonts w:cs="Arial"/>
          <w:rtl/>
        </w:rPr>
        <w:t xml:space="preserve"> </w:t>
      </w:r>
      <w:r w:rsidRPr="005C1A71">
        <w:rPr>
          <w:rFonts w:cs="Arial" w:hint="cs"/>
          <w:rtl/>
        </w:rPr>
        <w:t>הם</w:t>
      </w:r>
      <w:r w:rsidRPr="005C1A71">
        <w:rPr>
          <w:rFonts w:cs="Arial"/>
          <w:rtl/>
        </w:rPr>
        <w:t xml:space="preserve"> </w:t>
      </w:r>
      <w:r w:rsidRPr="005C1A71">
        <w:rPr>
          <w:rFonts w:cs="Arial" w:hint="cs"/>
          <w:rtl/>
        </w:rPr>
        <w:t>מחלקי</w:t>
      </w:r>
      <w:r w:rsidRPr="005C1A71">
        <w:rPr>
          <w:rFonts w:cs="Arial"/>
          <w:rtl/>
        </w:rPr>
        <w:t xml:space="preserve"> </w:t>
      </w:r>
      <w:r w:rsidRPr="005C1A71">
        <w:rPr>
          <w:rFonts w:cs="Arial" w:hint="cs"/>
          <w:rtl/>
        </w:rPr>
        <w:t>המקדש</w:t>
      </w:r>
      <w:r w:rsidRPr="005C1A71">
        <w:rPr>
          <w:rFonts w:cs="Arial"/>
          <w:rtl/>
        </w:rPr>
        <w:t xml:space="preserve"> </w:t>
      </w:r>
      <w:r w:rsidRPr="005C1A71">
        <w:rPr>
          <w:rFonts w:cs="Arial" w:hint="cs"/>
          <w:rtl/>
        </w:rPr>
        <w:t>והכל</w:t>
      </w:r>
      <w:r w:rsidRPr="005C1A71">
        <w:rPr>
          <w:rFonts w:cs="Arial"/>
          <w:rtl/>
        </w:rPr>
        <w:t xml:space="preserve"> </w:t>
      </w:r>
      <w:r w:rsidRPr="005C1A71">
        <w:rPr>
          <w:rFonts w:cs="Arial" w:hint="cs"/>
          <w:rtl/>
        </w:rPr>
        <w:t>ייקרא</w:t>
      </w:r>
      <w:r w:rsidRPr="005C1A71">
        <w:rPr>
          <w:rFonts w:cs="Arial"/>
          <w:rtl/>
        </w:rPr>
        <w:t xml:space="preserve"> </w:t>
      </w:r>
      <w:r w:rsidRPr="005C1A71">
        <w:rPr>
          <w:rFonts w:cs="Arial" w:hint="cs"/>
          <w:rtl/>
        </w:rPr>
        <w:t>מקדש</w:t>
      </w:r>
      <w:r w:rsidR="002A159B" w:rsidRPr="005C1A71">
        <w:rPr>
          <w:rFonts w:cs="Arial" w:hint="cs"/>
          <w:rtl/>
        </w:rPr>
        <w:t>,</w:t>
      </w:r>
      <w:r w:rsidRPr="005C1A71">
        <w:rPr>
          <w:rFonts w:cs="Arial"/>
          <w:rtl/>
        </w:rPr>
        <w:t xml:space="preserve"> </w:t>
      </w:r>
      <w:r w:rsidRPr="005C1A71">
        <w:rPr>
          <w:rFonts w:cs="Arial" w:hint="cs"/>
          <w:rtl/>
        </w:rPr>
        <w:t>וכבר</w:t>
      </w:r>
      <w:r w:rsidRPr="005C1A71">
        <w:rPr>
          <w:rFonts w:cs="Arial"/>
          <w:rtl/>
        </w:rPr>
        <w:t xml:space="preserve"> </w:t>
      </w:r>
      <w:r w:rsidRPr="005C1A71">
        <w:rPr>
          <w:rFonts w:cs="Arial" w:hint="cs"/>
          <w:rtl/>
        </w:rPr>
        <w:t>ייחד</w:t>
      </w:r>
      <w:r w:rsidRPr="005C1A71">
        <w:rPr>
          <w:rFonts w:cs="Arial"/>
          <w:rtl/>
        </w:rPr>
        <w:t xml:space="preserve"> </w:t>
      </w:r>
      <w:r w:rsidRPr="005C1A71">
        <w:rPr>
          <w:rFonts w:cs="Arial" w:hint="cs"/>
          <w:rtl/>
        </w:rPr>
        <w:t>הציווי</w:t>
      </w:r>
      <w:r w:rsidRPr="005C1A71">
        <w:rPr>
          <w:rFonts w:cs="Arial"/>
          <w:rtl/>
        </w:rPr>
        <w:t xml:space="preserve"> </w:t>
      </w:r>
      <w:r w:rsidRPr="005C1A71">
        <w:rPr>
          <w:rFonts w:cs="Arial" w:hint="cs"/>
          <w:rtl/>
        </w:rPr>
        <w:t>בכל</w:t>
      </w:r>
      <w:r w:rsidRPr="005C1A71">
        <w:rPr>
          <w:rFonts w:cs="Arial"/>
          <w:rtl/>
        </w:rPr>
        <w:t xml:space="preserve"> </w:t>
      </w:r>
      <w:r w:rsidRPr="005C1A71">
        <w:rPr>
          <w:rFonts w:cs="Arial" w:hint="cs"/>
          <w:rtl/>
        </w:rPr>
        <w:t>חלק</w:t>
      </w:r>
      <w:r w:rsidRPr="005C1A71">
        <w:rPr>
          <w:rFonts w:cs="Arial"/>
          <w:rtl/>
        </w:rPr>
        <w:t xml:space="preserve"> </w:t>
      </w:r>
      <w:r w:rsidRPr="005C1A71">
        <w:rPr>
          <w:rFonts w:cs="Arial" w:hint="cs"/>
          <w:rtl/>
        </w:rPr>
        <w:t>וחלק</w:t>
      </w:r>
      <w:r w:rsidRPr="005C1A71">
        <w:rPr>
          <w:rFonts w:cs="Arial"/>
          <w:rtl/>
        </w:rPr>
        <w:t>.</w:t>
      </w:r>
      <w:r w:rsidRPr="005C1A71">
        <w:rPr>
          <w:rFonts w:cs="Arial" w:hint="cs"/>
          <w:rtl/>
        </w:rPr>
        <w:t>''</w:t>
      </w:r>
    </w:p>
    <w:p w14:paraId="6994F7D9" w14:textId="39A8256C" w:rsidR="00880A8E" w:rsidRPr="005C1A71" w:rsidRDefault="004F5EB9" w:rsidP="00482894">
      <w:pPr>
        <w:spacing w:after="80"/>
        <w:rPr>
          <w:rtl/>
        </w:rPr>
      </w:pPr>
      <w:r w:rsidRPr="005C1A71">
        <w:rPr>
          <w:rFonts w:hint="cs"/>
          <w:rtl/>
        </w:rPr>
        <w:t>ב.</w:t>
      </w:r>
      <w:r w:rsidRPr="005C1A71">
        <w:rPr>
          <w:rFonts w:hint="cs"/>
          <w:b/>
          <w:bCs/>
          <w:rtl/>
        </w:rPr>
        <w:t xml:space="preserve"> </w:t>
      </w:r>
      <w:r w:rsidR="00275E06" w:rsidRPr="005C1A71">
        <w:rPr>
          <w:rFonts w:hint="cs"/>
          <w:b/>
          <w:bCs/>
          <w:rtl/>
        </w:rPr>
        <w:t>הרמב''ן</w:t>
      </w:r>
      <w:r w:rsidR="00275E06" w:rsidRPr="005C1A71">
        <w:rPr>
          <w:rFonts w:hint="cs"/>
          <w:rtl/>
        </w:rPr>
        <w:t xml:space="preserve"> </w:t>
      </w:r>
      <w:r w:rsidR="004E2134" w:rsidRPr="002D607E">
        <w:rPr>
          <w:rFonts w:hint="cs"/>
          <w:sz w:val="18"/>
          <w:szCs w:val="18"/>
          <w:rtl/>
        </w:rPr>
        <w:t>(השגות עשה לג)</w:t>
      </w:r>
      <w:r w:rsidR="009C291A" w:rsidRPr="005C1A71">
        <w:rPr>
          <w:rFonts w:hint="cs"/>
          <w:rtl/>
        </w:rPr>
        <w:t xml:space="preserve"> חלק על הרמב''ם</w:t>
      </w:r>
      <w:r w:rsidR="00065C13" w:rsidRPr="005C1A71">
        <w:rPr>
          <w:rFonts w:hint="cs"/>
          <w:rtl/>
        </w:rPr>
        <w:t xml:space="preserve"> וטען, שאמנם המנורה,</w:t>
      </w:r>
      <w:r w:rsidR="0060155A" w:rsidRPr="005C1A71">
        <w:rPr>
          <w:rFonts w:hint="cs"/>
          <w:rtl/>
        </w:rPr>
        <w:t xml:space="preserve"> המזבח והשולחן אכן כלולים ב</w:t>
      </w:r>
      <w:r w:rsidR="00065C13" w:rsidRPr="005C1A71">
        <w:rPr>
          <w:rFonts w:hint="cs"/>
          <w:rtl/>
        </w:rPr>
        <w:t>מצוו</w:t>
      </w:r>
      <w:r w:rsidR="00924288" w:rsidRPr="005C1A71">
        <w:rPr>
          <w:rFonts w:hint="cs"/>
          <w:rtl/>
        </w:rPr>
        <w:t>ת</w:t>
      </w:r>
      <w:r w:rsidR="00065C13" w:rsidRPr="005C1A71">
        <w:rPr>
          <w:rFonts w:hint="cs"/>
          <w:rtl/>
        </w:rPr>
        <w:t xml:space="preserve"> בניין המקדש, אבל בניית </w:t>
      </w:r>
      <w:r w:rsidR="006B6161" w:rsidRPr="005C1A71">
        <w:rPr>
          <w:rFonts w:hint="cs"/>
          <w:rtl/>
        </w:rPr>
        <w:t>הארון</w:t>
      </w:r>
      <w:r w:rsidR="00065C13" w:rsidRPr="005C1A71">
        <w:rPr>
          <w:rFonts w:hint="cs"/>
          <w:rtl/>
        </w:rPr>
        <w:t xml:space="preserve"> נחשבת מצווה בפני עצמה. </w:t>
      </w:r>
      <w:r w:rsidR="007035D3" w:rsidRPr="005C1A71">
        <w:rPr>
          <w:rFonts w:hint="cs"/>
          <w:rtl/>
        </w:rPr>
        <w:t xml:space="preserve">בטעם הדבר </w:t>
      </w:r>
      <w:r w:rsidR="00D43474" w:rsidRPr="005C1A71">
        <w:rPr>
          <w:rFonts w:hint="cs"/>
          <w:rtl/>
        </w:rPr>
        <w:t xml:space="preserve">נימק, </w:t>
      </w:r>
      <w:r w:rsidR="006B6161" w:rsidRPr="005C1A71">
        <w:rPr>
          <w:rFonts w:hint="cs"/>
          <w:rtl/>
        </w:rPr>
        <w:t xml:space="preserve">שבניגוד לשאר הכלים </w:t>
      </w:r>
      <w:r w:rsidR="007B2D41" w:rsidRPr="005C1A71">
        <w:rPr>
          <w:rFonts w:hint="cs"/>
          <w:rtl/>
        </w:rPr>
        <w:t xml:space="preserve">שמשמשים </w:t>
      </w:r>
      <w:r w:rsidR="006B6161" w:rsidRPr="005C1A71">
        <w:rPr>
          <w:rFonts w:hint="cs"/>
          <w:rtl/>
        </w:rPr>
        <w:t xml:space="preserve">לעבודת </w:t>
      </w:r>
      <w:r w:rsidR="00C43649" w:rsidRPr="005C1A71">
        <w:rPr>
          <w:rFonts w:hint="cs"/>
          <w:rtl/>
        </w:rPr>
        <w:t>ב</w:t>
      </w:r>
      <w:r w:rsidR="006B6161" w:rsidRPr="005C1A71">
        <w:rPr>
          <w:rFonts w:hint="cs"/>
          <w:rtl/>
        </w:rPr>
        <w:t>בית המקדש, הארון משמש לנשיאת לוחות הברית, ל</w:t>
      </w:r>
      <w:r w:rsidR="00897914">
        <w:rPr>
          <w:rFonts w:hint="cs"/>
          <w:rtl/>
        </w:rPr>
        <w:t>כ</w:t>
      </w:r>
      <w:r w:rsidR="006B6161" w:rsidRPr="005C1A71">
        <w:rPr>
          <w:rFonts w:hint="cs"/>
          <w:rtl/>
        </w:rPr>
        <w:t xml:space="preserve">ן הוא </w:t>
      </w:r>
      <w:r w:rsidR="0060155A" w:rsidRPr="005C1A71">
        <w:rPr>
          <w:rFonts w:hint="cs"/>
          <w:rtl/>
        </w:rPr>
        <w:t>אינו</w:t>
      </w:r>
      <w:r w:rsidR="006B6161" w:rsidRPr="005C1A71">
        <w:rPr>
          <w:rFonts w:hint="cs"/>
          <w:rtl/>
        </w:rPr>
        <w:t xml:space="preserve"> כלול במצוות בניין המקדש</w:t>
      </w:r>
      <w:r w:rsidR="00285B17" w:rsidRPr="005C1A71">
        <w:rPr>
          <w:rFonts w:hint="cs"/>
          <w:rtl/>
        </w:rPr>
        <w:t xml:space="preserve"> </w:t>
      </w:r>
      <w:r w:rsidR="00071013" w:rsidRPr="002D607E">
        <w:rPr>
          <w:rFonts w:hint="cs"/>
          <w:sz w:val="18"/>
          <w:szCs w:val="18"/>
          <w:rtl/>
        </w:rPr>
        <w:t xml:space="preserve">(ועיין </w:t>
      </w:r>
      <w:r w:rsidR="00071013" w:rsidRPr="002D607E">
        <w:rPr>
          <w:rFonts w:hint="cs"/>
          <w:b/>
          <w:bCs/>
          <w:sz w:val="18"/>
          <w:szCs w:val="18"/>
          <w:rtl/>
        </w:rPr>
        <w:t>ברס''ג</w:t>
      </w:r>
      <w:r w:rsidR="00071013" w:rsidRPr="002D607E">
        <w:rPr>
          <w:rFonts w:hint="cs"/>
          <w:sz w:val="18"/>
          <w:szCs w:val="18"/>
          <w:rtl/>
        </w:rPr>
        <w:t xml:space="preserve"> עשין </w:t>
      </w:r>
      <w:r w:rsidR="00F41281" w:rsidRPr="002D607E">
        <w:rPr>
          <w:rFonts w:hint="cs"/>
          <w:sz w:val="18"/>
          <w:szCs w:val="18"/>
          <w:rtl/>
        </w:rPr>
        <w:t xml:space="preserve">המסורים לציבור </w:t>
      </w:r>
      <w:r w:rsidR="00071013" w:rsidRPr="002D607E">
        <w:rPr>
          <w:rFonts w:hint="cs"/>
          <w:sz w:val="18"/>
          <w:szCs w:val="18"/>
          <w:rtl/>
        </w:rPr>
        <w:t>נ</w:t>
      </w:r>
      <w:r w:rsidR="00A76B04" w:rsidRPr="002D607E">
        <w:rPr>
          <w:rFonts w:hint="cs"/>
          <w:sz w:val="18"/>
          <w:szCs w:val="18"/>
          <w:rtl/>
        </w:rPr>
        <w:t>''</w:t>
      </w:r>
      <w:r w:rsidR="00071013" w:rsidRPr="002D607E">
        <w:rPr>
          <w:rFonts w:hint="cs"/>
          <w:sz w:val="18"/>
          <w:szCs w:val="18"/>
          <w:rtl/>
        </w:rPr>
        <w:t xml:space="preserve">א </w:t>
      </w:r>
      <w:r w:rsidR="00071013" w:rsidRPr="002D607E">
        <w:rPr>
          <w:sz w:val="18"/>
          <w:szCs w:val="18"/>
          <w:rtl/>
        </w:rPr>
        <w:t>–</w:t>
      </w:r>
      <w:r w:rsidR="00071013" w:rsidRPr="002D607E">
        <w:rPr>
          <w:rFonts w:hint="cs"/>
          <w:sz w:val="18"/>
          <w:szCs w:val="18"/>
          <w:rtl/>
        </w:rPr>
        <w:t xml:space="preserve"> נ</w:t>
      </w:r>
      <w:r w:rsidR="00A76B04" w:rsidRPr="002D607E">
        <w:rPr>
          <w:rFonts w:hint="cs"/>
          <w:sz w:val="18"/>
          <w:szCs w:val="18"/>
          <w:rtl/>
        </w:rPr>
        <w:t>''</w:t>
      </w:r>
      <w:r w:rsidR="00071013" w:rsidRPr="002D607E">
        <w:rPr>
          <w:rFonts w:hint="cs"/>
          <w:sz w:val="18"/>
          <w:szCs w:val="18"/>
          <w:rtl/>
        </w:rPr>
        <w:t>ו</w:t>
      </w:r>
      <w:r w:rsidR="006D2665" w:rsidRPr="002D607E">
        <w:rPr>
          <w:rFonts w:hint="cs"/>
          <w:sz w:val="18"/>
          <w:szCs w:val="18"/>
          <w:rtl/>
        </w:rPr>
        <w:t xml:space="preserve"> לשיטה נוספת</w:t>
      </w:r>
      <w:r w:rsidR="00071013" w:rsidRPr="002D607E">
        <w:rPr>
          <w:rFonts w:hint="cs"/>
          <w:sz w:val="18"/>
          <w:szCs w:val="18"/>
          <w:rtl/>
        </w:rPr>
        <w:t>)</w:t>
      </w:r>
      <w:r w:rsidR="006B6161" w:rsidRPr="005C1A71">
        <w:rPr>
          <w:rFonts w:hint="cs"/>
          <w:rtl/>
        </w:rPr>
        <w:t>.</w:t>
      </w:r>
    </w:p>
    <w:p w14:paraId="12F5394B" w14:textId="4AA37BF2" w:rsidR="00275E06" w:rsidRPr="005C1A71" w:rsidRDefault="00563EE8" w:rsidP="00482894">
      <w:pPr>
        <w:spacing w:after="80"/>
        <w:rPr>
          <w:rtl/>
        </w:rPr>
      </w:pPr>
      <w:r w:rsidRPr="005C1A71">
        <w:rPr>
          <w:rFonts w:hint="cs"/>
          <w:rtl/>
        </w:rPr>
        <w:t xml:space="preserve">בעקבות </w:t>
      </w:r>
      <w:r w:rsidR="00CA09D6" w:rsidRPr="005C1A71">
        <w:rPr>
          <w:rFonts w:hint="cs"/>
          <w:rtl/>
        </w:rPr>
        <w:t>בניית המשכן</w:t>
      </w:r>
      <w:r w:rsidR="000C455B" w:rsidRPr="005C1A71">
        <w:rPr>
          <w:rFonts w:hint="cs"/>
          <w:rtl/>
        </w:rPr>
        <w:t xml:space="preserve"> בפרשה</w:t>
      </w:r>
      <w:r w:rsidR="00CA09D6" w:rsidRPr="005C1A71">
        <w:rPr>
          <w:rFonts w:hint="cs"/>
          <w:rtl/>
        </w:rPr>
        <w:t xml:space="preserve">, נעסוק </w:t>
      </w:r>
      <w:r w:rsidR="00F9789E">
        <w:rPr>
          <w:rFonts w:hint="cs"/>
          <w:rtl/>
        </w:rPr>
        <w:t xml:space="preserve">השבוע </w:t>
      </w:r>
      <w:r w:rsidR="00342634">
        <w:rPr>
          <w:rFonts w:hint="cs"/>
          <w:rtl/>
        </w:rPr>
        <w:t>ב</w:t>
      </w:r>
      <w:r w:rsidR="00F9789E">
        <w:rPr>
          <w:rFonts w:hint="cs"/>
          <w:rtl/>
        </w:rPr>
        <w:t xml:space="preserve">מחלוקת הראשונים </w:t>
      </w:r>
      <w:r w:rsidR="0060155A" w:rsidRPr="005C1A71">
        <w:rPr>
          <w:rFonts w:hint="cs"/>
          <w:rtl/>
        </w:rPr>
        <w:t xml:space="preserve">האם בית המקדש </w:t>
      </w:r>
      <w:r w:rsidR="00F9789E">
        <w:rPr>
          <w:rFonts w:hint="cs"/>
          <w:rtl/>
        </w:rPr>
        <w:t xml:space="preserve">השלישי </w:t>
      </w:r>
      <w:r w:rsidR="00CA09D6" w:rsidRPr="005C1A71">
        <w:rPr>
          <w:rFonts w:hint="cs"/>
          <w:rtl/>
        </w:rPr>
        <w:t>י</w:t>
      </w:r>
      <w:r w:rsidR="0060155A" w:rsidRPr="005C1A71">
        <w:rPr>
          <w:rFonts w:hint="cs"/>
          <w:rtl/>
        </w:rPr>
        <w:t>רד</w:t>
      </w:r>
      <w:r w:rsidR="00CA09D6" w:rsidRPr="005C1A71">
        <w:rPr>
          <w:rFonts w:hint="cs"/>
          <w:rtl/>
        </w:rPr>
        <w:t xml:space="preserve"> מהשמי</w:t>
      </w:r>
      <w:r w:rsidR="00FA5CF1" w:rsidRPr="005C1A71">
        <w:rPr>
          <w:rFonts w:hint="cs"/>
          <w:rtl/>
        </w:rPr>
        <w:t>ים</w:t>
      </w:r>
      <w:r w:rsidR="00F9789E">
        <w:rPr>
          <w:rFonts w:hint="cs"/>
          <w:rtl/>
        </w:rPr>
        <w:t>, או שייבנה בידי אדם בדומה לבית המקדש הראשון והשני</w:t>
      </w:r>
      <w:r w:rsidR="00342634">
        <w:rPr>
          <w:rFonts w:hint="cs"/>
          <w:rtl/>
        </w:rPr>
        <w:t xml:space="preserve">. כמו כן נראה </w:t>
      </w:r>
      <w:r w:rsidR="00F9789E">
        <w:rPr>
          <w:rFonts w:hint="cs"/>
          <w:rtl/>
        </w:rPr>
        <w:t>את הדעות המנסות לפשר בין הראשונים</w:t>
      </w:r>
      <w:r w:rsidR="00342634">
        <w:rPr>
          <w:rFonts w:hint="cs"/>
          <w:rtl/>
        </w:rPr>
        <w:t xml:space="preserve">, ואת </w:t>
      </w:r>
      <w:r w:rsidR="00F9789E">
        <w:rPr>
          <w:rFonts w:hint="cs"/>
          <w:rtl/>
        </w:rPr>
        <w:t xml:space="preserve">מחלוקת </w:t>
      </w:r>
      <w:r w:rsidR="00342634">
        <w:rPr>
          <w:rFonts w:hint="cs"/>
          <w:rtl/>
        </w:rPr>
        <w:t>האחרונים</w:t>
      </w:r>
      <w:r w:rsidR="00F9789E">
        <w:rPr>
          <w:rFonts w:hint="cs"/>
          <w:rtl/>
        </w:rPr>
        <w:t>, האם נשים חייבות בבניין המקדש.</w:t>
      </w:r>
    </w:p>
    <w:p w14:paraId="64A3B694" w14:textId="392A5040" w:rsidR="00275E06" w:rsidRPr="005C1A71" w:rsidRDefault="00647AA3" w:rsidP="00482894">
      <w:pPr>
        <w:spacing w:after="80"/>
        <w:rPr>
          <w:b/>
          <w:bCs/>
          <w:u w:val="single"/>
          <w:rtl/>
        </w:rPr>
      </w:pPr>
      <w:r w:rsidRPr="005C1A71">
        <w:rPr>
          <w:rFonts w:hint="cs"/>
          <w:b/>
          <w:bCs/>
          <w:u w:val="single"/>
          <w:rtl/>
        </w:rPr>
        <w:t>כיצד ייבנה בית המקדש</w:t>
      </w:r>
    </w:p>
    <w:p w14:paraId="6942DC24" w14:textId="77777777" w:rsidR="002A208B" w:rsidRDefault="00A62891" w:rsidP="00482894">
      <w:pPr>
        <w:spacing w:after="80"/>
        <w:rPr>
          <w:rtl/>
        </w:rPr>
      </w:pPr>
      <w:r w:rsidRPr="005C1A71">
        <w:rPr>
          <w:rFonts w:hint="cs"/>
          <w:rtl/>
        </w:rPr>
        <w:t xml:space="preserve">בית המקדש הראשון נבנה על ידי שלמה המלך </w:t>
      </w:r>
      <w:r w:rsidRPr="002D607E">
        <w:rPr>
          <w:rFonts w:hint="cs"/>
          <w:sz w:val="18"/>
          <w:szCs w:val="18"/>
          <w:rtl/>
        </w:rPr>
        <w:t xml:space="preserve">(480 </w:t>
      </w:r>
      <w:r w:rsidR="00214AB7" w:rsidRPr="002D607E">
        <w:rPr>
          <w:rFonts w:hint="cs"/>
          <w:sz w:val="18"/>
          <w:szCs w:val="18"/>
          <w:rtl/>
        </w:rPr>
        <w:t xml:space="preserve">שנה </w:t>
      </w:r>
      <w:r w:rsidRPr="002D607E">
        <w:rPr>
          <w:rFonts w:hint="cs"/>
          <w:sz w:val="18"/>
          <w:szCs w:val="18"/>
          <w:rtl/>
        </w:rPr>
        <w:t>אחרי צאת בני ישראל ממצרים)</w:t>
      </w:r>
      <w:r w:rsidR="00FB4C57" w:rsidRPr="005C1A71">
        <w:rPr>
          <w:rFonts w:hint="cs"/>
          <w:rtl/>
        </w:rPr>
        <w:t>, ו</w:t>
      </w:r>
      <w:r w:rsidR="0060155A" w:rsidRPr="005C1A71">
        <w:rPr>
          <w:rFonts w:hint="cs"/>
          <w:rtl/>
        </w:rPr>
        <w:t xml:space="preserve">עמד </w:t>
      </w:r>
      <w:r w:rsidR="0030092F" w:rsidRPr="005C1A71">
        <w:rPr>
          <w:rFonts w:hint="cs"/>
          <w:rtl/>
        </w:rPr>
        <w:t xml:space="preserve">על בניינו </w:t>
      </w:r>
      <w:r w:rsidR="00FB4C57" w:rsidRPr="005C1A71">
        <w:rPr>
          <w:rFonts w:hint="cs"/>
          <w:rtl/>
        </w:rPr>
        <w:t>ארבע מאות ועשר שנה</w:t>
      </w:r>
      <w:r w:rsidRPr="005C1A71">
        <w:rPr>
          <w:rFonts w:hint="cs"/>
          <w:rtl/>
        </w:rPr>
        <w:t xml:space="preserve">. בית המקדש השני נבנה על ידי עולי בבל </w:t>
      </w:r>
      <w:r w:rsidRPr="002D607E">
        <w:rPr>
          <w:rFonts w:hint="cs"/>
          <w:sz w:val="18"/>
          <w:szCs w:val="18"/>
          <w:rtl/>
        </w:rPr>
        <w:t>(70 שנה אחרי חורבן בית ראשון)</w:t>
      </w:r>
      <w:r w:rsidRPr="005C1A71">
        <w:rPr>
          <w:rFonts w:hint="cs"/>
          <w:rtl/>
        </w:rPr>
        <w:t>,</w:t>
      </w:r>
      <w:r w:rsidR="00D2025B" w:rsidRPr="005C1A71">
        <w:rPr>
          <w:rFonts w:hint="cs"/>
          <w:rtl/>
        </w:rPr>
        <w:t xml:space="preserve"> ו</w:t>
      </w:r>
      <w:r w:rsidR="0060155A" w:rsidRPr="005C1A71">
        <w:rPr>
          <w:rFonts w:hint="cs"/>
          <w:rtl/>
        </w:rPr>
        <w:t>התקיים במשך</w:t>
      </w:r>
      <w:r w:rsidR="00D2025B" w:rsidRPr="005C1A71">
        <w:rPr>
          <w:rFonts w:hint="cs"/>
          <w:rtl/>
        </w:rPr>
        <w:t xml:space="preserve"> כארבע מאות עשרים שנה.</w:t>
      </w:r>
      <w:r w:rsidR="000F3623" w:rsidRPr="005C1A71">
        <w:rPr>
          <w:rFonts w:hint="cs"/>
          <w:rtl/>
        </w:rPr>
        <w:t xml:space="preserve"> האם בית המקדש השלישי יכול להיחרב?</w:t>
      </w:r>
      <w:r w:rsidR="000F638D" w:rsidRPr="005C1A71">
        <w:rPr>
          <w:rFonts w:hint="cs"/>
          <w:rtl/>
        </w:rPr>
        <w:t xml:space="preserve"> </w:t>
      </w:r>
      <w:r w:rsidR="002A208B">
        <w:rPr>
          <w:rFonts w:hint="cs"/>
          <w:rtl/>
        </w:rPr>
        <w:t>ייתכן</w:t>
      </w:r>
      <w:r w:rsidR="000F638D" w:rsidRPr="005C1A71">
        <w:rPr>
          <w:rFonts w:hint="cs"/>
          <w:rtl/>
        </w:rPr>
        <w:t xml:space="preserve"> ששאלה זו תלויה במחלוקת כיצד ייבנה בית המקדש השלישי</w:t>
      </w:r>
      <w:r w:rsidR="002A208B">
        <w:rPr>
          <w:rFonts w:hint="cs"/>
          <w:rtl/>
        </w:rPr>
        <w:t>.</w:t>
      </w:r>
    </w:p>
    <w:p w14:paraId="41642966" w14:textId="7EDB8A2E" w:rsidR="002A208B" w:rsidRDefault="002A208B" w:rsidP="00482894">
      <w:pPr>
        <w:spacing w:after="80"/>
        <w:rPr>
          <w:rtl/>
        </w:rPr>
      </w:pPr>
      <w:r>
        <w:rPr>
          <w:rFonts w:hint="cs"/>
          <w:rtl/>
        </w:rPr>
        <w:t xml:space="preserve">אם סוברים שבית המקדש השלישי ייבנה בידי אדם, כשם שבתי המקדש הראשון והשני נחרבו, </w:t>
      </w:r>
      <w:r w:rsidR="007659DA">
        <w:rPr>
          <w:rFonts w:hint="cs"/>
          <w:rtl/>
        </w:rPr>
        <w:t>ייתכן ש</w:t>
      </w:r>
      <w:r>
        <w:rPr>
          <w:rFonts w:hint="cs"/>
          <w:rtl/>
        </w:rPr>
        <w:t xml:space="preserve">גם בית המקדש השלישי עלול להיחרב, שהרי אין הבדל מהותי ביניהם. לעומת זאת </w:t>
      </w:r>
      <w:r w:rsidR="007659DA">
        <w:rPr>
          <w:rFonts w:hint="cs"/>
          <w:rtl/>
        </w:rPr>
        <w:t>אם סוברים שבית המקדש השלישי ירד משמיים, ייתכן שהוא לא י</w:t>
      </w:r>
      <w:r w:rsidR="007A79CD">
        <w:rPr>
          <w:rFonts w:hint="cs"/>
          <w:rtl/>
        </w:rPr>
        <w:t>ו</w:t>
      </w:r>
      <w:r w:rsidR="007659DA">
        <w:rPr>
          <w:rFonts w:hint="cs"/>
          <w:rtl/>
        </w:rPr>
        <w:t>כל להיחרב, כיוון שהוא מעשה הקב''ה.</w:t>
      </w:r>
    </w:p>
    <w:p w14:paraId="6BCFE592" w14:textId="77777777" w:rsidR="002A208B" w:rsidRDefault="002A208B" w:rsidP="00482894">
      <w:pPr>
        <w:spacing w:after="80"/>
        <w:rPr>
          <w:u w:val="single"/>
          <w:rtl/>
        </w:rPr>
      </w:pPr>
      <w:r>
        <w:rPr>
          <w:rFonts w:hint="cs"/>
          <w:u w:val="single"/>
          <w:rtl/>
        </w:rPr>
        <w:t>מחלוקת הראשונים</w:t>
      </w:r>
    </w:p>
    <w:p w14:paraId="77A03EC7" w14:textId="608D2966" w:rsidR="005C7F82" w:rsidRPr="005C1A71" w:rsidRDefault="002A208B" w:rsidP="00482894">
      <w:pPr>
        <w:spacing w:after="80"/>
        <w:rPr>
          <w:rtl/>
        </w:rPr>
      </w:pPr>
      <w:r>
        <w:rPr>
          <w:rFonts w:hint="cs"/>
          <w:rtl/>
        </w:rPr>
        <w:t>למעשה נחלקו בשאלה זו הראשונים:</w:t>
      </w:r>
      <w:r w:rsidR="000F3623" w:rsidRPr="005C1A71">
        <w:rPr>
          <w:rFonts w:hint="cs"/>
          <w:rtl/>
        </w:rPr>
        <w:t xml:space="preserve"> </w:t>
      </w:r>
      <w:r w:rsidR="00A62891" w:rsidRPr="005C1A71">
        <w:rPr>
          <w:rFonts w:hint="cs"/>
          <w:rtl/>
        </w:rPr>
        <w:t xml:space="preserve"> </w:t>
      </w:r>
    </w:p>
    <w:p w14:paraId="609F137F" w14:textId="7E5AD255" w:rsidR="005D561C" w:rsidRPr="006F1697" w:rsidRDefault="00836E4E" w:rsidP="00482894">
      <w:pPr>
        <w:spacing w:after="80"/>
        <w:rPr>
          <w:rFonts w:cs="Arial"/>
          <w:rtl/>
        </w:rPr>
      </w:pPr>
      <w:r w:rsidRPr="005C1A71">
        <w:rPr>
          <w:rFonts w:hint="cs"/>
          <w:rtl/>
        </w:rPr>
        <w:t>א</w:t>
      </w:r>
      <w:r w:rsidR="00AD7454" w:rsidRPr="005C1A71">
        <w:rPr>
          <w:rFonts w:hint="cs"/>
          <w:rtl/>
        </w:rPr>
        <w:t>.</w:t>
      </w:r>
      <w:r w:rsidR="006F1697">
        <w:rPr>
          <w:rFonts w:hint="cs"/>
          <w:rtl/>
        </w:rPr>
        <w:t xml:space="preserve"> </w:t>
      </w:r>
      <w:r w:rsidR="006F1697" w:rsidRPr="005C1A71">
        <w:rPr>
          <w:rFonts w:hint="cs"/>
          <w:rtl/>
        </w:rPr>
        <w:t xml:space="preserve">במדרש תנחומא </w:t>
      </w:r>
      <w:r w:rsidR="006F1697" w:rsidRPr="002D607E">
        <w:rPr>
          <w:rFonts w:hint="cs"/>
          <w:sz w:val="18"/>
          <w:szCs w:val="18"/>
          <w:rtl/>
        </w:rPr>
        <w:t>(כי תשא, יג)</w:t>
      </w:r>
      <w:r w:rsidR="006F1697">
        <w:rPr>
          <w:rFonts w:hint="cs"/>
          <w:rtl/>
        </w:rPr>
        <w:t xml:space="preserve"> </w:t>
      </w:r>
      <w:r w:rsidR="006F1697" w:rsidRPr="006F1697">
        <w:rPr>
          <w:rFonts w:hint="cs"/>
          <w:b/>
          <w:bCs/>
          <w:rtl/>
        </w:rPr>
        <w:t>וב</w:t>
      </w:r>
      <w:r w:rsidR="006F1697" w:rsidRPr="005C1A71">
        <w:rPr>
          <w:rFonts w:hint="cs"/>
          <w:b/>
          <w:bCs/>
          <w:rtl/>
        </w:rPr>
        <w:t>זוהר</w:t>
      </w:r>
      <w:r w:rsidR="006F1697" w:rsidRPr="005C1A71">
        <w:rPr>
          <w:rFonts w:hint="cs"/>
          <w:rtl/>
        </w:rPr>
        <w:t xml:space="preserve"> </w:t>
      </w:r>
      <w:r w:rsidR="006F1697" w:rsidRPr="002D607E">
        <w:rPr>
          <w:rFonts w:hint="cs"/>
          <w:sz w:val="18"/>
          <w:szCs w:val="18"/>
          <w:rtl/>
        </w:rPr>
        <w:t>(בראשית כח)</w:t>
      </w:r>
      <w:r w:rsidR="006F1697">
        <w:rPr>
          <w:rFonts w:hint="cs"/>
          <w:rtl/>
        </w:rPr>
        <w:t xml:space="preserve"> פירשו שבית המקדש השלישי ירד משמיים, וכן נקטו</w:t>
      </w:r>
      <w:r w:rsidR="00AD7454" w:rsidRPr="005C1A71">
        <w:rPr>
          <w:rFonts w:hint="cs"/>
          <w:rtl/>
        </w:rPr>
        <w:t xml:space="preserve"> </w:t>
      </w:r>
      <w:r w:rsidR="00AD7454" w:rsidRPr="005C1A71">
        <w:rPr>
          <w:rFonts w:hint="cs"/>
          <w:b/>
          <w:bCs/>
          <w:rtl/>
        </w:rPr>
        <w:t>רש''י</w:t>
      </w:r>
      <w:r w:rsidR="00AD7454" w:rsidRPr="005C1A71">
        <w:rPr>
          <w:rFonts w:hint="cs"/>
          <w:rtl/>
        </w:rPr>
        <w:t xml:space="preserve"> </w:t>
      </w:r>
      <w:r w:rsidR="00AD7454" w:rsidRPr="002D607E">
        <w:rPr>
          <w:rFonts w:hint="cs"/>
          <w:sz w:val="18"/>
          <w:szCs w:val="18"/>
          <w:rtl/>
        </w:rPr>
        <w:t>(סוכה מא</w:t>
      </w:r>
      <w:r w:rsidR="00E733CF" w:rsidRPr="002D607E">
        <w:rPr>
          <w:rFonts w:hint="cs"/>
          <w:sz w:val="18"/>
          <w:szCs w:val="18"/>
          <w:rtl/>
        </w:rPr>
        <w:t xml:space="preserve"> ע''א</w:t>
      </w:r>
      <w:r w:rsidR="00AD7454" w:rsidRPr="002D607E">
        <w:rPr>
          <w:rFonts w:hint="cs"/>
          <w:sz w:val="18"/>
          <w:szCs w:val="18"/>
          <w:rtl/>
        </w:rPr>
        <w:t xml:space="preserve">) </w:t>
      </w:r>
      <w:r w:rsidR="00AD7454" w:rsidRPr="005C1A71">
        <w:rPr>
          <w:rFonts w:hint="cs"/>
          <w:b/>
          <w:bCs/>
          <w:rtl/>
        </w:rPr>
        <w:t>ותוספות</w:t>
      </w:r>
      <w:r w:rsidR="00AD7454" w:rsidRPr="005C1A71">
        <w:rPr>
          <w:rFonts w:hint="cs"/>
          <w:rtl/>
        </w:rPr>
        <w:t xml:space="preserve"> </w:t>
      </w:r>
      <w:r w:rsidR="00FB5D7E" w:rsidRPr="002D607E">
        <w:rPr>
          <w:rFonts w:hint="cs"/>
          <w:sz w:val="18"/>
          <w:szCs w:val="18"/>
          <w:rtl/>
        </w:rPr>
        <w:t xml:space="preserve">(שבועות </w:t>
      </w:r>
      <w:r w:rsidR="005F37E4" w:rsidRPr="002D607E">
        <w:rPr>
          <w:rFonts w:hint="cs"/>
          <w:sz w:val="18"/>
          <w:szCs w:val="18"/>
          <w:rtl/>
        </w:rPr>
        <w:t>טו ע''ב)</w:t>
      </w:r>
      <w:r w:rsidR="00AA5FA6" w:rsidRPr="005C1A71">
        <w:rPr>
          <w:rFonts w:hint="cs"/>
          <w:rtl/>
        </w:rPr>
        <w:t xml:space="preserve"> </w:t>
      </w:r>
      <w:r w:rsidR="006F1697">
        <w:rPr>
          <w:rFonts w:hint="cs"/>
          <w:rtl/>
        </w:rPr>
        <w:t xml:space="preserve">בעקבות הגמרא במסכת </w:t>
      </w:r>
      <w:r w:rsidR="009502F4" w:rsidRPr="005C1A71">
        <w:rPr>
          <w:rFonts w:hint="cs"/>
          <w:rtl/>
        </w:rPr>
        <w:t>סוכה</w:t>
      </w:r>
      <w:r w:rsidR="00A21FCE" w:rsidRPr="005C1A71">
        <w:rPr>
          <w:rFonts w:hint="cs"/>
          <w:rtl/>
        </w:rPr>
        <w:t xml:space="preserve"> </w:t>
      </w:r>
      <w:r w:rsidR="00B24FF4" w:rsidRPr="002D607E">
        <w:rPr>
          <w:rFonts w:hint="cs"/>
          <w:sz w:val="18"/>
          <w:szCs w:val="18"/>
          <w:rtl/>
        </w:rPr>
        <w:t>(מא ע''א)</w:t>
      </w:r>
      <w:r w:rsidR="009502F4" w:rsidRPr="005C1A71">
        <w:rPr>
          <w:rFonts w:hint="cs"/>
          <w:rtl/>
        </w:rPr>
        <w:t>.</w:t>
      </w:r>
      <w:r w:rsidR="00CE3B3A" w:rsidRPr="005C1A71">
        <w:rPr>
          <w:rFonts w:hint="cs"/>
          <w:rtl/>
        </w:rPr>
        <w:t xml:space="preserve"> </w:t>
      </w:r>
      <w:r w:rsidR="009502F4" w:rsidRPr="005C1A71">
        <w:rPr>
          <w:rFonts w:hint="cs"/>
          <w:rtl/>
        </w:rPr>
        <w:t xml:space="preserve">הגמרא </w:t>
      </w:r>
      <w:r w:rsidR="00871794" w:rsidRPr="005C1A71">
        <w:rPr>
          <w:rFonts w:hint="cs"/>
          <w:rtl/>
        </w:rPr>
        <w:t xml:space="preserve">אומרת, </w:t>
      </w:r>
      <w:r w:rsidR="006F1697">
        <w:rPr>
          <w:rFonts w:hint="cs"/>
          <w:rtl/>
        </w:rPr>
        <w:t>ש</w:t>
      </w:r>
      <w:r w:rsidR="004315E6" w:rsidRPr="005C1A71">
        <w:rPr>
          <w:rFonts w:hint="cs"/>
          <w:rtl/>
        </w:rPr>
        <w:t xml:space="preserve">כדי </w:t>
      </w:r>
      <w:r w:rsidR="0041516C" w:rsidRPr="005C1A71">
        <w:rPr>
          <w:rFonts w:hint="cs"/>
          <w:rtl/>
        </w:rPr>
        <w:t>שי</w:t>
      </w:r>
      <w:r w:rsidR="002D1EE6">
        <w:rPr>
          <w:rFonts w:hint="cs"/>
          <w:rtl/>
        </w:rPr>
        <w:t>ו</w:t>
      </w:r>
      <w:r w:rsidR="0041516C" w:rsidRPr="005C1A71">
        <w:rPr>
          <w:rFonts w:hint="cs"/>
          <w:rtl/>
        </w:rPr>
        <w:t xml:space="preserve">כלו </w:t>
      </w:r>
      <w:r w:rsidR="006202C1" w:rsidRPr="005C1A71">
        <w:rPr>
          <w:rFonts w:hint="cs"/>
          <w:rtl/>
        </w:rPr>
        <w:t xml:space="preserve">לאכול את התבואה </w:t>
      </w:r>
      <w:r w:rsidR="00034A2A" w:rsidRPr="005C1A71">
        <w:rPr>
          <w:rFonts w:hint="cs"/>
          <w:rtl/>
        </w:rPr>
        <w:t>של השנה החדשה</w:t>
      </w:r>
      <w:r w:rsidR="006F1697">
        <w:rPr>
          <w:rFonts w:hint="cs"/>
          <w:rtl/>
        </w:rPr>
        <w:t xml:space="preserve"> בזמן שבית המקדש קיים</w:t>
      </w:r>
      <w:r w:rsidR="006202C1" w:rsidRPr="005C1A71">
        <w:rPr>
          <w:rFonts w:hint="cs"/>
          <w:rtl/>
        </w:rPr>
        <w:t xml:space="preserve">, צריך </w:t>
      </w:r>
      <w:r w:rsidR="00AB1FA1" w:rsidRPr="005C1A71">
        <w:rPr>
          <w:rFonts w:hint="cs"/>
          <w:rtl/>
        </w:rPr>
        <w:t xml:space="preserve">היה </w:t>
      </w:r>
      <w:r w:rsidR="006202C1" w:rsidRPr="005C1A71">
        <w:rPr>
          <w:rFonts w:hint="cs"/>
          <w:rtl/>
        </w:rPr>
        <w:t xml:space="preserve">לחכות </w:t>
      </w:r>
      <w:r w:rsidR="006F1697">
        <w:rPr>
          <w:rFonts w:hint="cs"/>
          <w:rtl/>
        </w:rPr>
        <w:t>ש</w:t>
      </w:r>
      <w:r w:rsidR="006202C1" w:rsidRPr="005C1A71">
        <w:rPr>
          <w:rFonts w:hint="cs"/>
          <w:rtl/>
        </w:rPr>
        <w:t>יוקרב קרבן העומר</w:t>
      </w:r>
      <w:r w:rsidR="00034A2A" w:rsidRPr="005C1A71">
        <w:rPr>
          <w:rFonts w:hint="cs"/>
          <w:rtl/>
        </w:rPr>
        <w:t xml:space="preserve"> בט''</w:t>
      </w:r>
      <w:r w:rsidR="00CC7252" w:rsidRPr="005C1A71">
        <w:rPr>
          <w:rFonts w:hint="cs"/>
          <w:rtl/>
        </w:rPr>
        <w:t>ז</w:t>
      </w:r>
      <w:r w:rsidR="00034A2A" w:rsidRPr="005C1A71">
        <w:rPr>
          <w:rFonts w:hint="cs"/>
          <w:rtl/>
        </w:rPr>
        <w:t xml:space="preserve"> בניסן</w:t>
      </w:r>
      <w:r w:rsidR="005D561C" w:rsidRPr="005C1A71">
        <w:rPr>
          <w:rFonts w:hint="cs"/>
          <w:rtl/>
        </w:rPr>
        <w:t xml:space="preserve">, </w:t>
      </w:r>
      <w:r w:rsidR="006F1697">
        <w:rPr>
          <w:rFonts w:hint="cs"/>
          <w:rtl/>
        </w:rPr>
        <w:t xml:space="preserve">מעשה שהתבצע עוד לפני חצות היום. </w:t>
      </w:r>
    </w:p>
    <w:p w14:paraId="51BBDF01" w14:textId="178D30A2" w:rsidR="0012743C" w:rsidRPr="005C1A71" w:rsidRDefault="0031278A" w:rsidP="00482894">
      <w:pPr>
        <w:spacing w:after="80"/>
        <w:rPr>
          <w:rtl/>
        </w:rPr>
      </w:pPr>
      <w:r w:rsidRPr="005C1A71">
        <w:rPr>
          <w:rFonts w:hint="cs"/>
          <w:rtl/>
        </w:rPr>
        <w:t>כאשר נחרב בית המקדש</w:t>
      </w:r>
      <w:r w:rsidR="00034A2A" w:rsidRPr="005C1A71">
        <w:rPr>
          <w:rFonts w:hint="cs"/>
          <w:rtl/>
        </w:rPr>
        <w:t xml:space="preserve"> ולא הקריבו את </w:t>
      </w:r>
      <w:r w:rsidR="001B4204" w:rsidRPr="005C1A71">
        <w:rPr>
          <w:rFonts w:hint="cs"/>
          <w:rtl/>
        </w:rPr>
        <w:t xml:space="preserve">קרבן </w:t>
      </w:r>
      <w:r w:rsidR="00034A2A" w:rsidRPr="005C1A71">
        <w:rPr>
          <w:rFonts w:hint="cs"/>
          <w:rtl/>
        </w:rPr>
        <w:t>העומר</w:t>
      </w:r>
      <w:r w:rsidRPr="005C1A71">
        <w:rPr>
          <w:rFonts w:hint="cs"/>
          <w:rtl/>
        </w:rPr>
        <w:t xml:space="preserve">, </w:t>
      </w:r>
      <w:r w:rsidR="00AD7AB7">
        <w:rPr>
          <w:rFonts w:hint="cs"/>
          <w:rtl/>
        </w:rPr>
        <w:t>למרות</w:t>
      </w:r>
      <w:r w:rsidR="001771CE">
        <w:rPr>
          <w:rFonts w:hint="cs"/>
          <w:rtl/>
        </w:rPr>
        <w:t xml:space="preserve"> </w:t>
      </w:r>
      <w:r w:rsidR="00AD7AB7">
        <w:rPr>
          <w:rFonts w:hint="cs"/>
          <w:rtl/>
        </w:rPr>
        <w:t>ש</w:t>
      </w:r>
      <w:r w:rsidR="001771CE">
        <w:rPr>
          <w:rFonts w:hint="cs"/>
          <w:rtl/>
        </w:rPr>
        <w:t xml:space="preserve">היה מקום </w:t>
      </w:r>
      <w:r w:rsidR="008A74DB">
        <w:rPr>
          <w:rFonts w:hint="cs"/>
          <w:rtl/>
        </w:rPr>
        <w:t>לומר ש</w:t>
      </w:r>
      <w:r w:rsidR="00034A2A" w:rsidRPr="005C1A71">
        <w:rPr>
          <w:rFonts w:hint="cs"/>
          <w:rtl/>
        </w:rPr>
        <w:t xml:space="preserve">כבר בבוקר </w:t>
      </w:r>
      <w:r w:rsidR="009C3856" w:rsidRPr="005C1A71">
        <w:rPr>
          <w:rFonts w:hint="cs"/>
          <w:rtl/>
        </w:rPr>
        <w:t xml:space="preserve">ט''ז </w:t>
      </w:r>
      <w:r w:rsidR="00034A2A" w:rsidRPr="005C1A71">
        <w:rPr>
          <w:rFonts w:hint="cs"/>
          <w:rtl/>
        </w:rPr>
        <w:t xml:space="preserve">בניסן </w:t>
      </w:r>
      <w:r w:rsidR="008A74DB">
        <w:rPr>
          <w:rFonts w:hint="cs"/>
          <w:rtl/>
        </w:rPr>
        <w:t xml:space="preserve">יהיה </w:t>
      </w:r>
      <w:r w:rsidR="00034A2A" w:rsidRPr="005C1A71">
        <w:rPr>
          <w:rFonts w:hint="cs"/>
          <w:rtl/>
        </w:rPr>
        <w:t xml:space="preserve">מותר לאכול </w:t>
      </w:r>
      <w:r w:rsidR="0060155A" w:rsidRPr="005C1A71">
        <w:rPr>
          <w:rFonts w:hint="cs"/>
          <w:rtl/>
        </w:rPr>
        <w:t>מ</w:t>
      </w:r>
      <w:r w:rsidR="00034A2A" w:rsidRPr="005C1A71">
        <w:rPr>
          <w:rFonts w:hint="cs"/>
          <w:rtl/>
        </w:rPr>
        <w:t xml:space="preserve">התבואה </w:t>
      </w:r>
      <w:r w:rsidR="0060155A" w:rsidRPr="005C1A71">
        <w:rPr>
          <w:rFonts w:hint="cs"/>
          <w:rtl/>
        </w:rPr>
        <w:t>ה</w:t>
      </w:r>
      <w:r w:rsidR="00034A2A" w:rsidRPr="005C1A71">
        <w:rPr>
          <w:rFonts w:hint="cs"/>
          <w:rtl/>
        </w:rPr>
        <w:t>חדשה</w:t>
      </w:r>
      <w:r w:rsidR="00B4642F" w:rsidRPr="005C1A71">
        <w:rPr>
          <w:rFonts w:hint="cs"/>
          <w:rtl/>
        </w:rPr>
        <w:t xml:space="preserve"> כיוון שלא צריך </w:t>
      </w:r>
      <w:r w:rsidR="00AB1FA1" w:rsidRPr="005C1A71">
        <w:rPr>
          <w:rFonts w:hint="cs"/>
          <w:rtl/>
        </w:rPr>
        <w:t xml:space="preserve">היה </w:t>
      </w:r>
      <w:r w:rsidR="00B4642F" w:rsidRPr="005C1A71">
        <w:rPr>
          <w:rFonts w:hint="cs"/>
          <w:rtl/>
        </w:rPr>
        <w:t>לחכות שהקרבן יוקרב</w:t>
      </w:r>
      <w:r w:rsidR="00AD7AB7">
        <w:rPr>
          <w:rFonts w:hint="cs"/>
          <w:rtl/>
        </w:rPr>
        <w:t xml:space="preserve"> בבית המקדש</w:t>
      </w:r>
      <w:r w:rsidR="00223C53" w:rsidRPr="005C1A71">
        <w:rPr>
          <w:rFonts w:hint="cs"/>
          <w:rtl/>
        </w:rPr>
        <w:t>,</w:t>
      </w:r>
      <w:r w:rsidR="00034A2A" w:rsidRPr="005C1A71">
        <w:rPr>
          <w:rFonts w:hint="cs"/>
          <w:rtl/>
        </w:rPr>
        <w:t xml:space="preserve"> </w:t>
      </w:r>
      <w:r w:rsidR="00AD7AB7">
        <w:rPr>
          <w:rFonts w:hint="cs"/>
          <w:rtl/>
        </w:rPr>
        <w:t>ל</w:t>
      </w:r>
      <w:r w:rsidR="008A74DB">
        <w:rPr>
          <w:rFonts w:hint="cs"/>
          <w:rtl/>
        </w:rPr>
        <w:t xml:space="preserve">מעשה </w:t>
      </w:r>
      <w:r w:rsidR="00034A2A" w:rsidRPr="005C1A71">
        <w:rPr>
          <w:rFonts w:hint="cs"/>
          <w:rtl/>
        </w:rPr>
        <w:t xml:space="preserve">חכמים </w:t>
      </w:r>
      <w:r w:rsidR="00BF57A4" w:rsidRPr="005C1A71">
        <w:rPr>
          <w:rFonts w:hint="cs"/>
          <w:rtl/>
        </w:rPr>
        <w:t>גזרו</w:t>
      </w:r>
      <w:r w:rsidR="00B4642F" w:rsidRPr="005C1A71">
        <w:rPr>
          <w:rFonts w:hint="cs"/>
          <w:rtl/>
        </w:rPr>
        <w:t xml:space="preserve"> </w:t>
      </w:r>
      <w:r w:rsidR="007300C3" w:rsidRPr="005C1A71">
        <w:rPr>
          <w:rFonts w:hint="cs"/>
          <w:rtl/>
        </w:rPr>
        <w:t>שכל היום לא י</w:t>
      </w:r>
      <w:r w:rsidR="00B4642F" w:rsidRPr="005C1A71">
        <w:rPr>
          <w:rFonts w:hint="cs"/>
          <w:rtl/>
        </w:rPr>
        <w:t>א</w:t>
      </w:r>
      <w:r w:rsidR="007300C3" w:rsidRPr="005C1A71">
        <w:rPr>
          <w:rFonts w:hint="cs"/>
          <w:rtl/>
        </w:rPr>
        <w:t xml:space="preserve">כלו </w:t>
      </w:r>
      <w:r w:rsidR="00C64DD6" w:rsidRPr="005C1A71">
        <w:rPr>
          <w:rFonts w:hint="cs"/>
          <w:rtl/>
        </w:rPr>
        <w:t>מ</w:t>
      </w:r>
      <w:r w:rsidR="007300C3" w:rsidRPr="005C1A71">
        <w:rPr>
          <w:rFonts w:hint="cs"/>
          <w:rtl/>
        </w:rPr>
        <w:t xml:space="preserve">התבואה החדשה, ויחכו עד </w:t>
      </w:r>
      <w:r w:rsidR="00991213" w:rsidRPr="005C1A71">
        <w:rPr>
          <w:rFonts w:hint="cs"/>
          <w:rtl/>
        </w:rPr>
        <w:t xml:space="preserve">סוף </w:t>
      </w:r>
      <w:r w:rsidR="00633B1A" w:rsidRPr="005C1A71">
        <w:rPr>
          <w:rFonts w:hint="cs"/>
          <w:rtl/>
        </w:rPr>
        <w:t xml:space="preserve">יום </w:t>
      </w:r>
      <w:r w:rsidR="007300C3" w:rsidRPr="005C1A71">
        <w:rPr>
          <w:rFonts w:hint="cs"/>
          <w:rtl/>
        </w:rPr>
        <w:t>ט''ז בניסן</w:t>
      </w:r>
      <w:r w:rsidR="00406951">
        <w:rPr>
          <w:rFonts w:hint="cs"/>
          <w:rtl/>
        </w:rPr>
        <w:t>.</w:t>
      </w:r>
    </w:p>
    <w:p w14:paraId="139DC7F4" w14:textId="1E8F6D07" w:rsidR="00AC3937" w:rsidRDefault="00AD7AB7" w:rsidP="00482894">
      <w:pPr>
        <w:spacing w:after="80"/>
        <w:rPr>
          <w:rtl/>
        </w:rPr>
      </w:pPr>
      <w:r>
        <w:rPr>
          <w:rFonts w:hint="cs"/>
          <w:rtl/>
        </w:rPr>
        <w:t>בטעם הגזירה כותבת הגמרא</w:t>
      </w:r>
      <w:r w:rsidR="000B4FD2" w:rsidRPr="005C1A71">
        <w:rPr>
          <w:rFonts w:hint="cs"/>
          <w:rtl/>
        </w:rPr>
        <w:t xml:space="preserve">, </w:t>
      </w:r>
      <w:r w:rsidR="00E21FAB" w:rsidRPr="005C1A71">
        <w:rPr>
          <w:rFonts w:hint="cs"/>
          <w:rtl/>
        </w:rPr>
        <w:t xml:space="preserve">שאם </w:t>
      </w:r>
      <w:r w:rsidR="00B14742" w:rsidRPr="005C1A71">
        <w:rPr>
          <w:rFonts w:hint="cs"/>
          <w:rtl/>
        </w:rPr>
        <w:t xml:space="preserve">ייבנה בית המקדש </w:t>
      </w:r>
      <w:r w:rsidR="00842FC7" w:rsidRPr="005C1A71">
        <w:rPr>
          <w:rFonts w:hint="cs"/>
          <w:rtl/>
        </w:rPr>
        <w:t>ב</w:t>
      </w:r>
      <w:r w:rsidR="008F0EE4" w:rsidRPr="005C1A71">
        <w:rPr>
          <w:rFonts w:hint="cs"/>
          <w:rtl/>
        </w:rPr>
        <w:t xml:space="preserve">ליל </w:t>
      </w:r>
      <w:r w:rsidR="00842FC7" w:rsidRPr="005C1A71">
        <w:rPr>
          <w:rFonts w:hint="cs"/>
          <w:rtl/>
        </w:rPr>
        <w:t>ט''ז</w:t>
      </w:r>
      <w:r w:rsidR="00B14742" w:rsidRPr="005C1A71">
        <w:rPr>
          <w:rFonts w:hint="cs"/>
          <w:rtl/>
        </w:rPr>
        <w:t xml:space="preserve"> בניסן</w:t>
      </w:r>
      <w:r w:rsidR="00180BD4" w:rsidRPr="005C1A71">
        <w:rPr>
          <w:rFonts w:hint="cs"/>
          <w:rtl/>
        </w:rPr>
        <w:t>,</w:t>
      </w:r>
      <w:r w:rsidR="00400880" w:rsidRPr="005C1A71">
        <w:rPr>
          <w:rFonts w:hint="cs"/>
          <w:rtl/>
        </w:rPr>
        <w:t xml:space="preserve"> </w:t>
      </w:r>
      <w:r w:rsidR="00AB1FA1" w:rsidRPr="005C1A71">
        <w:rPr>
          <w:rFonts w:hint="cs"/>
          <w:rtl/>
        </w:rPr>
        <w:t xml:space="preserve">אזי </w:t>
      </w:r>
      <w:r w:rsidR="00180BD4" w:rsidRPr="005C1A71">
        <w:rPr>
          <w:rFonts w:hint="cs"/>
          <w:rtl/>
        </w:rPr>
        <w:t xml:space="preserve">בבוקר ט''ז בניסן </w:t>
      </w:r>
      <w:r w:rsidR="00FD11E1" w:rsidRPr="005C1A71">
        <w:rPr>
          <w:rFonts w:hint="cs"/>
          <w:rtl/>
        </w:rPr>
        <w:t xml:space="preserve">מסתמא </w:t>
      </w:r>
      <w:r w:rsidR="00B14742" w:rsidRPr="005C1A71">
        <w:rPr>
          <w:rFonts w:hint="cs"/>
          <w:rtl/>
        </w:rPr>
        <w:t xml:space="preserve">לא </w:t>
      </w:r>
      <w:r w:rsidR="00C64DD6" w:rsidRPr="005C1A71">
        <w:rPr>
          <w:rFonts w:hint="cs"/>
          <w:rtl/>
        </w:rPr>
        <w:t>כולם</w:t>
      </w:r>
      <w:r w:rsidR="00B14742" w:rsidRPr="005C1A71">
        <w:rPr>
          <w:rFonts w:hint="cs"/>
          <w:rtl/>
        </w:rPr>
        <w:t xml:space="preserve"> </w:t>
      </w:r>
      <w:r w:rsidR="006862EE" w:rsidRPr="005C1A71">
        <w:rPr>
          <w:rFonts w:hint="cs"/>
          <w:rtl/>
        </w:rPr>
        <w:t xml:space="preserve">יידעו </w:t>
      </w:r>
      <w:r w:rsidR="00B14742" w:rsidRPr="005C1A71">
        <w:rPr>
          <w:rFonts w:hint="cs"/>
          <w:rtl/>
        </w:rPr>
        <w:t>שבית המקדש נבנה</w:t>
      </w:r>
      <w:r w:rsidR="00363C89" w:rsidRPr="005C1A71">
        <w:rPr>
          <w:rFonts w:hint="cs"/>
          <w:rtl/>
        </w:rPr>
        <w:t>, ו</w:t>
      </w:r>
      <w:r w:rsidR="00B14742" w:rsidRPr="005C1A71">
        <w:rPr>
          <w:rFonts w:hint="cs"/>
          <w:rtl/>
        </w:rPr>
        <w:t>יחשבו, שכ</w:t>
      </w:r>
      <w:r w:rsidR="00AB1FA1" w:rsidRPr="005C1A71">
        <w:rPr>
          <w:rFonts w:hint="cs"/>
          <w:rtl/>
        </w:rPr>
        <w:t>שם</w:t>
      </w:r>
      <w:r w:rsidR="00B14742" w:rsidRPr="005C1A71">
        <w:rPr>
          <w:rFonts w:hint="cs"/>
          <w:rtl/>
        </w:rPr>
        <w:t xml:space="preserve"> ש</w:t>
      </w:r>
      <w:r w:rsidR="00C64DD6" w:rsidRPr="005C1A71">
        <w:rPr>
          <w:rFonts w:hint="cs"/>
          <w:rtl/>
        </w:rPr>
        <w:t>ב</w:t>
      </w:r>
      <w:r w:rsidR="00B14742" w:rsidRPr="005C1A71">
        <w:rPr>
          <w:rFonts w:hint="cs"/>
          <w:rtl/>
        </w:rPr>
        <w:t xml:space="preserve">שנה שעברה היה </w:t>
      </w:r>
      <w:r w:rsidR="00C64DD6" w:rsidRPr="005C1A71">
        <w:rPr>
          <w:rFonts w:hint="cs"/>
          <w:rtl/>
        </w:rPr>
        <w:t>מותר</w:t>
      </w:r>
      <w:r w:rsidR="00B14742" w:rsidRPr="005C1A71">
        <w:rPr>
          <w:rFonts w:hint="cs"/>
          <w:rtl/>
        </w:rPr>
        <w:t xml:space="preserve"> לאכול את התבואה החדשה כבר </w:t>
      </w:r>
      <w:r w:rsidR="00180BD4" w:rsidRPr="005C1A71">
        <w:rPr>
          <w:rFonts w:hint="cs"/>
          <w:rtl/>
        </w:rPr>
        <w:t>ב</w:t>
      </w:r>
      <w:r w:rsidR="004C2AAA" w:rsidRPr="005C1A71">
        <w:rPr>
          <w:rFonts w:hint="cs"/>
          <w:rtl/>
        </w:rPr>
        <w:t xml:space="preserve">בוקר </w:t>
      </w:r>
      <w:r w:rsidR="00180BD4" w:rsidRPr="005C1A71">
        <w:rPr>
          <w:rFonts w:hint="cs"/>
          <w:rtl/>
        </w:rPr>
        <w:t xml:space="preserve">ט''ז </w:t>
      </w:r>
      <w:r w:rsidR="00713F5E" w:rsidRPr="005C1A71">
        <w:rPr>
          <w:rFonts w:hint="cs"/>
          <w:rtl/>
        </w:rPr>
        <w:t>בניסן</w:t>
      </w:r>
      <w:r w:rsidR="00F24323" w:rsidRPr="005C1A71">
        <w:rPr>
          <w:rFonts w:hint="cs"/>
          <w:rtl/>
        </w:rPr>
        <w:t xml:space="preserve"> - </w:t>
      </w:r>
      <w:r w:rsidR="00B14742" w:rsidRPr="005C1A71">
        <w:rPr>
          <w:rFonts w:hint="cs"/>
          <w:rtl/>
        </w:rPr>
        <w:t>כך השנה מותר לאכול את התבואה החדשה כבר בבוקר</w:t>
      </w:r>
      <w:r w:rsidR="00112613" w:rsidRPr="005C1A71">
        <w:rPr>
          <w:rFonts w:hint="cs"/>
          <w:rtl/>
        </w:rPr>
        <w:t>,</w:t>
      </w:r>
      <w:r w:rsidR="006753DC" w:rsidRPr="005C1A71">
        <w:rPr>
          <w:rFonts w:hint="cs"/>
          <w:rtl/>
        </w:rPr>
        <w:t xml:space="preserve"> ו</w:t>
      </w:r>
      <w:r w:rsidR="00B14742" w:rsidRPr="005C1A71">
        <w:rPr>
          <w:rFonts w:hint="cs"/>
          <w:rtl/>
        </w:rPr>
        <w:t>לא ידעו ש</w:t>
      </w:r>
      <w:r w:rsidR="003533E4">
        <w:rPr>
          <w:rFonts w:hint="cs"/>
          <w:rtl/>
        </w:rPr>
        <w:t xml:space="preserve">בלילה </w:t>
      </w:r>
      <w:r w:rsidR="00B14742" w:rsidRPr="005C1A71">
        <w:rPr>
          <w:rFonts w:hint="cs"/>
          <w:rtl/>
        </w:rPr>
        <w:t xml:space="preserve">נבנה המקדש </w:t>
      </w:r>
      <w:r w:rsidR="00F24323" w:rsidRPr="005C1A71">
        <w:rPr>
          <w:rFonts w:hint="cs"/>
          <w:rtl/>
        </w:rPr>
        <w:t xml:space="preserve">וצריך </w:t>
      </w:r>
      <w:r w:rsidR="00B14742" w:rsidRPr="005C1A71">
        <w:rPr>
          <w:rFonts w:hint="cs"/>
          <w:rtl/>
        </w:rPr>
        <w:t>לחכות</w:t>
      </w:r>
      <w:r w:rsidR="00E76D1B" w:rsidRPr="005C1A71">
        <w:rPr>
          <w:rFonts w:hint="cs"/>
          <w:rtl/>
        </w:rPr>
        <w:t xml:space="preserve"> עד</w:t>
      </w:r>
      <w:r w:rsidR="00B14742" w:rsidRPr="005C1A71">
        <w:rPr>
          <w:rFonts w:hint="cs"/>
          <w:rtl/>
        </w:rPr>
        <w:t xml:space="preserve"> שיוקרב קרבן העומר</w:t>
      </w:r>
      <w:r w:rsidR="00AC3937">
        <w:rPr>
          <w:rFonts w:hint="cs"/>
          <w:rtl/>
        </w:rPr>
        <w:t>. ובלשון הגמרא:</w:t>
      </w:r>
    </w:p>
    <w:p w14:paraId="2F670A79" w14:textId="14C1825E" w:rsidR="00AD7454" w:rsidRPr="005C1A71" w:rsidRDefault="00AC3937" w:rsidP="00482894">
      <w:pPr>
        <w:spacing w:after="80"/>
        <w:ind w:left="720"/>
        <w:rPr>
          <w:rtl/>
        </w:rPr>
      </w:pPr>
      <w:r>
        <w:rPr>
          <w:rFonts w:cs="Arial" w:hint="cs"/>
          <w:rtl/>
        </w:rPr>
        <w:t>''</w:t>
      </w:r>
      <w:r w:rsidRPr="00AC3937">
        <w:rPr>
          <w:rFonts w:cs="Arial"/>
          <w:rtl/>
        </w:rPr>
        <w:t>ושיהא יום הנף</w:t>
      </w:r>
      <w:r>
        <w:rPr>
          <w:rFonts w:cs="Arial" w:hint="cs"/>
          <w:rtl/>
        </w:rPr>
        <w:t xml:space="preserve"> כולו אסור</w:t>
      </w:r>
      <w:r w:rsidRPr="00AC3937">
        <w:rPr>
          <w:rFonts w:cs="Arial"/>
          <w:rtl/>
        </w:rPr>
        <w:t xml:space="preserve">. מאי טעמא? מהרה יבנה בית המקדש, ויאמרו: אשתקד מי לא אכלנו בהאיר מזרח - השתא נמי ניכול. ואינהו לא ידעי </w:t>
      </w:r>
      <w:r w:rsidR="00FB0B3A">
        <w:rPr>
          <w:rFonts w:cs="Arial" w:hint="cs"/>
          <w:sz w:val="18"/>
          <w:szCs w:val="18"/>
          <w:rtl/>
        </w:rPr>
        <w:t xml:space="preserve">(= והם לא יידעו) </w:t>
      </w:r>
      <w:r w:rsidRPr="00AC3937">
        <w:rPr>
          <w:rFonts w:cs="Arial"/>
          <w:rtl/>
        </w:rPr>
        <w:t>דאשתקד דלא הוה בית המקדש - האיר מזרח התיר, השתא דאיכא</w:t>
      </w:r>
      <w:r w:rsidR="005F2B23">
        <w:rPr>
          <w:rFonts w:cs="Arial" w:hint="cs"/>
          <w:rtl/>
        </w:rPr>
        <w:t xml:space="preserve"> </w:t>
      </w:r>
      <w:r w:rsidR="005F2B23">
        <w:rPr>
          <w:rFonts w:cs="Arial" w:hint="cs"/>
          <w:sz w:val="18"/>
          <w:szCs w:val="18"/>
          <w:rtl/>
        </w:rPr>
        <w:t xml:space="preserve">(= עכשיו שיש) </w:t>
      </w:r>
      <w:r w:rsidRPr="00AC3937">
        <w:rPr>
          <w:rFonts w:cs="Arial"/>
          <w:rtl/>
        </w:rPr>
        <w:t>בית המקדש - עומר מתיר. - דאיבני אימת? דאיבני בליליא.</w:t>
      </w:r>
      <w:r>
        <w:rPr>
          <w:rFonts w:cs="Arial" w:hint="cs"/>
          <w:rtl/>
        </w:rPr>
        <w:t>''</w:t>
      </w:r>
    </w:p>
    <w:p w14:paraId="1F098705" w14:textId="564EEA26" w:rsidR="00E44502" w:rsidRPr="005C1A71" w:rsidRDefault="00E44502" w:rsidP="00482894">
      <w:pPr>
        <w:spacing w:after="80"/>
        <w:rPr>
          <w:rtl/>
        </w:rPr>
      </w:pPr>
      <w:r w:rsidRPr="005C1A71">
        <w:rPr>
          <w:rFonts w:hint="cs"/>
          <w:rtl/>
        </w:rPr>
        <w:t xml:space="preserve">מקשים רש''י ותוספות, </w:t>
      </w:r>
      <w:r w:rsidR="00C64DD6" w:rsidRPr="005C1A71">
        <w:rPr>
          <w:rFonts w:hint="cs"/>
          <w:rtl/>
        </w:rPr>
        <w:t>מדוע</w:t>
      </w:r>
      <w:r w:rsidRPr="005C1A71">
        <w:rPr>
          <w:rFonts w:hint="cs"/>
          <w:rtl/>
        </w:rPr>
        <w:t xml:space="preserve"> הגמרא אומרת שיש חשש </w:t>
      </w:r>
      <w:r w:rsidR="007552E1" w:rsidRPr="005C1A71">
        <w:rPr>
          <w:rFonts w:hint="cs"/>
          <w:rtl/>
        </w:rPr>
        <w:t>ש</w:t>
      </w:r>
      <w:r w:rsidRPr="005C1A71">
        <w:rPr>
          <w:rFonts w:hint="cs"/>
          <w:rtl/>
        </w:rPr>
        <w:t xml:space="preserve">בית המקדש </w:t>
      </w:r>
      <w:r w:rsidR="007552E1" w:rsidRPr="005C1A71">
        <w:rPr>
          <w:rFonts w:hint="cs"/>
          <w:rtl/>
        </w:rPr>
        <w:t xml:space="preserve">ייבנה </w:t>
      </w:r>
      <w:r w:rsidRPr="005C1A71">
        <w:rPr>
          <w:rFonts w:hint="cs"/>
          <w:rtl/>
        </w:rPr>
        <w:t>בלילה</w:t>
      </w:r>
      <w:r w:rsidR="00F843D1" w:rsidRPr="005C1A71">
        <w:rPr>
          <w:rFonts w:hint="cs"/>
          <w:rtl/>
        </w:rPr>
        <w:t>,</w:t>
      </w:r>
      <w:r w:rsidR="006C0136" w:rsidRPr="005C1A71">
        <w:rPr>
          <w:rFonts w:hint="cs"/>
          <w:rtl/>
        </w:rPr>
        <w:t xml:space="preserve"> ומשום כך יש לגזור</w:t>
      </w:r>
      <w:r w:rsidR="007552E1" w:rsidRPr="005C1A71">
        <w:rPr>
          <w:rFonts w:hint="cs"/>
          <w:rtl/>
        </w:rPr>
        <w:t>?!</w:t>
      </w:r>
      <w:r w:rsidR="00C64DD6" w:rsidRPr="005C1A71">
        <w:rPr>
          <w:rFonts w:hint="cs"/>
          <w:rtl/>
        </w:rPr>
        <w:t xml:space="preserve"> ו</w:t>
      </w:r>
      <w:r w:rsidRPr="005C1A71">
        <w:rPr>
          <w:rFonts w:hint="cs"/>
          <w:rtl/>
        </w:rPr>
        <w:t xml:space="preserve">הרי הגמרא במסכת שבועות </w:t>
      </w:r>
      <w:r w:rsidRPr="002D607E">
        <w:rPr>
          <w:rFonts w:hint="cs"/>
          <w:sz w:val="18"/>
          <w:szCs w:val="18"/>
          <w:rtl/>
        </w:rPr>
        <w:t xml:space="preserve">(טו ע''ב) </w:t>
      </w:r>
      <w:r w:rsidRPr="005C1A71">
        <w:rPr>
          <w:rFonts w:hint="cs"/>
          <w:rtl/>
        </w:rPr>
        <w:t>פוסקת ש</w:t>
      </w:r>
      <w:r w:rsidR="00E66B4E" w:rsidRPr="005C1A71">
        <w:rPr>
          <w:rFonts w:hint="cs"/>
          <w:rtl/>
        </w:rPr>
        <w:t xml:space="preserve">כלל </w:t>
      </w:r>
      <w:r w:rsidRPr="005C1A71">
        <w:rPr>
          <w:rFonts w:hint="cs"/>
          <w:rtl/>
        </w:rPr>
        <w:t xml:space="preserve">לא בונים את </w:t>
      </w:r>
      <w:r w:rsidR="00082102" w:rsidRPr="005C1A71">
        <w:rPr>
          <w:rFonts w:hint="cs"/>
          <w:rtl/>
        </w:rPr>
        <w:t xml:space="preserve">בית </w:t>
      </w:r>
      <w:r w:rsidRPr="005C1A71">
        <w:rPr>
          <w:rFonts w:hint="cs"/>
          <w:rtl/>
        </w:rPr>
        <w:t xml:space="preserve">המקדש בלילה! </w:t>
      </w:r>
      <w:r w:rsidR="00AB1FA1" w:rsidRPr="005C1A71">
        <w:rPr>
          <w:rFonts w:hint="cs"/>
          <w:rtl/>
        </w:rPr>
        <w:t>ו</w:t>
      </w:r>
      <w:r w:rsidR="0053069C" w:rsidRPr="005C1A71">
        <w:rPr>
          <w:rFonts w:hint="cs"/>
          <w:rtl/>
        </w:rPr>
        <w:t>תירצו</w:t>
      </w:r>
      <w:r w:rsidR="00531174" w:rsidRPr="005C1A71">
        <w:rPr>
          <w:rFonts w:hint="cs"/>
          <w:rtl/>
        </w:rPr>
        <w:t>,</w:t>
      </w:r>
      <w:r w:rsidR="0053069C" w:rsidRPr="005C1A71">
        <w:rPr>
          <w:rFonts w:hint="cs"/>
          <w:rtl/>
        </w:rPr>
        <w:t xml:space="preserve"> </w:t>
      </w:r>
      <w:r w:rsidR="00082102" w:rsidRPr="005C1A71">
        <w:rPr>
          <w:rFonts w:hint="cs"/>
          <w:rtl/>
        </w:rPr>
        <w:t>ש</w:t>
      </w:r>
      <w:r w:rsidR="00CE2E52">
        <w:rPr>
          <w:rFonts w:hint="cs"/>
          <w:rtl/>
        </w:rPr>
        <w:t xml:space="preserve">הגמרא מדברת על בית המקדש הראשון והשני, ואילו </w:t>
      </w:r>
      <w:r w:rsidR="00082102" w:rsidRPr="005C1A71">
        <w:rPr>
          <w:rFonts w:hint="cs"/>
          <w:rtl/>
        </w:rPr>
        <w:t xml:space="preserve">בית המקדש השלישי </w:t>
      </w:r>
      <w:r w:rsidR="00CE2E52">
        <w:rPr>
          <w:rFonts w:hint="cs"/>
          <w:rtl/>
        </w:rPr>
        <w:t xml:space="preserve">כלל </w:t>
      </w:r>
      <w:r w:rsidR="00082102" w:rsidRPr="005C1A71">
        <w:rPr>
          <w:rFonts w:hint="cs"/>
          <w:rtl/>
        </w:rPr>
        <w:t xml:space="preserve">לא ייבנה בידי אדם אלא בידי שמים, </w:t>
      </w:r>
      <w:r w:rsidR="00CE2E52">
        <w:rPr>
          <w:rFonts w:hint="cs"/>
          <w:rtl/>
        </w:rPr>
        <w:t xml:space="preserve">ולכן </w:t>
      </w:r>
      <w:r w:rsidR="00C64DD6" w:rsidRPr="005C1A71">
        <w:rPr>
          <w:rFonts w:hint="cs"/>
          <w:rtl/>
        </w:rPr>
        <w:t>קיים החשש שירד מהשמי</w:t>
      </w:r>
      <w:r w:rsidR="008F0EE4" w:rsidRPr="005C1A71">
        <w:rPr>
          <w:rFonts w:hint="cs"/>
          <w:rtl/>
        </w:rPr>
        <w:t>י</w:t>
      </w:r>
      <w:r w:rsidR="00C64DD6" w:rsidRPr="005C1A71">
        <w:rPr>
          <w:rFonts w:hint="cs"/>
          <w:rtl/>
        </w:rPr>
        <w:t>ם</w:t>
      </w:r>
      <w:r w:rsidR="00082102" w:rsidRPr="005C1A71">
        <w:rPr>
          <w:rFonts w:hint="cs"/>
          <w:rtl/>
        </w:rPr>
        <w:t xml:space="preserve"> בלילה.</w:t>
      </w:r>
    </w:p>
    <w:p w14:paraId="4B8D9419" w14:textId="5058FAE6" w:rsidR="00836E4E" w:rsidRPr="005C1A71" w:rsidRDefault="00836E4E" w:rsidP="00482894">
      <w:pPr>
        <w:spacing w:after="80"/>
        <w:rPr>
          <w:rtl/>
        </w:rPr>
      </w:pPr>
      <w:r w:rsidRPr="005C1A71">
        <w:rPr>
          <w:rFonts w:hint="cs"/>
          <w:rtl/>
        </w:rPr>
        <w:t xml:space="preserve">ב. </w:t>
      </w:r>
      <w:r w:rsidRPr="005C1A71">
        <w:rPr>
          <w:rFonts w:hint="cs"/>
          <w:b/>
          <w:bCs/>
          <w:rtl/>
        </w:rPr>
        <w:t>הרמב''ם</w:t>
      </w:r>
      <w:r w:rsidRPr="005C1A71">
        <w:rPr>
          <w:rFonts w:hint="cs"/>
          <w:rtl/>
        </w:rPr>
        <w:t xml:space="preserve"> </w:t>
      </w:r>
      <w:r w:rsidRPr="002D607E">
        <w:rPr>
          <w:rFonts w:hint="cs"/>
          <w:sz w:val="18"/>
          <w:szCs w:val="18"/>
          <w:rtl/>
        </w:rPr>
        <w:t xml:space="preserve">(מלכים, יא, א </w:t>
      </w:r>
      <w:r w:rsidR="0077459C">
        <w:rPr>
          <w:rFonts w:hint="cs"/>
          <w:sz w:val="18"/>
          <w:szCs w:val="18"/>
          <w:rtl/>
        </w:rPr>
        <w:t>-</w:t>
      </w:r>
      <w:r w:rsidRPr="002D607E">
        <w:rPr>
          <w:rFonts w:hint="cs"/>
          <w:sz w:val="18"/>
          <w:szCs w:val="18"/>
          <w:rtl/>
        </w:rPr>
        <w:t xml:space="preserve"> ב)</w:t>
      </w:r>
      <w:r w:rsidR="005E3970" w:rsidRPr="005C1A71">
        <w:rPr>
          <w:rFonts w:hint="cs"/>
          <w:rtl/>
        </w:rPr>
        <w:t xml:space="preserve"> </w:t>
      </w:r>
      <w:r w:rsidR="00F638C9" w:rsidRPr="005C1A71">
        <w:rPr>
          <w:rFonts w:hint="cs"/>
          <w:b/>
          <w:bCs/>
          <w:rtl/>
        </w:rPr>
        <w:t>המאירי</w:t>
      </w:r>
      <w:r w:rsidR="00F638C9" w:rsidRPr="005C1A71">
        <w:rPr>
          <w:rFonts w:hint="cs"/>
          <w:rtl/>
        </w:rPr>
        <w:t xml:space="preserve"> </w:t>
      </w:r>
      <w:r w:rsidR="00F638C9" w:rsidRPr="002D607E">
        <w:rPr>
          <w:rFonts w:hint="cs"/>
          <w:sz w:val="18"/>
          <w:szCs w:val="18"/>
          <w:rtl/>
        </w:rPr>
        <w:t>(סוכה מא ע''א)</w:t>
      </w:r>
      <w:r w:rsidR="00F638C9" w:rsidRPr="005C1A71">
        <w:rPr>
          <w:rFonts w:hint="cs"/>
          <w:rtl/>
        </w:rPr>
        <w:t xml:space="preserve"> </w:t>
      </w:r>
      <w:r w:rsidR="00F638C9" w:rsidRPr="005C1A71">
        <w:rPr>
          <w:rFonts w:hint="cs"/>
          <w:b/>
          <w:bCs/>
          <w:rtl/>
        </w:rPr>
        <w:t>והסמ''ג</w:t>
      </w:r>
      <w:r w:rsidR="00F638C9" w:rsidRPr="005C1A71">
        <w:rPr>
          <w:rFonts w:hint="cs"/>
          <w:rtl/>
        </w:rPr>
        <w:t xml:space="preserve"> </w:t>
      </w:r>
      <w:r w:rsidR="00F638C9" w:rsidRPr="002D607E">
        <w:rPr>
          <w:rFonts w:hint="cs"/>
          <w:sz w:val="18"/>
          <w:szCs w:val="18"/>
          <w:rtl/>
        </w:rPr>
        <w:t>(עשה קסג)</w:t>
      </w:r>
      <w:r w:rsidR="00F638C9">
        <w:rPr>
          <w:rFonts w:hint="cs"/>
          <w:sz w:val="18"/>
          <w:szCs w:val="18"/>
          <w:rtl/>
        </w:rPr>
        <w:t xml:space="preserve"> </w:t>
      </w:r>
      <w:r w:rsidR="005E3970" w:rsidRPr="005C1A71">
        <w:rPr>
          <w:rFonts w:hint="cs"/>
          <w:rtl/>
        </w:rPr>
        <w:t>חלק</w:t>
      </w:r>
      <w:r w:rsidR="00F638C9">
        <w:rPr>
          <w:rFonts w:hint="cs"/>
          <w:rtl/>
        </w:rPr>
        <w:t>ו</w:t>
      </w:r>
      <w:r w:rsidR="005E3970" w:rsidRPr="005C1A71">
        <w:rPr>
          <w:rFonts w:hint="cs"/>
          <w:rtl/>
        </w:rPr>
        <w:t xml:space="preserve"> וסבר</w:t>
      </w:r>
      <w:r w:rsidR="00F638C9">
        <w:rPr>
          <w:rFonts w:hint="cs"/>
          <w:rtl/>
        </w:rPr>
        <w:t>ו</w:t>
      </w:r>
      <w:r w:rsidRPr="005C1A71">
        <w:rPr>
          <w:rFonts w:hint="cs"/>
          <w:rtl/>
        </w:rPr>
        <w:t xml:space="preserve">, שבית המקדש </w:t>
      </w:r>
      <w:r w:rsidR="005E3970" w:rsidRPr="005C1A71">
        <w:rPr>
          <w:rFonts w:hint="cs"/>
          <w:rtl/>
        </w:rPr>
        <w:t xml:space="preserve">השלישי </w:t>
      </w:r>
      <w:r w:rsidR="006005D0" w:rsidRPr="005C1A71">
        <w:rPr>
          <w:rFonts w:hint="cs"/>
          <w:rtl/>
        </w:rPr>
        <w:t xml:space="preserve">כמו </w:t>
      </w:r>
      <w:r w:rsidR="007A79CD">
        <w:rPr>
          <w:rFonts w:hint="cs"/>
          <w:rtl/>
        </w:rPr>
        <w:t>שני</w:t>
      </w:r>
      <w:r w:rsidR="006005D0" w:rsidRPr="005C1A71">
        <w:rPr>
          <w:rFonts w:hint="cs"/>
          <w:rtl/>
        </w:rPr>
        <w:t xml:space="preserve"> הקודמים </w:t>
      </w:r>
      <w:r w:rsidRPr="005C1A71">
        <w:rPr>
          <w:rFonts w:hint="cs"/>
          <w:rtl/>
        </w:rPr>
        <w:t xml:space="preserve">ייבנה בידי אדם. </w:t>
      </w:r>
      <w:r w:rsidR="007D62DF">
        <w:rPr>
          <w:rFonts w:hint="cs"/>
          <w:rtl/>
        </w:rPr>
        <w:t>ראייתם</w:t>
      </w:r>
      <w:r w:rsidRPr="005C1A71">
        <w:rPr>
          <w:rFonts w:hint="cs"/>
          <w:rtl/>
        </w:rPr>
        <w:t xml:space="preserve"> המרכזית היא מהירושלמי במסכת מגילה </w:t>
      </w:r>
      <w:r w:rsidRPr="002D607E">
        <w:rPr>
          <w:rFonts w:hint="cs"/>
          <w:sz w:val="18"/>
          <w:szCs w:val="18"/>
          <w:rtl/>
        </w:rPr>
        <w:t>(א, יא)</w:t>
      </w:r>
      <w:r w:rsidRPr="005C1A71">
        <w:rPr>
          <w:rFonts w:hint="cs"/>
          <w:rtl/>
        </w:rPr>
        <w:t xml:space="preserve"> שם מבואר, שכאשר יתעורר עם ישראל מהגלות,</w:t>
      </w:r>
      <w:r w:rsidR="005E3970" w:rsidRPr="005C1A71">
        <w:rPr>
          <w:rFonts w:hint="cs"/>
          <w:rtl/>
        </w:rPr>
        <w:t xml:space="preserve"> </w:t>
      </w:r>
      <w:r w:rsidRPr="005C1A71">
        <w:rPr>
          <w:rFonts w:hint="cs"/>
          <w:rtl/>
        </w:rPr>
        <w:t>יבואו וייבנו את בית המקדש</w:t>
      </w:r>
      <w:r w:rsidR="00EB4DAC" w:rsidRPr="005C1A71">
        <w:rPr>
          <w:rFonts w:hint="cs"/>
          <w:rtl/>
        </w:rPr>
        <w:t>, וכן עולה מ</w:t>
      </w:r>
      <w:r w:rsidR="009B3486" w:rsidRPr="005C1A71">
        <w:rPr>
          <w:rFonts w:hint="cs"/>
          <w:rtl/>
        </w:rPr>
        <w:t>ע</w:t>
      </w:r>
      <w:r w:rsidR="00EB4DAC" w:rsidRPr="005C1A71">
        <w:rPr>
          <w:rFonts w:hint="cs"/>
          <w:rtl/>
        </w:rPr>
        <w:t>וד מספר מדרשים</w:t>
      </w:r>
      <w:r w:rsidR="00482894">
        <w:rPr>
          <w:rFonts w:hint="cs"/>
          <w:rtl/>
        </w:rPr>
        <w:t>.</w:t>
      </w:r>
      <w:r w:rsidR="002B2514" w:rsidRPr="005C1A71">
        <w:rPr>
          <w:rFonts w:hint="cs"/>
          <w:rtl/>
        </w:rPr>
        <w:t xml:space="preserve"> </w:t>
      </w:r>
      <w:r w:rsidR="00AB1FA1" w:rsidRPr="005C1A71">
        <w:rPr>
          <w:rFonts w:hint="cs"/>
          <w:rtl/>
        </w:rPr>
        <w:t>ו</w:t>
      </w:r>
      <w:r w:rsidR="00EB4DAC" w:rsidRPr="005C1A71">
        <w:rPr>
          <w:rFonts w:hint="cs"/>
          <w:rtl/>
        </w:rPr>
        <w:t>בלשון הרמב''ם:</w:t>
      </w:r>
    </w:p>
    <w:p w14:paraId="11774F4A" w14:textId="77777777" w:rsidR="00EB4DAC" w:rsidRPr="005C1A71" w:rsidRDefault="00074AC3" w:rsidP="00482894">
      <w:pPr>
        <w:spacing w:after="80"/>
        <w:ind w:left="720"/>
        <w:rPr>
          <w:rtl/>
        </w:rPr>
      </w:pPr>
      <w:r w:rsidRPr="005C1A71">
        <w:rPr>
          <w:rFonts w:cs="Arial" w:hint="cs"/>
          <w:rtl/>
        </w:rPr>
        <w:t>''</w:t>
      </w:r>
      <w:r w:rsidRPr="005C1A71">
        <w:rPr>
          <w:rFonts w:cs="Arial"/>
          <w:rtl/>
        </w:rPr>
        <w:t>המלך המשיח עתיד לעמוד ולהחזיר מלכות דוד ליושנה לממשלה הראשונה, ובונה המקדש ומקבץ נדחי ישראל, וחוזרין כל המשפטים בימיו כשהיו מקודם, מקריבין קרבנות, ועושין שמטין ויובלות ככל מצותה האמורה בתורה, וכל מי שאינו מאמין בו, או מי שאינו מחכה לביאתו, לא בשאר נביאים בלבד הוא כופר, אלא בתורה ובמשה רבינו</w:t>
      </w:r>
      <w:r w:rsidR="00F77006" w:rsidRPr="005C1A71">
        <w:rPr>
          <w:rFonts w:cs="Arial" w:hint="cs"/>
          <w:rtl/>
        </w:rPr>
        <w:t>.''</w:t>
      </w:r>
    </w:p>
    <w:p w14:paraId="55A44CBF" w14:textId="07BB7320" w:rsidR="006908D4" w:rsidRPr="005C1A71" w:rsidRDefault="00066B1E" w:rsidP="00665CC2">
      <w:pPr>
        <w:spacing w:after="80"/>
        <w:rPr>
          <w:rtl/>
        </w:rPr>
      </w:pPr>
      <w:r w:rsidRPr="005C1A71">
        <w:rPr>
          <w:rFonts w:hint="cs"/>
          <w:rtl/>
        </w:rPr>
        <w:t xml:space="preserve">כיצד </w:t>
      </w:r>
      <w:r w:rsidR="002D1EE6" w:rsidRPr="005C1A71">
        <w:rPr>
          <w:rFonts w:hint="cs"/>
          <w:rtl/>
        </w:rPr>
        <w:t xml:space="preserve">יישב </w:t>
      </w:r>
      <w:r w:rsidRPr="005C1A71">
        <w:rPr>
          <w:rFonts w:hint="cs"/>
          <w:rtl/>
        </w:rPr>
        <w:t xml:space="preserve">הרמב''ם את </w:t>
      </w:r>
      <w:r w:rsidR="00340E70" w:rsidRPr="005C1A71">
        <w:rPr>
          <w:rFonts w:hint="cs"/>
          <w:rtl/>
        </w:rPr>
        <w:t xml:space="preserve">הוכחתם </w:t>
      </w:r>
      <w:r w:rsidRPr="005C1A71">
        <w:rPr>
          <w:rFonts w:hint="cs"/>
          <w:rtl/>
        </w:rPr>
        <w:t xml:space="preserve">של רש''י ותוספות? </w:t>
      </w:r>
      <w:r w:rsidRPr="005C1A71">
        <w:rPr>
          <w:rFonts w:hint="cs"/>
          <w:b/>
          <w:bCs/>
          <w:rtl/>
        </w:rPr>
        <w:t>ה</w:t>
      </w:r>
      <w:r w:rsidR="00AD7454" w:rsidRPr="005C1A71">
        <w:rPr>
          <w:rFonts w:hint="cs"/>
          <w:b/>
          <w:bCs/>
          <w:rtl/>
        </w:rPr>
        <w:t>מאירי</w:t>
      </w:r>
      <w:r w:rsidR="00AD7454" w:rsidRPr="005C1A71">
        <w:rPr>
          <w:rFonts w:hint="cs"/>
          <w:rtl/>
        </w:rPr>
        <w:t xml:space="preserve"> </w:t>
      </w:r>
      <w:r w:rsidR="00AD7454" w:rsidRPr="002D607E">
        <w:rPr>
          <w:rFonts w:hint="cs"/>
          <w:sz w:val="18"/>
          <w:szCs w:val="18"/>
          <w:rtl/>
        </w:rPr>
        <w:t>(סוכ</w:t>
      </w:r>
      <w:r w:rsidR="00301B29" w:rsidRPr="002D607E">
        <w:rPr>
          <w:rFonts w:hint="cs"/>
          <w:sz w:val="18"/>
          <w:szCs w:val="18"/>
          <w:rtl/>
        </w:rPr>
        <w:t>ה</w:t>
      </w:r>
      <w:r w:rsidR="00AD7454" w:rsidRPr="002D607E">
        <w:rPr>
          <w:rFonts w:hint="cs"/>
          <w:sz w:val="18"/>
          <w:szCs w:val="18"/>
          <w:rtl/>
        </w:rPr>
        <w:t xml:space="preserve"> מא ע''א</w:t>
      </w:r>
      <w:r w:rsidR="00466A43" w:rsidRPr="002D607E">
        <w:rPr>
          <w:rFonts w:hint="cs"/>
          <w:sz w:val="18"/>
          <w:szCs w:val="18"/>
          <w:rtl/>
        </w:rPr>
        <w:t>, ר''ה ל ע''א</w:t>
      </w:r>
      <w:r w:rsidR="00AD7454" w:rsidRPr="002D607E">
        <w:rPr>
          <w:rFonts w:hint="cs"/>
          <w:sz w:val="18"/>
          <w:szCs w:val="18"/>
          <w:rtl/>
        </w:rPr>
        <w:t>)</w:t>
      </w:r>
      <w:r w:rsidRPr="005C1A71">
        <w:rPr>
          <w:rFonts w:hint="cs"/>
          <w:rtl/>
        </w:rPr>
        <w:t xml:space="preserve"> תירץ</w:t>
      </w:r>
      <w:r w:rsidR="001E66ED" w:rsidRPr="005C1A71">
        <w:rPr>
          <w:rFonts w:hint="cs"/>
          <w:rtl/>
        </w:rPr>
        <w:t>,</w:t>
      </w:r>
      <w:r w:rsidRPr="005C1A71">
        <w:rPr>
          <w:rFonts w:hint="cs"/>
          <w:rtl/>
        </w:rPr>
        <w:t xml:space="preserve"> </w:t>
      </w:r>
      <w:r w:rsidR="001F11E8" w:rsidRPr="005C1A71">
        <w:rPr>
          <w:rFonts w:hint="cs"/>
          <w:rtl/>
        </w:rPr>
        <w:t xml:space="preserve">שהגמרא </w:t>
      </w:r>
      <w:r w:rsidR="006C6869" w:rsidRPr="005C1A71">
        <w:rPr>
          <w:rFonts w:hint="cs"/>
          <w:rtl/>
        </w:rPr>
        <w:t xml:space="preserve">דנה </w:t>
      </w:r>
      <w:r w:rsidR="001F11E8" w:rsidRPr="005C1A71">
        <w:rPr>
          <w:rFonts w:hint="cs"/>
          <w:rtl/>
        </w:rPr>
        <w:t>במצב ש</w:t>
      </w:r>
      <w:r w:rsidRPr="005C1A71">
        <w:rPr>
          <w:rFonts w:hint="cs"/>
          <w:rtl/>
        </w:rPr>
        <w:t>ב</w:t>
      </w:r>
      <w:r w:rsidR="006C6869" w:rsidRPr="005C1A71">
        <w:rPr>
          <w:rFonts w:hint="cs"/>
          <w:rtl/>
        </w:rPr>
        <w:t>ו ב</w:t>
      </w:r>
      <w:r w:rsidRPr="005C1A71">
        <w:rPr>
          <w:rFonts w:hint="cs"/>
          <w:rtl/>
        </w:rPr>
        <w:t xml:space="preserve">גלל הרצון </w:t>
      </w:r>
      <w:r w:rsidR="006A4921" w:rsidRPr="005C1A71">
        <w:rPr>
          <w:rFonts w:hint="cs"/>
          <w:rtl/>
        </w:rPr>
        <w:t>הגדול</w:t>
      </w:r>
      <w:r w:rsidR="00C04BEC" w:rsidRPr="005C1A71">
        <w:rPr>
          <w:rFonts w:hint="cs"/>
          <w:rtl/>
        </w:rPr>
        <w:t xml:space="preserve"> </w:t>
      </w:r>
      <w:r w:rsidRPr="005C1A71">
        <w:rPr>
          <w:rFonts w:hint="cs"/>
          <w:rtl/>
        </w:rPr>
        <w:t xml:space="preserve">לבנות את בית המקדש, </w:t>
      </w:r>
      <w:r w:rsidR="001F11E8" w:rsidRPr="005C1A71">
        <w:rPr>
          <w:rFonts w:hint="cs"/>
          <w:rtl/>
        </w:rPr>
        <w:t xml:space="preserve">בית דין </w:t>
      </w:r>
      <w:r w:rsidR="00B00FD6" w:rsidRPr="005C1A71">
        <w:rPr>
          <w:rFonts w:hint="cs"/>
          <w:rtl/>
        </w:rPr>
        <w:t>י</w:t>
      </w:r>
      <w:r w:rsidRPr="005C1A71">
        <w:rPr>
          <w:rFonts w:hint="cs"/>
          <w:rtl/>
        </w:rPr>
        <w:t>טע</w:t>
      </w:r>
      <w:r w:rsidR="00864442" w:rsidRPr="005C1A71">
        <w:rPr>
          <w:rFonts w:hint="cs"/>
          <w:rtl/>
        </w:rPr>
        <w:t>ה</w:t>
      </w:r>
      <w:r w:rsidRPr="005C1A71">
        <w:rPr>
          <w:rFonts w:hint="cs"/>
          <w:rtl/>
        </w:rPr>
        <w:t xml:space="preserve"> </w:t>
      </w:r>
      <w:r w:rsidR="00B00FD6" w:rsidRPr="005C1A71">
        <w:rPr>
          <w:rFonts w:hint="cs"/>
          <w:rtl/>
        </w:rPr>
        <w:t>וי</w:t>
      </w:r>
      <w:r w:rsidRPr="005C1A71">
        <w:rPr>
          <w:rFonts w:hint="cs"/>
          <w:rtl/>
        </w:rPr>
        <w:t>ור</w:t>
      </w:r>
      <w:r w:rsidR="00864442" w:rsidRPr="005C1A71">
        <w:rPr>
          <w:rFonts w:hint="cs"/>
          <w:rtl/>
        </w:rPr>
        <w:t>ה</w:t>
      </w:r>
      <w:r w:rsidRPr="005C1A71">
        <w:rPr>
          <w:rFonts w:hint="cs"/>
          <w:rtl/>
        </w:rPr>
        <w:t xml:space="preserve"> לבנות </w:t>
      </w:r>
      <w:r w:rsidR="00CB694D" w:rsidRPr="005C1A71">
        <w:rPr>
          <w:rFonts w:hint="cs"/>
          <w:rtl/>
        </w:rPr>
        <w:t xml:space="preserve">אותו </w:t>
      </w:r>
      <w:r w:rsidRPr="005C1A71">
        <w:rPr>
          <w:rFonts w:hint="cs"/>
          <w:rtl/>
        </w:rPr>
        <w:t>בלילה</w:t>
      </w:r>
      <w:r w:rsidR="002D1EE6">
        <w:rPr>
          <w:rFonts w:hint="cs"/>
          <w:rtl/>
        </w:rPr>
        <w:t>.</w:t>
      </w:r>
      <w:r w:rsidR="00531174" w:rsidRPr="005C1A71">
        <w:rPr>
          <w:rFonts w:hint="cs"/>
          <w:rtl/>
        </w:rPr>
        <w:t xml:space="preserve"> </w:t>
      </w:r>
      <w:r w:rsidR="003B0C30" w:rsidRPr="005C1A71">
        <w:rPr>
          <w:rFonts w:hint="cs"/>
          <w:rtl/>
        </w:rPr>
        <w:t>תירוץ נוסף</w:t>
      </w:r>
      <w:r w:rsidR="00503938">
        <w:rPr>
          <w:rFonts w:hint="cs"/>
          <w:rtl/>
        </w:rPr>
        <w:t xml:space="preserve"> הביא</w:t>
      </w:r>
      <w:r w:rsidR="003B0C30" w:rsidRPr="005C1A71">
        <w:rPr>
          <w:rFonts w:hint="cs"/>
          <w:rtl/>
        </w:rPr>
        <w:t xml:space="preserve">, </w:t>
      </w:r>
      <w:r w:rsidR="00864442" w:rsidRPr="005C1A71">
        <w:rPr>
          <w:rFonts w:hint="cs"/>
          <w:rtl/>
        </w:rPr>
        <w:t>ש</w:t>
      </w:r>
      <w:r w:rsidR="00531174" w:rsidRPr="005C1A71">
        <w:rPr>
          <w:rFonts w:hint="cs"/>
          <w:rtl/>
        </w:rPr>
        <w:t xml:space="preserve">אכן </w:t>
      </w:r>
      <w:r w:rsidR="003B0C30" w:rsidRPr="005C1A71">
        <w:rPr>
          <w:rFonts w:hint="cs"/>
          <w:rtl/>
        </w:rPr>
        <w:t xml:space="preserve">יש דעה </w:t>
      </w:r>
      <w:r w:rsidR="00627487" w:rsidRPr="005C1A71">
        <w:rPr>
          <w:rFonts w:hint="cs"/>
          <w:rtl/>
        </w:rPr>
        <w:t>ה</w:t>
      </w:r>
      <w:r w:rsidR="003B0C30" w:rsidRPr="005C1A71">
        <w:rPr>
          <w:rFonts w:hint="cs"/>
          <w:rtl/>
        </w:rPr>
        <w:t xml:space="preserve">סוברת שאפשר לבנות את בית המקדש בלילה, </w:t>
      </w:r>
      <w:r w:rsidR="008F0EE4" w:rsidRPr="005C1A71">
        <w:rPr>
          <w:rFonts w:hint="cs"/>
          <w:rtl/>
        </w:rPr>
        <w:t>אלא ש</w:t>
      </w:r>
      <w:r w:rsidR="000A7352" w:rsidRPr="005C1A71">
        <w:rPr>
          <w:rFonts w:hint="cs"/>
          <w:rtl/>
        </w:rPr>
        <w:t>מדובר בדעת יחיד שלא נפסקה להלכה</w:t>
      </w:r>
      <w:r w:rsidR="003B0C30" w:rsidRPr="005C1A71">
        <w:rPr>
          <w:rFonts w:hint="cs"/>
          <w:rtl/>
        </w:rPr>
        <w:t>.</w:t>
      </w:r>
    </w:p>
    <w:p w14:paraId="66510236" w14:textId="77777777" w:rsidR="00845A18" w:rsidRPr="005C1A71" w:rsidRDefault="00845A18" w:rsidP="00257E4B">
      <w:pPr>
        <w:spacing w:after="60"/>
        <w:rPr>
          <w:u w:val="single"/>
          <w:rtl/>
        </w:rPr>
      </w:pPr>
      <w:r w:rsidRPr="005C1A71">
        <w:rPr>
          <w:rFonts w:hint="cs"/>
          <w:u w:val="single"/>
          <w:rtl/>
        </w:rPr>
        <w:lastRenderedPageBreak/>
        <w:t>יישוב בין המקורות</w:t>
      </w:r>
    </w:p>
    <w:p w14:paraId="4CCEBA84" w14:textId="5BE0C407" w:rsidR="00845A18" w:rsidRPr="005C1A71" w:rsidRDefault="009A1678" w:rsidP="00B11E21">
      <w:pPr>
        <w:spacing w:after="60"/>
        <w:rPr>
          <w:rtl/>
        </w:rPr>
      </w:pPr>
      <w:r>
        <w:rPr>
          <w:rFonts w:hint="cs"/>
          <w:rtl/>
        </w:rPr>
        <w:t>לפי מה שראינו עד כה</w:t>
      </w:r>
      <w:r w:rsidR="00B11E21">
        <w:rPr>
          <w:rFonts w:hint="cs"/>
          <w:rtl/>
        </w:rPr>
        <w:t xml:space="preserve">, </w:t>
      </w:r>
      <w:r w:rsidR="00BB5874" w:rsidRPr="005C1A71">
        <w:rPr>
          <w:rFonts w:hint="cs"/>
          <w:rtl/>
        </w:rPr>
        <w:t xml:space="preserve">יש מחלוקת </w:t>
      </w:r>
      <w:r w:rsidR="00FB3438" w:rsidRPr="005C1A71">
        <w:rPr>
          <w:rFonts w:hint="cs"/>
          <w:rtl/>
        </w:rPr>
        <w:t xml:space="preserve">בין </w:t>
      </w:r>
      <w:r w:rsidR="008A2779" w:rsidRPr="005C1A71">
        <w:rPr>
          <w:rFonts w:hint="cs"/>
          <w:rtl/>
        </w:rPr>
        <w:t>רש''י</w:t>
      </w:r>
      <w:r w:rsidR="00B11E21">
        <w:rPr>
          <w:rFonts w:hint="cs"/>
          <w:rtl/>
        </w:rPr>
        <w:t xml:space="preserve"> בעקבות מדרש תנחומא,</w:t>
      </w:r>
      <w:r w:rsidR="008A2779" w:rsidRPr="005C1A71">
        <w:rPr>
          <w:rFonts w:hint="cs"/>
          <w:rtl/>
        </w:rPr>
        <w:t xml:space="preserve"> ל</w:t>
      </w:r>
      <w:r w:rsidR="007A79CD">
        <w:rPr>
          <w:rFonts w:hint="cs"/>
          <w:rtl/>
        </w:rPr>
        <w:t>בין ה</w:t>
      </w:r>
      <w:r w:rsidR="008A2779" w:rsidRPr="005C1A71">
        <w:rPr>
          <w:rFonts w:hint="cs"/>
          <w:rtl/>
        </w:rPr>
        <w:t>רמב''ם</w:t>
      </w:r>
      <w:r w:rsidR="00FB3438" w:rsidRPr="005C1A71">
        <w:rPr>
          <w:rFonts w:hint="cs"/>
          <w:rtl/>
        </w:rPr>
        <w:t xml:space="preserve"> </w:t>
      </w:r>
      <w:r w:rsidR="00B11E21">
        <w:rPr>
          <w:rFonts w:hint="cs"/>
          <w:rtl/>
        </w:rPr>
        <w:t>בעקבות הירושלמי</w:t>
      </w:r>
      <w:r w:rsidR="007A79CD">
        <w:rPr>
          <w:rFonts w:hint="cs"/>
          <w:rtl/>
        </w:rPr>
        <w:t>,</w:t>
      </w:r>
      <w:r w:rsidR="00B11E21">
        <w:rPr>
          <w:rFonts w:hint="cs"/>
          <w:rtl/>
        </w:rPr>
        <w:t xml:space="preserve"> </w:t>
      </w:r>
      <w:r w:rsidR="00845A18" w:rsidRPr="005C1A71">
        <w:rPr>
          <w:rFonts w:hint="cs"/>
          <w:rtl/>
        </w:rPr>
        <w:t xml:space="preserve">האם בית המקדש </w:t>
      </w:r>
      <w:r w:rsidR="00A32F94">
        <w:rPr>
          <w:rFonts w:hint="cs"/>
          <w:rtl/>
        </w:rPr>
        <w:t xml:space="preserve">השלישי </w:t>
      </w:r>
      <w:r w:rsidR="00845A18" w:rsidRPr="005C1A71">
        <w:rPr>
          <w:rFonts w:hint="cs"/>
          <w:rtl/>
        </w:rPr>
        <w:t>ייבנה בידי אדם או בידי שמים. אמנם</w:t>
      </w:r>
      <w:r w:rsidR="00F803E6" w:rsidRPr="005C1A71">
        <w:rPr>
          <w:rFonts w:hint="cs"/>
          <w:rtl/>
        </w:rPr>
        <w:t>,</w:t>
      </w:r>
      <w:r w:rsidR="00845A18" w:rsidRPr="005C1A71">
        <w:rPr>
          <w:rFonts w:hint="cs"/>
          <w:rtl/>
        </w:rPr>
        <w:t xml:space="preserve"> יש </w:t>
      </w:r>
      <w:r w:rsidR="00737FB8" w:rsidRPr="005C1A71">
        <w:rPr>
          <w:rFonts w:hint="cs"/>
          <w:rtl/>
        </w:rPr>
        <w:t xml:space="preserve">מספר </w:t>
      </w:r>
      <w:r w:rsidR="00907F2E" w:rsidRPr="005C1A71">
        <w:rPr>
          <w:rFonts w:hint="cs"/>
          <w:rtl/>
        </w:rPr>
        <w:t>אחרונים</w:t>
      </w:r>
      <w:r w:rsidR="00845A18" w:rsidRPr="005C1A71">
        <w:rPr>
          <w:rFonts w:hint="cs"/>
          <w:rtl/>
        </w:rPr>
        <w:t xml:space="preserve"> שניסו ליישב בין המקור</w:t>
      </w:r>
      <w:r w:rsidR="00B11E21">
        <w:rPr>
          <w:rFonts w:hint="cs"/>
          <w:rtl/>
        </w:rPr>
        <w:t>ות</w:t>
      </w:r>
      <w:r w:rsidR="005201D9">
        <w:rPr>
          <w:rFonts w:hint="cs"/>
          <w:rtl/>
        </w:rPr>
        <w:t>, וטענו ששניהם נכונים</w:t>
      </w:r>
      <w:r w:rsidR="00B11E21">
        <w:rPr>
          <w:rFonts w:hint="cs"/>
          <w:rtl/>
        </w:rPr>
        <w:t xml:space="preserve">: </w:t>
      </w:r>
    </w:p>
    <w:p w14:paraId="31D63F2F" w14:textId="0F8F021F" w:rsidR="00741F26" w:rsidRPr="005C1A71" w:rsidRDefault="00845A18" w:rsidP="00257E4B">
      <w:pPr>
        <w:spacing w:after="60"/>
        <w:rPr>
          <w:rtl/>
        </w:rPr>
      </w:pPr>
      <w:r w:rsidRPr="005C1A71">
        <w:rPr>
          <w:rFonts w:hint="cs"/>
          <w:rtl/>
        </w:rPr>
        <w:t xml:space="preserve">א. </w:t>
      </w:r>
      <w:r w:rsidR="00A30915" w:rsidRPr="005C1A71">
        <w:rPr>
          <w:rFonts w:hint="cs"/>
          <w:b/>
          <w:bCs/>
          <w:rtl/>
        </w:rPr>
        <w:t>הערוך</w:t>
      </w:r>
      <w:r w:rsidR="00A30915" w:rsidRPr="005C1A71">
        <w:rPr>
          <w:rFonts w:hint="cs"/>
          <w:rtl/>
        </w:rPr>
        <w:t xml:space="preserve"> </w:t>
      </w:r>
      <w:r w:rsidR="00A30915" w:rsidRPr="005C1A71">
        <w:rPr>
          <w:rFonts w:hint="cs"/>
          <w:b/>
          <w:bCs/>
          <w:rtl/>
        </w:rPr>
        <w:t>לנר</w:t>
      </w:r>
      <w:r w:rsidR="00A30915" w:rsidRPr="005C1A71">
        <w:rPr>
          <w:rFonts w:hint="cs"/>
          <w:rtl/>
        </w:rPr>
        <w:t xml:space="preserve"> </w:t>
      </w:r>
      <w:r w:rsidR="00970C0D" w:rsidRPr="002D607E">
        <w:rPr>
          <w:rFonts w:hint="cs"/>
          <w:sz w:val="18"/>
          <w:szCs w:val="18"/>
          <w:rtl/>
        </w:rPr>
        <w:t xml:space="preserve">(סוכה מא </w:t>
      </w:r>
      <w:r w:rsidR="00473230">
        <w:rPr>
          <w:rFonts w:hint="cs"/>
          <w:sz w:val="18"/>
          <w:szCs w:val="18"/>
          <w:rtl/>
        </w:rPr>
        <w:t xml:space="preserve">ע''א </w:t>
      </w:r>
      <w:r w:rsidR="00275D1A" w:rsidRPr="002D607E">
        <w:rPr>
          <w:rFonts w:hint="cs"/>
          <w:sz w:val="18"/>
          <w:szCs w:val="18"/>
          <w:rtl/>
        </w:rPr>
        <w:t xml:space="preserve">ד''ה </w:t>
      </w:r>
      <w:r w:rsidR="00473230">
        <w:rPr>
          <w:rFonts w:hint="cs"/>
          <w:sz w:val="18"/>
          <w:szCs w:val="18"/>
          <w:rtl/>
        </w:rPr>
        <w:t>אי נמי</w:t>
      </w:r>
      <w:r w:rsidR="00970C0D" w:rsidRPr="002D607E">
        <w:rPr>
          <w:rFonts w:hint="cs"/>
          <w:sz w:val="18"/>
          <w:szCs w:val="18"/>
          <w:rtl/>
        </w:rPr>
        <w:t>)</w:t>
      </w:r>
      <w:r w:rsidR="00B11E21">
        <w:rPr>
          <w:rFonts w:hint="cs"/>
          <w:rtl/>
        </w:rPr>
        <w:t xml:space="preserve"> נקט</w:t>
      </w:r>
      <w:r w:rsidR="00A30915" w:rsidRPr="005C1A71">
        <w:rPr>
          <w:rFonts w:hint="cs"/>
          <w:rtl/>
        </w:rPr>
        <w:t xml:space="preserve">, שיש שני </w:t>
      </w:r>
      <w:r w:rsidR="0035356C" w:rsidRPr="005C1A71">
        <w:rPr>
          <w:rFonts w:hint="cs"/>
          <w:rtl/>
        </w:rPr>
        <w:t>מהלכים בבניין בית המקדש. יש בית מקדש 'גשמי' שייבנה בידי אדם ועליו דיבר הירושלמי</w:t>
      </w:r>
      <w:r w:rsidR="008F0EE4" w:rsidRPr="005C1A71">
        <w:rPr>
          <w:rFonts w:hint="cs"/>
          <w:rtl/>
        </w:rPr>
        <w:t>,</w:t>
      </w:r>
      <w:r w:rsidR="00ED0078" w:rsidRPr="005C1A71">
        <w:rPr>
          <w:rFonts w:hint="cs"/>
          <w:rtl/>
        </w:rPr>
        <w:t xml:space="preserve"> </w:t>
      </w:r>
      <w:r w:rsidR="0035356C" w:rsidRPr="005C1A71">
        <w:rPr>
          <w:rFonts w:hint="cs"/>
          <w:rtl/>
        </w:rPr>
        <w:t xml:space="preserve">ויש בית מקדש 'רוחני' </w:t>
      </w:r>
      <w:r w:rsidR="0035356C" w:rsidRPr="002D607E">
        <w:rPr>
          <w:rFonts w:hint="cs"/>
          <w:sz w:val="18"/>
          <w:szCs w:val="18"/>
          <w:rtl/>
        </w:rPr>
        <w:t xml:space="preserve">(כמו </w:t>
      </w:r>
      <w:r w:rsidR="00741F26" w:rsidRPr="002D607E">
        <w:rPr>
          <w:rFonts w:hint="cs"/>
          <w:sz w:val="18"/>
          <w:szCs w:val="18"/>
          <w:rtl/>
        </w:rPr>
        <w:t xml:space="preserve">נשמה </w:t>
      </w:r>
      <w:r w:rsidR="0035356C" w:rsidRPr="002D607E">
        <w:rPr>
          <w:rFonts w:hint="cs"/>
          <w:sz w:val="18"/>
          <w:szCs w:val="18"/>
          <w:rtl/>
        </w:rPr>
        <w:t xml:space="preserve">בתוך הגוף) </w:t>
      </w:r>
      <w:r w:rsidR="00E72009" w:rsidRPr="005C1A71">
        <w:rPr>
          <w:rFonts w:hint="cs"/>
          <w:rtl/>
        </w:rPr>
        <w:t xml:space="preserve">שירד </w:t>
      </w:r>
      <w:r w:rsidR="0035356C" w:rsidRPr="005C1A71">
        <w:rPr>
          <w:rFonts w:hint="cs"/>
          <w:rtl/>
        </w:rPr>
        <w:t>מהשמי</w:t>
      </w:r>
      <w:r w:rsidR="004C3B76" w:rsidRPr="005C1A71">
        <w:rPr>
          <w:rFonts w:hint="cs"/>
          <w:rtl/>
        </w:rPr>
        <w:t>י</w:t>
      </w:r>
      <w:r w:rsidR="0035356C" w:rsidRPr="005C1A71">
        <w:rPr>
          <w:rFonts w:hint="cs"/>
          <w:rtl/>
        </w:rPr>
        <w:t>ם</w:t>
      </w:r>
      <w:r w:rsidR="00E72009" w:rsidRPr="005C1A71">
        <w:rPr>
          <w:rFonts w:hint="cs"/>
          <w:rtl/>
        </w:rPr>
        <w:t xml:space="preserve"> לתוך בית </w:t>
      </w:r>
      <w:r w:rsidR="00F94AE1" w:rsidRPr="005C1A71">
        <w:rPr>
          <w:rFonts w:hint="cs"/>
          <w:rtl/>
        </w:rPr>
        <w:t>ה</w:t>
      </w:r>
      <w:r w:rsidR="00E72009" w:rsidRPr="005C1A71">
        <w:rPr>
          <w:rFonts w:hint="cs"/>
          <w:rtl/>
        </w:rPr>
        <w:t>מקדש הגשמ</w:t>
      </w:r>
      <w:r w:rsidR="008F70EC" w:rsidRPr="005C1A71">
        <w:rPr>
          <w:rFonts w:hint="cs"/>
          <w:rtl/>
        </w:rPr>
        <w:t>י</w:t>
      </w:r>
      <w:r w:rsidR="004C3B76" w:rsidRPr="005C1A71">
        <w:rPr>
          <w:rFonts w:hint="cs"/>
          <w:rtl/>
        </w:rPr>
        <w:t xml:space="preserve"> ועליו דיבר התנחומא</w:t>
      </w:r>
      <w:r w:rsidR="00817336" w:rsidRPr="005C1A71">
        <w:rPr>
          <w:rFonts w:hint="cs"/>
          <w:rtl/>
        </w:rPr>
        <w:t>, כך שאין סתירה בין המקורות</w:t>
      </w:r>
      <w:r w:rsidR="00B140A5" w:rsidRPr="005C1A71">
        <w:rPr>
          <w:rFonts w:hint="cs"/>
          <w:rtl/>
        </w:rPr>
        <w:t>.</w:t>
      </w:r>
    </w:p>
    <w:p w14:paraId="2A8139CF" w14:textId="6C1409B3" w:rsidR="005D7E24" w:rsidRPr="00A45B7A" w:rsidRDefault="00CF005C" w:rsidP="004E3B6A">
      <w:pPr>
        <w:spacing w:after="60"/>
        <w:rPr>
          <w:rtl/>
        </w:rPr>
      </w:pPr>
      <w:r w:rsidRPr="005C1A71">
        <w:rPr>
          <w:rFonts w:hint="cs"/>
          <w:rtl/>
        </w:rPr>
        <w:t xml:space="preserve">דוגמא </w:t>
      </w:r>
      <w:r w:rsidR="00641B7A" w:rsidRPr="005C1A71">
        <w:rPr>
          <w:rFonts w:hint="cs"/>
          <w:rtl/>
        </w:rPr>
        <w:t>למקרה דומה</w:t>
      </w:r>
      <w:r w:rsidR="008F7699">
        <w:rPr>
          <w:rFonts w:hint="cs"/>
          <w:rtl/>
        </w:rPr>
        <w:t>,</w:t>
      </w:r>
      <w:r w:rsidR="00641B7A" w:rsidRPr="005C1A71">
        <w:rPr>
          <w:rFonts w:hint="cs"/>
          <w:rtl/>
        </w:rPr>
        <w:t xml:space="preserve"> ה</w:t>
      </w:r>
      <w:r w:rsidRPr="005C1A71">
        <w:rPr>
          <w:rFonts w:hint="cs"/>
          <w:rtl/>
        </w:rPr>
        <w:t>ביא</w:t>
      </w:r>
      <w:r w:rsidR="001E2E43" w:rsidRPr="005C1A71">
        <w:rPr>
          <w:rFonts w:hint="cs"/>
          <w:rtl/>
        </w:rPr>
        <w:t xml:space="preserve"> הערוך לנר</w:t>
      </w:r>
      <w:r w:rsidRPr="005C1A71">
        <w:rPr>
          <w:rFonts w:hint="cs"/>
          <w:rtl/>
        </w:rPr>
        <w:t xml:space="preserve"> מהצתת האש על גבי המערכה בבית המקדש</w:t>
      </w:r>
      <w:r w:rsidR="00632C3E" w:rsidRPr="005C1A71">
        <w:rPr>
          <w:rFonts w:hint="cs"/>
          <w:rtl/>
        </w:rPr>
        <w:t>.</w:t>
      </w:r>
      <w:r w:rsidR="00641B7A" w:rsidRPr="005C1A71">
        <w:rPr>
          <w:rFonts w:hint="cs"/>
          <w:rtl/>
        </w:rPr>
        <w:t xml:space="preserve"> גם </w:t>
      </w:r>
      <w:r w:rsidR="0092412C" w:rsidRPr="005C1A71">
        <w:rPr>
          <w:rFonts w:hint="cs"/>
          <w:rtl/>
        </w:rPr>
        <w:t>שם</w:t>
      </w:r>
      <w:r w:rsidR="00641B7A" w:rsidRPr="005C1A71">
        <w:rPr>
          <w:rFonts w:hint="cs"/>
          <w:rtl/>
        </w:rPr>
        <w:t xml:space="preserve">, </w:t>
      </w:r>
      <w:r w:rsidRPr="005C1A71">
        <w:rPr>
          <w:rFonts w:hint="cs"/>
          <w:rtl/>
        </w:rPr>
        <w:t>מצד אחד יש חובה על הכ</w:t>
      </w:r>
      <w:r w:rsidR="007A79CD">
        <w:rPr>
          <w:rFonts w:hint="cs"/>
          <w:rtl/>
        </w:rPr>
        <w:t>ו</w:t>
      </w:r>
      <w:r w:rsidRPr="005C1A71">
        <w:rPr>
          <w:rFonts w:hint="cs"/>
          <w:rtl/>
        </w:rPr>
        <w:t xml:space="preserve">הנים </w:t>
      </w:r>
      <w:r w:rsidR="00641B7A" w:rsidRPr="005C1A71">
        <w:rPr>
          <w:rFonts w:hint="cs"/>
          <w:rtl/>
        </w:rPr>
        <w:t>לעשות את המוטל עליהם ו</w:t>
      </w:r>
      <w:r w:rsidRPr="005C1A71">
        <w:rPr>
          <w:rFonts w:hint="cs"/>
          <w:rtl/>
        </w:rPr>
        <w:t>להצית אש</w:t>
      </w:r>
      <w:r w:rsidR="00717260" w:rsidRPr="005C1A71">
        <w:rPr>
          <w:rFonts w:hint="cs"/>
          <w:rtl/>
        </w:rPr>
        <w:t xml:space="preserve"> במערכה</w:t>
      </w:r>
      <w:r w:rsidRPr="005C1A71">
        <w:rPr>
          <w:rFonts w:hint="cs"/>
          <w:rtl/>
        </w:rPr>
        <w:t>, ומצד שני</w:t>
      </w:r>
      <w:r w:rsidR="003E6CC2" w:rsidRPr="005C1A71">
        <w:rPr>
          <w:rFonts w:hint="cs"/>
          <w:rtl/>
        </w:rPr>
        <w:t xml:space="preserve"> </w:t>
      </w:r>
      <w:r w:rsidR="00A45B7A">
        <w:rPr>
          <w:rFonts w:hint="cs"/>
          <w:rtl/>
        </w:rPr>
        <w:t xml:space="preserve">כפי שכותבת הגמרא במסכת עירובין </w:t>
      </w:r>
      <w:r w:rsidR="00A45B7A">
        <w:rPr>
          <w:rFonts w:hint="cs"/>
          <w:sz w:val="18"/>
          <w:szCs w:val="18"/>
          <w:rtl/>
        </w:rPr>
        <w:t>(סג ע''א)</w:t>
      </w:r>
      <w:r w:rsidR="00490970" w:rsidRPr="005C1A71">
        <w:rPr>
          <w:rFonts w:hint="cs"/>
          <w:rtl/>
        </w:rPr>
        <w:t>,</w:t>
      </w:r>
      <w:r w:rsidRPr="005C1A71">
        <w:rPr>
          <w:rFonts w:hint="cs"/>
          <w:rtl/>
        </w:rPr>
        <w:t xml:space="preserve"> יש</w:t>
      </w:r>
      <w:r w:rsidR="00641B7A" w:rsidRPr="005C1A71">
        <w:rPr>
          <w:rFonts w:hint="cs"/>
          <w:rtl/>
        </w:rPr>
        <w:t>נה</w:t>
      </w:r>
      <w:r w:rsidRPr="005C1A71">
        <w:rPr>
          <w:rFonts w:hint="cs"/>
          <w:rtl/>
        </w:rPr>
        <w:t xml:space="preserve"> אש </w:t>
      </w:r>
      <w:r w:rsidR="005925D1" w:rsidRPr="005C1A71">
        <w:rPr>
          <w:rFonts w:hint="cs"/>
          <w:rtl/>
        </w:rPr>
        <w:t>ש</w:t>
      </w:r>
      <w:r w:rsidRPr="005C1A71">
        <w:rPr>
          <w:rFonts w:hint="cs"/>
          <w:rtl/>
        </w:rPr>
        <w:t>יורדת מהשמיים</w:t>
      </w:r>
      <w:r w:rsidR="006B2C98" w:rsidRPr="005C1A71">
        <w:rPr>
          <w:rFonts w:hint="cs"/>
          <w:rtl/>
        </w:rPr>
        <w:t xml:space="preserve"> ומסייעת</w:t>
      </w:r>
      <w:r w:rsidR="003E4F1E" w:rsidRPr="005C1A71">
        <w:rPr>
          <w:rFonts w:hint="cs"/>
          <w:rtl/>
        </w:rPr>
        <w:t xml:space="preserve"> (בעיקר מבחינה רוחנית)</w:t>
      </w:r>
      <w:r w:rsidR="006B2C98" w:rsidRPr="005C1A71">
        <w:rPr>
          <w:rFonts w:hint="cs"/>
          <w:rtl/>
        </w:rPr>
        <w:t xml:space="preserve"> לאש הקיימת</w:t>
      </w:r>
      <w:r w:rsidR="006E7AD3" w:rsidRPr="005C1A71">
        <w:rPr>
          <w:rFonts w:hint="cs"/>
          <w:rtl/>
        </w:rPr>
        <w:t xml:space="preserve"> ומלבה אותה</w:t>
      </w:r>
      <w:r w:rsidRPr="005C1A71">
        <w:rPr>
          <w:rFonts w:hint="cs"/>
          <w:rtl/>
        </w:rPr>
        <w:t>.</w:t>
      </w:r>
      <w:r w:rsidR="00BA4E05" w:rsidRPr="005C1A71">
        <w:rPr>
          <w:rFonts w:hint="cs"/>
          <w:rtl/>
        </w:rPr>
        <w:t xml:space="preserve"> </w:t>
      </w:r>
      <w:r w:rsidR="002023B8">
        <w:rPr>
          <w:rFonts w:hint="cs"/>
          <w:rtl/>
        </w:rPr>
        <w:t>ובלשונו</w:t>
      </w:r>
      <w:r w:rsidR="00185FE5">
        <w:rPr>
          <w:rFonts w:hint="cs"/>
          <w:rtl/>
        </w:rPr>
        <w:t xml:space="preserve"> של הערוך ל</w:t>
      </w:r>
      <w:r w:rsidR="005C4734">
        <w:rPr>
          <w:rFonts w:hint="cs"/>
          <w:rtl/>
        </w:rPr>
        <w:t>נר</w:t>
      </w:r>
      <w:r w:rsidR="00E605F6">
        <w:rPr>
          <w:rFonts w:hint="cs"/>
          <w:rtl/>
        </w:rPr>
        <w:t>:</w:t>
      </w:r>
    </w:p>
    <w:p w14:paraId="6C94929D" w14:textId="56EECE9E" w:rsidR="005D7E24" w:rsidRPr="004E3B6A" w:rsidRDefault="00473230" w:rsidP="004E3B6A">
      <w:pPr>
        <w:spacing w:after="60"/>
        <w:ind w:left="720"/>
        <w:rPr>
          <w:rFonts w:cs="Arial"/>
          <w:rtl/>
        </w:rPr>
      </w:pPr>
      <w:r>
        <w:rPr>
          <w:rFonts w:cs="Arial" w:hint="cs"/>
          <w:rtl/>
        </w:rPr>
        <w:t>''</w:t>
      </w:r>
      <w:r w:rsidRPr="00473230">
        <w:rPr>
          <w:rFonts w:cs="Arial"/>
          <w:rtl/>
        </w:rPr>
        <w:t xml:space="preserve">ולכן </w:t>
      </w:r>
      <w:r>
        <w:rPr>
          <w:rFonts w:cs="Arial" w:hint="cs"/>
          <w:rtl/>
        </w:rPr>
        <w:t xml:space="preserve">היה </w:t>
      </w:r>
      <w:r w:rsidRPr="00473230">
        <w:rPr>
          <w:rFonts w:cs="Arial"/>
          <w:rtl/>
        </w:rPr>
        <w:t>נ</w:t>
      </w:r>
      <w:r>
        <w:rPr>
          <w:rFonts w:cs="Arial" w:hint="cs"/>
          <w:rtl/>
        </w:rPr>
        <w:t xml:space="preserve">ראה לעניות </w:t>
      </w:r>
      <w:r w:rsidRPr="00473230">
        <w:rPr>
          <w:rFonts w:cs="Arial"/>
          <w:rtl/>
        </w:rPr>
        <w:t>ד</w:t>
      </w:r>
      <w:r>
        <w:rPr>
          <w:rFonts w:cs="Arial" w:hint="cs"/>
          <w:rtl/>
        </w:rPr>
        <w:t>עתי,</w:t>
      </w:r>
      <w:r w:rsidRPr="00473230">
        <w:rPr>
          <w:rFonts w:cs="Arial"/>
          <w:rtl/>
        </w:rPr>
        <w:t xml:space="preserve"> דודאי בי</w:t>
      </w:r>
      <w:r>
        <w:rPr>
          <w:rFonts w:cs="Arial" w:hint="cs"/>
          <w:rtl/>
        </w:rPr>
        <w:t>ת המקדש</w:t>
      </w:r>
      <w:r w:rsidRPr="00473230">
        <w:rPr>
          <w:rFonts w:cs="Arial"/>
          <w:rtl/>
        </w:rPr>
        <w:t xml:space="preserve"> לעתיד לבא </w:t>
      </w:r>
      <w:r>
        <w:rPr>
          <w:rFonts w:cs="Arial" w:hint="cs"/>
          <w:rtl/>
        </w:rPr>
        <w:t>י</w:t>
      </w:r>
      <w:r w:rsidRPr="00473230">
        <w:rPr>
          <w:rFonts w:cs="Arial"/>
          <w:rtl/>
        </w:rPr>
        <w:t>יבנה בנין ממש בידי אדם</w:t>
      </w:r>
      <w:r>
        <w:rPr>
          <w:rFonts w:cs="Arial" w:hint="cs"/>
          <w:rtl/>
        </w:rPr>
        <w:t>,</w:t>
      </w:r>
      <w:r w:rsidRPr="00473230">
        <w:rPr>
          <w:rFonts w:cs="Arial"/>
          <w:rtl/>
        </w:rPr>
        <w:t xml:space="preserve"> ומה שנאמר מקדש ד' כוננו ידיך שנדרש בתנחומא שירד למטה</w:t>
      </w:r>
      <w:r>
        <w:rPr>
          <w:rFonts w:cs="Arial" w:hint="cs"/>
          <w:rtl/>
        </w:rPr>
        <w:t>,</w:t>
      </w:r>
      <w:r w:rsidRPr="00473230">
        <w:rPr>
          <w:rFonts w:cs="Arial"/>
          <w:rtl/>
        </w:rPr>
        <w:t xml:space="preserve"> הוא </w:t>
      </w:r>
      <w:r>
        <w:rPr>
          <w:rFonts w:cs="Arial" w:hint="cs"/>
          <w:rtl/>
        </w:rPr>
        <w:t xml:space="preserve">בית המקדש </w:t>
      </w:r>
      <w:r w:rsidRPr="00473230">
        <w:rPr>
          <w:rFonts w:cs="Arial"/>
          <w:rtl/>
        </w:rPr>
        <w:t xml:space="preserve">רוחני שיבא לתוך </w:t>
      </w:r>
      <w:r>
        <w:rPr>
          <w:rFonts w:cs="Arial" w:hint="cs"/>
          <w:rtl/>
        </w:rPr>
        <w:t xml:space="preserve">בית המקדש </w:t>
      </w:r>
      <w:r w:rsidRPr="00473230">
        <w:rPr>
          <w:rFonts w:cs="Arial"/>
          <w:rtl/>
        </w:rPr>
        <w:t>הנבנה גשמי כנשמה בתוך הגוף</w:t>
      </w:r>
      <w:r>
        <w:rPr>
          <w:rFonts w:cs="Arial" w:hint="cs"/>
          <w:rtl/>
        </w:rPr>
        <w:t>,</w:t>
      </w:r>
      <w:r w:rsidRPr="00473230">
        <w:rPr>
          <w:rFonts w:cs="Arial"/>
          <w:rtl/>
        </w:rPr>
        <w:t xml:space="preserve"> וכמו שירד במשכן ובבית המקדש האש של מעלה תוך האש של הדיוט</w:t>
      </w:r>
      <w:r>
        <w:rPr>
          <w:rFonts w:cs="Arial" w:hint="cs"/>
          <w:rtl/>
        </w:rPr>
        <w:t>.''</w:t>
      </w:r>
    </w:p>
    <w:p w14:paraId="51737563" w14:textId="6A52ED21" w:rsidR="00537831" w:rsidRPr="005C1A71" w:rsidRDefault="00321CE5" w:rsidP="00306E5A">
      <w:pPr>
        <w:spacing w:after="60"/>
        <w:rPr>
          <w:rtl/>
        </w:rPr>
      </w:pPr>
      <w:r w:rsidRPr="005C1A71">
        <w:rPr>
          <w:rFonts w:hint="cs"/>
          <w:rtl/>
        </w:rPr>
        <w:t xml:space="preserve">ב. </w:t>
      </w:r>
      <w:r w:rsidRPr="005C1A71">
        <w:rPr>
          <w:rFonts w:hint="cs"/>
          <w:b/>
          <w:bCs/>
          <w:rtl/>
        </w:rPr>
        <w:t>המהר''ם</w:t>
      </w:r>
      <w:r w:rsidRPr="005C1A71">
        <w:rPr>
          <w:rFonts w:hint="cs"/>
          <w:rtl/>
        </w:rPr>
        <w:t xml:space="preserve"> </w:t>
      </w:r>
      <w:r w:rsidRPr="005C1A71">
        <w:rPr>
          <w:rFonts w:hint="cs"/>
          <w:b/>
          <w:bCs/>
          <w:rtl/>
        </w:rPr>
        <w:t>שיק</w:t>
      </w:r>
      <w:r w:rsidRPr="005C1A71">
        <w:rPr>
          <w:rFonts w:hint="cs"/>
          <w:rtl/>
        </w:rPr>
        <w:t xml:space="preserve"> </w:t>
      </w:r>
      <w:r w:rsidR="00A51F21" w:rsidRPr="002D607E">
        <w:rPr>
          <w:rFonts w:hint="cs"/>
          <w:sz w:val="18"/>
          <w:szCs w:val="18"/>
          <w:rtl/>
        </w:rPr>
        <w:t xml:space="preserve">(יו''ד סי' ריג) </w:t>
      </w:r>
      <w:r w:rsidR="00306E5A">
        <w:rPr>
          <w:rFonts w:hint="cs"/>
          <w:rtl/>
        </w:rPr>
        <w:t>יישב</w:t>
      </w:r>
      <w:r w:rsidRPr="005C1A71">
        <w:rPr>
          <w:rFonts w:hint="cs"/>
          <w:rtl/>
        </w:rPr>
        <w:t xml:space="preserve">, </w:t>
      </w:r>
      <w:r w:rsidR="00306E5A">
        <w:rPr>
          <w:rFonts w:hint="cs"/>
          <w:rtl/>
        </w:rPr>
        <w:t>ש</w:t>
      </w:r>
      <w:r w:rsidR="005F5FD4" w:rsidRPr="005C1A71">
        <w:rPr>
          <w:rFonts w:hint="cs"/>
          <w:rtl/>
        </w:rPr>
        <w:t xml:space="preserve">כל מקור מדבר על אפשרות שונה </w:t>
      </w:r>
      <w:r w:rsidR="00864442" w:rsidRPr="005C1A71">
        <w:rPr>
          <w:rFonts w:hint="cs"/>
          <w:rtl/>
        </w:rPr>
        <w:t>ש</w:t>
      </w:r>
      <w:r w:rsidR="005F5FD4" w:rsidRPr="005C1A71">
        <w:rPr>
          <w:rFonts w:hint="cs"/>
          <w:rtl/>
        </w:rPr>
        <w:t>ל</w:t>
      </w:r>
      <w:r w:rsidR="00864442" w:rsidRPr="005C1A71">
        <w:rPr>
          <w:rFonts w:hint="cs"/>
          <w:rtl/>
        </w:rPr>
        <w:t xml:space="preserve"> </w:t>
      </w:r>
      <w:r w:rsidR="005F5FD4" w:rsidRPr="005C1A71">
        <w:rPr>
          <w:rFonts w:hint="cs"/>
          <w:rtl/>
        </w:rPr>
        <w:t>גאולה</w:t>
      </w:r>
      <w:r w:rsidR="00306E5A">
        <w:rPr>
          <w:rFonts w:hint="cs"/>
          <w:rtl/>
        </w:rPr>
        <w:t xml:space="preserve">. אם עם ישראל ייגאל בגלל שהגיע זמן הגאולה, ולא בגלל מעשיהם הטובים, בית המקדש ייבנה בידי אדם, שכן </w:t>
      </w:r>
      <w:r w:rsidR="008F0EE4" w:rsidRPr="005C1A71">
        <w:rPr>
          <w:rFonts w:hint="cs"/>
          <w:rtl/>
        </w:rPr>
        <w:t>באופן זה</w:t>
      </w:r>
      <w:r w:rsidR="00815FD3" w:rsidRPr="005C1A71">
        <w:rPr>
          <w:rFonts w:hint="cs"/>
          <w:rtl/>
        </w:rPr>
        <w:t xml:space="preserve"> הגאולה פחות </w:t>
      </w:r>
      <w:r w:rsidR="00864442" w:rsidRPr="005C1A71">
        <w:rPr>
          <w:rFonts w:hint="cs"/>
          <w:rtl/>
        </w:rPr>
        <w:t>משובח</w:t>
      </w:r>
      <w:r w:rsidR="00971C02">
        <w:rPr>
          <w:rFonts w:hint="cs"/>
          <w:rtl/>
        </w:rPr>
        <w:t>ת ואף בניין המקדש</w:t>
      </w:r>
      <w:r w:rsidR="00FF03A2" w:rsidRPr="005C1A71">
        <w:rPr>
          <w:rFonts w:hint="cs"/>
          <w:rtl/>
        </w:rPr>
        <w:t>.</w:t>
      </w:r>
      <w:r w:rsidR="001C77A2" w:rsidRPr="005C1A71">
        <w:rPr>
          <w:rFonts w:hint="cs"/>
          <w:rtl/>
        </w:rPr>
        <w:t xml:space="preserve"> </w:t>
      </w:r>
      <w:r w:rsidR="008F0EE4" w:rsidRPr="005C1A71">
        <w:rPr>
          <w:rFonts w:hint="cs"/>
          <w:rtl/>
        </w:rPr>
        <w:t>לעומת זאת</w:t>
      </w:r>
      <w:r w:rsidR="000C2174" w:rsidRPr="005C1A71">
        <w:rPr>
          <w:rFonts w:hint="cs"/>
          <w:rtl/>
        </w:rPr>
        <w:t>,</w:t>
      </w:r>
      <w:r w:rsidR="00FF4AD6" w:rsidRPr="005C1A71">
        <w:rPr>
          <w:rFonts w:hint="cs"/>
          <w:rtl/>
        </w:rPr>
        <w:t xml:space="preserve"> </w:t>
      </w:r>
      <w:r w:rsidR="004C55E8" w:rsidRPr="005C1A71">
        <w:rPr>
          <w:rFonts w:hint="cs"/>
          <w:rtl/>
        </w:rPr>
        <w:t xml:space="preserve">אם </w:t>
      </w:r>
      <w:r w:rsidR="00FF4AD6" w:rsidRPr="005C1A71">
        <w:rPr>
          <w:rFonts w:hint="cs"/>
          <w:rtl/>
        </w:rPr>
        <w:t>עם ישראל יעשה תשובה</w:t>
      </w:r>
      <w:r w:rsidR="0089187F" w:rsidRPr="005C1A71">
        <w:rPr>
          <w:rFonts w:hint="cs"/>
          <w:rtl/>
        </w:rPr>
        <w:t xml:space="preserve"> </w:t>
      </w:r>
      <w:r w:rsidR="003E49FA" w:rsidRPr="005C1A71">
        <w:rPr>
          <w:rFonts w:hint="cs"/>
          <w:rtl/>
        </w:rPr>
        <w:t>ויהי</w:t>
      </w:r>
      <w:r w:rsidR="007961E1" w:rsidRPr="005C1A71">
        <w:rPr>
          <w:rFonts w:hint="cs"/>
          <w:rtl/>
        </w:rPr>
        <w:t>ה</w:t>
      </w:r>
      <w:r w:rsidR="003E49FA" w:rsidRPr="005C1A71">
        <w:rPr>
          <w:rFonts w:hint="cs"/>
          <w:rtl/>
        </w:rPr>
        <w:t xml:space="preserve"> ברמה רוחנית גבוהה, </w:t>
      </w:r>
      <w:r w:rsidR="00FF4AD6" w:rsidRPr="005C1A71">
        <w:rPr>
          <w:rFonts w:hint="cs"/>
          <w:rtl/>
        </w:rPr>
        <w:t>הקב''ה יזרז את הגאולה</w:t>
      </w:r>
      <w:r w:rsidR="00F64BFE" w:rsidRPr="005C1A71">
        <w:rPr>
          <w:rFonts w:hint="cs"/>
          <w:rtl/>
        </w:rPr>
        <w:t xml:space="preserve"> </w:t>
      </w:r>
      <w:r w:rsidR="009952CC" w:rsidRPr="005C1A71">
        <w:rPr>
          <w:rFonts w:hint="cs"/>
          <w:rtl/>
        </w:rPr>
        <w:t>ו</w:t>
      </w:r>
      <w:r w:rsidR="00537831" w:rsidRPr="005C1A71">
        <w:rPr>
          <w:rFonts w:hint="cs"/>
          <w:rtl/>
        </w:rPr>
        <w:t>המקדש י</w:t>
      </w:r>
      <w:r w:rsidR="007961E1" w:rsidRPr="005C1A71">
        <w:rPr>
          <w:rFonts w:hint="cs"/>
          <w:rtl/>
        </w:rPr>
        <w:t>רד</w:t>
      </w:r>
      <w:r w:rsidR="00537831" w:rsidRPr="005C1A71">
        <w:rPr>
          <w:rFonts w:hint="cs"/>
          <w:rtl/>
        </w:rPr>
        <w:t xml:space="preserve"> משמיים</w:t>
      </w:r>
      <w:r w:rsidR="00C76D33" w:rsidRPr="005C1A71">
        <w:rPr>
          <w:rFonts w:hint="cs"/>
          <w:rtl/>
        </w:rPr>
        <w:t xml:space="preserve"> </w:t>
      </w:r>
      <w:r w:rsidR="00C76D33" w:rsidRPr="002D607E">
        <w:rPr>
          <w:rFonts w:hint="cs"/>
          <w:sz w:val="18"/>
          <w:szCs w:val="18"/>
          <w:rtl/>
        </w:rPr>
        <w:t>(ועיין הערה</w:t>
      </w:r>
      <w:r w:rsidR="00C76D33" w:rsidRPr="005C1A71">
        <w:rPr>
          <w:rStyle w:val="a5"/>
          <w:rtl/>
        </w:rPr>
        <w:footnoteReference w:id="2"/>
      </w:r>
      <w:r w:rsidR="00C76D33" w:rsidRPr="002D607E">
        <w:rPr>
          <w:rFonts w:hint="cs"/>
          <w:sz w:val="18"/>
          <w:szCs w:val="18"/>
          <w:rtl/>
        </w:rPr>
        <w:t>)</w:t>
      </w:r>
      <w:r w:rsidR="007961E1" w:rsidRPr="005C1A71">
        <w:rPr>
          <w:rFonts w:hint="cs"/>
          <w:rtl/>
        </w:rPr>
        <w:t>.</w:t>
      </w:r>
      <w:r w:rsidR="00537831" w:rsidRPr="005C1A71">
        <w:rPr>
          <w:rFonts w:hint="cs"/>
          <w:rtl/>
        </w:rPr>
        <w:t xml:space="preserve"> </w:t>
      </w:r>
    </w:p>
    <w:p w14:paraId="556B3B85" w14:textId="12015DAA" w:rsidR="00BE5DE3" w:rsidRPr="005C1A71" w:rsidRDefault="0090187A" w:rsidP="00257E4B">
      <w:pPr>
        <w:spacing w:after="60"/>
        <w:rPr>
          <w:rtl/>
        </w:rPr>
      </w:pPr>
      <w:r w:rsidRPr="005C1A71">
        <w:rPr>
          <w:rFonts w:hint="cs"/>
          <w:rtl/>
        </w:rPr>
        <w:t xml:space="preserve">ג. בהערות לערוך לנר </w:t>
      </w:r>
      <w:r w:rsidRPr="002D607E">
        <w:rPr>
          <w:rFonts w:hint="cs"/>
          <w:sz w:val="18"/>
          <w:szCs w:val="18"/>
          <w:rtl/>
        </w:rPr>
        <w:t>(</w:t>
      </w:r>
      <w:r w:rsidR="001A7886" w:rsidRPr="002D607E">
        <w:rPr>
          <w:rFonts w:hint="cs"/>
          <w:sz w:val="18"/>
          <w:szCs w:val="18"/>
          <w:rtl/>
        </w:rPr>
        <w:t xml:space="preserve">הערה 362) </w:t>
      </w:r>
      <w:r w:rsidR="001C7E8C" w:rsidRPr="005C1A71">
        <w:rPr>
          <w:rFonts w:hint="cs"/>
          <w:rtl/>
        </w:rPr>
        <w:t>הביא</w:t>
      </w:r>
      <w:r w:rsidR="00C12D88" w:rsidRPr="005C1A71">
        <w:rPr>
          <w:rFonts w:hint="cs"/>
          <w:rtl/>
        </w:rPr>
        <w:t xml:space="preserve"> תירוץ נוסף</w:t>
      </w:r>
      <w:r w:rsidR="001C7E8C" w:rsidRPr="005C1A71">
        <w:rPr>
          <w:rFonts w:hint="cs"/>
          <w:rtl/>
        </w:rPr>
        <w:t xml:space="preserve"> בשם </w:t>
      </w:r>
      <w:r w:rsidR="001C7E8C" w:rsidRPr="005C1A71">
        <w:rPr>
          <w:rFonts w:hint="cs"/>
          <w:b/>
          <w:bCs/>
          <w:rtl/>
        </w:rPr>
        <w:t>המהרי''ל דיסקין</w:t>
      </w:r>
      <w:r w:rsidR="00EE113D" w:rsidRPr="005C1A71">
        <w:rPr>
          <w:rFonts w:hint="cs"/>
          <w:rtl/>
        </w:rPr>
        <w:t>.</w:t>
      </w:r>
      <w:r w:rsidR="001C7E8C" w:rsidRPr="005C1A71">
        <w:rPr>
          <w:rFonts w:hint="cs"/>
          <w:rtl/>
        </w:rPr>
        <w:t xml:space="preserve"> </w:t>
      </w:r>
      <w:r w:rsidR="00A63C39" w:rsidRPr="005C1A71">
        <w:rPr>
          <w:rFonts w:hint="cs"/>
          <w:rtl/>
        </w:rPr>
        <w:t xml:space="preserve">לשיטתו, רוב בית </w:t>
      </w:r>
      <w:r w:rsidR="00C241FC" w:rsidRPr="005C1A71">
        <w:rPr>
          <w:rFonts w:hint="cs"/>
          <w:rtl/>
        </w:rPr>
        <w:t xml:space="preserve">המקדש </w:t>
      </w:r>
      <w:r w:rsidR="00A63C39" w:rsidRPr="005C1A71">
        <w:rPr>
          <w:rFonts w:hint="cs"/>
          <w:rtl/>
        </w:rPr>
        <w:t xml:space="preserve">אכן </w:t>
      </w:r>
      <w:r w:rsidR="00C241FC" w:rsidRPr="005C1A71">
        <w:rPr>
          <w:rFonts w:hint="cs"/>
          <w:rtl/>
        </w:rPr>
        <w:t>י</w:t>
      </w:r>
      <w:r w:rsidR="007961E1" w:rsidRPr="005C1A71">
        <w:rPr>
          <w:rFonts w:hint="cs"/>
          <w:rtl/>
        </w:rPr>
        <w:t>רד</w:t>
      </w:r>
      <w:r w:rsidR="00C241FC" w:rsidRPr="005C1A71">
        <w:rPr>
          <w:rFonts w:hint="cs"/>
          <w:rtl/>
        </w:rPr>
        <w:t xml:space="preserve"> מהשמיים ועל</w:t>
      </w:r>
      <w:r w:rsidR="00F64BFE" w:rsidRPr="005C1A71">
        <w:rPr>
          <w:rFonts w:hint="cs"/>
          <w:rtl/>
        </w:rPr>
        <w:t xml:space="preserve"> </w:t>
      </w:r>
      <w:r w:rsidR="00C241FC" w:rsidRPr="005C1A71">
        <w:rPr>
          <w:rFonts w:hint="cs"/>
          <w:rtl/>
        </w:rPr>
        <w:t>כך דיבר המדרש תנחומא</w:t>
      </w:r>
      <w:r w:rsidR="003A77F6" w:rsidRPr="005C1A71">
        <w:rPr>
          <w:rFonts w:hint="cs"/>
          <w:rtl/>
        </w:rPr>
        <w:t>,</w:t>
      </w:r>
      <w:r w:rsidR="00547F4B" w:rsidRPr="005C1A71">
        <w:rPr>
          <w:rFonts w:hint="cs"/>
          <w:rtl/>
        </w:rPr>
        <w:t xml:space="preserve"> </w:t>
      </w:r>
      <w:r w:rsidR="00A63C39" w:rsidRPr="005C1A71">
        <w:rPr>
          <w:rFonts w:hint="cs"/>
          <w:rtl/>
        </w:rPr>
        <w:t>א</w:t>
      </w:r>
      <w:r w:rsidR="008F0EE4" w:rsidRPr="005C1A71">
        <w:rPr>
          <w:rFonts w:hint="cs"/>
          <w:rtl/>
        </w:rPr>
        <w:t>ך</w:t>
      </w:r>
      <w:r w:rsidR="00A63C39" w:rsidRPr="005C1A71">
        <w:rPr>
          <w:rFonts w:hint="cs"/>
          <w:rtl/>
        </w:rPr>
        <w:t xml:space="preserve"> הדלתות </w:t>
      </w:r>
      <w:r w:rsidR="00063415" w:rsidRPr="005C1A71">
        <w:rPr>
          <w:rFonts w:hint="cs"/>
          <w:rtl/>
        </w:rPr>
        <w:t xml:space="preserve">של </w:t>
      </w:r>
      <w:r w:rsidR="00A63C39" w:rsidRPr="005C1A71">
        <w:rPr>
          <w:rFonts w:hint="cs"/>
          <w:rtl/>
        </w:rPr>
        <w:t>בית המקדש ייבנו בידי אדם</w:t>
      </w:r>
      <w:r w:rsidR="00C241FC" w:rsidRPr="005C1A71">
        <w:rPr>
          <w:rFonts w:hint="cs"/>
          <w:rtl/>
        </w:rPr>
        <w:t xml:space="preserve"> ועל כך דיבר הירושלמי</w:t>
      </w:r>
      <w:r w:rsidR="00756542">
        <w:rPr>
          <w:rFonts w:hint="cs"/>
          <w:rtl/>
        </w:rPr>
        <w:t xml:space="preserve">. כך </w:t>
      </w:r>
      <w:r w:rsidR="003A77F6" w:rsidRPr="005C1A71">
        <w:rPr>
          <w:rFonts w:hint="cs"/>
          <w:rtl/>
        </w:rPr>
        <w:t xml:space="preserve">כתב גם </w:t>
      </w:r>
      <w:r w:rsidR="003A77F6" w:rsidRPr="005C1A71">
        <w:rPr>
          <w:rFonts w:hint="cs"/>
          <w:b/>
          <w:bCs/>
          <w:rtl/>
        </w:rPr>
        <w:t>הרבי</w:t>
      </w:r>
      <w:r w:rsidR="003A77F6" w:rsidRPr="005C1A71">
        <w:rPr>
          <w:rFonts w:hint="cs"/>
          <w:rtl/>
        </w:rPr>
        <w:t xml:space="preserve"> </w:t>
      </w:r>
      <w:r w:rsidR="003A77F6" w:rsidRPr="005C1A71">
        <w:rPr>
          <w:rFonts w:hint="cs"/>
          <w:b/>
          <w:bCs/>
          <w:rtl/>
        </w:rPr>
        <w:t>מלובאויטש</w:t>
      </w:r>
      <w:r w:rsidR="003A77F6" w:rsidRPr="005C1A71">
        <w:rPr>
          <w:rFonts w:hint="cs"/>
          <w:rtl/>
        </w:rPr>
        <w:t xml:space="preserve"> </w:t>
      </w:r>
      <w:r w:rsidR="003A77F6" w:rsidRPr="002D607E">
        <w:rPr>
          <w:rFonts w:hint="cs"/>
          <w:sz w:val="18"/>
          <w:szCs w:val="18"/>
          <w:rtl/>
        </w:rPr>
        <w:t>(אור לחושך עמ' 82</w:t>
      </w:r>
      <w:r w:rsidR="00E94DB2" w:rsidRPr="002D607E">
        <w:rPr>
          <w:rFonts w:hint="cs"/>
          <w:sz w:val="18"/>
          <w:szCs w:val="18"/>
          <w:rtl/>
        </w:rPr>
        <w:t>)</w:t>
      </w:r>
      <w:r w:rsidR="00756542">
        <w:rPr>
          <w:rFonts w:hint="cs"/>
          <w:rtl/>
        </w:rPr>
        <w:t xml:space="preserve">, שביאר מדוע דווקא הדלתות צריכות להיבנות בידי </w:t>
      </w:r>
      <w:r w:rsidR="00DB0F72">
        <w:rPr>
          <w:rFonts w:hint="cs"/>
          <w:rtl/>
        </w:rPr>
        <w:t>אדם</w:t>
      </w:r>
      <w:r w:rsidR="00C241FC" w:rsidRPr="005C1A71">
        <w:rPr>
          <w:rFonts w:hint="cs"/>
          <w:rtl/>
        </w:rPr>
        <w:t>.</w:t>
      </w:r>
      <w:r w:rsidR="00547F4B" w:rsidRPr="005C1A71">
        <w:rPr>
          <w:rFonts w:hint="cs"/>
          <w:rtl/>
        </w:rPr>
        <w:t xml:space="preserve"> </w:t>
      </w:r>
    </w:p>
    <w:p w14:paraId="0DD72E04" w14:textId="271CEB4F" w:rsidR="00275E06" w:rsidRPr="005C1A71" w:rsidRDefault="00D6355A" w:rsidP="00030161">
      <w:pPr>
        <w:spacing w:after="60"/>
        <w:rPr>
          <w:b/>
          <w:bCs/>
          <w:u w:val="single"/>
          <w:rtl/>
        </w:rPr>
      </w:pPr>
      <w:r w:rsidRPr="005C1A71">
        <w:rPr>
          <w:rFonts w:hint="cs"/>
          <w:b/>
          <w:bCs/>
          <w:u w:val="single"/>
          <w:rtl/>
        </w:rPr>
        <w:t xml:space="preserve">נשים בבניין </w:t>
      </w:r>
      <w:r w:rsidR="00CF5491">
        <w:rPr>
          <w:rFonts w:hint="cs"/>
          <w:b/>
          <w:bCs/>
          <w:u w:val="single"/>
          <w:rtl/>
        </w:rPr>
        <w:t>המקדש</w:t>
      </w:r>
    </w:p>
    <w:p w14:paraId="78D0EC9E" w14:textId="3B251A11" w:rsidR="00F306FE" w:rsidRPr="005C1A71" w:rsidRDefault="00461734" w:rsidP="00030161">
      <w:pPr>
        <w:spacing w:after="60"/>
        <w:rPr>
          <w:rFonts w:cs="Arial"/>
          <w:rtl/>
        </w:rPr>
      </w:pPr>
      <w:r w:rsidRPr="005C1A71">
        <w:rPr>
          <w:rFonts w:hint="cs"/>
          <w:rtl/>
        </w:rPr>
        <w:t>כפי שראינו לעיל</w:t>
      </w:r>
      <w:r w:rsidR="008A51B6" w:rsidRPr="005C1A71">
        <w:rPr>
          <w:rFonts w:hint="cs"/>
          <w:rtl/>
        </w:rPr>
        <w:t>, ה</w:t>
      </w:r>
      <w:r w:rsidR="00C6043E" w:rsidRPr="005C1A71">
        <w:rPr>
          <w:rFonts w:hint="cs"/>
          <w:rtl/>
        </w:rPr>
        <w:t xml:space="preserve">גמרא במסכת </w:t>
      </w:r>
      <w:r w:rsidR="00C11B99" w:rsidRPr="005C1A71">
        <w:rPr>
          <w:rFonts w:hint="cs"/>
          <w:rtl/>
        </w:rPr>
        <w:t xml:space="preserve">שבועות </w:t>
      </w:r>
      <w:r w:rsidR="00C11B99" w:rsidRPr="002D607E">
        <w:rPr>
          <w:rFonts w:hint="cs"/>
          <w:sz w:val="18"/>
          <w:szCs w:val="18"/>
          <w:rtl/>
        </w:rPr>
        <w:t>(טו ע''ב)</w:t>
      </w:r>
      <w:r w:rsidR="008A51B6" w:rsidRPr="005C1A71">
        <w:rPr>
          <w:rFonts w:hint="cs"/>
          <w:rtl/>
        </w:rPr>
        <w:t xml:space="preserve"> כותבת</w:t>
      </w:r>
      <w:r w:rsidRPr="005C1A71">
        <w:rPr>
          <w:rFonts w:hint="cs"/>
          <w:rtl/>
        </w:rPr>
        <w:t xml:space="preserve">, </w:t>
      </w:r>
      <w:r w:rsidR="008A51B6" w:rsidRPr="005C1A71">
        <w:rPr>
          <w:rFonts w:hint="cs"/>
          <w:rtl/>
        </w:rPr>
        <w:t>ש</w:t>
      </w:r>
      <w:r w:rsidRPr="005C1A71">
        <w:rPr>
          <w:rFonts w:hint="cs"/>
          <w:rtl/>
        </w:rPr>
        <w:t>בית המקדש</w:t>
      </w:r>
      <w:r w:rsidR="002A4221" w:rsidRPr="005C1A71">
        <w:rPr>
          <w:rFonts w:hint="cs"/>
          <w:rtl/>
        </w:rPr>
        <w:t xml:space="preserve"> (וכן המשכן)</w:t>
      </w:r>
      <w:r w:rsidRPr="005C1A71">
        <w:rPr>
          <w:rFonts w:hint="cs"/>
          <w:rtl/>
        </w:rPr>
        <w:t xml:space="preserve"> לא </w:t>
      </w:r>
      <w:r w:rsidR="007961E1" w:rsidRPr="005C1A71">
        <w:rPr>
          <w:rFonts w:hint="cs"/>
          <w:rtl/>
        </w:rPr>
        <w:t>נבנה</w:t>
      </w:r>
      <w:r w:rsidR="00F21FD1" w:rsidRPr="005C1A71">
        <w:rPr>
          <w:rFonts w:hint="cs"/>
          <w:rtl/>
        </w:rPr>
        <w:t xml:space="preserve"> </w:t>
      </w:r>
      <w:r w:rsidRPr="005C1A71">
        <w:rPr>
          <w:rFonts w:hint="cs"/>
          <w:rtl/>
        </w:rPr>
        <w:t xml:space="preserve">בלילה. לכאורה </w:t>
      </w:r>
      <w:r w:rsidR="005A37DF" w:rsidRPr="005C1A71">
        <w:rPr>
          <w:rFonts w:hint="cs"/>
          <w:rtl/>
        </w:rPr>
        <w:t>בעקבות</w:t>
      </w:r>
      <w:r w:rsidR="00787681" w:rsidRPr="005C1A71">
        <w:rPr>
          <w:rFonts w:hint="cs"/>
          <w:rtl/>
        </w:rPr>
        <w:t xml:space="preserve"> </w:t>
      </w:r>
      <w:r w:rsidRPr="005C1A71">
        <w:rPr>
          <w:rFonts w:hint="cs"/>
          <w:rtl/>
        </w:rPr>
        <w:t>כך</w:t>
      </w:r>
      <w:r w:rsidR="00AA51DF" w:rsidRPr="005C1A71">
        <w:rPr>
          <w:rFonts w:hint="cs"/>
          <w:rtl/>
        </w:rPr>
        <w:t>,</w:t>
      </w:r>
      <w:r w:rsidR="00C6043E" w:rsidRPr="005C1A71">
        <w:rPr>
          <w:rFonts w:hint="cs"/>
          <w:rtl/>
        </w:rPr>
        <w:t xml:space="preserve"> נשים</w:t>
      </w:r>
      <w:r w:rsidR="005A37DF" w:rsidRPr="005C1A71">
        <w:rPr>
          <w:rFonts w:hint="cs"/>
          <w:rtl/>
        </w:rPr>
        <w:t xml:space="preserve"> אמורות</w:t>
      </w:r>
      <w:r w:rsidR="00F64BFE" w:rsidRPr="005C1A71">
        <w:rPr>
          <w:rFonts w:hint="cs"/>
          <w:rtl/>
        </w:rPr>
        <w:t xml:space="preserve"> </w:t>
      </w:r>
      <w:r w:rsidR="00C6043E" w:rsidRPr="005C1A71">
        <w:rPr>
          <w:rFonts w:hint="cs"/>
          <w:rtl/>
        </w:rPr>
        <w:t xml:space="preserve">להיות </w:t>
      </w:r>
      <w:r w:rsidRPr="005C1A71">
        <w:rPr>
          <w:rFonts w:hint="cs"/>
          <w:rtl/>
        </w:rPr>
        <w:t xml:space="preserve">פטורות </w:t>
      </w:r>
      <w:r w:rsidR="002C646C">
        <w:rPr>
          <w:rFonts w:hint="cs"/>
          <w:rtl/>
        </w:rPr>
        <w:t>מבנייתו</w:t>
      </w:r>
      <w:r w:rsidRPr="005C1A71">
        <w:rPr>
          <w:rFonts w:hint="cs"/>
          <w:rtl/>
        </w:rPr>
        <w:t>, כיוון שמדובר 'במצוות עשה שהזמן גרמא'</w:t>
      </w:r>
      <w:r w:rsidR="00CD5848" w:rsidRPr="005C1A71">
        <w:rPr>
          <w:rFonts w:hint="cs"/>
          <w:rtl/>
        </w:rPr>
        <w:t xml:space="preserve"> </w:t>
      </w:r>
      <w:r w:rsidR="00CD5848" w:rsidRPr="002D607E">
        <w:rPr>
          <w:rFonts w:hint="cs"/>
          <w:sz w:val="18"/>
          <w:szCs w:val="18"/>
          <w:rtl/>
        </w:rPr>
        <w:t>(כלומר מצווה שבחלק מהזמן לא נוהגת כמו</w:t>
      </w:r>
      <w:r w:rsidRPr="002D607E">
        <w:rPr>
          <w:rFonts w:hint="cs"/>
          <w:sz w:val="18"/>
          <w:szCs w:val="18"/>
          <w:rtl/>
        </w:rPr>
        <w:t xml:space="preserve"> תפילין, ציצית וכו')</w:t>
      </w:r>
      <w:r w:rsidR="00D90617" w:rsidRPr="005C1A71">
        <w:rPr>
          <w:rFonts w:hint="cs"/>
          <w:rtl/>
        </w:rPr>
        <w:t xml:space="preserve">, אך </w:t>
      </w:r>
      <w:r w:rsidR="00D90617" w:rsidRPr="005C1A71">
        <w:rPr>
          <w:rFonts w:hint="cs"/>
          <w:b/>
          <w:bCs/>
          <w:rtl/>
        </w:rPr>
        <w:t>הרמב''ם</w:t>
      </w:r>
      <w:r w:rsidR="00D90617" w:rsidRPr="005C1A71">
        <w:rPr>
          <w:rFonts w:hint="cs"/>
          <w:rtl/>
        </w:rPr>
        <w:t xml:space="preserve"> בכל זאת כתב </w:t>
      </w:r>
      <w:r w:rsidR="006D639E" w:rsidRPr="002D607E">
        <w:rPr>
          <w:rFonts w:hint="cs"/>
          <w:sz w:val="18"/>
          <w:szCs w:val="18"/>
          <w:rtl/>
        </w:rPr>
        <w:t>(בית הבחירה א, יב)</w:t>
      </w:r>
      <w:r w:rsidR="00B821EB" w:rsidRPr="002D607E">
        <w:rPr>
          <w:rFonts w:hint="cs"/>
          <w:sz w:val="18"/>
          <w:szCs w:val="18"/>
          <w:rtl/>
        </w:rPr>
        <w:t>,</w:t>
      </w:r>
      <w:r w:rsidR="006D639E" w:rsidRPr="002D607E">
        <w:rPr>
          <w:rFonts w:hint="cs"/>
          <w:sz w:val="18"/>
          <w:szCs w:val="18"/>
          <w:rtl/>
        </w:rPr>
        <w:t xml:space="preserve"> </w:t>
      </w:r>
      <w:r w:rsidR="00D90617" w:rsidRPr="005C1A71">
        <w:rPr>
          <w:rFonts w:hint="cs"/>
          <w:rtl/>
        </w:rPr>
        <w:t>שנשים חייבות בבניין בית המקד</w:t>
      </w:r>
      <w:r w:rsidR="008F0F64" w:rsidRPr="005C1A71">
        <w:rPr>
          <w:rFonts w:hint="cs"/>
          <w:rtl/>
        </w:rPr>
        <w:t>ש</w:t>
      </w:r>
      <w:r w:rsidR="00027A20">
        <w:rPr>
          <w:rFonts w:hint="cs"/>
          <w:rtl/>
        </w:rPr>
        <w:t>.</w:t>
      </w:r>
    </w:p>
    <w:p w14:paraId="4F4ADFD5" w14:textId="6AA5F5C6" w:rsidR="00070ED4" w:rsidRPr="005C1A71" w:rsidRDefault="001A3429" w:rsidP="00030161">
      <w:pPr>
        <w:spacing w:after="60"/>
        <w:rPr>
          <w:rtl/>
        </w:rPr>
      </w:pPr>
      <w:r>
        <w:rPr>
          <w:rFonts w:hint="cs"/>
          <w:rtl/>
        </w:rPr>
        <w:t xml:space="preserve">רוב האחרונים הבינו את הרמב''ם כפשוטו, ומשום כך העלו מספר תירוצים מדוע נשים </w:t>
      </w:r>
      <w:r w:rsidR="009F2B9C">
        <w:rPr>
          <w:rFonts w:hint="cs"/>
          <w:rtl/>
        </w:rPr>
        <w:t>חייבות ב</w:t>
      </w:r>
      <w:r>
        <w:rPr>
          <w:rFonts w:hint="cs"/>
          <w:rtl/>
        </w:rPr>
        <w:t xml:space="preserve">בנייה. כיוון שונה יש </w:t>
      </w:r>
      <w:r w:rsidR="00070ED4" w:rsidRPr="005C1A71">
        <w:rPr>
          <w:rFonts w:hint="cs"/>
          <w:rtl/>
        </w:rPr>
        <w:t xml:space="preserve">בפירוש </w:t>
      </w:r>
      <w:r w:rsidR="00070ED4" w:rsidRPr="005C1A71">
        <w:rPr>
          <w:rFonts w:hint="cs"/>
          <w:b/>
          <w:bCs/>
          <w:rtl/>
        </w:rPr>
        <w:t>הר</w:t>
      </w:r>
      <w:r w:rsidR="00070ED4" w:rsidRPr="005C1A71">
        <w:rPr>
          <w:rFonts w:hint="cs"/>
          <w:rtl/>
        </w:rPr>
        <w:t xml:space="preserve"> </w:t>
      </w:r>
      <w:r w:rsidR="00070ED4" w:rsidRPr="005C1A71">
        <w:rPr>
          <w:rFonts w:hint="cs"/>
          <w:b/>
          <w:bCs/>
          <w:rtl/>
        </w:rPr>
        <w:t>המוריה</w:t>
      </w:r>
      <w:r w:rsidR="00070ED4" w:rsidRPr="005C1A71">
        <w:rPr>
          <w:rFonts w:hint="cs"/>
          <w:rtl/>
        </w:rPr>
        <w:t xml:space="preserve"> </w:t>
      </w:r>
      <w:r>
        <w:rPr>
          <w:rFonts w:hint="cs"/>
          <w:sz w:val="18"/>
          <w:szCs w:val="18"/>
          <w:rtl/>
        </w:rPr>
        <w:t xml:space="preserve">(רמב''ם </w:t>
      </w:r>
      <w:r w:rsidR="00070ED4" w:rsidRPr="002D607E">
        <w:rPr>
          <w:rFonts w:hint="cs"/>
          <w:sz w:val="18"/>
          <w:szCs w:val="18"/>
          <w:rtl/>
        </w:rPr>
        <w:t xml:space="preserve">שם) </w:t>
      </w:r>
      <w:r w:rsidR="00070ED4" w:rsidRPr="005C1A71">
        <w:rPr>
          <w:rFonts w:hint="cs"/>
          <w:b/>
          <w:bCs/>
          <w:rtl/>
        </w:rPr>
        <w:t>ובקהילות יעקב</w:t>
      </w:r>
      <w:r w:rsidR="00070ED4" w:rsidRPr="002D607E">
        <w:rPr>
          <w:rFonts w:hint="cs"/>
          <w:sz w:val="18"/>
          <w:szCs w:val="18"/>
          <w:rtl/>
        </w:rPr>
        <w:t xml:space="preserve"> (שבועות סי' ט)</w:t>
      </w:r>
      <w:r w:rsidR="00070ED4" w:rsidRPr="005C1A71">
        <w:rPr>
          <w:rFonts w:hint="cs"/>
          <w:rtl/>
        </w:rPr>
        <w:t xml:space="preserve"> </w:t>
      </w:r>
      <w:r>
        <w:rPr>
          <w:rFonts w:hint="cs"/>
          <w:rtl/>
        </w:rPr>
        <w:t>ש</w:t>
      </w:r>
      <w:r w:rsidR="00070ED4" w:rsidRPr="005C1A71">
        <w:rPr>
          <w:rFonts w:hint="cs"/>
          <w:rtl/>
        </w:rPr>
        <w:t xml:space="preserve">טענו, </w:t>
      </w:r>
      <w:r w:rsidR="001002A5" w:rsidRPr="005C1A71">
        <w:rPr>
          <w:rFonts w:hint="cs"/>
          <w:rtl/>
        </w:rPr>
        <w:t>ש</w:t>
      </w:r>
      <w:r w:rsidR="00070ED4" w:rsidRPr="005C1A71">
        <w:rPr>
          <w:rFonts w:hint="cs"/>
          <w:rtl/>
        </w:rPr>
        <w:t>נשים פטורות מבניין בית המקדש כיוון שמדובר במצוות עשה שהזמן גרמא</w:t>
      </w:r>
      <w:r>
        <w:rPr>
          <w:rFonts w:hint="cs"/>
          <w:rtl/>
        </w:rPr>
        <w:t xml:space="preserve">, ויש </w:t>
      </w:r>
      <w:r w:rsidR="00070ED4" w:rsidRPr="005C1A71">
        <w:rPr>
          <w:rFonts w:hint="cs"/>
          <w:rtl/>
        </w:rPr>
        <w:t>לחלק את ההלכה ברמב''ם לשתיים.</w:t>
      </w:r>
    </w:p>
    <w:p w14:paraId="39961FB3" w14:textId="2FE9DBAF" w:rsidR="00070ED4" w:rsidRPr="005C1A71" w:rsidRDefault="00070ED4" w:rsidP="00030161">
      <w:pPr>
        <w:spacing w:after="60"/>
        <w:rPr>
          <w:rtl/>
        </w:rPr>
      </w:pPr>
      <w:r w:rsidRPr="005C1A71">
        <w:rPr>
          <w:rFonts w:hint="cs"/>
          <w:rtl/>
        </w:rPr>
        <w:t xml:space="preserve">כאשר הרמב''ם כתב 'הכל חייבים' הוא מתייחס לכך שכולם חייבים </w:t>
      </w:r>
      <w:r w:rsidRPr="005C1A71">
        <w:rPr>
          <w:rFonts w:hint="cs"/>
          <w:b/>
          <w:bCs/>
          <w:rtl/>
        </w:rPr>
        <w:t>לסעד</w:t>
      </w:r>
      <w:r w:rsidRPr="005C1A71">
        <w:rPr>
          <w:rFonts w:hint="cs"/>
          <w:rtl/>
        </w:rPr>
        <w:t xml:space="preserve"> את בית המקדש, </w:t>
      </w:r>
      <w:r w:rsidR="00D001BE" w:rsidRPr="005C1A71">
        <w:rPr>
          <w:rFonts w:hint="cs"/>
          <w:rtl/>
        </w:rPr>
        <w:t xml:space="preserve">דהיינו </w:t>
      </w:r>
      <w:r w:rsidRPr="005C1A71">
        <w:rPr>
          <w:rFonts w:hint="cs"/>
          <w:rtl/>
        </w:rPr>
        <w:t xml:space="preserve">לתרום כסף, לטוות את הפרוכות וכדומה. דבר זה ניתן לעשות גם בלילה, ומשום כך גם נשים חייבות בכך. לעומת זאת כאשר הרמב''ם כותב שצריך </w:t>
      </w:r>
      <w:r w:rsidRPr="005C1A71">
        <w:rPr>
          <w:rFonts w:hint="cs"/>
          <w:b/>
          <w:bCs/>
          <w:rtl/>
        </w:rPr>
        <w:t>לבנות</w:t>
      </w:r>
      <w:r w:rsidRPr="005C1A71">
        <w:rPr>
          <w:rFonts w:hint="cs"/>
          <w:rtl/>
        </w:rPr>
        <w:t xml:space="preserve"> את בית המקדש</w:t>
      </w:r>
      <w:r w:rsidR="00676A8B" w:rsidRPr="005C1A71">
        <w:rPr>
          <w:rFonts w:hint="cs"/>
          <w:rtl/>
        </w:rPr>
        <w:t xml:space="preserve"> דבר הנעשה רק ביום</w:t>
      </w:r>
      <w:r w:rsidRPr="005C1A71">
        <w:rPr>
          <w:rFonts w:hint="cs"/>
          <w:rtl/>
        </w:rPr>
        <w:t xml:space="preserve">, </w:t>
      </w:r>
      <w:r w:rsidR="00D36B92" w:rsidRPr="005C1A71">
        <w:rPr>
          <w:rFonts w:hint="cs"/>
          <w:rtl/>
        </w:rPr>
        <w:t>ו</w:t>
      </w:r>
      <w:r w:rsidRPr="005C1A71">
        <w:rPr>
          <w:rFonts w:hint="cs"/>
          <w:rtl/>
        </w:rPr>
        <w:t xml:space="preserve">הוא מתכוון רק לגברים, שחייבים במצוות עשה שהזמן גרמא. </w:t>
      </w:r>
    </w:p>
    <w:p w14:paraId="021256A6" w14:textId="0BBCAF23" w:rsidR="00CA23A4" w:rsidRDefault="00CA23A4" w:rsidP="00030161">
      <w:pPr>
        <w:spacing w:after="60"/>
        <w:rPr>
          <w:u w:val="single"/>
          <w:rtl/>
        </w:rPr>
      </w:pPr>
      <w:r w:rsidRPr="005C1A71">
        <w:rPr>
          <w:rFonts w:hint="cs"/>
          <w:u w:val="single"/>
          <w:rtl/>
        </w:rPr>
        <w:t>יישוב</w:t>
      </w:r>
      <w:r w:rsidR="00B56BA6">
        <w:rPr>
          <w:rFonts w:hint="cs"/>
          <w:u w:val="single"/>
          <w:rtl/>
        </w:rPr>
        <w:t xml:space="preserve">י </w:t>
      </w:r>
      <w:r w:rsidR="00D511D0">
        <w:rPr>
          <w:rFonts w:hint="cs"/>
          <w:u w:val="single"/>
          <w:rtl/>
        </w:rPr>
        <w:t xml:space="preserve">שאר </w:t>
      </w:r>
      <w:r w:rsidR="00B56BA6">
        <w:rPr>
          <w:rFonts w:hint="cs"/>
          <w:u w:val="single"/>
          <w:rtl/>
        </w:rPr>
        <w:t xml:space="preserve">האחרונים </w:t>
      </w:r>
    </w:p>
    <w:p w14:paraId="609797B2" w14:textId="04321595" w:rsidR="002A51A6" w:rsidRPr="002A51A6" w:rsidRDefault="002A51A6" w:rsidP="00030161">
      <w:pPr>
        <w:spacing w:after="60"/>
        <w:rPr>
          <w:rtl/>
        </w:rPr>
      </w:pPr>
      <w:r w:rsidRPr="002A51A6">
        <w:rPr>
          <w:rFonts w:hint="cs"/>
          <w:rtl/>
        </w:rPr>
        <w:t xml:space="preserve">כאמור רוב האחרונים </w:t>
      </w:r>
      <w:r w:rsidR="007A79CD">
        <w:rPr>
          <w:rFonts w:hint="cs"/>
          <w:rtl/>
        </w:rPr>
        <w:t>הבינו את</w:t>
      </w:r>
      <w:r w:rsidR="001C4367">
        <w:rPr>
          <w:rFonts w:hint="cs"/>
          <w:rtl/>
        </w:rPr>
        <w:t xml:space="preserve"> הרמב''ם</w:t>
      </w:r>
      <w:r w:rsidR="007A79CD">
        <w:rPr>
          <w:rFonts w:hint="cs"/>
          <w:rtl/>
        </w:rPr>
        <w:t xml:space="preserve"> כפשוטו</w:t>
      </w:r>
      <w:r w:rsidRPr="002A51A6">
        <w:rPr>
          <w:rFonts w:hint="cs"/>
          <w:rtl/>
        </w:rPr>
        <w:t xml:space="preserve">, והעלו מספר תירוצים ליישב </w:t>
      </w:r>
      <w:r w:rsidR="001C4367">
        <w:rPr>
          <w:rFonts w:hint="cs"/>
          <w:rtl/>
        </w:rPr>
        <w:t>מדוע נשים חייבות בבניין המקדש</w:t>
      </w:r>
      <w:r w:rsidRPr="002A51A6">
        <w:rPr>
          <w:rFonts w:hint="cs"/>
          <w:rtl/>
        </w:rPr>
        <w:t>:</w:t>
      </w:r>
    </w:p>
    <w:p w14:paraId="6D435C6A" w14:textId="7C1EE20B" w:rsidR="000971C3" w:rsidRPr="005C1A71" w:rsidRDefault="008D3555" w:rsidP="00030161">
      <w:pPr>
        <w:spacing w:after="60"/>
        <w:rPr>
          <w:rtl/>
        </w:rPr>
      </w:pPr>
      <w:r w:rsidRPr="005C1A71">
        <w:rPr>
          <w:rFonts w:hint="cs"/>
          <w:rtl/>
        </w:rPr>
        <w:t>א</w:t>
      </w:r>
      <w:r w:rsidR="00035865" w:rsidRPr="005C1A71">
        <w:rPr>
          <w:rFonts w:hint="cs"/>
          <w:rtl/>
        </w:rPr>
        <w:t xml:space="preserve">. </w:t>
      </w:r>
      <w:r w:rsidRPr="005C1A71">
        <w:rPr>
          <w:rFonts w:hint="cs"/>
          <w:b/>
          <w:bCs/>
          <w:rtl/>
        </w:rPr>
        <w:t xml:space="preserve">רבי </w:t>
      </w:r>
      <w:r w:rsidR="003D6569" w:rsidRPr="005C1A71">
        <w:rPr>
          <w:rFonts w:hint="cs"/>
          <w:b/>
          <w:bCs/>
          <w:rtl/>
        </w:rPr>
        <w:t>יצחק שמלקיש</w:t>
      </w:r>
      <w:r w:rsidR="00035865" w:rsidRPr="005C1A71">
        <w:rPr>
          <w:rFonts w:hint="cs"/>
          <w:rtl/>
        </w:rPr>
        <w:t xml:space="preserve"> </w:t>
      </w:r>
      <w:r w:rsidR="00035865" w:rsidRPr="002D607E">
        <w:rPr>
          <w:rFonts w:hint="cs"/>
          <w:sz w:val="18"/>
          <w:szCs w:val="18"/>
          <w:rtl/>
        </w:rPr>
        <w:t>(</w:t>
      </w:r>
      <w:r w:rsidRPr="002D607E">
        <w:rPr>
          <w:rFonts w:hint="cs"/>
          <w:sz w:val="18"/>
          <w:szCs w:val="18"/>
          <w:rtl/>
        </w:rPr>
        <w:t xml:space="preserve">בית יצחק </w:t>
      </w:r>
      <w:r w:rsidR="00035865" w:rsidRPr="002D607E">
        <w:rPr>
          <w:rFonts w:hint="cs"/>
          <w:sz w:val="18"/>
          <w:szCs w:val="18"/>
          <w:rtl/>
        </w:rPr>
        <w:t>או''ח ג, ז)</w:t>
      </w:r>
      <w:r w:rsidRPr="005C1A71">
        <w:rPr>
          <w:rFonts w:hint="cs"/>
          <w:rtl/>
        </w:rPr>
        <w:t xml:space="preserve"> כתב ליישב</w:t>
      </w:r>
      <w:r w:rsidR="00035865" w:rsidRPr="005C1A71">
        <w:rPr>
          <w:rFonts w:hint="cs"/>
          <w:rtl/>
        </w:rPr>
        <w:t xml:space="preserve">, על </w:t>
      </w:r>
      <w:r w:rsidRPr="005C1A71">
        <w:rPr>
          <w:rFonts w:hint="cs"/>
          <w:rtl/>
        </w:rPr>
        <w:t xml:space="preserve">בסיס </w:t>
      </w:r>
      <w:r w:rsidR="00035865" w:rsidRPr="005C1A71">
        <w:rPr>
          <w:rFonts w:hint="cs"/>
          <w:rtl/>
        </w:rPr>
        <w:t xml:space="preserve">דברי </w:t>
      </w:r>
      <w:r w:rsidR="00035865" w:rsidRPr="005C1A71">
        <w:rPr>
          <w:rFonts w:hint="cs"/>
          <w:b/>
          <w:bCs/>
          <w:rtl/>
        </w:rPr>
        <w:t>הטורי</w:t>
      </w:r>
      <w:r w:rsidR="00035865" w:rsidRPr="005C1A71">
        <w:rPr>
          <w:rFonts w:hint="cs"/>
          <w:rtl/>
        </w:rPr>
        <w:t xml:space="preserve"> </w:t>
      </w:r>
      <w:r w:rsidR="00035865" w:rsidRPr="005C1A71">
        <w:rPr>
          <w:rFonts w:hint="cs"/>
          <w:b/>
          <w:bCs/>
          <w:rtl/>
        </w:rPr>
        <w:t>אבן</w:t>
      </w:r>
      <w:r w:rsidR="00035865" w:rsidRPr="005C1A71">
        <w:rPr>
          <w:rFonts w:hint="cs"/>
          <w:rtl/>
        </w:rPr>
        <w:t xml:space="preserve"> </w:t>
      </w:r>
      <w:r w:rsidR="0020262A" w:rsidRPr="005C1A71">
        <w:rPr>
          <w:rFonts w:hint="cs"/>
          <w:rtl/>
        </w:rPr>
        <w:t>ב</w:t>
      </w:r>
      <w:r w:rsidR="00035865" w:rsidRPr="005C1A71">
        <w:rPr>
          <w:rFonts w:hint="cs"/>
          <w:rtl/>
        </w:rPr>
        <w:t xml:space="preserve">חגיגה </w:t>
      </w:r>
      <w:r w:rsidR="00035865" w:rsidRPr="002D607E">
        <w:rPr>
          <w:rFonts w:hint="cs"/>
          <w:sz w:val="18"/>
          <w:szCs w:val="18"/>
          <w:rtl/>
        </w:rPr>
        <w:t>(טז ע''א)</w:t>
      </w:r>
      <w:r w:rsidR="00035865" w:rsidRPr="005C1A71">
        <w:rPr>
          <w:rFonts w:hint="cs"/>
          <w:rtl/>
        </w:rPr>
        <w:t>.</w:t>
      </w:r>
      <w:r w:rsidR="00241E67" w:rsidRPr="005C1A71">
        <w:rPr>
          <w:rFonts w:hint="cs"/>
          <w:rtl/>
        </w:rPr>
        <w:t xml:space="preserve"> </w:t>
      </w:r>
      <w:r w:rsidR="007A79CD">
        <w:rPr>
          <w:rFonts w:hint="cs"/>
          <w:rtl/>
        </w:rPr>
        <w:t>ש</w:t>
      </w:r>
      <w:r w:rsidR="00241E67" w:rsidRPr="005C1A71">
        <w:rPr>
          <w:rFonts w:hint="cs"/>
          <w:rtl/>
        </w:rPr>
        <w:t>כ</w:t>
      </w:r>
      <w:r w:rsidR="002A51A6">
        <w:rPr>
          <w:rFonts w:hint="cs"/>
          <w:rtl/>
        </w:rPr>
        <w:t>אמור</w:t>
      </w:r>
      <w:r w:rsidR="00241E67" w:rsidRPr="005C1A71">
        <w:rPr>
          <w:rFonts w:hint="cs"/>
          <w:rtl/>
        </w:rPr>
        <w:t xml:space="preserve">, </w:t>
      </w:r>
      <w:r w:rsidR="00787681" w:rsidRPr="005C1A71">
        <w:rPr>
          <w:rFonts w:hint="cs"/>
          <w:rtl/>
        </w:rPr>
        <w:t xml:space="preserve">כדי </w:t>
      </w:r>
      <w:r w:rsidR="000971C3" w:rsidRPr="005C1A71">
        <w:rPr>
          <w:rFonts w:hint="cs"/>
          <w:rtl/>
        </w:rPr>
        <w:t xml:space="preserve">שמצווה תחשב כמצוות עשה שהזמן גרמא צריך שיהיה זמן שבו </w:t>
      </w:r>
      <w:r w:rsidR="00235A25" w:rsidRPr="005C1A71">
        <w:rPr>
          <w:rFonts w:hint="cs"/>
          <w:rtl/>
        </w:rPr>
        <w:t xml:space="preserve">לא מקיימים </w:t>
      </w:r>
      <w:r w:rsidR="000971C3" w:rsidRPr="005C1A71">
        <w:rPr>
          <w:rFonts w:hint="cs"/>
          <w:rtl/>
        </w:rPr>
        <w:t xml:space="preserve">את המצווה. הטורי אבן טען, </w:t>
      </w:r>
      <w:r w:rsidR="00B97FB5" w:rsidRPr="005C1A71">
        <w:rPr>
          <w:rFonts w:hint="cs"/>
          <w:rtl/>
        </w:rPr>
        <w:t>שלא די בכך,</w:t>
      </w:r>
      <w:r w:rsidR="00787681" w:rsidRPr="005C1A71">
        <w:rPr>
          <w:rFonts w:hint="cs"/>
          <w:rtl/>
        </w:rPr>
        <w:t xml:space="preserve"> </w:t>
      </w:r>
      <w:r w:rsidR="00B97FB5" w:rsidRPr="005C1A71">
        <w:rPr>
          <w:rFonts w:hint="cs"/>
          <w:rtl/>
        </w:rPr>
        <w:t>ו</w:t>
      </w:r>
      <w:r w:rsidR="000971C3" w:rsidRPr="005C1A71">
        <w:rPr>
          <w:rFonts w:hint="cs"/>
          <w:rtl/>
        </w:rPr>
        <w:t xml:space="preserve">לא מספיק שיהיה זמן </w:t>
      </w:r>
      <w:r w:rsidR="00137324" w:rsidRPr="005C1A71">
        <w:rPr>
          <w:rFonts w:hint="cs"/>
          <w:rtl/>
        </w:rPr>
        <w:t xml:space="preserve">בו </w:t>
      </w:r>
      <w:r w:rsidR="000971C3" w:rsidRPr="005C1A71">
        <w:rPr>
          <w:rFonts w:hint="cs"/>
          <w:rtl/>
        </w:rPr>
        <w:t xml:space="preserve">לא מקיימים את המצווה, אלא שבפעם הבאה שיקיימו אותה היא </w:t>
      </w:r>
      <w:r w:rsidR="00B149D1" w:rsidRPr="005C1A71">
        <w:rPr>
          <w:rFonts w:hint="cs"/>
          <w:rtl/>
        </w:rPr>
        <w:t xml:space="preserve">תחשב </w:t>
      </w:r>
      <w:r w:rsidR="00787681" w:rsidRPr="005C1A71">
        <w:rPr>
          <w:rFonts w:hint="cs"/>
          <w:rtl/>
        </w:rPr>
        <w:t>כ</w:t>
      </w:r>
      <w:r w:rsidR="000971C3" w:rsidRPr="005C1A71">
        <w:rPr>
          <w:rFonts w:hint="cs"/>
          <w:rtl/>
        </w:rPr>
        <w:t>מצווה חדשה.</w:t>
      </w:r>
    </w:p>
    <w:p w14:paraId="65973E28" w14:textId="70B4A6CF" w:rsidR="00035865" w:rsidRPr="005C1A71" w:rsidRDefault="00044D99" w:rsidP="00030161">
      <w:pPr>
        <w:spacing w:after="60"/>
        <w:rPr>
          <w:rtl/>
        </w:rPr>
      </w:pPr>
      <w:r w:rsidRPr="005C1A71">
        <w:rPr>
          <w:rFonts w:hint="cs"/>
          <w:rtl/>
        </w:rPr>
        <w:t>לדוגמא:</w:t>
      </w:r>
      <w:r w:rsidR="000971C3" w:rsidRPr="005C1A71">
        <w:rPr>
          <w:rFonts w:hint="cs"/>
          <w:rtl/>
        </w:rPr>
        <w:t xml:space="preserve"> </w:t>
      </w:r>
      <w:r w:rsidR="002F207B" w:rsidRPr="005C1A71">
        <w:rPr>
          <w:rFonts w:hint="cs"/>
          <w:rtl/>
        </w:rPr>
        <w:t xml:space="preserve">כל יום שמניחים תפילין </w:t>
      </w:r>
      <w:r w:rsidR="00D4735D" w:rsidRPr="005C1A71">
        <w:rPr>
          <w:rFonts w:hint="cs"/>
          <w:rtl/>
        </w:rPr>
        <w:t>מקיימים מצווה חדשה</w:t>
      </w:r>
      <w:r w:rsidR="00FC6229" w:rsidRPr="005C1A71">
        <w:rPr>
          <w:rFonts w:hint="cs"/>
          <w:rtl/>
        </w:rPr>
        <w:t xml:space="preserve">, ואין קשר בין </w:t>
      </w:r>
      <w:r w:rsidR="00270125" w:rsidRPr="005C1A71">
        <w:rPr>
          <w:rFonts w:hint="cs"/>
          <w:rtl/>
        </w:rPr>
        <w:t>המצווה שמקיימים ביום א'</w:t>
      </w:r>
      <w:r w:rsidR="00296BBD" w:rsidRPr="005C1A71">
        <w:rPr>
          <w:rFonts w:hint="cs"/>
          <w:rtl/>
        </w:rPr>
        <w:t xml:space="preserve"> </w:t>
      </w:r>
      <w:r w:rsidR="00270125" w:rsidRPr="005C1A71">
        <w:rPr>
          <w:rFonts w:hint="cs"/>
          <w:rtl/>
        </w:rPr>
        <w:t>למצווה שמקיימים ביום ב'</w:t>
      </w:r>
      <w:r w:rsidR="00DF6CCC">
        <w:rPr>
          <w:rFonts w:hint="cs"/>
          <w:rtl/>
        </w:rPr>
        <w:t xml:space="preserve">. </w:t>
      </w:r>
      <w:r w:rsidR="006112E4" w:rsidRPr="005C1A71">
        <w:rPr>
          <w:rFonts w:hint="cs"/>
          <w:rtl/>
        </w:rPr>
        <w:t>לעומת זאת</w:t>
      </w:r>
      <w:r w:rsidR="00384F99" w:rsidRPr="005C1A71">
        <w:rPr>
          <w:rFonts w:hint="cs"/>
          <w:rtl/>
        </w:rPr>
        <w:t>,</w:t>
      </w:r>
      <w:r w:rsidR="006112E4" w:rsidRPr="005C1A71">
        <w:rPr>
          <w:rFonts w:hint="cs"/>
          <w:rtl/>
        </w:rPr>
        <w:t xml:space="preserve"> כאשר </w:t>
      </w:r>
      <w:r w:rsidR="00043CDA" w:rsidRPr="005C1A71">
        <w:rPr>
          <w:rFonts w:hint="cs"/>
          <w:rtl/>
        </w:rPr>
        <w:t xml:space="preserve">בונים </w:t>
      </w:r>
      <w:r w:rsidR="006112E4" w:rsidRPr="005C1A71">
        <w:rPr>
          <w:rFonts w:hint="cs"/>
          <w:rtl/>
        </w:rPr>
        <w:t xml:space="preserve">את בית המקדש </w:t>
      </w:r>
      <w:r w:rsidR="0092412C" w:rsidRPr="005C1A71">
        <w:rPr>
          <w:rFonts w:hint="cs"/>
          <w:rtl/>
        </w:rPr>
        <w:t>ו</w:t>
      </w:r>
      <w:r w:rsidR="00224209" w:rsidRPr="005C1A71">
        <w:rPr>
          <w:rFonts w:hint="cs"/>
          <w:rtl/>
        </w:rPr>
        <w:t>ממשיכים את הבנייה כל יום, לא מקיימים מצווה חדשה</w:t>
      </w:r>
      <w:r w:rsidR="006112E4" w:rsidRPr="005C1A71">
        <w:rPr>
          <w:rFonts w:hint="cs"/>
          <w:rtl/>
        </w:rPr>
        <w:t xml:space="preserve">, אלא ממשיכים את </w:t>
      </w:r>
      <w:r w:rsidR="00715E8D" w:rsidRPr="005C1A71">
        <w:rPr>
          <w:rFonts w:hint="cs"/>
          <w:rtl/>
        </w:rPr>
        <w:t xml:space="preserve">מצוות </w:t>
      </w:r>
      <w:r w:rsidR="00290B25" w:rsidRPr="005C1A71">
        <w:rPr>
          <w:rFonts w:hint="cs"/>
          <w:rtl/>
        </w:rPr>
        <w:t>ה</w:t>
      </w:r>
      <w:r w:rsidR="00715E8D" w:rsidRPr="005C1A71">
        <w:rPr>
          <w:rFonts w:hint="cs"/>
          <w:rtl/>
        </w:rPr>
        <w:t>בניין שהתחילו אתמול</w:t>
      </w:r>
      <w:r w:rsidR="00D94804" w:rsidRPr="005C1A71">
        <w:rPr>
          <w:rFonts w:hint="cs"/>
          <w:rtl/>
        </w:rPr>
        <w:t xml:space="preserve"> (הלילה </w:t>
      </w:r>
      <w:r w:rsidR="00290B25" w:rsidRPr="005C1A71">
        <w:rPr>
          <w:rFonts w:hint="cs"/>
          <w:rtl/>
        </w:rPr>
        <w:t xml:space="preserve">רק </w:t>
      </w:r>
      <w:r w:rsidR="00D94804" w:rsidRPr="005C1A71">
        <w:rPr>
          <w:rFonts w:hint="cs"/>
          <w:rtl/>
        </w:rPr>
        <w:t xml:space="preserve">מפסיק את </w:t>
      </w:r>
      <w:r w:rsidR="00FA74EF" w:rsidRPr="005C1A71">
        <w:rPr>
          <w:rFonts w:hint="cs"/>
          <w:rtl/>
        </w:rPr>
        <w:t xml:space="preserve">האפשרות לקיים את </w:t>
      </w:r>
      <w:r w:rsidR="00D94804" w:rsidRPr="005C1A71">
        <w:rPr>
          <w:rFonts w:hint="cs"/>
          <w:rtl/>
        </w:rPr>
        <w:t>המצווה, ולא מבטל</w:t>
      </w:r>
      <w:r w:rsidR="00837004" w:rsidRPr="005C1A71">
        <w:rPr>
          <w:rFonts w:hint="cs"/>
          <w:rtl/>
        </w:rPr>
        <w:t xml:space="preserve"> אותה</w:t>
      </w:r>
      <w:r w:rsidR="00D94804" w:rsidRPr="005C1A71">
        <w:rPr>
          <w:rFonts w:hint="cs"/>
          <w:rtl/>
        </w:rPr>
        <w:t>)</w:t>
      </w:r>
      <w:r w:rsidR="00246392" w:rsidRPr="005C1A71">
        <w:rPr>
          <w:rFonts w:hint="cs"/>
          <w:rtl/>
        </w:rPr>
        <w:t>.</w:t>
      </w:r>
      <w:r w:rsidR="00AB2EBA" w:rsidRPr="005C1A71">
        <w:rPr>
          <w:rFonts w:hint="cs"/>
          <w:rtl/>
        </w:rPr>
        <w:t xml:space="preserve"> </w:t>
      </w:r>
      <w:r w:rsidR="00C50E46" w:rsidRPr="005C1A71">
        <w:rPr>
          <w:rFonts w:hint="cs"/>
          <w:rtl/>
        </w:rPr>
        <w:t>ממ</w:t>
      </w:r>
      <w:r w:rsidR="0092412C" w:rsidRPr="005C1A71">
        <w:rPr>
          <w:rFonts w:hint="cs"/>
          <w:rtl/>
        </w:rPr>
        <w:t>י</w:t>
      </w:r>
      <w:r w:rsidR="00C50E46" w:rsidRPr="005C1A71">
        <w:rPr>
          <w:rFonts w:hint="cs"/>
          <w:rtl/>
        </w:rPr>
        <w:t>לא</w:t>
      </w:r>
      <w:r w:rsidR="00AB2EBA" w:rsidRPr="005C1A71">
        <w:rPr>
          <w:rFonts w:hint="cs"/>
          <w:rtl/>
        </w:rPr>
        <w:t xml:space="preserve"> </w:t>
      </w:r>
      <w:r w:rsidR="00246392" w:rsidRPr="005C1A71">
        <w:rPr>
          <w:rFonts w:hint="cs"/>
          <w:rtl/>
        </w:rPr>
        <w:t xml:space="preserve">זו </w:t>
      </w:r>
      <w:r w:rsidR="002D1EE6">
        <w:rPr>
          <w:rFonts w:hint="cs"/>
          <w:rtl/>
        </w:rPr>
        <w:t>אינה</w:t>
      </w:r>
      <w:r w:rsidR="007907F6" w:rsidRPr="005C1A71">
        <w:rPr>
          <w:rFonts w:hint="cs"/>
          <w:rtl/>
        </w:rPr>
        <w:t xml:space="preserve"> </w:t>
      </w:r>
      <w:r w:rsidR="00AB2EBA" w:rsidRPr="005C1A71">
        <w:rPr>
          <w:rFonts w:hint="cs"/>
          <w:rtl/>
        </w:rPr>
        <w:t>מצוות עשה שהזמן גרמא</w:t>
      </w:r>
      <w:r w:rsidR="00A10697" w:rsidRPr="005C1A71">
        <w:rPr>
          <w:rFonts w:hint="cs"/>
          <w:rtl/>
        </w:rPr>
        <w:t>,</w:t>
      </w:r>
      <w:r w:rsidR="00AB2EBA" w:rsidRPr="005C1A71">
        <w:rPr>
          <w:rFonts w:hint="cs"/>
          <w:rtl/>
        </w:rPr>
        <w:t xml:space="preserve"> </w:t>
      </w:r>
      <w:r w:rsidR="00A10697" w:rsidRPr="005C1A71">
        <w:rPr>
          <w:rFonts w:hint="cs"/>
          <w:rtl/>
        </w:rPr>
        <w:t xml:space="preserve">וברור </w:t>
      </w:r>
      <w:r w:rsidR="005C1A71" w:rsidRPr="005C1A71">
        <w:rPr>
          <w:rFonts w:hint="cs"/>
          <w:rtl/>
        </w:rPr>
        <w:t>מדוע</w:t>
      </w:r>
      <w:r w:rsidR="00A10697" w:rsidRPr="005C1A71">
        <w:rPr>
          <w:rFonts w:hint="cs"/>
          <w:rtl/>
        </w:rPr>
        <w:t xml:space="preserve"> </w:t>
      </w:r>
      <w:r w:rsidR="0071472B" w:rsidRPr="005C1A71">
        <w:rPr>
          <w:rFonts w:hint="cs"/>
          <w:rtl/>
        </w:rPr>
        <w:t xml:space="preserve">גם </w:t>
      </w:r>
      <w:r w:rsidR="00AB2EBA" w:rsidRPr="005C1A71">
        <w:rPr>
          <w:rFonts w:hint="cs"/>
          <w:rtl/>
        </w:rPr>
        <w:t xml:space="preserve">נשים </w:t>
      </w:r>
      <w:r w:rsidR="005C1A71" w:rsidRPr="005C1A71">
        <w:rPr>
          <w:rFonts w:hint="cs"/>
          <w:rtl/>
        </w:rPr>
        <w:t>תהיינה</w:t>
      </w:r>
      <w:r w:rsidR="00AB2EBA" w:rsidRPr="005C1A71">
        <w:rPr>
          <w:rFonts w:hint="cs"/>
          <w:rtl/>
        </w:rPr>
        <w:t xml:space="preserve"> חייבות בבניין בית המקדש</w:t>
      </w:r>
      <w:r w:rsidR="002A6333">
        <w:rPr>
          <w:rFonts w:hint="cs"/>
          <w:rtl/>
        </w:rPr>
        <w:t>.</w:t>
      </w:r>
      <w:r w:rsidR="00AB2EBA" w:rsidRPr="005C1A71">
        <w:rPr>
          <w:rFonts w:hint="cs"/>
          <w:rtl/>
        </w:rPr>
        <w:t xml:space="preserve"> ובלשונו:</w:t>
      </w:r>
    </w:p>
    <w:p w14:paraId="7638796B" w14:textId="2DA1C8AE" w:rsidR="00A943A0" w:rsidRPr="005C1A71" w:rsidRDefault="00B65FEA" w:rsidP="00030161">
      <w:pPr>
        <w:spacing w:after="60"/>
        <w:ind w:left="720"/>
        <w:rPr>
          <w:rFonts w:cs="Arial"/>
          <w:rtl/>
        </w:rPr>
      </w:pPr>
      <w:r w:rsidRPr="005C1A71">
        <w:rPr>
          <w:rFonts w:cs="Arial" w:hint="cs"/>
          <w:rtl/>
        </w:rPr>
        <w:t>''</w:t>
      </w:r>
      <w:r w:rsidR="000B5CA4" w:rsidRPr="005C1A71">
        <w:rPr>
          <w:rFonts w:cs="Arial" w:hint="cs"/>
          <w:rtl/>
        </w:rPr>
        <w:t>ו</w:t>
      </w:r>
      <w:r w:rsidR="004021D8" w:rsidRPr="005C1A71">
        <w:rPr>
          <w:rFonts w:cs="Arial" w:hint="cs"/>
          <w:rtl/>
        </w:rPr>
        <w:t>נ</w:t>
      </w:r>
      <w:r w:rsidR="00215A1D" w:rsidRPr="005C1A71">
        <w:rPr>
          <w:rFonts w:cs="Arial" w:hint="cs"/>
          <w:rtl/>
        </w:rPr>
        <w:t>ראה לתרץ</w:t>
      </w:r>
      <w:r w:rsidR="004021D8" w:rsidRPr="005C1A71">
        <w:rPr>
          <w:rFonts w:cs="Arial"/>
          <w:rtl/>
        </w:rPr>
        <w:t xml:space="preserve"> </w:t>
      </w:r>
      <w:r w:rsidR="00215A1D" w:rsidRPr="005C1A71">
        <w:rPr>
          <w:rFonts w:cs="Arial" w:hint="cs"/>
          <w:rtl/>
        </w:rPr>
        <w:t>על פי</w:t>
      </w:r>
      <w:r w:rsidR="004021D8" w:rsidRPr="005C1A71">
        <w:rPr>
          <w:rFonts w:cs="Arial"/>
          <w:rtl/>
        </w:rPr>
        <w:t xml:space="preserve"> </w:t>
      </w:r>
      <w:r w:rsidR="00215A1D" w:rsidRPr="005C1A71">
        <w:rPr>
          <w:rFonts w:cs="Arial" w:hint="cs"/>
          <w:rtl/>
        </w:rPr>
        <w:t xml:space="preserve">מה שכתב </w:t>
      </w:r>
      <w:r w:rsidR="004021D8" w:rsidRPr="005C1A71">
        <w:rPr>
          <w:rFonts w:cs="Arial" w:hint="cs"/>
          <w:rtl/>
        </w:rPr>
        <w:t>בטורי</w:t>
      </w:r>
      <w:r w:rsidR="004021D8" w:rsidRPr="005C1A71">
        <w:rPr>
          <w:rFonts w:cs="Arial"/>
          <w:rtl/>
        </w:rPr>
        <w:t xml:space="preserve"> </w:t>
      </w:r>
      <w:r w:rsidR="004021D8" w:rsidRPr="005C1A71">
        <w:rPr>
          <w:rFonts w:cs="Arial" w:hint="cs"/>
          <w:rtl/>
        </w:rPr>
        <w:t>אבן</w:t>
      </w:r>
      <w:r w:rsidR="00D11D7F" w:rsidRPr="005C1A71">
        <w:rPr>
          <w:rFonts w:cs="Arial" w:hint="cs"/>
          <w:rtl/>
        </w:rPr>
        <w:t>,</w:t>
      </w:r>
      <w:r w:rsidR="004021D8" w:rsidRPr="005C1A71">
        <w:rPr>
          <w:rFonts w:cs="Arial"/>
          <w:rtl/>
        </w:rPr>
        <w:t xml:space="preserve"> </w:t>
      </w:r>
      <w:r w:rsidR="004021D8" w:rsidRPr="005C1A71">
        <w:rPr>
          <w:rFonts w:cs="Arial" w:hint="cs"/>
          <w:rtl/>
        </w:rPr>
        <w:t>דהא</w:t>
      </w:r>
      <w:r w:rsidR="004021D8" w:rsidRPr="005C1A71">
        <w:rPr>
          <w:rFonts w:cs="Arial"/>
          <w:rtl/>
        </w:rPr>
        <w:t xml:space="preserve"> </w:t>
      </w:r>
      <w:r w:rsidR="004021D8" w:rsidRPr="005C1A71">
        <w:rPr>
          <w:rFonts w:cs="Arial" w:hint="cs"/>
          <w:rtl/>
        </w:rPr>
        <w:t>דנשים</w:t>
      </w:r>
      <w:r w:rsidR="004021D8" w:rsidRPr="005C1A71">
        <w:rPr>
          <w:rFonts w:cs="Arial"/>
          <w:rtl/>
        </w:rPr>
        <w:t xml:space="preserve"> </w:t>
      </w:r>
      <w:r w:rsidR="004021D8" w:rsidRPr="005C1A71">
        <w:rPr>
          <w:rFonts w:cs="Arial" w:hint="cs"/>
          <w:rtl/>
        </w:rPr>
        <w:t>פטורות</w:t>
      </w:r>
      <w:r w:rsidR="004021D8" w:rsidRPr="005C1A71">
        <w:rPr>
          <w:rFonts w:cs="Arial"/>
          <w:rtl/>
        </w:rPr>
        <w:t xml:space="preserve"> </w:t>
      </w:r>
      <w:r w:rsidR="00D11D7F" w:rsidRPr="005C1A71">
        <w:rPr>
          <w:rFonts w:cs="Arial" w:hint="cs"/>
          <w:rtl/>
        </w:rPr>
        <w:t xml:space="preserve">ממצוות עשה שהזמן גרמא, </w:t>
      </w:r>
      <w:r w:rsidR="004021D8" w:rsidRPr="005C1A71">
        <w:rPr>
          <w:rFonts w:cs="Arial" w:hint="cs"/>
          <w:rtl/>
        </w:rPr>
        <w:t>היינו</w:t>
      </w:r>
      <w:r w:rsidR="00F64BFE" w:rsidRPr="005C1A71">
        <w:rPr>
          <w:rFonts w:cs="Arial" w:hint="cs"/>
          <w:rtl/>
        </w:rPr>
        <w:t xml:space="preserve"> </w:t>
      </w:r>
      <w:r w:rsidR="004021D8" w:rsidRPr="005C1A71">
        <w:rPr>
          <w:rFonts w:cs="Arial" w:hint="cs"/>
          <w:rtl/>
        </w:rPr>
        <w:t>ד</w:t>
      </w:r>
      <w:r w:rsidR="00F64BFE" w:rsidRPr="005C1A71">
        <w:rPr>
          <w:rFonts w:cs="Arial" w:hint="cs"/>
          <w:rtl/>
        </w:rPr>
        <w:t>ו</w:t>
      </w:r>
      <w:r w:rsidR="004021D8" w:rsidRPr="005C1A71">
        <w:rPr>
          <w:rFonts w:cs="Arial" w:hint="cs"/>
          <w:rtl/>
        </w:rPr>
        <w:t>וקא</w:t>
      </w:r>
      <w:r w:rsidR="004021D8" w:rsidRPr="005C1A71">
        <w:rPr>
          <w:rFonts w:cs="Arial"/>
          <w:rtl/>
        </w:rPr>
        <w:t xml:space="preserve"> </w:t>
      </w:r>
      <w:r w:rsidR="004021D8" w:rsidRPr="005C1A71">
        <w:rPr>
          <w:rFonts w:cs="Arial" w:hint="cs"/>
          <w:rtl/>
        </w:rPr>
        <w:t>מצ</w:t>
      </w:r>
      <w:r w:rsidR="00D11D7F" w:rsidRPr="005C1A71">
        <w:rPr>
          <w:rFonts w:cs="Arial" w:hint="cs"/>
          <w:rtl/>
        </w:rPr>
        <w:t>ו</w:t>
      </w:r>
      <w:r w:rsidR="004021D8" w:rsidRPr="005C1A71">
        <w:rPr>
          <w:rFonts w:cs="Arial" w:hint="cs"/>
          <w:rtl/>
        </w:rPr>
        <w:t>וה</w:t>
      </w:r>
      <w:r w:rsidR="004021D8" w:rsidRPr="005C1A71">
        <w:rPr>
          <w:rFonts w:cs="Arial"/>
          <w:rtl/>
        </w:rPr>
        <w:t xml:space="preserve"> </w:t>
      </w:r>
      <w:r w:rsidR="004021D8" w:rsidRPr="005C1A71">
        <w:rPr>
          <w:rFonts w:cs="Arial" w:hint="cs"/>
          <w:rtl/>
        </w:rPr>
        <w:t>כגון</w:t>
      </w:r>
      <w:r w:rsidR="004021D8" w:rsidRPr="005C1A71">
        <w:rPr>
          <w:rFonts w:cs="Arial"/>
          <w:rtl/>
        </w:rPr>
        <w:t xml:space="preserve"> </w:t>
      </w:r>
      <w:r w:rsidR="004021D8" w:rsidRPr="005C1A71">
        <w:rPr>
          <w:rFonts w:cs="Arial" w:hint="cs"/>
          <w:rtl/>
        </w:rPr>
        <w:t>ציצית</w:t>
      </w:r>
      <w:r w:rsidR="004021D8" w:rsidRPr="005C1A71">
        <w:rPr>
          <w:rFonts w:cs="Arial"/>
          <w:rtl/>
        </w:rPr>
        <w:t xml:space="preserve"> </w:t>
      </w:r>
      <w:r w:rsidR="004021D8" w:rsidRPr="005C1A71">
        <w:rPr>
          <w:rFonts w:cs="Arial" w:hint="cs"/>
          <w:rtl/>
        </w:rPr>
        <w:t>ולולב</w:t>
      </w:r>
      <w:r w:rsidR="004021D8" w:rsidRPr="005C1A71">
        <w:rPr>
          <w:rFonts w:cs="Arial"/>
          <w:rtl/>
        </w:rPr>
        <w:t xml:space="preserve"> </w:t>
      </w:r>
      <w:r w:rsidR="004021D8" w:rsidRPr="005C1A71">
        <w:rPr>
          <w:rFonts w:cs="Arial" w:hint="cs"/>
          <w:rtl/>
        </w:rPr>
        <w:t>ותפילין</w:t>
      </w:r>
      <w:r w:rsidR="004021D8" w:rsidRPr="005C1A71">
        <w:rPr>
          <w:rFonts w:cs="Arial"/>
          <w:rtl/>
        </w:rPr>
        <w:t xml:space="preserve"> </w:t>
      </w:r>
      <w:r w:rsidR="007550B7" w:rsidRPr="005C1A71">
        <w:rPr>
          <w:rFonts w:cs="Arial" w:hint="cs"/>
          <w:rtl/>
        </w:rPr>
        <w:t>ש</w:t>
      </w:r>
      <w:r w:rsidR="004021D8" w:rsidRPr="005C1A71">
        <w:rPr>
          <w:rFonts w:cs="Arial" w:hint="cs"/>
          <w:rtl/>
        </w:rPr>
        <w:t>בלילה</w:t>
      </w:r>
      <w:r w:rsidR="004021D8" w:rsidRPr="005C1A71">
        <w:rPr>
          <w:rFonts w:cs="Arial"/>
          <w:rtl/>
        </w:rPr>
        <w:t xml:space="preserve"> </w:t>
      </w:r>
      <w:r w:rsidR="004021D8" w:rsidRPr="005C1A71">
        <w:rPr>
          <w:rFonts w:cs="Arial" w:hint="cs"/>
          <w:rtl/>
        </w:rPr>
        <w:t>פטור</w:t>
      </w:r>
      <w:r w:rsidR="007550B7" w:rsidRPr="005C1A71">
        <w:rPr>
          <w:rFonts w:cs="Arial" w:hint="cs"/>
          <w:rtl/>
        </w:rPr>
        <w:t>ים</w:t>
      </w:r>
      <w:r w:rsidR="00D11D7F" w:rsidRPr="005C1A71">
        <w:rPr>
          <w:rFonts w:cs="Arial" w:hint="cs"/>
          <w:rtl/>
        </w:rPr>
        <w:t>,</w:t>
      </w:r>
      <w:r w:rsidR="004021D8" w:rsidRPr="005C1A71">
        <w:rPr>
          <w:rFonts w:cs="Arial"/>
          <w:rtl/>
        </w:rPr>
        <w:t xml:space="preserve"> </w:t>
      </w:r>
      <w:r w:rsidR="004021D8" w:rsidRPr="005C1A71">
        <w:rPr>
          <w:rFonts w:cs="Arial" w:hint="cs"/>
          <w:rtl/>
        </w:rPr>
        <w:t>אבל</w:t>
      </w:r>
      <w:r w:rsidR="004021D8" w:rsidRPr="005C1A71">
        <w:rPr>
          <w:rFonts w:cs="Arial"/>
          <w:rtl/>
        </w:rPr>
        <w:t xml:space="preserve"> </w:t>
      </w:r>
      <w:r w:rsidR="004021D8" w:rsidRPr="005C1A71">
        <w:rPr>
          <w:rFonts w:cs="Arial" w:hint="cs"/>
          <w:rtl/>
        </w:rPr>
        <w:t>מצ</w:t>
      </w:r>
      <w:r w:rsidR="00EB6CBE" w:rsidRPr="005C1A71">
        <w:rPr>
          <w:rFonts w:cs="Arial" w:hint="cs"/>
          <w:rtl/>
        </w:rPr>
        <w:t>ו</w:t>
      </w:r>
      <w:r w:rsidR="004021D8" w:rsidRPr="005C1A71">
        <w:rPr>
          <w:rFonts w:cs="Arial" w:hint="cs"/>
          <w:rtl/>
        </w:rPr>
        <w:t>וה</w:t>
      </w:r>
      <w:r w:rsidR="004021D8" w:rsidRPr="005C1A71">
        <w:rPr>
          <w:rFonts w:cs="Arial"/>
          <w:rtl/>
        </w:rPr>
        <w:t xml:space="preserve"> </w:t>
      </w:r>
      <w:r w:rsidR="00BE6C14" w:rsidRPr="005C1A71">
        <w:rPr>
          <w:rFonts w:cs="Arial" w:hint="cs"/>
          <w:rtl/>
        </w:rPr>
        <w:t>ש</w:t>
      </w:r>
      <w:r w:rsidR="004021D8" w:rsidRPr="005C1A71">
        <w:rPr>
          <w:rFonts w:cs="Arial" w:hint="cs"/>
          <w:rtl/>
        </w:rPr>
        <w:t>מחויב</w:t>
      </w:r>
      <w:r w:rsidR="004021D8" w:rsidRPr="005C1A71">
        <w:rPr>
          <w:rFonts w:cs="Arial"/>
          <w:rtl/>
        </w:rPr>
        <w:t xml:space="preserve"> </w:t>
      </w:r>
      <w:r w:rsidR="004021D8" w:rsidRPr="005C1A71">
        <w:rPr>
          <w:rFonts w:cs="Arial" w:hint="cs"/>
          <w:rtl/>
        </w:rPr>
        <w:t>לעשות</w:t>
      </w:r>
      <w:r w:rsidR="004021D8" w:rsidRPr="005C1A71">
        <w:rPr>
          <w:rFonts w:cs="Arial"/>
          <w:rtl/>
        </w:rPr>
        <w:t xml:space="preserve"> </w:t>
      </w:r>
      <w:r w:rsidR="004021D8" w:rsidRPr="005C1A71">
        <w:rPr>
          <w:rFonts w:cs="Arial" w:hint="cs"/>
          <w:rtl/>
        </w:rPr>
        <w:t>רק</w:t>
      </w:r>
      <w:r w:rsidR="004021D8" w:rsidRPr="005C1A71">
        <w:rPr>
          <w:rFonts w:cs="Arial"/>
          <w:rtl/>
        </w:rPr>
        <w:t xml:space="preserve"> </w:t>
      </w:r>
      <w:r w:rsidR="004021D8" w:rsidRPr="005C1A71">
        <w:rPr>
          <w:rFonts w:cs="Arial" w:hint="cs"/>
          <w:rtl/>
        </w:rPr>
        <w:t>פעם</w:t>
      </w:r>
      <w:r w:rsidR="004021D8" w:rsidRPr="005C1A71">
        <w:rPr>
          <w:rFonts w:cs="Arial"/>
          <w:rtl/>
        </w:rPr>
        <w:t xml:space="preserve"> </w:t>
      </w:r>
      <w:r w:rsidR="00A9376C" w:rsidRPr="005C1A71">
        <w:rPr>
          <w:rFonts w:cs="Arial" w:hint="cs"/>
          <w:rtl/>
        </w:rPr>
        <w:t xml:space="preserve">אחת </w:t>
      </w:r>
      <w:r w:rsidR="00C31651" w:rsidRPr="005C1A71">
        <w:rPr>
          <w:rFonts w:cs="Arial" w:hint="cs"/>
          <w:rtl/>
        </w:rPr>
        <w:t xml:space="preserve">לא נחשב </w:t>
      </w:r>
      <w:r w:rsidR="004021D8" w:rsidRPr="005C1A71">
        <w:rPr>
          <w:rFonts w:cs="Arial" w:hint="cs"/>
          <w:rtl/>
        </w:rPr>
        <w:t>זאת</w:t>
      </w:r>
      <w:r w:rsidR="004021D8" w:rsidRPr="005C1A71">
        <w:rPr>
          <w:rFonts w:cs="Arial"/>
          <w:rtl/>
        </w:rPr>
        <w:t xml:space="preserve"> </w:t>
      </w:r>
      <w:r w:rsidR="00C31651" w:rsidRPr="005C1A71">
        <w:rPr>
          <w:rFonts w:cs="Arial" w:hint="cs"/>
          <w:rtl/>
        </w:rPr>
        <w:t xml:space="preserve">מצווה עשה שהזמן גרמא. לפי זה </w:t>
      </w:r>
      <w:r w:rsidR="004021D8" w:rsidRPr="005C1A71">
        <w:rPr>
          <w:rFonts w:cs="Arial" w:hint="cs"/>
          <w:rtl/>
        </w:rPr>
        <w:t>קושי</w:t>
      </w:r>
      <w:r w:rsidR="00C31651" w:rsidRPr="005C1A71">
        <w:rPr>
          <w:rFonts w:cs="Arial" w:hint="cs"/>
          <w:rtl/>
        </w:rPr>
        <w:t>י</w:t>
      </w:r>
      <w:r w:rsidR="004021D8" w:rsidRPr="005C1A71">
        <w:rPr>
          <w:rFonts w:cs="Arial" w:hint="cs"/>
          <w:rtl/>
        </w:rPr>
        <w:t>תנו</w:t>
      </w:r>
      <w:r w:rsidR="004021D8" w:rsidRPr="005C1A71">
        <w:rPr>
          <w:rFonts w:cs="Arial"/>
          <w:rtl/>
        </w:rPr>
        <w:t xml:space="preserve"> </w:t>
      </w:r>
      <w:r w:rsidR="004021D8" w:rsidRPr="005C1A71">
        <w:rPr>
          <w:rFonts w:cs="Arial" w:hint="cs"/>
          <w:rtl/>
        </w:rPr>
        <w:t>מיושבת</w:t>
      </w:r>
      <w:r w:rsidR="00C31651" w:rsidRPr="005C1A71">
        <w:rPr>
          <w:rFonts w:cs="Arial" w:hint="cs"/>
          <w:rtl/>
        </w:rPr>
        <w:t>,</w:t>
      </w:r>
      <w:r w:rsidR="004021D8" w:rsidRPr="005C1A71">
        <w:rPr>
          <w:rFonts w:cs="Arial"/>
          <w:rtl/>
        </w:rPr>
        <w:t xml:space="preserve"> </w:t>
      </w:r>
      <w:r w:rsidR="004021D8" w:rsidRPr="005C1A71">
        <w:rPr>
          <w:rFonts w:cs="Arial" w:hint="cs"/>
          <w:rtl/>
        </w:rPr>
        <w:t>דבנ</w:t>
      </w:r>
      <w:r w:rsidR="00AA4793" w:rsidRPr="005C1A71">
        <w:rPr>
          <w:rFonts w:cs="Arial" w:hint="cs"/>
          <w:rtl/>
        </w:rPr>
        <w:t>י</w:t>
      </w:r>
      <w:r w:rsidR="004021D8" w:rsidRPr="005C1A71">
        <w:rPr>
          <w:rFonts w:cs="Arial" w:hint="cs"/>
          <w:rtl/>
        </w:rPr>
        <w:t>ין</w:t>
      </w:r>
      <w:r w:rsidR="004021D8" w:rsidRPr="005C1A71">
        <w:rPr>
          <w:rFonts w:cs="Arial"/>
          <w:rtl/>
        </w:rPr>
        <w:t xml:space="preserve"> </w:t>
      </w:r>
      <w:r w:rsidR="00C31651" w:rsidRPr="005C1A71">
        <w:rPr>
          <w:rFonts w:cs="Arial" w:hint="cs"/>
          <w:rtl/>
        </w:rPr>
        <w:t xml:space="preserve">בית המקדש </w:t>
      </w:r>
      <w:r w:rsidR="004021D8" w:rsidRPr="005C1A71">
        <w:rPr>
          <w:rFonts w:cs="Arial" w:hint="cs"/>
          <w:rtl/>
        </w:rPr>
        <w:t>אין</w:t>
      </w:r>
      <w:r w:rsidR="004021D8" w:rsidRPr="005C1A71">
        <w:rPr>
          <w:rFonts w:cs="Arial"/>
          <w:rtl/>
        </w:rPr>
        <w:t xml:space="preserve"> </w:t>
      </w:r>
      <w:r w:rsidR="004021D8" w:rsidRPr="005C1A71">
        <w:rPr>
          <w:rFonts w:cs="Arial" w:hint="cs"/>
          <w:rtl/>
        </w:rPr>
        <w:t>מחויב</w:t>
      </w:r>
      <w:r w:rsidR="004021D8" w:rsidRPr="005C1A71">
        <w:rPr>
          <w:rFonts w:cs="Arial"/>
          <w:rtl/>
        </w:rPr>
        <w:t xml:space="preserve"> </w:t>
      </w:r>
      <w:r w:rsidR="004021D8" w:rsidRPr="005C1A71">
        <w:rPr>
          <w:rFonts w:cs="Arial" w:hint="cs"/>
          <w:rtl/>
        </w:rPr>
        <w:t>לבנות</w:t>
      </w:r>
      <w:r w:rsidR="004021D8" w:rsidRPr="005C1A71">
        <w:rPr>
          <w:rFonts w:cs="Arial"/>
          <w:rtl/>
        </w:rPr>
        <w:t xml:space="preserve"> </w:t>
      </w:r>
      <w:r w:rsidR="004021D8" w:rsidRPr="005C1A71">
        <w:rPr>
          <w:rFonts w:cs="Arial" w:hint="cs"/>
          <w:rtl/>
        </w:rPr>
        <w:t>רק</w:t>
      </w:r>
      <w:r w:rsidR="004021D8" w:rsidRPr="005C1A71">
        <w:rPr>
          <w:rFonts w:cs="Arial"/>
          <w:rtl/>
        </w:rPr>
        <w:t xml:space="preserve"> </w:t>
      </w:r>
      <w:r w:rsidR="00C31651" w:rsidRPr="005C1A71">
        <w:rPr>
          <w:rFonts w:cs="Arial" w:hint="cs"/>
          <w:rtl/>
        </w:rPr>
        <w:t>פעם</w:t>
      </w:r>
      <w:r w:rsidR="00DE59B5" w:rsidRPr="005C1A71">
        <w:rPr>
          <w:rFonts w:cs="Arial" w:hint="cs"/>
          <w:rtl/>
        </w:rPr>
        <w:t xml:space="preserve"> אחת</w:t>
      </w:r>
      <w:r w:rsidR="00C31651" w:rsidRPr="005C1A71">
        <w:rPr>
          <w:rFonts w:cs="Arial" w:hint="cs"/>
          <w:rtl/>
        </w:rPr>
        <w:t xml:space="preserve">, </w:t>
      </w:r>
      <w:r w:rsidR="0022523B" w:rsidRPr="005C1A71">
        <w:rPr>
          <w:rFonts w:cs="Arial" w:hint="cs"/>
          <w:rtl/>
        </w:rPr>
        <w:t xml:space="preserve">ומשום </w:t>
      </w:r>
      <w:r w:rsidR="0060199A" w:rsidRPr="005C1A71">
        <w:rPr>
          <w:rFonts w:cs="Arial" w:hint="cs"/>
          <w:rtl/>
        </w:rPr>
        <w:t xml:space="preserve">כך </w:t>
      </w:r>
      <w:r w:rsidR="004021D8" w:rsidRPr="005C1A71">
        <w:rPr>
          <w:rFonts w:cs="Arial" w:hint="cs"/>
          <w:rtl/>
        </w:rPr>
        <w:t>נשים</w:t>
      </w:r>
      <w:r w:rsidR="004021D8" w:rsidRPr="005C1A71">
        <w:rPr>
          <w:rFonts w:cs="Arial"/>
          <w:rtl/>
        </w:rPr>
        <w:t xml:space="preserve"> </w:t>
      </w:r>
      <w:r w:rsidR="004021D8" w:rsidRPr="005C1A71">
        <w:rPr>
          <w:rFonts w:cs="Arial" w:hint="cs"/>
          <w:rtl/>
        </w:rPr>
        <w:t>חייבות</w:t>
      </w:r>
      <w:r w:rsidR="00AA4793" w:rsidRPr="005C1A71">
        <w:rPr>
          <w:rFonts w:cs="Arial" w:hint="cs"/>
          <w:rtl/>
        </w:rPr>
        <w:t>,</w:t>
      </w:r>
      <w:r w:rsidR="004021D8" w:rsidRPr="005C1A71">
        <w:rPr>
          <w:rFonts w:cs="Arial"/>
          <w:rtl/>
        </w:rPr>
        <w:t xml:space="preserve"> </w:t>
      </w:r>
      <w:r w:rsidR="004021D8" w:rsidRPr="005C1A71">
        <w:rPr>
          <w:rFonts w:cs="Arial" w:hint="cs"/>
          <w:rtl/>
        </w:rPr>
        <w:t>אף</w:t>
      </w:r>
      <w:r w:rsidR="004021D8" w:rsidRPr="005C1A71">
        <w:rPr>
          <w:rFonts w:cs="Arial"/>
          <w:rtl/>
        </w:rPr>
        <w:t xml:space="preserve"> </w:t>
      </w:r>
      <w:r w:rsidR="004021D8" w:rsidRPr="005C1A71">
        <w:rPr>
          <w:rFonts w:cs="Arial" w:hint="cs"/>
          <w:rtl/>
        </w:rPr>
        <w:t>דאין</w:t>
      </w:r>
      <w:r w:rsidR="004021D8" w:rsidRPr="005C1A71">
        <w:rPr>
          <w:rFonts w:cs="Arial"/>
          <w:rtl/>
        </w:rPr>
        <w:t xml:space="preserve"> </w:t>
      </w:r>
      <w:r w:rsidR="004021D8" w:rsidRPr="005C1A71">
        <w:rPr>
          <w:rFonts w:cs="Arial" w:hint="cs"/>
          <w:rtl/>
        </w:rPr>
        <w:t>בונין</w:t>
      </w:r>
      <w:r w:rsidR="004021D8" w:rsidRPr="005C1A71">
        <w:rPr>
          <w:rFonts w:cs="Arial"/>
          <w:rtl/>
        </w:rPr>
        <w:t xml:space="preserve"> </w:t>
      </w:r>
      <w:r w:rsidR="004021D8" w:rsidRPr="005C1A71">
        <w:rPr>
          <w:rFonts w:cs="Arial" w:hint="cs"/>
          <w:rtl/>
        </w:rPr>
        <w:t>בלילה</w:t>
      </w:r>
      <w:r w:rsidR="00E74686" w:rsidRPr="005C1A71">
        <w:rPr>
          <w:rFonts w:cs="Arial" w:hint="cs"/>
          <w:rtl/>
        </w:rPr>
        <w:t>.</w:t>
      </w:r>
      <w:r w:rsidR="00C31651" w:rsidRPr="005C1A71">
        <w:rPr>
          <w:rFonts w:cs="Arial" w:hint="cs"/>
          <w:rtl/>
        </w:rPr>
        <w:t>''</w:t>
      </w:r>
    </w:p>
    <w:p w14:paraId="1EAEBA06" w14:textId="355D3012" w:rsidR="00256146" w:rsidRPr="005C1A71" w:rsidRDefault="00256146" w:rsidP="00030161">
      <w:pPr>
        <w:spacing w:after="60"/>
        <w:rPr>
          <w:rtl/>
        </w:rPr>
      </w:pPr>
      <w:r w:rsidRPr="005C1A71">
        <w:rPr>
          <w:rFonts w:hint="cs"/>
          <w:rtl/>
        </w:rPr>
        <w:t xml:space="preserve">ב. </w:t>
      </w:r>
      <w:r w:rsidRPr="005C1A71">
        <w:rPr>
          <w:rFonts w:hint="cs"/>
          <w:b/>
          <w:bCs/>
          <w:rtl/>
        </w:rPr>
        <w:t>ספר</w:t>
      </w:r>
      <w:r w:rsidRPr="005C1A71">
        <w:rPr>
          <w:rFonts w:hint="cs"/>
          <w:rtl/>
        </w:rPr>
        <w:t xml:space="preserve"> </w:t>
      </w:r>
      <w:r w:rsidRPr="005C1A71">
        <w:rPr>
          <w:rFonts w:hint="cs"/>
          <w:b/>
          <w:bCs/>
          <w:rtl/>
        </w:rPr>
        <w:t>החינוך</w:t>
      </w:r>
      <w:r w:rsidRPr="005C1A71">
        <w:rPr>
          <w:rFonts w:hint="cs"/>
          <w:rtl/>
        </w:rPr>
        <w:t xml:space="preserve"> </w:t>
      </w:r>
      <w:r w:rsidRPr="002D607E">
        <w:rPr>
          <w:rFonts w:hint="cs"/>
          <w:sz w:val="18"/>
          <w:szCs w:val="18"/>
          <w:rtl/>
        </w:rPr>
        <w:t>(מצווה צה)</w:t>
      </w:r>
      <w:r w:rsidRPr="005C1A71">
        <w:rPr>
          <w:rFonts w:hint="cs"/>
          <w:rtl/>
        </w:rPr>
        <w:t xml:space="preserve"> בעקבות הרמב''ם </w:t>
      </w:r>
      <w:r w:rsidR="005C5681">
        <w:rPr>
          <w:rFonts w:hint="cs"/>
          <w:rtl/>
        </w:rPr>
        <w:t>ב</w:t>
      </w:r>
      <w:r w:rsidRPr="005C5681">
        <w:rPr>
          <w:rFonts w:hint="cs"/>
          <w:rtl/>
        </w:rPr>
        <w:t>ספר המצוות</w:t>
      </w:r>
      <w:r w:rsidRPr="005C1A71">
        <w:rPr>
          <w:rFonts w:hint="cs"/>
          <w:rtl/>
        </w:rPr>
        <w:t xml:space="preserve"> כתב, שהמצווה לבנות את בית המקדש לא מוטלת על כל אדם ואדם באופן פרטי, אלא היא מצווה שכלל הציבור מחוייב בה: ''</w:t>
      </w:r>
      <w:r w:rsidRPr="005C1A71">
        <w:rPr>
          <w:rFonts w:cs="Arial" w:hint="cs"/>
          <w:rtl/>
        </w:rPr>
        <w:t>וזו</w:t>
      </w:r>
      <w:r w:rsidRPr="005C1A71">
        <w:rPr>
          <w:rFonts w:cs="Arial"/>
          <w:rtl/>
        </w:rPr>
        <w:t xml:space="preserve"> </w:t>
      </w:r>
      <w:r w:rsidRPr="005C1A71">
        <w:rPr>
          <w:rFonts w:cs="Arial" w:hint="cs"/>
          <w:rtl/>
        </w:rPr>
        <w:t>מן</w:t>
      </w:r>
      <w:r w:rsidRPr="005C1A71">
        <w:rPr>
          <w:rFonts w:cs="Arial"/>
          <w:rtl/>
        </w:rPr>
        <w:t xml:space="preserve"> </w:t>
      </w:r>
      <w:r w:rsidRPr="005C1A71">
        <w:rPr>
          <w:rFonts w:cs="Arial" w:hint="cs"/>
          <w:rtl/>
        </w:rPr>
        <w:t>המצוות</w:t>
      </w:r>
      <w:r w:rsidRPr="005C1A71">
        <w:rPr>
          <w:rFonts w:cs="Arial"/>
          <w:rtl/>
        </w:rPr>
        <w:t xml:space="preserve"> </w:t>
      </w:r>
      <w:r w:rsidRPr="005C1A71">
        <w:rPr>
          <w:rFonts w:cs="Arial" w:hint="cs"/>
          <w:rtl/>
        </w:rPr>
        <w:t>שאינן</w:t>
      </w:r>
      <w:r w:rsidRPr="005C1A71">
        <w:rPr>
          <w:rFonts w:cs="Arial"/>
          <w:rtl/>
        </w:rPr>
        <w:t xml:space="preserve"> </w:t>
      </w:r>
      <w:r w:rsidRPr="005C1A71">
        <w:rPr>
          <w:rFonts w:cs="Arial" w:hint="cs"/>
          <w:rtl/>
        </w:rPr>
        <w:t>מוטלות</w:t>
      </w:r>
      <w:r w:rsidRPr="005C1A71">
        <w:rPr>
          <w:rFonts w:cs="Arial"/>
          <w:rtl/>
        </w:rPr>
        <w:t xml:space="preserve"> </w:t>
      </w:r>
      <w:r w:rsidRPr="005C1A71">
        <w:rPr>
          <w:rFonts w:cs="Arial" w:hint="cs"/>
          <w:rtl/>
        </w:rPr>
        <w:t>על</w:t>
      </w:r>
      <w:r w:rsidRPr="005C1A71">
        <w:rPr>
          <w:rFonts w:cs="Arial"/>
          <w:rtl/>
        </w:rPr>
        <w:t xml:space="preserve"> </w:t>
      </w:r>
      <w:r w:rsidRPr="005C1A71">
        <w:rPr>
          <w:rFonts w:cs="Arial" w:hint="cs"/>
          <w:rtl/>
        </w:rPr>
        <w:t>היחיד</w:t>
      </w:r>
      <w:r w:rsidRPr="005C1A71">
        <w:rPr>
          <w:rFonts w:cs="Arial"/>
          <w:rtl/>
        </w:rPr>
        <w:t xml:space="preserve"> </w:t>
      </w:r>
      <w:r w:rsidRPr="005C1A71">
        <w:rPr>
          <w:rFonts w:cs="Arial" w:hint="cs"/>
          <w:rtl/>
        </w:rPr>
        <w:t>כי</w:t>
      </w:r>
      <w:r w:rsidRPr="005C1A71">
        <w:rPr>
          <w:rFonts w:cs="Arial"/>
          <w:rtl/>
        </w:rPr>
        <w:t xml:space="preserve"> </w:t>
      </w:r>
      <w:r w:rsidRPr="005C1A71">
        <w:rPr>
          <w:rFonts w:cs="Arial" w:hint="cs"/>
          <w:rtl/>
        </w:rPr>
        <w:t>אם</w:t>
      </w:r>
      <w:r w:rsidRPr="005C1A71">
        <w:rPr>
          <w:rFonts w:cs="Arial"/>
          <w:rtl/>
        </w:rPr>
        <w:t xml:space="preserve"> </w:t>
      </w:r>
      <w:r w:rsidRPr="005C1A71">
        <w:rPr>
          <w:rFonts w:cs="Arial" w:hint="cs"/>
          <w:rtl/>
        </w:rPr>
        <w:t>על</w:t>
      </w:r>
      <w:r w:rsidRPr="005C1A71">
        <w:rPr>
          <w:rFonts w:cs="Arial"/>
          <w:rtl/>
        </w:rPr>
        <w:t xml:space="preserve"> </w:t>
      </w:r>
      <w:r w:rsidRPr="005C1A71">
        <w:rPr>
          <w:rFonts w:cs="Arial" w:hint="cs"/>
          <w:rtl/>
        </w:rPr>
        <w:t>הצבור</w:t>
      </w:r>
      <w:r w:rsidRPr="005C1A71">
        <w:rPr>
          <w:rFonts w:cs="Arial"/>
          <w:rtl/>
        </w:rPr>
        <w:t xml:space="preserve"> </w:t>
      </w:r>
      <w:r w:rsidRPr="005C1A71">
        <w:rPr>
          <w:rFonts w:cs="Arial" w:hint="cs"/>
          <w:rtl/>
        </w:rPr>
        <w:t>כולן''</w:t>
      </w:r>
      <w:r w:rsidRPr="005C1A71">
        <w:rPr>
          <w:rFonts w:hint="cs"/>
          <w:rtl/>
        </w:rPr>
        <w:t xml:space="preserve">, ורק תינוקות של בית רבן ממשיכים בלימודם ולא מצטרפים לבניין המקדש. </w:t>
      </w:r>
    </w:p>
    <w:p w14:paraId="1AF75CC5" w14:textId="09872623" w:rsidR="00256146" w:rsidRPr="005C1A71" w:rsidRDefault="00256146" w:rsidP="00030161">
      <w:pPr>
        <w:spacing w:after="60"/>
        <w:rPr>
          <w:rtl/>
        </w:rPr>
      </w:pPr>
      <w:r w:rsidRPr="005C1A71">
        <w:rPr>
          <w:rFonts w:hint="cs"/>
          <w:rtl/>
        </w:rPr>
        <w:t>מצוות עשה שהזמן גרמא, היא רק מצווה המוטלת על כל אדם ואדם במישור הפרטי, אך כאשר מדובר במצווה החלה על כלל הציבור כמו בניין בית המקדש - אין זו נחשבת מצוות עשה שהזמן גרמא, וממילא גם נשים</w:t>
      </w:r>
      <w:r w:rsidR="005C1A71" w:rsidRPr="005C1A71">
        <w:rPr>
          <w:rFonts w:hint="cs"/>
          <w:rtl/>
        </w:rPr>
        <w:t xml:space="preserve"> </w:t>
      </w:r>
      <w:r w:rsidRPr="005C1A71">
        <w:rPr>
          <w:rFonts w:hint="cs"/>
          <w:rtl/>
        </w:rPr>
        <w:t xml:space="preserve">חייבות בה. </w:t>
      </w:r>
    </w:p>
    <w:p w14:paraId="11EE449A" w14:textId="77777777" w:rsidR="00A943A0" w:rsidRPr="005C1A71" w:rsidRDefault="00C85148" w:rsidP="00257E4B">
      <w:pPr>
        <w:spacing w:after="60"/>
        <w:rPr>
          <w:b/>
          <w:bCs/>
          <w:rtl/>
        </w:rPr>
      </w:pPr>
      <w:r w:rsidRPr="005C1A71">
        <w:rPr>
          <w:rFonts w:hint="cs"/>
          <w:b/>
          <w:bCs/>
          <w:rtl/>
        </w:rPr>
        <w:t>ש</w:t>
      </w:r>
      <w:r w:rsidRPr="005C1A71">
        <w:rPr>
          <w:b/>
          <w:bCs/>
          <w:rtl/>
        </w:rPr>
        <w:t xml:space="preserve">בת שלום! קח לקרוא בשולחן שבת, או תעביר בבקשה הלאה </w:t>
      </w:r>
      <w:r w:rsidRPr="005C1A71">
        <w:rPr>
          <w:rFonts w:hint="cs"/>
          <w:b/>
          <w:bCs/>
          <w:rtl/>
        </w:rPr>
        <w:t xml:space="preserve">על מנת </w:t>
      </w:r>
      <w:r w:rsidRPr="005C1A71">
        <w:rPr>
          <w:b/>
          <w:bCs/>
          <w:rtl/>
        </w:rPr>
        <w:t>שעוד אנשים יקראו</w:t>
      </w:r>
      <w:r w:rsidRPr="002D607E">
        <w:rPr>
          <w:rStyle w:val="a5"/>
        </w:rPr>
        <w:footnoteReference w:id="3"/>
      </w:r>
      <w:r w:rsidRPr="005C1A71">
        <w:rPr>
          <w:b/>
          <w:bCs/>
          <w:rtl/>
        </w:rPr>
        <w:t xml:space="preserve">... </w:t>
      </w:r>
    </w:p>
    <w:sectPr w:rsidR="00A943A0" w:rsidRPr="005C1A71" w:rsidSect="00172C4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5A661" w14:textId="77777777" w:rsidR="0059717F" w:rsidRDefault="0059717F" w:rsidP="00C77CED">
      <w:pPr>
        <w:spacing w:after="0" w:line="240" w:lineRule="auto"/>
      </w:pPr>
      <w:r>
        <w:separator/>
      </w:r>
    </w:p>
  </w:endnote>
  <w:endnote w:type="continuationSeparator" w:id="0">
    <w:p w14:paraId="0B57106F" w14:textId="77777777" w:rsidR="0059717F" w:rsidRDefault="0059717F" w:rsidP="00C77CED">
      <w:pPr>
        <w:spacing w:after="0" w:line="240" w:lineRule="auto"/>
      </w:pPr>
      <w:r>
        <w:continuationSeparator/>
      </w:r>
    </w:p>
  </w:endnote>
  <w:endnote w:type="continuationNotice" w:id="1">
    <w:p w14:paraId="6F9F83FE" w14:textId="77777777" w:rsidR="0059717F" w:rsidRDefault="005971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D6CC" w14:textId="77777777" w:rsidR="0059717F" w:rsidRDefault="0059717F" w:rsidP="00C77CED">
      <w:pPr>
        <w:spacing w:after="0" w:line="240" w:lineRule="auto"/>
      </w:pPr>
      <w:r>
        <w:separator/>
      </w:r>
    </w:p>
  </w:footnote>
  <w:footnote w:type="continuationSeparator" w:id="0">
    <w:p w14:paraId="280F1BF7" w14:textId="77777777" w:rsidR="0059717F" w:rsidRDefault="0059717F" w:rsidP="00C77CED">
      <w:pPr>
        <w:spacing w:after="0" w:line="240" w:lineRule="auto"/>
      </w:pPr>
      <w:r>
        <w:continuationSeparator/>
      </w:r>
    </w:p>
  </w:footnote>
  <w:footnote w:type="continuationNotice" w:id="1">
    <w:p w14:paraId="21BC9B84" w14:textId="77777777" w:rsidR="0059717F" w:rsidRDefault="0059717F">
      <w:pPr>
        <w:spacing w:after="0" w:line="240" w:lineRule="auto"/>
      </w:pPr>
    </w:p>
  </w:footnote>
  <w:footnote w:id="2">
    <w:p w14:paraId="7CCA9139" w14:textId="38EB707C" w:rsidR="00C76D33" w:rsidRDefault="00C76D33">
      <w:pPr>
        <w:pStyle w:val="a3"/>
      </w:pPr>
      <w:r>
        <w:rPr>
          <w:rStyle w:val="a5"/>
        </w:rPr>
        <w:footnoteRef/>
      </w:r>
      <w:r>
        <w:rPr>
          <w:rtl/>
        </w:rPr>
        <w:t xml:space="preserve"> </w:t>
      </w:r>
      <w:r w:rsidR="00F42D6D">
        <w:rPr>
          <w:rFonts w:hint="cs"/>
          <w:rtl/>
        </w:rPr>
        <w:t>המהר''ם</w:t>
      </w:r>
      <w:r>
        <w:rPr>
          <w:rFonts w:hint="cs"/>
          <w:rtl/>
        </w:rPr>
        <w:t xml:space="preserve"> הניח, שבניין בית המקדש על ידי הקב''ה גבוה במעלתו מבית המקדש שנבנה על ידי אדם</w:t>
      </w:r>
      <w:r w:rsidR="00043F3D">
        <w:rPr>
          <w:rFonts w:hint="cs"/>
          <w:rtl/>
        </w:rPr>
        <w:t xml:space="preserve">, ולכן במקרה </w:t>
      </w:r>
      <w:r w:rsidR="00931D90">
        <w:rPr>
          <w:rFonts w:hint="cs"/>
          <w:rtl/>
        </w:rPr>
        <w:t xml:space="preserve">בו </w:t>
      </w:r>
      <w:r w:rsidR="00043F3D">
        <w:rPr>
          <w:rFonts w:hint="cs"/>
          <w:rtl/>
        </w:rPr>
        <w:t xml:space="preserve">הקב''ה </w:t>
      </w:r>
      <w:r w:rsidR="00931D90">
        <w:rPr>
          <w:rFonts w:hint="cs"/>
          <w:rtl/>
        </w:rPr>
        <w:t xml:space="preserve">יזרז את בוא הגאולה, הוא </w:t>
      </w:r>
      <w:r w:rsidR="00043F3D">
        <w:rPr>
          <w:rFonts w:hint="cs"/>
          <w:rtl/>
        </w:rPr>
        <w:t>יבנה את בית המקדש</w:t>
      </w:r>
      <w:r>
        <w:rPr>
          <w:rFonts w:hint="cs"/>
          <w:rtl/>
        </w:rPr>
        <w:t xml:space="preserve">. יש שחלקו על דבריו ותירצו בדיוק להפך, אם יהיה מצב של </w:t>
      </w:r>
      <w:r w:rsidR="002E49A3">
        <w:rPr>
          <w:rFonts w:hint="cs"/>
          <w:rtl/>
        </w:rPr>
        <w:t>זירוז הגלות</w:t>
      </w:r>
      <w:r>
        <w:rPr>
          <w:rFonts w:hint="cs"/>
          <w:rtl/>
        </w:rPr>
        <w:t>, עם ישראל יזכה ויבנה את בית המקדש. אך אם יהיה מצב של בעיתה, אז בית המקדש ירד מהשמיים</w:t>
      </w:r>
      <w:r w:rsidR="002E49A3">
        <w:rPr>
          <w:rFonts w:hint="cs"/>
          <w:rtl/>
        </w:rPr>
        <w:t xml:space="preserve"> ועם ישראל לא יזכה לבנות אותו</w:t>
      </w:r>
      <w:r>
        <w:rPr>
          <w:rFonts w:hint="cs"/>
          <w:rtl/>
        </w:rPr>
        <w:t>.</w:t>
      </w:r>
    </w:p>
  </w:footnote>
  <w:footnote w:id="3">
    <w:p w14:paraId="02322A47" w14:textId="77777777" w:rsidR="00C85148" w:rsidRDefault="00C85148" w:rsidP="00C85148">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29"/>
    <w:rsid w:val="00002DED"/>
    <w:rsid w:val="00003764"/>
    <w:rsid w:val="00005F05"/>
    <w:rsid w:val="0000759B"/>
    <w:rsid w:val="00013B37"/>
    <w:rsid w:val="00017E10"/>
    <w:rsid w:val="00020F96"/>
    <w:rsid w:val="00023D5F"/>
    <w:rsid w:val="00026F9C"/>
    <w:rsid w:val="0002786F"/>
    <w:rsid w:val="00027A20"/>
    <w:rsid w:val="00030161"/>
    <w:rsid w:val="00030FD1"/>
    <w:rsid w:val="00034A2A"/>
    <w:rsid w:val="00035865"/>
    <w:rsid w:val="00040375"/>
    <w:rsid w:val="0004085F"/>
    <w:rsid w:val="00043CDA"/>
    <w:rsid w:val="00043F3D"/>
    <w:rsid w:val="00044D99"/>
    <w:rsid w:val="0005007D"/>
    <w:rsid w:val="00051B09"/>
    <w:rsid w:val="00054BE0"/>
    <w:rsid w:val="00055F99"/>
    <w:rsid w:val="00060F36"/>
    <w:rsid w:val="00061FDF"/>
    <w:rsid w:val="00063415"/>
    <w:rsid w:val="00065C13"/>
    <w:rsid w:val="00066B1E"/>
    <w:rsid w:val="00070ED4"/>
    <w:rsid w:val="00071013"/>
    <w:rsid w:val="00072FD2"/>
    <w:rsid w:val="000743B8"/>
    <w:rsid w:val="00074941"/>
    <w:rsid w:val="00074AC3"/>
    <w:rsid w:val="00074F4B"/>
    <w:rsid w:val="00082102"/>
    <w:rsid w:val="000943A2"/>
    <w:rsid w:val="000971C3"/>
    <w:rsid w:val="000A32F0"/>
    <w:rsid w:val="000A44A6"/>
    <w:rsid w:val="000A6106"/>
    <w:rsid w:val="000A7352"/>
    <w:rsid w:val="000B48A0"/>
    <w:rsid w:val="000B4FD2"/>
    <w:rsid w:val="000B5C66"/>
    <w:rsid w:val="000B5CA4"/>
    <w:rsid w:val="000C2174"/>
    <w:rsid w:val="000C28E0"/>
    <w:rsid w:val="000C3C4F"/>
    <w:rsid w:val="000C455B"/>
    <w:rsid w:val="000D0738"/>
    <w:rsid w:val="000D47D7"/>
    <w:rsid w:val="000E30BF"/>
    <w:rsid w:val="000E389D"/>
    <w:rsid w:val="000E6F1A"/>
    <w:rsid w:val="000E7C8B"/>
    <w:rsid w:val="000F3623"/>
    <w:rsid w:val="000F638D"/>
    <w:rsid w:val="001002A5"/>
    <w:rsid w:val="0010401C"/>
    <w:rsid w:val="00105575"/>
    <w:rsid w:val="00112613"/>
    <w:rsid w:val="00114DA3"/>
    <w:rsid w:val="001224C4"/>
    <w:rsid w:val="00123B91"/>
    <w:rsid w:val="00124FA7"/>
    <w:rsid w:val="001253CE"/>
    <w:rsid w:val="0012743C"/>
    <w:rsid w:val="00127B78"/>
    <w:rsid w:val="00130CC5"/>
    <w:rsid w:val="001329AA"/>
    <w:rsid w:val="00137324"/>
    <w:rsid w:val="0014145E"/>
    <w:rsid w:val="00147CE5"/>
    <w:rsid w:val="00151003"/>
    <w:rsid w:val="0015221F"/>
    <w:rsid w:val="00153E69"/>
    <w:rsid w:val="00155499"/>
    <w:rsid w:val="00161B05"/>
    <w:rsid w:val="00162E36"/>
    <w:rsid w:val="001662FB"/>
    <w:rsid w:val="00172C42"/>
    <w:rsid w:val="00173FD4"/>
    <w:rsid w:val="001771CE"/>
    <w:rsid w:val="00180BD4"/>
    <w:rsid w:val="00180CC7"/>
    <w:rsid w:val="00180DC5"/>
    <w:rsid w:val="001854DB"/>
    <w:rsid w:val="00185FE5"/>
    <w:rsid w:val="00192DEC"/>
    <w:rsid w:val="001935F5"/>
    <w:rsid w:val="00194A78"/>
    <w:rsid w:val="00197E16"/>
    <w:rsid w:val="001A00A8"/>
    <w:rsid w:val="001A2620"/>
    <w:rsid w:val="001A2AAD"/>
    <w:rsid w:val="001A2B11"/>
    <w:rsid w:val="001A3429"/>
    <w:rsid w:val="001A7886"/>
    <w:rsid w:val="001A7F87"/>
    <w:rsid w:val="001B4204"/>
    <w:rsid w:val="001B45F1"/>
    <w:rsid w:val="001B4EDA"/>
    <w:rsid w:val="001C017F"/>
    <w:rsid w:val="001C4367"/>
    <w:rsid w:val="001C68FD"/>
    <w:rsid w:val="001C77A2"/>
    <w:rsid w:val="001C7E8C"/>
    <w:rsid w:val="001C7FBB"/>
    <w:rsid w:val="001D0AB4"/>
    <w:rsid w:val="001D0BD3"/>
    <w:rsid w:val="001D308A"/>
    <w:rsid w:val="001E2050"/>
    <w:rsid w:val="001E2E43"/>
    <w:rsid w:val="001E4D42"/>
    <w:rsid w:val="001E5B67"/>
    <w:rsid w:val="001E66ED"/>
    <w:rsid w:val="001F11E8"/>
    <w:rsid w:val="001F1E32"/>
    <w:rsid w:val="001F588F"/>
    <w:rsid w:val="001F5CAF"/>
    <w:rsid w:val="001F77DD"/>
    <w:rsid w:val="001F7B1D"/>
    <w:rsid w:val="002023B8"/>
    <w:rsid w:val="0020262A"/>
    <w:rsid w:val="00202970"/>
    <w:rsid w:val="00206921"/>
    <w:rsid w:val="00212139"/>
    <w:rsid w:val="002126BF"/>
    <w:rsid w:val="002133E6"/>
    <w:rsid w:val="00214AB7"/>
    <w:rsid w:val="00215A1D"/>
    <w:rsid w:val="002169E2"/>
    <w:rsid w:val="00222149"/>
    <w:rsid w:val="00223C53"/>
    <w:rsid w:val="00224209"/>
    <w:rsid w:val="0022479C"/>
    <w:rsid w:val="0022523B"/>
    <w:rsid w:val="0022525B"/>
    <w:rsid w:val="0023255B"/>
    <w:rsid w:val="00233C8A"/>
    <w:rsid w:val="00235A25"/>
    <w:rsid w:val="0023638B"/>
    <w:rsid w:val="00237549"/>
    <w:rsid w:val="0023779C"/>
    <w:rsid w:val="00241C31"/>
    <w:rsid w:val="00241E67"/>
    <w:rsid w:val="002427F5"/>
    <w:rsid w:val="00243C3A"/>
    <w:rsid w:val="00246392"/>
    <w:rsid w:val="002467E5"/>
    <w:rsid w:val="00250AB8"/>
    <w:rsid w:val="00256146"/>
    <w:rsid w:val="002562F3"/>
    <w:rsid w:val="00257E4B"/>
    <w:rsid w:val="00264865"/>
    <w:rsid w:val="00266CA6"/>
    <w:rsid w:val="00270125"/>
    <w:rsid w:val="00274CE4"/>
    <w:rsid w:val="00275D1A"/>
    <w:rsid w:val="00275E06"/>
    <w:rsid w:val="00281E4E"/>
    <w:rsid w:val="002829CE"/>
    <w:rsid w:val="00285B17"/>
    <w:rsid w:val="00285E5B"/>
    <w:rsid w:val="0028759F"/>
    <w:rsid w:val="00287635"/>
    <w:rsid w:val="00290B25"/>
    <w:rsid w:val="0029359C"/>
    <w:rsid w:val="00293EDB"/>
    <w:rsid w:val="002959E3"/>
    <w:rsid w:val="00296BBD"/>
    <w:rsid w:val="002976C1"/>
    <w:rsid w:val="002A159B"/>
    <w:rsid w:val="002A208B"/>
    <w:rsid w:val="002A3FC2"/>
    <w:rsid w:val="002A4221"/>
    <w:rsid w:val="002A51A6"/>
    <w:rsid w:val="002A6333"/>
    <w:rsid w:val="002B0267"/>
    <w:rsid w:val="002B1A47"/>
    <w:rsid w:val="002B2514"/>
    <w:rsid w:val="002B5011"/>
    <w:rsid w:val="002B5CD1"/>
    <w:rsid w:val="002B74D7"/>
    <w:rsid w:val="002C6429"/>
    <w:rsid w:val="002C646C"/>
    <w:rsid w:val="002C7CA1"/>
    <w:rsid w:val="002D1EE6"/>
    <w:rsid w:val="002D2F56"/>
    <w:rsid w:val="002D3353"/>
    <w:rsid w:val="002D3904"/>
    <w:rsid w:val="002D466E"/>
    <w:rsid w:val="002D607E"/>
    <w:rsid w:val="002E3A7D"/>
    <w:rsid w:val="002E49A3"/>
    <w:rsid w:val="002F207B"/>
    <w:rsid w:val="002F2641"/>
    <w:rsid w:val="002F41A8"/>
    <w:rsid w:val="002F4275"/>
    <w:rsid w:val="002F44B4"/>
    <w:rsid w:val="002F6A93"/>
    <w:rsid w:val="002F6D91"/>
    <w:rsid w:val="0030092F"/>
    <w:rsid w:val="00301B29"/>
    <w:rsid w:val="00306E5A"/>
    <w:rsid w:val="00310EB0"/>
    <w:rsid w:val="0031278A"/>
    <w:rsid w:val="00313319"/>
    <w:rsid w:val="00321CE5"/>
    <w:rsid w:val="00324BA5"/>
    <w:rsid w:val="0033274A"/>
    <w:rsid w:val="003327C0"/>
    <w:rsid w:val="00336ECF"/>
    <w:rsid w:val="00340E70"/>
    <w:rsid w:val="00342634"/>
    <w:rsid w:val="00342A60"/>
    <w:rsid w:val="00346A25"/>
    <w:rsid w:val="003533E4"/>
    <w:rsid w:val="0035356C"/>
    <w:rsid w:val="00354015"/>
    <w:rsid w:val="003578F4"/>
    <w:rsid w:val="00357C10"/>
    <w:rsid w:val="00357D55"/>
    <w:rsid w:val="00363C89"/>
    <w:rsid w:val="0036541F"/>
    <w:rsid w:val="00366B52"/>
    <w:rsid w:val="00377B11"/>
    <w:rsid w:val="00380A2B"/>
    <w:rsid w:val="003838DD"/>
    <w:rsid w:val="00384F99"/>
    <w:rsid w:val="003856C1"/>
    <w:rsid w:val="00390C46"/>
    <w:rsid w:val="00395FF1"/>
    <w:rsid w:val="0039607C"/>
    <w:rsid w:val="00397585"/>
    <w:rsid w:val="003A0794"/>
    <w:rsid w:val="003A0832"/>
    <w:rsid w:val="003A0D91"/>
    <w:rsid w:val="003A4B5E"/>
    <w:rsid w:val="003A77F6"/>
    <w:rsid w:val="003B0C30"/>
    <w:rsid w:val="003B4271"/>
    <w:rsid w:val="003B597F"/>
    <w:rsid w:val="003C6ACF"/>
    <w:rsid w:val="003C6D1C"/>
    <w:rsid w:val="003C7361"/>
    <w:rsid w:val="003D6569"/>
    <w:rsid w:val="003D73B5"/>
    <w:rsid w:val="003E34EC"/>
    <w:rsid w:val="003E3ACC"/>
    <w:rsid w:val="003E49FA"/>
    <w:rsid w:val="003E4F1E"/>
    <w:rsid w:val="003E6CC2"/>
    <w:rsid w:val="003F150E"/>
    <w:rsid w:val="003F1E3A"/>
    <w:rsid w:val="00400880"/>
    <w:rsid w:val="004021D8"/>
    <w:rsid w:val="004054B6"/>
    <w:rsid w:val="00406951"/>
    <w:rsid w:val="004118A2"/>
    <w:rsid w:val="00411DFF"/>
    <w:rsid w:val="004126AB"/>
    <w:rsid w:val="00414D10"/>
    <w:rsid w:val="0041516C"/>
    <w:rsid w:val="0042078A"/>
    <w:rsid w:val="00421E1D"/>
    <w:rsid w:val="0042206C"/>
    <w:rsid w:val="0042228B"/>
    <w:rsid w:val="004258CC"/>
    <w:rsid w:val="004278E0"/>
    <w:rsid w:val="00430335"/>
    <w:rsid w:val="004315E6"/>
    <w:rsid w:val="00431D04"/>
    <w:rsid w:val="00432CE5"/>
    <w:rsid w:val="0043406C"/>
    <w:rsid w:val="00435DE7"/>
    <w:rsid w:val="0044154B"/>
    <w:rsid w:val="0044354A"/>
    <w:rsid w:val="00450392"/>
    <w:rsid w:val="00451986"/>
    <w:rsid w:val="004529CE"/>
    <w:rsid w:val="0045354C"/>
    <w:rsid w:val="00460120"/>
    <w:rsid w:val="00460C20"/>
    <w:rsid w:val="00461734"/>
    <w:rsid w:val="00466A43"/>
    <w:rsid w:val="00470E00"/>
    <w:rsid w:val="00473230"/>
    <w:rsid w:val="00481ED9"/>
    <w:rsid w:val="00482894"/>
    <w:rsid w:val="0048390D"/>
    <w:rsid w:val="004849F8"/>
    <w:rsid w:val="00487413"/>
    <w:rsid w:val="00490970"/>
    <w:rsid w:val="0049562F"/>
    <w:rsid w:val="004970D1"/>
    <w:rsid w:val="004A0C0B"/>
    <w:rsid w:val="004A3BDE"/>
    <w:rsid w:val="004B6EDC"/>
    <w:rsid w:val="004C033B"/>
    <w:rsid w:val="004C097A"/>
    <w:rsid w:val="004C2AAA"/>
    <w:rsid w:val="004C3B76"/>
    <w:rsid w:val="004C55E8"/>
    <w:rsid w:val="004C6B91"/>
    <w:rsid w:val="004C7C1C"/>
    <w:rsid w:val="004D44F7"/>
    <w:rsid w:val="004D59A5"/>
    <w:rsid w:val="004E16F6"/>
    <w:rsid w:val="004E2134"/>
    <w:rsid w:val="004E2F58"/>
    <w:rsid w:val="004E30C3"/>
    <w:rsid w:val="004E36C5"/>
    <w:rsid w:val="004E3B6A"/>
    <w:rsid w:val="004E5D41"/>
    <w:rsid w:val="004F253D"/>
    <w:rsid w:val="004F5EB9"/>
    <w:rsid w:val="004F7C24"/>
    <w:rsid w:val="005005CB"/>
    <w:rsid w:val="005023E3"/>
    <w:rsid w:val="00503938"/>
    <w:rsid w:val="0050581B"/>
    <w:rsid w:val="00510AC6"/>
    <w:rsid w:val="00514027"/>
    <w:rsid w:val="00517CBA"/>
    <w:rsid w:val="005201D9"/>
    <w:rsid w:val="0052078D"/>
    <w:rsid w:val="0053069C"/>
    <w:rsid w:val="00531174"/>
    <w:rsid w:val="0053616F"/>
    <w:rsid w:val="005362D1"/>
    <w:rsid w:val="00537754"/>
    <w:rsid w:val="00537831"/>
    <w:rsid w:val="00537D2A"/>
    <w:rsid w:val="005403BF"/>
    <w:rsid w:val="00541072"/>
    <w:rsid w:val="00544B6B"/>
    <w:rsid w:val="005467F5"/>
    <w:rsid w:val="00547F4B"/>
    <w:rsid w:val="00550347"/>
    <w:rsid w:val="00550C70"/>
    <w:rsid w:val="00554DD5"/>
    <w:rsid w:val="005566F9"/>
    <w:rsid w:val="0056205B"/>
    <w:rsid w:val="00563EE8"/>
    <w:rsid w:val="00565D6A"/>
    <w:rsid w:val="0056666D"/>
    <w:rsid w:val="005668A0"/>
    <w:rsid w:val="00566C7B"/>
    <w:rsid w:val="00575172"/>
    <w:rsid w:val="00580DD8"/>
    <w:rsid w:val="0058280B"/>
    <w:rsid w:val="0058604F"/>
    <w:rsid w:val="00587DFB"/>
    <w:rsid w:val="005925D1"/>
    <w:rsid w:val="0059717F"/>
    <w:rsid w:val="00597681"/>
    <w:rsid w:val="005A0185"/>
    <w:rsid w:val="005A37DF"/>
    <w:rsid w:val="005A4DD6"/>
    <w:rsid w:val="005B21B3"/>
    <w:rsid w:val="005B24C4"/>
    <w:rsid w:val="005C004C"/>
    <w:rsid w:val="005C1A71"/>
    <w:rsid w:val="005C4734"/>
    <w:rsid w:val="005C5681"/>
    <w:rsid w:val="005C5BCB"/>
    <w:rsid w:val="005C7F82"/>
    <w:rsid w:val="005D00CA"/>
    <w:rsid w:val="005D145D"/>
    <w:rsid w:val="005D561C"/>
    <w:rsid w:val="005D7E24"/>
    <w:rsid w:val="005E1B10"/>
    <w:rsid w:val="005E3970"/>
    <w:rsid w:val="005E483C"/>
    <w:rsid w:val="005F12E2"/>
    <w:rsid w:val="005F2B23"/>
    <w:rsid w:val="005F2DDB"/>
    <w:rsid w:val="005F37E4"/>
    <w:rsid w:val="005F5FD4"/>
    <w:rsid w:val="005F76A0"/>
    <w:rsid w:val="0060009E"/>
    <w:rsid w:val="006005D0"/>
    <w:rsid w:val="00600EAC"/>
    <w:rsid w:val="00600ECB"/>
    <w:rsid w:val="0060155A"/>
    <w:rsid w:val="0060199A"/>
    <w:rsid w:val="00604909"/>
    <w:rsid w:val="00607796"/>
    <w:rsid w:val="006112E4"/>
    <w:rsid w:val="00617AEC"/>
    <w:rsid w:val="006202C1"/>
    <w:rsid w:val="006220C1"/>
    <w:rsid w:val="00623D7E"/>
    <w:rsid w:val="00627487"/>
    <w:rsid w:val="00632C3E"/>
    <w:rsid w:val="00633B1A"/>
    <w:rsid w:val="00637B1F"/>
    <w:rsid w:val="00641B7A"/>
    <w:rsid w:val="00647AA3"/>
    <w:rsid w:val="006503A3"/>
    <w:rsid w:val="00657511"/>
    <w:rsid w:val="0066439E"/>
    <w:rsid w:val="0066442E"/>
    <w:rsid w:val="00665CC2"/>
    <w:rsid w:val="00666617"/>
    <w:rsid w:val="006720F9"/>
    <w:rsid w:val="00675262"/>
    <w:rsid w:val="006753DC"/>
    <w:rsid w:val="00675940"/>
    <w:rsid w:val="00676088"/>
    <w:rsid w:val="00676A8B"/>
    <w:rsid w:val="00681ADB"/>
    <w:rsid w:val="00684ADB"/>
    <w:rsid w:val="006862EE"/>
    <w:rsid w:val="006865D3"/>
    <w:rsid w:val="006908D4"/>
    <w:rsid w:val="00691DDE"/>
    <w:rsid w:val="0069593F"/>
    <w:rsid w:val="00697CDF"/>
    <w:rsid w:val="006A01A7"/>
    <w:rsid w:val="006A1171"/>
    <w:rsid w:val="006A128F"/>
    <w:rsid w:val="006A2EDA"/>
    <w:rsid w:val="006A405A"/>
    <w:rsid w:val="006A450C"/>
    <w:rsid w:val="006A4921"/>
    <w:rsid w:val="006A4D38"/>
    <w:rsid w:val="006A6CF5"/>
    <w:rsid w:val="006A79BA"/>
    <w:rsid w:val="006B148A"/>
    <w:rsid w:val="006B1562"/>
    <w:rsid w:val="006B2C98"/>
    <w:rsid w:val="006B6161"/>
    <w:rsid w:val="006B6DA6"/>
    <w:rsid w:val="006B72EA"/>
    <w:rsid w:val="006C0136"/>
    <w:rsid w:val="006C31CB"/>
    <w:rsid w:val="006C5793"/>
    <w:rsid w:val="006C6869"/>
    <w:rsid w:val="006D2665"/>
    <w:rsid w:val="006D4541"/>
    <w:rsid w:val="006D5B0A"/>
    <w:rsid w:val="006D639E"/>
    <w:rsid w:val="006E045B"/>
    <w:rsid w:val="006E3B64"/>
    <w:rsid w:val="006E474E"/>
    <w:rsid w:val="006E7AD3"/>
    <w:rsid w:val="006E7D11"/>
    <w:rsid w:val="006F1697"/>
    <w:rsid w:val="006F42A8"/>
    <w:rsid w:val="006F4A83"/>
    <w:rsid w:val="006F764C"/>
    <w:rsid w:val="007035D3"/>
    <w:rsid w:val="0070629D"/>
    <w:rsid w:val="00710740"/>
    <w:rsid w:val="007119C5"/>
    <w:rsid w:val="00713F5E"/>
    <w:rsid w:val="00713FC9"/>
    <w:rsid w:val="0071472B"/>
    <w:rsid w:val="00715E8D"/>
    <w:rsid w:val="00717260"/>
    <w:rsid w:val="007205FE"/>
    <w:rsid w:val="007247C0"/>
    <w:rsid w:val="007260B5"/>
    <w:rsid w:val="007300C3"/>
    <w:rsid w:val="00737FB8"/>
    <w:rsid w:val="00741F26"/>
    <w:rsid w:val="007442F0"/>
    <w:rsid w:val="00754C30"/>
    <w:rsid w:val="007550B7"/>
    <w:rsid w:val="007552E1"/>
    <w:rsid w:val="00755BE8"/>
    <w:rsid w:val="00756542"/>
    <w:rsid w:val="007642F5"/>
    <w:rsid w:val="007659DA"/>
    <w:rsid w:val="00771713"/>
    <w:rsid w:val="00773AEF"/>
    <w:rsid w:val="0077459C"/>
    <w:rsid w:val="00774EE2"/>
    <w:rsid w:val="00777DC3"/>
    <w:rsid w:val="0078265C"/>
    <w:rsid w:val="00782CE4"/>
    <w:rsid w:val="00783DA7"/>
    <w:rsid w:val="00787681"/>
    <w:rsid w:val="007907F6"/>
    <w:rsid w:val="007926E2"/>
    <w:rsid w:val="00794B4F"/>
    <w:rsid w:val="00795F2D"/>
    <w:rsid w:val="007961E1"/>
    <w:rsid w:val="007A31BB"/>
    <w:rsid w:val="007A79CD"/>
    <w:rsid w:val="007B2D41"/>
    <w:rsid w:val="007B30E2"/>
    <w:rsid w:val="007B3F0D"/>
    <w:rsid w:val="007B6E51"/>
    <w:rsid w:val="007C0FB0"/>
    <w:rsid w:val="007C3662"/>
    <w:rsid w:val="007C481C"/>
    <w:rsid w:val="007C4A44"/>
    <w:rsid w:val="007C6BE9"/>
    <w:rsid w:val="007C6C7B"/>
    <w:rsid w:val="007C7D93"/>
    <w:rsid w:val="007C7EEF"/>
    <w:rsid w:val="007D05C7"/>
    <w:rsid w:val="007D38BC"/>
    <w:rsid w:val="007D4ED7"/>
    <w:rsid w:val="007D62DF"/>
    <w:rsid w:val="007E29C5"/>
    <w:rsid w:val="007E33C8"/>
    <w:rsid w:val="007E58A5"/>
    <w:rsid w:val="007E7618"/>
    <w:rsid w:val="007F172B"/>
    <w:rsid w:val="007F2691"/>
    <w:rsid w:val="007F4597"/>
    <w:rsid w:val="007F5649"/>
    <w:rsid w:val="00815FD3"/>
    <w:rsid w:val="00817336"/>
    <w:rsid w:val="00817811"/>
    <w:rsid w:val="00824240"/>
    <w:rsid w:val="00825751"/>
    <w:rsid w:val="00830FCD"/>
    <w:rsid w:val="00836E4E"/>
    <w:rsid w:val="00837004"/>
    <w:rsid w:val="00842E95"/>
    <w:rsid w:val="00842FC7"/>
    <w:rsid w:val="008456F3"/>
    <w:rsid w:val="00845A18"/>
    <w:rsid w:val="00845CE9"/>
    <w:rsid w:val="00845E1B"/>
    <w:rsid w:val="00855016"/>
    <w:rsid w:val="00856C04"/>
    <w:rsid w:val="00857966"/>
    <w:rsid w:val="00864442"/>
    <w:rsid w:val="008653E3"/>
    <w:rsid w:val="008674C1"/>
    <w:rsid w:val="00871794"/>
    <w:rsid w:val="00873319"/>
    <w:rsid w:val="00880A8E"/>
    <w:rsid w:val="008820D7"/>
    <w:rsid w:val="00885671"/>
    <w:rsid w:val="00885CD6"/>
    <w:rsid w:val="0088616B"/>
    <w:rsid w:val="0088788D"/>
    <w:rsid w:val="0089187F"/>
    <w:rsid w:val="00895B76"/>
    <w:rsid w:val="00897914"/>
    <w:rsid w:val="008A2779"/>
    <w:rsid w:val="008A2AE6"/>
    <w:rsid w:val="008A32D3"/>
    <w:rsid w:val="008A51B6"/>
    <w:rsid w:val="008A74DB"/>
    <w:rsid w:val="008B24FF"/>
    <w:rsid w:val="008B3D4A"/>
    <w:rsid w:val="008C25CD"/>
    <w:rsid w:val="008C33CA"/>
    <w:rsid w:val="008D045E"/>
    <w:rsid w:val="008D25A6"/>
    <w:rsid w:val="008D3078"/>
    <w:rsid w:val="008D3555"/>
    <w:rsid w:val="008D78FC"/>
    <w:rsid w:val="008E0737"/>
    <w:rsid w:val="008E5CE4"/>
    <w:rsid w:val="008F0EE4"/>
    <w:rsid w:val="008F0F64"/>
    <w:rsid w:val="008F70EC"/>
    <w:rsid w:val="008F7699"/>
    <w:rsid w:val="0090187A"/>
    <w:rsid w:val="0090571E"/>
    <w:rsid w:val="00906D0C"/>
    <w:rsid w:val="00907F2E"/>
    <w:rsid w:val="00910FA1"/>
    <w:rsid w:val="00916CC4"/>
    <w:rsid w:val="00917B23"/>
    <w:rsid w:val="00917B44"/>
    <w:rsid w:val="0092412C"/>
    <w:rsid w:val="00924288"/>
    <w:rsid w:val="0092457F"/>
    <w:rsid w:val="009245D8"/>
    <w:rsid w:val="00931D90"/>
    <w:rsid w:val="00942C9E"/>
    <w:rsid w:val="009502F4"/>
    <w:rsid w:val="00955A34"/>
    <w:rsid w:val="00957086"/>
    <w:rsid w:val="0096190B"/>
    <w:rsid w:val="00965FDD"/>
    <w:rsid w:val="00967C96"/>
    <w:rsid w:val="00970C0D"/>
    <w:rsid w:val="00971C02"/>
    <w:rsid w:val="009730C0"/>
    <w:rsid w:val="009754BC"/>
    <w:rsid w:val="00981EAF"/>
    <w:rsid w:val="00991213"/>
    <w:rsid w:val="00991C89"/>
    <w:rsid w:val="0099256F"/>
    <w:rsid w:val="009952CC"/>
    <w:rsid w:val="00996409"/>
    <w:rsid w:val="00997048"/>
    <w:rsid w:val="009A1678"/>
    <w:rsid w:val="009A78AE"/>
    <w:rsid w:val="009B1D1A"/>
    <w:rsid w:val="009B3486"/>
    <w:rsid w:val="009B56EA"/>
    <w:rsid w:val="009C22E7"/>
    <w:rsid w:val="009C291A"/>
    <w:rsid w:val="009C3856"/>
    <w:rsid w:val="009C6856"/>
    <w:rsid w:val="009C7D61"/>
    <w:rsid w:val="009D056B"/>
    <w:rsid w:val="009D2A64"/>
    <w:rsid w:val="009D4D7C"/>
    <w:rsid w:val="009D5073"/>
    <w:rsid w:val="009E5D93"/>
    <w:rsid w:val="009E6AD1"/>
    <w:rsid w:val="009F20F4"/>
    <w:rsid w:val="009F2B9C"/>
    <w:rsid w:val="00A034E8"/>
    <w:rsid w:val="00A06CE6"/>
    <w:rsid w:val="00A10697"/>
    <w:rsid w:val="00A122CC"/>
    <w:rsid w:val="00A161C3"/>
    <w:rsid w:val="00A2006F"/>
    <w:rsid w:val="00A21FCE"/>
    <w:rsid w:val="00A22070"/>
    <w:rsid w:val="00A22C0B"/>
    <w:rsid w:val="00A24150"/>
    <w:rsid w:val="00A2424C"/>
    <w:rsid w:val="00A26375"/>
    <w:rsid w:val="00A27D10"/>
    <w:rsid w:val="00A304A1"/>
    <w:rsid w:val="00A304C9"/>
    <w:rsid w:val="00A30915"/>
    <w:rsid w:val="00A31C01"/>
    <w:rsid w:val="00A32F94"/>
    <w:rsid w:val="00A34336"/>
    <w:rsid w:val="00A35797"/>
    <w:rsid w:val="00A35BFA"/>
    <w:rsid w:val="00A37582"/>
    <w:rsid w:val="00A42686"/>
    <w:rsid w:val="00A43CD2"/>
    <w:rsid w:val="00A45B7A"/>
    <w:rsid w:val="00A46D71"/>
    <w:rsid w:val="00A47136"/>
    <w:rsid w:val="00A51F21"/>
    <w:rsid w:val="00A527CB"/>
    <w:rsid w:val="00A53C98"/>
    <w:rsid w:val="00A553A7"/>
    <w:rsid w:val="00A56ACF"/>
    <w:rsid w:val="00A60978"/>
    <w:rsid w:val="00A60D0E"/>
    <w:rsid w:val="00A61D9F"/>
    <w:rsid w:val="00A6232A"/>
    <w:rsid w:val="00A625CD"/>
    <w:rsid w:val="00A62891"/>
    <w:rsid w:val="00A6398E"/>
    <w:rsid w:val="00A63C39"/>
    <w:rsid w:val="00A6795C"/>
    <w:rsid w:val="00A76B04"/>
    <w:rsid w:val="00A77985"/>
    <w:rsid w:val="00A82949"/>
    <w:rsid w:val="00A83418"/>
    <w:rsid w:val="00A91DA5"/>
    <w:rsid w:val="00A9376C"/>
    <w:rsid w:val="00A943A0"/>
    <w:rsid w:val="00AA0B07"/>
    <w:rsid w:val="00AA4793"/>
    <w:rsid w:val="00AA51DF"/>
    <w:rsid w:val="00AA5FA6"/>
    <w:rsid w:val="00AA7A7A"/>
    <w:rsid w:val="00AA7E29"/>
    <w:rsid w:val="00AB1FA1"/>
    <w:rsid w:val="00AB2EBA"/>
    <w:rsid w:val="00AB7033"/>
    <w:rsid w:val="00AC0135"/>
    <w:rsid w:val="00AC297A"/>
    <w:rsid w:val="00AC2D17"/>
    <w:rsid w:val="00AC3937"/>
    <w:rsid w:val="00AC3AF9"/>
    <w:rsid w:val="00AD7454"/>
    <w:rsid w:val="00AD7AB7"/>
    <w:rsid w:val="00AE0EA4"/>
    <w:rsid w:val="00AE1ADA"/>
    <w:rsid w:val="00AE1E6D"/>
    <w:rsid w:val="00AF2BE6"/>
    <w:rsid w:val="00B00FD6"/>
    <w:rsid w:val="00B040C8"/>
    <w:rsid w:val="00B11E21"/>
    <w:rsid w:val="00B129E9"/>
    <w:rsid w:val="00B140A5"/>
    <w:rsid w:val="00B14742"/>
    <w:rsid w:val="00B149D1"/>
    <w:rsid w:val="00B15881"/>
    <w:rsid w:val="00B15D1D"/>
    <w:rsid w:val="00B16455"/>
    <w:rsid w:val="00B17E08"/>
    <w:rsid w:val="00B214B2"/>
    <w:rsid w:val="00B23039"/>
    <w:rsid w:val="00B248CF"/>
    <w:rsid w:val="00B24FF4"/>
    <w:rsid w:val="00B2511A"/>
    <w:rsid w:val="00B25431"/>
    <w:rsid w:val="00B262E9"/>
    <w:rsid w:val="00B27CA5"/>
    <w:rsid w:val="00B31D8F"/>
    <w:rsid w:val="00B41526"/>
    <w:rsid w:val="00B4642F"/>
    <w:rsid w:val="00B569B7"/>
    <w:rsid w:val="00B56BA6"/>
    <w:rsid w:val="00B63A8F"/>
    <w:rsid w:val="00B63DB2"/>
    <w:rsid w:val="00B647BB"/>
    <w:rsid w:val="00B659DC"/>
    <w:rsid w:val="00B65FEA"/>
    <w:rsid w:val="00B66250"/>
    <w:rsid w:val="00B74F54"/>
    <w:rsid w:val="00B77B5C"/>
    <w:rsid w:val="00B821EB"/>
    <w:rsid w:val="00B872B9"/>
    <w:rsid w:val="00B928B6"/>
    <w:rsid w:val="00B97FB5"/>
    <w:rsid w:val="00BA4DB1"/>
    <w:rsid w:val="00BA4E05"/>
    <w:rsid w:val="00BA6F67"/>
    <w:rsid w:val="00BA703D"/>
    <w:rsid w:val="00BA7843"/>
    <w:rsid w:val="00BA7B3F"/>
    <w:rsid w:val="00BB1384"/>
    <w:rsid w:val="00BB21EE"/>
    <w:rsid w:val="00BB3C19"/>
    <w:rsid w:val="00BB5874"/>
    <w:rsid w:val="00BC220C"/>
    <w:rsid w:val="00BC2CC1"/>
    <w:rsid w:val="00BC7367"/>
    <w:rsid w:val="00BC7F8E"/>
    <w:rsid w:val="00BD1113"/>
    <w:rsid w:val="00BD14A2"/>
    <w:rsid w:val="00BD78B1"/>
    <w:rsid w:val="00BE56E0"/>
    <w:rsid w:val="00BE5DE3"/>
    <w:rsid w:val="00BE6C14"/>
    <w:rsid w:val="00BE7313"/>
    <w:rsid w:val="00BF274C"/>
    <w:rsid w:val="00BF57A4"/>
    <w:rsid w:val="00BF5AF4"/>
    <w:rsid w:val="00C0110D"/>
    <w:rsid w:val="00C028BE"/>
    <w:rsid w:val="00C0368B"/>
    <w:rsid w:val="00C04BEC"/>
    <w:rsid w:val="00C11B99"/>
    <w:rsid w:val="00C12D88"/>
    <w:rsid w:val="00C15138"/>
    <w:rsid w:val="00C17361"/>
    <w:rsid w:val="00C17541"/>
    <w:rsid w:val="00C22E75"/>
    <w:rsid w:val="00C23FCF"/>
    <w:rsid w:val="00C241FC"/>
    <w:rsid w:val="00C256A8"/>
    <w:rsid w:val="00C266C2"/>
    <w:rsid w:val="00C2677A"/>
    <w:rsid w:val="00C31651"/>
    <w:rsid w:val="00C433BF"/>
    <w:rsid w:val="00C43649"/>
    <w:rsid w:val="00C43695"/>
    <w:rsid w:val="00C44510"/>
    <w:rsid w:val="00C44952"/>
    <w:rsid w:val="00C45B1D"/>
    <w:rsid w:val="00C4728E"/>
    <w:rsid w:val="00C47E58"/>
    <w:rsid w:val="00C50612"/>
    <w:rsid w:val="00C50E46"/>
    <w:rsid w:val="00C520A7"/>
    <w:rsid w:val="00C54234"/>
    <w:rsid w:val="00C554E5"/>
    <w:rsid w:val="00C6043E"/>
    <w:rsid w:val="00C6345D"/>
    <w:rsid w:val="00C63C08"/>
    <w:rsid w:val="00C63CAB"/>
    <w:rsid w:val="00C641C0"/>
    <w:rsid w:val="00C64DD6"/>
    <w:rsid w:val="00C7349A"/>
    <w:rsid w:val="00C74D02"/>
    <w:rsid w:val="00C76AD9"/>
    <w:rsid w:val="00C76D33"/>
    <w:rsid w:val="00C77CED"/>
    <w:rsid w:val="00C804AB"/>
    <w:rsid w:val="00C80741"/>
    <w:rsid w:val="00C82302"/>
    <w:rsid w:val="00C82347"/>
    <w:rsid w:val="00C83D71"/>
    <w:rsid w:val="00C85148"/>
    <w:rsid w:val="00C902DE"/>
    <w:rsid w:val="00C911B3"/>
    <w:rsid w:val="00CA09D6"/>
    <w:rsid w:val="00CA23A4"/>
    <w:rsid w:val="00CA2B8A"/>
    <w:rsid w:val="00CA568E"/>
    <w:rsid w:val="00CA56A2"/>
    <w:rsid w:val="00CA5F0E"/>
    <w:rsid w:val="00CA6A86"/>
    <w:rsid w:val="00CB1568"/>
    <w:rsid w:val="00CB2A87"/>
    <w:rsid w:val="00CB328A"/>
    <w:rsid w:val="00CB3C7D"/>
    <w:rsid w:val="00CB4176"/>
    <w:rsid w:val="00CB50ED"/>
    <w:rsid w:val="00CB694D"/>
    <w:rsid w:val="00CC298F"/>
    <w:rsid w:val="00CC2A87"/>
    <w:rsid w:val="00CC3A5F"/>
    <w:rsid w:val="00CC4EAD"/>
    <w:rsid w:val="00CC5111"/>
    <w:rsid w:val="00CC56E0"/>
    <w:rsid w:val="00CC6B45"/>
    <w:rsid w:val="00CC7252"/>
    <w:rsid w:val="00CD0140"/>
    <w:rsid w:val="00CD5848"/>
    <w:rsid w:val="00CE2E52"/>
    <w:rsid w:val="00CE3B3A"/>
    <w:rsid w:val="00CF005C"/>
    <w:rsid w:val="00CF5491"/>
    <w:rsid w:val="00CF5A31"/>
    <w:rsid w:val="00CF6756"/>
    <w:rsid w:val="00D001BE"/>
    <w:rsid w:val="00D01190"/>
    <w:rsid w:val="00D07347"/>
    <w:rsid w:val="00D11D7F"/>
    <w:rsid w:val="00D168E9"/>
    <w:rsid w:val="00D16EC8"/>
    <w:rsid w:val="00D2025B"/>
    <w:rsid w:val="00D212CF"/>
    <w:rsid w:val="00D257A7"/>
    <w:rsid w:val="00D25C71"/>
    <w:rsid w:val="00D313DE"/>
    <w:rsid w:val="00D34893"/>
    <w:rsid w:val="00D348B6"/>
    <w:rsid w:val="00D35F5A"/>
    <w:rsid w:val="00D36B92"/>
    <w:rsid w:val="00D401BA"/>
    <w:rsid w:val="00D4065B"/>
    <w:rsid w:val="00D41AAA"/>
    <w:rsid w:val="00D43474"/>
    <w:rsid w:val="00D4735D"/>
    <w:rsid w:val="00D50C02"/>
    <w:rsid w:val="00D511D0"/>
    <w:rsid w:val="00D566D2"/>
    <w:rsid w:val="00D63140"/>
    <w:rsid w:val="00D6355A"/>
    <w:rsid w:val="00D64679"/>
    <w:rsid w:val="00D67486"/>
    <w:rsid w:val="00D724FB"/>
    <w:rsid w:val="00D72C94"/>
    <w:rsid w:val="00D74023"/>
    <w:rsid w:val="00D7402F"/>
    <w:rsid w:val="00D75212"/>
    <w:rsid w:val="00D767E9"/>
    <w:rsid w:val="00D818C4"/>
    <w:rsid w:val="00D81C1B"/>
    <w:rsid w:val="00D8430F"/>
    <w:rsid w:val="00D876FF"/>
    <w:rsid w:val="00D90617"/>
    <w:rsid w:val="00D90795"/>
    <w:rsid w:val="00D91AEC"/>
    <w:rsid w:val="00D9368B"/>
    <w:rsid w:val="00D94804"/>
    <w:rsid w:val="00D97F5D"/>
    <w:rsid w:val="00DA0AED"/>
    <w:rsid w:val="00DA3A95"/>
    <w:rsid w:val="00DA57AC"/>
    <w:rsid w:val="00DA665E"/>
    <w:rsid w:val="00DB0F72"/>
    <w:rsid w:val="00DB5F95"/>
    <w:rsid w:val="00DB7739"/>
    <w:rsid w:val="00DD48DE"/>
    <w:rsid w:val="00DE00F8"/>
    <w:rsid w:val="00DE07AE"/>
    <w:rsid w:val="00DE1426"/>
    <w:rsid w:val="00DE3CCF"/>
    <w:rsid w:val="00DE59B5"/>
    <w:rsid w:val="00DE60A3"/>
    <w:rsid w:val="00DF08AE"/>
    <w:rsid w:val="00DF0BF0"/>
    <w:rsid w:val="00DF6CCC"/>
    <w:rsid w:val="00E00F28"/>
    <w:rsid w:val="00E03F98"/>
    <w:rsid w:val="00E04E1C"/>
    <w:rsid w:val="00E124F6"/>
    <w:rsid w:val="00E12EE7"/>
    <w:rsid w:val="00E15B59"/>
    <w:rsid w:val="00E165C2"/>
    <w:rsid w:val="00E16B52"/>
    <w:rsid w:val="00E21FAB"/>
    <w:rsid w:val="00E25E32"/>
    <w:rsid w:val="00E3258E"/>
    <w:rsid w:val="00E35C8B"/>
    <w:rsid w:val="00E360B7"/>
    <w:rsid w:val="00E362E1"/>
    <w:rsid w:val="00E37621"/>
    <w:rsid w:val="00E42728"/>
    <w:rsid w:val="00E44502"/>
    <w:rsid w:val="00E54C35"/>
    <w:rsid w:val="00E55A00"/>
    <w:rsid w:val="00E56792"/>
    <w:rsid w:val="00E57998"/>
    <w:rsid w:val="00E600F0"/>
    <w:rsid w:val="00E605F6"/>
    <w:rsid w:val="00E63F90"/>
    <w:rsid w:val="00E663D7"/>
    <w:rsid w:val="00E66B4E"/>
    <w:rsid w:val="00E66D4B"/>
    <w:rsid w:val="00E71351"/>
    <w:rsid w:val="00E71DF7"/>
    <w:rsid w:val="00E72009"/>
    <w:rsid w:val="00E733CF"/>
    <w:rsid w:val="00E74686"/>
    <w:rsid w:val="00E76D1B"/>
    <w:rsid w:val="00E9220F"/>
    <w:rsid w:val="00E92C5F"/>
    <w:rsid w:val="00E93E39"/>
    <w:rsid w:val="00E94DB2"/>
    <w:rsid w:val="00E9730F"/>
    <w:rsid w:val="00EA1822"/>
    <w:rsid w:val="00EA2426"/>
    <w:rsid w:val="00EA56BB"/>
    <w:rsid w:val="00EB254E"/>
    <w:rsid w:val="00EB4DAC"/>
    <w:rsid w:val="00EB6127"/>
    <w:rsid w:val="00EB6CBE"/>
    <w:rsid w:val="00EC5CBD"/>
    <w:rsid w:val="00ED0078"/>
    <w:rsid w:val="00ED1FAB"/>
    <w:rsid w:val="00ED4062"/>
    <w:rsid w:val="00ED5729"/>
    <w:rsid w:val="00ED5B16"/>
    <w:rsid w:val="00ED5B2F"/>
    <w:rsid w:val="00ED634C"/>
    <w:rsid w:val="00EE0009"/>
    <w:rsid w:val="00EE113D"/>
    <w:rsid w:val="00EE1930"/>
    <w:rsid w:val="00EE30CC"/>
    <w:rsid w:val="00EE327C"/>
    <w:rsid w:val="00EE5CF6"/>
    <w:rsid w:val="00EE7CD6"/>
    <w:rsid w:val="00EF291C"/>
    <w:rsid w:val="00EF5652"/>
    <w:rsid w:val="00EF6F84"/>
    <w:rsid w:val="00F02B7B"/>
    <w:rsid w:val="00F0325A"/>
    <w:rsid w:val="00F061AB"/>
    <w:rsid w:val="00F066DF"/>
    <w:rsid w:val="00F067EB"/>
    <w:rsid w:val="00F06A12"/>
    <w:rsid w:val="00F166E4"/>
    <w:rsid w:val="00F21FD1"/>
    <w:rsid w:val="00F2375D"/>
    <w:rsid w:val="00F24323"/>
    <w:rsid w:val="00F306FE"/>
    <w:rsid w:val="00F41281"/>
    <w:rsid w:val="00F42D6D"/>
    <w:rsid w:val="00F438C1"/>
    <w:rsid w:val="00F43B41"/>
    <w:rsid w:val="00F4519C"/>
    <w:rsid w:val="00F638C9"/>
    <w:rsid w:val="00F639DC"/>
    <w:rsid w:val="00F64BFE"/>
    <w:rsid w:val="00F65798"/>
    <w:rsid w:val="00F67A49"/>
    <w:rsid w:val="00F71023"/>
    <w:rsid w:val="00F722A2"/>
    <w:rsid w:val="00F77006"/>
    <w:rsid w:val="00F803E6"/>
    <w:rsid w:val="00F80CB4"/>
    <w:rsid w:val="00F843D1"/>
    <w:rsid w:val="00F86291"/>
    <w:rsid w:val="00F86836"/>
    <w:rsid w:val="00F910C0"/>
    <w:rsid w:val="00F91751"/>
    <w:rsid w:val="00F92FDB"/>
    <w:rsid w:val="00F94AE1"/>
    <w:rsid w:val="00F96F24"/>
    <w:rsid w:val="00F9789E"/>
    <w:rsid w:val="00FA03D9"/>
    <w:rsid w:val="00FA1B8D"/>
    <w:rsid w:val="00FA1D79"/>
    <w:rsid w:val="00FA1DE5"/>
    <w:rsid w:val="00FA4363"/>
    <w:rsid w:val="00FA5057"/>
    <w:rsid w:val="00FA5CF1"/>
    <w:rsid w:val="00FA6C9C"/>
    <w:rsid w:val="00FA74EF"/>
    <w:rsid w:val="00FB07CA"/>
    <w:rsid w:val="00FB0B3A"/>
    <w:rsid w:val="00FB1520"/>
    <w:rsid w:val="00FB3438"/>
    <w:rsid w:val="00FB4C57"/>
    <w:rsid w:val="00FB5D7E"/>
    <w:rsid w:val="00FB6312"/>
    <w:rsid w:val="00FC6229"/>
    <w:rsid w:val="00FC71E6"/>
    <w:rsid w:val="00FD042D"/>
    <w:rsid w:val="00FD074C"/>
    <w:rsid w:val="00FD11E1"/>
    <w:rsid w:val="00FD1CF5"/>
    <w:rsid w:val="00FD4568"/>
    <w:rsid w:val="00FE0D7B"/>
    <w:rsid w:val="00FE17CA"/>
    <w:rsid w:val="00FE2741"/>
    <w:rsid w:val="00FF03A2"/>
    <w:rsid w:val="00FF4AD6"/>
    <w:rsid w:val="00FF70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48EB"/>
  <w15:docId w15:val="{B1448A82-58EA-428C-A140-43AE788A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77CED"/>
    <w:pPr>
      <w:spacing w:after="0" w:line="240" w:lineRule="auto"/>
    </w:pPr>
    <w:rPr>
      <w:sz w:val="20"/>
      <w:szCs w:val="20"/>
    </w:rPr>
  </w:style>
  <w:style w:type="character" w:customStyle="1" w:styleId="a4">
    <w:name w:val="טקסט הערת שוליים תו"/>
    <w:basedOn w:val="a0"/>
    <w:link w:val="a3"/>
    <w:uiPriority w:val="99"/>
    <w:semiHidden/>
    <w:rsid w:val="00C77CED"/>
    <w:rPr>
      <w:sz w:val="20"/>
      <w:szCs w:val="20"/>
    </w:rPr>
  </w:style>
  <w:style w:type="character" w:styleId="a5">
    <w:name w:val="footnote reference"/>
    <w:basedOn w:val="a0"/>
    <w:uiPriority w:val="99"/>
    <w:semiHidden/>
    <w:unhideWhenUsed/>
    <w:rsid w:val="00C77CED"/>
    <w:rPr>
      <w:vertAlign w:val="superscript"/>
    </w:rPr>
  </w:style>
  <w:style w:type="character" w:styleId="Hyperlink">
    <w:name w:val="Hyperlink"/>
    <w:basedOn w:val="a0"/>
    <w:uiPriority w:val="99"/>
    <w:unhideWhenUsed/>
    <w:rsid w:val="00755BE8"/>
    <w:rPr>
      <w:color w:val="0563C1" w:themeColor="hyperlink"/>
      <w:u w:val="single"/>
    </w:rPr>
  </w:style>
  <w:style w:type="paragraph" w:styleId="a6">
    <w:name w:val="header"/>
    <w:basedOn w:val="a"/>
    <w:link w:val="a7"/>
    <w:uiPriority w:val="99"/>
    <w:unhideWhenUsed/>
    <w:rsid w:val="00017E10"/>
    <w:pPr>
      <w:tabs>
        <w:tab w:val="center" w:pos="4153"/>
        <w:tab w:val="right" w:pos="8306"/>
      </w:tabs>
      <w:spacing w:after="0" w:line="240" w:lineRule="auto"/>
    </w:pPr>
  </w:style>
  <w:style w:type="character" w:customStyle="1" w:styleId="a7">
    <w:name w:val="כותרת עליונה תו"/>
    <w:basedOn w:val="a0"/>
    <w:link w:val="a6"/>
    <w:uiPriority w:val="99"/>
    <w:rsid w:val="00017E10"/>
  </w:style>
  <w:style w:type="paragraph" w:styleId="a8">
    <w:name w:val="footer"/>
    <w:basedOn w:val="a"/>
    <w:link w:val="a9"/>
    <w:uiPriority w:val="99"/>
    <w:unhideWhenUsed/>
    <w:rsid w:val="00017E10"/>
    <w:pPr>
      <w:tabs>
        <w:tab w:val="center" w:pos="4153"/>
        <w:tab w:val="right" w:pos="8306"/>
      </w:tabs>
      <w:spacing w:after="0" w:line="240" w:lineRule="auto"/>
    </w:pPr>
  </w:style>
  <w:style w:type="character" w:customStyle="1" w:styleId="a9">
    <w:name w:val="כותרת תחתונה תו"/>
    <w:basedOn w:val="a0"/>
    <w:link w:val="a8"/>
    <w:uiPriority w:val="99"/>
    <w:rsid w:val="00017E10"/>
  </w:style>
  <w:style w:type="paragraph" w:styleId="aa">
    <w:name w:val="Revision"/>
    <w:hidden/>
    <w:uiPriority w:val="99"/>
    <w:semiHidden/>
    <w:rsid w:val="00A304C9"/>
    <w:pPr>
      <w:bidi w:val="0"/>
      <w:spacing w:after="0" w:line="240" w:lineRule="auto"/>
      <w:jc w:val="left"/>
    </w:pPr>
  </w:style>
  <w:style w:type="paragraph" w:styleId="ab">
    <w:name w:val="Balloon Text"/>
    <w:basedOn w:val="a"/>
    <w:link w:val="ac"/>
    <w:uiPriority w:val="99"/>
    <w:semiHidden/>
    <w:unhideWhenUsed/>
    <w:rsid w:val="00A304C9"/>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304C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46732">
      <w:bodyDiv w:val="1"/>
      <w:marLeft w:val="0"/>
      <w:marRight w:val="0"/>
      <w:marTop w:val="0"/>
      <w:marBottom w:val="0"/>
      <w:divBdr>
        <w:top w:val="none" w:sz="0" w:space="0" w:color="auto"/>
        <w:left w:val="none" w:sz="0" w:space="0" w:color="auto"/>
        <w:bottom w:val="none" w:sz="0" w:space="0" w:color="auto"/>
        <w:right w:val="none" w:sz="0" w:space="0" w:color="auto"/>
      </w:divBdr>
    </w:div>
    <w:div w:id="1046880238">
      <w:bodyDiv w:val="1"/>
      <w:marLeft w:val="0"/>
      <w:marRight w:val="0"/>
      <w:marTop w:val="0"/>
      <w:marBottom w:val="0"/>
      <w:divBdr>
        <w:top w:val="none" w:sz="0" w:space="0" w:color="auto"/>
        <w:left w:val="none" w:sz="0" w:space="0" w:color="auto"/>
        <w:bottom w:val="none" w:sz="0" w:space="0" w:color="auto"/>
        <w:right w:val="none" w:sz="0" w:space="0" w:color="auto"/>
      </w:divBdr>
    </w:div>
    <w:div w:id="18027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1450</Words>
  <Characters>7253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3</cp:revision>
  <cp:lastPrinted>2022-01-31T16:30:00Z</cp:lastPrinted>
  <dcterms:created xsi:type="dcterms:W3CDTF">2023-02-21T08:02:00Z</dcterms:created>
  <dcterms:modified xsi:type="dcterms:W3CDTF">2023-02-22T08:05:00Z</dcterms:modified>
</cp:coreProperties>
</file>