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428CF" w14:textId="77777777" w:rsidR="00C34B07" w:rsidRDefault="00C34B07" w:rsidP="00871334">
      <w:pPr>
        <w:spacing w:after="60"/>
        <w:rPr>
          <w:sz w:val="38"/>
          <w:szCs w:val="38"/>
          <w:rtl/>
        </w:rPr>
      </w:pPr>
      <w:r>
        <w:rPr>
          <w:rFonts w:hint="cs"/>
          <w:rtl/>
        </w:rPr>
        <w:t>בס''ד</w:t>
      </w:r>
      <w:r>
        <w:rPr>
          <w:rtl/>
        </w:rPr>
        <w:tab/>
      </w:r>
      <w:r>
        <w:rPr>
          <w:rtl/>
        </w:rPr>
        <w:tab/>
      </w:r>
      <w:r w:rsidRPr="00C34B07">
        <w:rPr>
          <w:rFonts w:hint="cs"/>
          <w:b/>
          <w:bCs/>
          <w:sz w:val="36"/>
          <w:szCs w:val="36"/>
          <w:rtl/>
        </w:rPr>
        <w:t>פרשת משפטים: בא במחתרת</w:t>
      </w:r>
      <w:r w:rsidR="003A60EC">
        <w:rPr>
          <w:rFonts w:hint="cs"/>
          <w:b/>
          <w:bCs/>
          <w:sz w:val="36"/>
          <w:szCs w:val="36"/>
          <w:rtl/>
        </w:rPr>
        <w:t xml:space="preserve"> </w:t>
      </w:r>
      <w:r w:rsidR="00AC1A27">
        <w:rPr>
          <w:b/>
          <w:bCs/>
          <w:sz w:val="36"/>
          <w:szCs w:val="36"/>
          <w:rtl/>
        </w:rPr>
        <w:t>–</w:t>
      </w:r>
      <w:r w:rsidR="003A60EC">
        <w:rPr>
          <w:rFonts w:hint="cs"/>
          <w:b/>
          <w:bCs/>
          <w:sz w:val="36"/>
          <w:szCs w:val="36"/>
          <w:rtl/>
        </w:rPr>
        <w:t xml:space="preserve"> </w:t>
      </w:r>
      <w:r w:rsidR="003A60EC" w:rsidRPr="00C34B07">
        <w:rPr>
          <w:rFonts w:hint="cs"/>
          <w:b/>
          <w:bCs/>
          <w:sz w:val="36"/>
          <w:szCs w:val="36"/>
          <w:rtl/>
        </w:rPr>
        <w:t>פרשת שי דרומי</w:t>
      </w:r>
      <w:r w:rsidR="00987966">
        <w:rPr>
          <w:rFonts w:hint="cs"/>
          <w:b/>
          <w:bCs/>
          <w:sz w:val="36"/>
          <w:szCs w:val="36"/>
          <w:rtl/>
        </w:rPr>
        <w:t xml:space="preserve"> בהלכה</w:t>
      </w:r>
    </w:p>
    <w:p w14:paraId="47AE7BDE" w14:textId="77777777" w:rsidR="00C34B07" w:rsidRDefault="00C34B07" w:rsidP="00871334">
      <w:pPr>
        <w:spacing w:after="60"/>
        <w:rPr>
          <w:b/>
          <w:bCs/>
          <w:u w:val="single"/>
          <w:rtl/>
        </w:rPr>
      </w:pPr>
      <w:r w:rsidRPr="00C34B07">
        <w:rPr>
          <w:rFonts w:hint="cs"/>
          <w:b/>
          <w:bCs/>
          <w:u w:val="single"/>
          <w:rtl/>
        </w:rPr>
        <w:t>פתיחה</w:t>
      </w:r>
    </w:p>
    <w:p w14:paraId="0BD2D85B" w14:textId="61EE45E2" w:rsidR="00785A5D" w:rsidRDefault="00ED7C9F" w:rsidP="00871334">
      <w:pPr>
        <w:spacing w:after="60"/>
        <w:rPr>
          <w:rtl/>
        </w:rPr>
      </w:pPr>
      <w:r>
        <w:rPr>
          <w:rFonts w:hint="cs"/>
          <w:rtl/>
        </w:rPr>
        <w:t>ב</w:t>
      </w:r>
      <w:r w:rsidR="00D63FDA">
        <w:rPr>
          <w:rFonts w:hint="cs"/>
          <w:rtl/>
        </w:rPr>
        <w:t>כ</w:t>
      </w:r>
      <w:r>
        <w:rPr>
          <w:rFonts w:hint="cs"/>
          <w:rtl/>
        </w:rPr>
        <w:t>"</w:t>
      </w:r>
      <w:r w:rsidR="00D63FDA">
        <w:rPr>
          <w:rFonts w:hint="cs"/>
          <w:rtl/>
        </w:rPr>
        <w:t xml:space="preserve">ג </w:t>
      </w:r>
      <w:r>
        <w:rPr>
          <w:rFonts w:hint="cs"/>
          <w:rtl/>
        </w:rPr>
        <w:t>ב</w:t>
      </w:r>
      <w:r w:rsidR="00D63FDA">
        <w:rPr>
          <w:rFonts w:hint="cs"/>
          <w:rtl/>
        </w:rPr>
        <w:t>טבת בשנת תש</w:t>
      </w:r>
      <w:r w:rsidR="00465C49">
        <w:rPr>
          <w:rFonts w:hint="cs"/>
          <w:rtl/>
        </w:rPr>
        <w:t>ס</w:t>
      </w:r>
      <w:r w:rsidR="00D63FDA">
        <w:rPr>
          <w:rFonts w:hint="cs"/>
          <w:rtl/>
        </w:rPr>
        <w:t xml:space="preserve">''ז </w:t>
      </w:r>
      <w:r>
        <w:rPr>
          <w:rFonts w:hint="cs"/>
          <w:rtl/>
        </w:rPr>
        <w:t>בשעה שלוש בלילה, חדרו</w:t>
      </w:r>
      <w:r w:rsidR="00D63FDA">
        <w:rPr>
          <w:rFonts w:hint="cs"/>
          <w:rtl/>
        </w:rPr>
        <w:t xml:space="preserve"> ארבעה </w:t>
      </w:r>
      <w:r w:rsidR="002C5548">
        <w:rPr>
          <w:rFonts w:hint="cs"/>
          <w:rtl/>
        </w:rPr>
        <w:t xml:space="preserve">ערבים </w:t>
      </w:r>
      <w:r w:rsidR="00D63FDA">
        <w:rPr>
          <w:rFonts w:hint="cs"/>
          <w:rtl/>
        </w:rPr>
        <w:t>גנבים</w:t>
      </w:r>
      <w:r w:rsidR="00465C49">
        <w:rPr>
          <w:rFonts w:hint="cs"/>
          <w:rtl/>
        </w:rPr>
        <w:t xml:space="preserve"> </w:t>
      </w:r>
      <w:r w:rsidR="00D63FDA">
        <w:rPr>
          <w:rFonts w:hint="cs"/>
          <w:rtl/>
        </w:rPr>
        <w:t>לחוותו של שי דרומי, מתוך כוונה לגנוב לו את הכבשים.</w:t>
      </w:r>
      <w:r w:rsidR="00A875E0">
        <w:rPr>
          <w:rFonts w:hint="cs"/>
          <w:rtl/>
        </w:rPr>
        <w:t xml:space="preserve"> כאשר </w:t>
      </w:r>
      <w:r w:rsidR="006B5C59">
        <w:rPr>
          <w:rFonts w:hint="cs"/>
          <w:rtl/>
        </w:rPr>
        <w:t>שי</w:t>
      </w:r>
      <w:r w:rsidR="00A875E0">
        <w:rPr>
          <w:rFonts w:hint="cs"/>
          <w:rtl/>
        </w:rPr>
        <w:t xml:space="preserve"> הבחין בהם ירה לכיוונם, הרג אחד ופצע אחד</w:t>
      </w:r>
      <w:r w:rsidR="008C2EDC">
        <w:rPr>
          <w:rFonts w:hint="cs"/>
          <w:rtl/>
        </w:rPr>
        <w:t xml:space="preserve"> נוסף</w:t>
      </w:r>
      <w:r w:rsidR="00E86093">
        <w:rPr>
          <w:rFonts w:hint="cs"/>
          <w:rtl/>
        </w:rPr>
        <w:t xml:space="preserve"> קשה</w:t>
      </w:r>
      <w:r w:rsidR="00232B9C">
        <w:rPr>
          <w:rFonts w:hint="cs"/>
          <w:rtl/>
        </w:rPr>
        <w:t>, ו</w:t>
      </w:r>
      <w:r w:rsidR="00121EC7">
        <w:rPr>
          <w:rFonts w:hint="cs"/>
          <w:rtl/>
        </w:rPr>
        <w:t>בעקבות כך הוגשה נגדו תלונה בחשד</w:t>
      </w:r>
      <w:r w:rsidR="00241434">
        <w:rPr>
          <w:rFonts w:hint="cs"/>
          <w:rtl/>
        </w:rPr>
        <w:t xml:space="preserve"> לרצח</w:t>
      </w:r>
      <w:r w:rsidR="00121EC7">
        <w:rPr>
          <w:rFonts w:hint="cs"/>
          <w:rtl/>
        </w:rPr>
        <w:t>.</w:t>
      </w:r>
      <w:r w:rsidR="00987966">
        <w:rPr>
          <w:rFonts w:hint="cs"/>
          <w:rtl/>
        </w:rPr>
        <w:t xml:space="preserve"> בסופו של דבר </w:t>
      </w:r>
      <w:r w:rsidR="00121EC7">
        <w:rPr>
          <w:rFonts w:hint="cs"/>
          <w:rtl/>
        </w:rPr>
        <w:t>פסק בית המ</w:t>
      </w:r>
      <w:r w:rsidR="004E355D">
        <w:rPr>
          <w:rFonts w:hint="cs"/>
          <w:rtl/>
        </w:rPr>
        <w:t>שפ</w:t>
      </w:r>
      <w:r w:rsidR="00121EC7">
        <w:rPr>
          <w:rFonts w:hint="cs"/>
          <w:rtl/>
        </w:rPr>
        <w:t>ט ברוב קולות</w:t>
      </w:r>
      <w:r w:rsidR="00987966">
        <w:rPr>
          <w:rFonts w:hint="cs"/>
          <w:rtl/>
        </w:rPr>
        <w:t xml:space="preserve"> </w:t>
      </w:r>
      <w:r w:rsidR="00987966">
        <w:rPr>
          <w:rFonts w:hint="cs"/>
          <w:sz w:val="18"/>
          <w:szCs w:val="18"/>
          <w:rtl/>
        </w:rPr>
        <w:t>(שניים כנגד אחד)</w:t>
      </w:r>
      <w:r w:rsidR="00121EC7">
        <w:rPr>
          <w:rFonts w:hint="cs"/>
          <w:rtl/>
        </w:rPr>
        <w:t xml:space="preserve"> שהוא זכא</w:t>
      </w:r>
      <w:r w:rsidR="00104A5A">
        <w:rPr>
          <w:rFonts w:hint="cs"/>
          <w:rtl/>
        </w:rPr>
        <w:t xml:space="preserve">י, </w:t>
      </w:r>
      <w:r w:rsidR="009D083F">
        <w:rPr>
          <w:rFonts w:hint="cs"/>
          <w:rtl/>
        </w:rPr>
        <w:t xml:space="preserve">מכיוון </w:t>
      </w:r>
      <w:r w:rsidR="003B6054">
        <w:rPr>
          <w:rFonts w:hint="cs"/>
          <w:rtl/>
        </w:rPr>
        <w:t xml:space="preserve">שאפשר </w:t>
      </w:r>
      <w:r>
        <w:rPr>
          <w:rFonts w:hint="cs"/>
          <w:rtl/>
        </w:rPr>
        <w:t>שהי</w:t>
      </w:r>
      <w:r w:rsidR="00AA378D">
        <w:rPr>
          <w:rFonts w:hint="cs"/>
          <w:rtl/>
        </w:rPr>
        <w:t>י</w:t>
      </w:r>
      <w:r>
        <w:rPr>
          <w:rFonts w:hint="cs"/>
          <w:rtl/>
        </w:rPr>
        <w:t>תה</w:t>
      </w:r>
      <w:r w:rsidR="003B6054">
        <w:rPr>
          <w:rFonts w:hint="cs"/>
          <w:rtl/>
        </w:rPr>
        <w:t xml:space="preserve"> סכנה</w:t>
      </w:r>
      <w:r>
        <w:rPr>
          <w:rFonts w:hint="cs"/>
          <w:rtl/>
        </w:rPr>
        <w:t xml:space="preserve"> לחייו</w:t>
      </w:r>
      <w:r w:rsidR="009D083F">
        <w:rPr>
          <w:rFonts w:hint="cs"/>
          <w:rtl/>
        </w:rPr>
        <w:t>:</w:t>
      </w:r>
    </w:p>
    <w:p w14:paraId="32C2D355" w14:textId="77777777" w:rsidR="009D083F" w:rsidRDefault="006608E7" w:rsidP="00871334">
      <w:pPr>
        <w:spacing w:after="60"/>
        <w:ind w:left="720"/>
        <w:rPr>
          <w:rtl/>
        </w:rPr>
      </w:pPr>
      <w:r>
        <w:rPr>
          <w:rFonts w:hint="cs"/>
          <w:rtl/>
        </w:rPr>
        <w:t>''</w:t>
      </w:r>
      <w:r w:rsidR="000F5247">
        <w:rPr>
          <w:rFonts w:hint="cs"/>
          <w:rtl/>
        </w:rPr>
        <w:t xml:space="preserve">לפיכך הוחלט ברוב דעות לזכות </w:t>
      </w:r>
      <w:r w:rsidR="00D651BE">
        <w:rPr>
          <w:rFonts w:hint="cs"/>
          <w:rtl/>
        </w:rPr>
        <w:t xml:space="preserve">את </w:t>
      </w:r>
      <w:r w:rsidR="000F5247">
        <w:rPr>
          <w:rFonts w:hint="cs"/>
          <w:rtl/>
        </w:rPr>
        <w:t>הנאשם מביצוע עבירה של הריגה, לפי סעיף 298 לחוק העונשין התשל''ז</w:t>
      </w:r>
      <w:r w:rsidR="00210076">
        <w:rPr>
          <w:rFonts w:hint="cs"/>
          <w:rtl/>
        </w:rPr>
        <w:t xml:space="preserve"> - 1977</w:t>
      </w:r>
      <w:r w:rsidR="000F5247">
        <w:rPr>
          <w:rFonts w:hint="cs"/>
          <w:rtl/>
        </w:rPr>
        <w:t>, ומעבירה של חבלה בכוונה מחמירה לפי סעיף 329(א)</w:t>
      </w:r>
      <w:r w:rsidR="005746B0">
        <w:rPr>
          <w:rFonts w:hint="cs"/>
          <w:rtl/>
        </w:rPr>
        <w:t>..</w:t>
      </w:r>
      <w:r w:rsidR="008A6EDF">
        <w:rPr>
          <w:rFonts w:hint="cs"/>
          <w:rtl/>
        </w:rPr>
        <w:t>''</w:t>
      </w:r>
    </w:p>
    <w:p w14:paraId="77322729" w14:textId="4846F8E8" w:rsidR="00C34B07" w:rsidRDefault="00785A5D" w:rsidP="00871334">
      <w:pPr>
        <w:spacing w:after="60"/>
        <w:rPr>
          <w:rtl/>
        </w:rPr>
      </w:pPr>
      <w:r>
        <w:rPr>
          <w:rFonts w:hint="cs"/>
          <w:rtl/>
        </w:rPr>
        <w:t xml:space="preserve">המקור ההלכתי </w:t>
      </w:r>
      <w:r w:rsidR="00280722">
        <w:rPr>
          <w:rFonts w:hint="cs"/>
          <w:rtl/>
        </w:rPr>
        <w:t>למעשה שי דרומי,</w:t>
      </w:r>
      <w:r w:rsidR="00E31D8D">
        <w:rPr>
          <w:rFonts w:hint="cs"/>
          <w:rtl/>
        </w:rPr>
        <w:t xml:space="preserve"> מופיע בפרש</w:t>
      </w:r>
      <w:r w:rsidR="00001BE0">
        <w:rPr>
          <w:rFonts w:hint="cs"/>
          <w:rtl/>
        </w:rPr>
        <w:t xml:space="preserve">תנו </w:t>
      </w:r>
      <w:r w:rsidR="00E31D8D">
        <w:rPr>
          <w:rFonts w:hint="cs"/>
          <w:rtl/>
        </w:rPr>
        <w:t xml:space="preserve">בסוגיית </w:t>
      </w:r>
      <w:r w:rsidR="003B3B2E">
        <w:rPr>
          <w:rFonts w:hint="cs"/>
          <w:rtl/>
        </w:rPr>
        <w:t>'</w:t>
      </w:r>
      <w:r w:rsidR="00E31D8D">
        <w:rPr>
          <w:rFonts w:hint="cs"/>
          <w:rtl/>
        </w:rPr>
        <w:t>בא במחתרת</w:t>
      </w:r>
      <w:r w:rsidR="003B3B2E">
        <w:rPr>
          <w:rFonts w:hint="cs"/>
          <w:rtl/>
        </w:rPr>
        <w:t>'</w:t>
      </w:r>
      <w:r w:rsidR="0076405E">
        <w:rPr>
          <w:rFonts w:hint="cs"/>
          <w:rtl/>
        </w:rPr>
        <w:t xml:space="preserve">: </w:t>
      </w:r>
      <w:r w:rsidR="00E31D8D">
        <w:rPr>
          <w:rFonts w:hint="cs"/>
          <w:rtl/>
        </w:rPr>
        <w:t xml:space="preserve">''אם במחתרת יימצא הגנב, והוכה ומת אין לו דמים </w:t>
      </w:r>
      <w:r w:rsidR="00E31D8D">
        <w:rPr>
          <w:rFonts w:hint="cs"/>
          <w:sz w:val="18"/>
          <w:szCs w:val="18"/>
          <w:rtl/>
        </w:rPr>
        <w:t>(כב, א)</w:t>
      </w:r>
      <w:r w:rsidR="00E31D8D">
        <w:rPr>
          <w:rFonts w:hint="cs"/>
          <w:rtl/>
        </w:rPr>
        <w:t>''.</w:t>
      </w:r>
      <w:r w:rsidR="00EF39EE">
        <w:rPr>
          <w:rFonts w:hint="cs"/>
          <w:rtl/>
        </w:rPr>
        <w:t xml:space="preserve"> </w:t>
      </w:r>
      <w:r w:rsidR="00E31D8D">
        <w:rPr>
          <w:rFonts w:hint="cs"/>
          <w:rtl/>
        </w:rPr>
        <w:t xml:space="preserve">בעקבות כך נעסוק השבוע </w:t>
      </w:r>
      <w:r w:rsidR="00F76C1C">
        <w:rPr>
          <w:rFonts w:hint="cs"/>
          <w:rtl/>
        </w:rPr>
        <w:t>בסוגיית בא במחתרת</w:t>
      </w:r>
      <w:r w:rsidR="00E31D8D">
        <w:rPr>
          <w:rFonts w:hint="cs"/>
          <w:rtl/>
        </w:rPr>
        <w:t>, ו</w:t>
      </w:r>
      <w:r w:rsidR="002F3B66">
        <w:rPr>
          <w:rFonts w:hint="cs"/>
          <w:rtl/>
        </w:rPr>
        <w:t>בשאלה</w:t>
      </w:r>
      <w:r w:rsidR="00790D9C">
        <w:rPr>
          <w:rFonts w:hint="cs"/>
          <w:rtl/>
        </w:rPr>
        <w:t>,</w:t>
      </w:r>
      <w:r w:rsidR="002F3B66">
        <w:rPr>
          <w:rFonts w:hint="cs"/>
          <w:rtl/>
        </w:rPr>
        <w:t xml:space="preserve"> </w:t>
      </w:r>
      <w:r w:rsidR="00E31D8D">
        <w:rPr>
          <w:rFonts w:hint="cs"/>
          <w:rtl/>
        </w:rPr>
        <w:t>האם מבחינה הלכתית מותר היה לשי דרומי לירות</w:t>
      </w:r>
      <w:r w:rsidR="003326B6">
        <w:rPr>
          <w:rFonts w:hint="cs"/>
          <w:rtl/>
        </w:rPr>
        <w:t xml:space="preserve"> </w:t>
      </w:r>
      <w:r w:rsidR="00820BF5">
        <w:rPr>
          <w:rFonts w:hint="cs"/>
          <w:rtl/>
        </w:rPr>
        <w:t>ב</w:t>
      </w:r>
      <w:r w:rsidR="00E1762B">
        <w:rPr>
          <w:rFonts w:hint="cs"/>
          <w:rtl/>
        </w:rPr>
        <w:t>גנבים</w:t>
      </w:r>
      <w:r w:rsidR="00E31D8D">
        <w:rPr>
          <w:rFonts w:hint="cs"/>
          <w:rtl/>
        </w:rPr>
        <w:t>.</w:t>
      </w:r>
      <w:r w:rsidR="00280722">
        <w:rPr>
          <w:rFonts w:hint="cs"/>
          <w:rtl/>
        </w:rPr>
        <w:t xml:space="preserve"> כפי שנראה בדומה למשפט הכללי יש חשיבות לממד הסכנה, אך יש הבדלים ביניהם </w:t>
      </w:r>
      <w:r w:rsidR="00280722">
        <w:rPr>
          <w:rFonts w:hint="cs"/>
          <w:sz w:val="18"/>
          <w:szCs w:val="18"/>
          <w:rtl/>
        </w:rPr>
        <w:t>(ועיין בדף למשפטים שנה ב')</w:t>
      </w:r>
      <w:r w:rsidR="002514D8">
        <w:rPr>
          <w:rFonts w:hint="cs"/>
          <w:rtl/>
        </w:rPr>
        <w:t>.</w:t>
      </w:r>
      <w:r w:rsidR="00D63FDA">
        <w:rPr>
          <w:rFonts w:hint="cs"/>
          <w:rtl/>
        </w:rPr>
        <w:t xml:space="preserve"> </w:t>
      </w:r>
    </w:p>
    <w:p w14:paraId="5A155471" w14:textId="77777777" w:rsidR="001D5155" w:rsidRDefault="001D5155" w:rsidP="00871334">
      <w:pPr>
        <w:spacing w:after="60"/>
        <w:rPr>
          <w:b/>
          <w:bCs/>
          <w:u w:val="single"/>
          <w:rtl/>
        </w:rPr>
      </w:pPr>
      <w:r>
        <w:rPr>
          <w:rFonts w:hint="cs"/>
          <w:b/>
          <w:bCs/>
          <w:u w:val="single"/>
          <w:rtl/>
        </w:rPr>
        <w:t>בא במחתרת</w:t>
      </w:r>
    </w:p>
    <w:p w14:paraId="7F555953" w14:textId="7398B511" w:rsidR="001D5155" w:rsidRDefault="00B8681B" w:rsidP="00C02A69">
      <w:pPr>
        <w:spacing w:after="40"/>
        <w:rPr>
          <w:rtl/>
        </w:rPr>
      </w:pPr>
      <w:r>
        <w:rPr>
          <w:rFonts w:hint="cs"/>
          <w:rtl/>
        </w:rPr>
        <w:t xml:space="preserve">הגמרא במסכת סנהדרין </w:t>
      </w:r>
      <w:r>
        <w:rPr>
          <w:rFonts w:hint="cs"/>
          <w:sz w:val="18"/>
          <w:szCs w:val="18"/>
          <w:rtl/>
        </w:rPr>
        <w:t>(עב ע''א)</w:t>
      </w:r>
      <w:r w:rsidR="00E964A6">
        <w:rPr>
          <w:rFonts w:hint="cs"/>
          <w:rtl/>
        </w:rPr>
        <w:t xml:space="preserve"> פוסקת, </w:t>
      </w:r>
      <w:r w:rsidR="0083032D">
        <w:rPr>
          <w:rFonts w:hint="cs"/>
          <w:rtl/>
        </w:rPr>
        <w:t>שאם</w:t>
      </w:r>
      <w:r w:rsidR="00E964A6">
        <w:rPr>
          <w:rFonts w:hint="cs"/>
          <w:rtl/>
        </w:rPr>
        <w:t xml:space="preserve"> אדם פורץ </w:t>
      </w:r>
      <w:r w:rsidR="008E7CAE">
        <w:rPr>
          <w:rFonts w:hint="cs"/>
          <w:rtl/>
        </w:rPr>
        <w:t>לבית</w:t>
      </w:r>
      <w:r w:rsidR="00D33636">
        <w:rPr>
          <w:rFonts w:hint="cs"/>
          <w:rtl/>
        </w:rPr>
        <w:t xml:space="preserve"> -</w:t>
      </w:r>
      <w:r w:rsidR="008E7CAE">
        <w:rPr>
          <w:rFonts w:hint="cs"/>
          <w:rtl/>
        </w:rPr>
        <w:t xml:space="preserve"> מותר לבעל הבית </w:t>
      </w:r>
      <w:r w:rsidR="00E964A6">
        <w:rPr>
          <w:rFonts w:hint="cs"/>
          <w:rtl/>
        </w:rPr>
        <w:t>להרוג את</w:t>
      </w:r>
      <w:r w:rsidR="0080241E">
        <w:rPr>
          <w:rFonts w:hint="cs"/>
          <w:rtl/>
        </w:rPr>
        <w:t xml:space="preserve"> הפ</w:t>
      </w:r>
      <w:r w:rsidR="00E964A6">
        <w:rPr>
          <w:rFonts w:hint="cs"/>
          <w:rtl/>
        </w:rPr>
        <w:t>ו</w:t>
      </w:r>
      <w:r w:rsidR="0080241E">
        <w:rPr>
          <w:rFonts w:hint="cs"/>
          <w:rtl/>
        </w:rPr>
        <w:t>רץ</w:t>
      </w:r>
      <w:r w:rsidR="00E964A6">
        <w:rPr>
          <w:rFonts w:hint="cs"/>
          <w:rtl/>
        </w:rPr>
        <w:t>. לכאורה דין זה תמוה</w:t>
      </w:r>
      <w:r w:rsidR="006A754E">
        <w:rPr>
          <w:rFonts w:hint="cs"/>
          <w:rtl/>
        </w:rPr>
        <w:t xml:space="preserve">, </w:t>
      </w:r>
      <w:r w:rsidR="00E964A6">
        <w:rPr>
          <w:rFonts w:hint="cs"/>
          <w:rtl/>
        </w:rPr>
        <w:t>מדוע שיהיה מותר להרוג אדם שבא לגנוב רכוש</w:t>
      </w:r>
      <w:r w:rsidR="005C6678">
        <w:rPr>
          <w:rFonts w:hint="cs"/>
          <w:rtl/>
        </w:rPr>
        <w:t xml:space="preserve">?! </w:t>
      </w:r>
      <w:r w:rsidR="0080241E">
        <w:rPr>
          <w:rFonts w:hint="cs"/>
          <w:rtl/>
        </w:rPr>
        <w:t xml:space="preserve">הרי דינו של הגונב ממון הוא </w:t>
      </w:r>
      <w:r w:rsidR="005C6678">
        <w:rPr>
          <w:rFonts w:hint="cs"/>
          <w:rtl/>
        </w:rPr>
        <w:t>להשיב את הגניבה</w:t>
      </w:r>
      <w:r w:rsidR="00316CFB">
        <w:rPr>
          <w:rFonts w:hint="cs"/>
          <w:rtl/>
        </w:rPr>
        <w:t xml:space="preserve"> כפי שכותבת הגמרא בבא קמא</w:t>
      </w:r>
      <w:r w:rsidR="004F3A20">
        <w:rPr>
          <w:rFonts w:hint="cs"/>
          <w:rtl/>
        </w:rPr>
        <w:t xml:space="preserve"> ולשלם כפל</w:t>
      </w:r>
      <w:r w:rsidR="00D67605">
        <w:rPr>
          <w:rFonts w:hint="cs"/>
          <w:rtl/>
        </w:rPr>
        <w:t>, ולא מוות</w:t>
      </w:r>
      <w:r w:rsidR="0080241E">
        <w:rPr>
          <w:rFonts w:hint="cs"/>
          <w:rtl/>
        </w:rPr>
        <w:t>!</w:t>
      </w:r>
      <w:r w:rsidR="005C6678">
        <w:rPr>
          <w:rFonts w:hint="cs"/>
          <w:rtl/>
        </w:rPr>
        <w:t xml:space="preserve"> </w:t>
      </w:r>
      <w:r w:rsidR="00E964A6">
        <w:rPr>
          <w:rFonts w:hint="cs"/>
          <w:rtl/>
        </w:rPr>
        <w:t xml:space="preserve">המשנה מתרצת ואומרת, 'שהגנב נידון על שם סופו'. מה </w:t>
      </w:r>
      <w:r w:rsidR="00757105">
        <w:rPr>
          <w:rFonts w:hint="cs"/>
          <w:rtl/>
        </w:rPr>
        <w:t>כוונתה</w:t>
      </w:r>
      <w:r w:rsidR="00E964A6">
        <w:rPr>
          <w:rFonts w:hint="cs"/>
          <w:rtl/>
        </w:rPr>
        <w:t>? נחלקו הראשונים:</w:t>
      </w:r>
    </w:p>
    <w:p w14:paraId="0850C309" w14:textId="77777777" w:rsidR="00D81E0D" w:rsidRDefault="00E964A6" w:rsidP="00C02A69">
      <w:pPr>
        <w:spacing w:after="40"/>
        <w:rPr>
          <w:rtl/>
        </w:rPr>
      </w:pPr>
      <w:r>
        <w:rPr>
          <w:rFonts w:hint="cs"/>
          <w:rtl/>
        </w:rPr>
        <w:t xml:space="preserve">א. </w:t>
      </w:r>
      <w:r w:rsidRPr="00E964A6">
        <w:rPr>
          <w:rFonts w:hint="cs"/>
          <w:b/>
          <w:bCs/>
          <w:rtl/>
        </w:rPr>
        <w:t>רש''י</w:t>
      </w:r>
      <w:r>
        <w:rPr>
          <w:rFonts w:hint="cs"/>
          <w:rtl/>
        </w:rPr>
        <w:t xml:space="preserve"> מפרש </w:t>
      </w:r>
      <w:r>
        <w:rPr>
          <w:rFonts w:hint="cs"/>
          <w:sz w:val="18"/>
          <w:szCs w:val="18"/>
          <w:rtl/>
        </w:rPr>
        <w:t>(ד''ה נידון</w:t>
      </w:r>
      <w:r w:rsidR="00FE46E0">
        <w:rPr>
          <w:rFonts w:hint="cs"/>
          <w:sz w:val="18"/>
          <w:szCs w:val="18"/>
          <w:rtl/>
        </w:rPr>
        <w:t>)</w:t>
      </w:r>
      <w:r w:rsidR="00771BC6">
        <w:rPr>
          <w:rFonts w:hint="cs"/>
          <w:rtl/>
        </w:rPr>
        <w:t>,</w:t>
      </w:r>
      <w:r>
        <w:rPr>
          <w:rFonts w:hint="cs"/>
          <w:rtl/>
        </w:rPr>
        <w:t xml:space="preserve"> שהתורה הניחה שכאשר הגנב </w:t>
      </w:r>
      <w:r w:rsidR="00042DAA">
        <w:rPr>
          <w:rFonts w:hint="cs"/>
          <w:rtl/>
        </w:rPr>
        <w:t>ייכנס לבית</w:t>
      </w:r>
      <w:r w:rsidR="00771BC6">
        <w:rPr>
          <w:rFonts w:hint="cs"/>
          <w:rtl/>
        </w:rPr>
        <w:t>,</w:t>
      </w:r>
      <w:r w:rsidR="00FE46E0">
        <w:rPr>
          <w:rFonts w:hint="cs"/>
          <w:rtl/>
        </w:rPr>
        <w:t xml:space="preserve"> </w:t>
      </w:r>
      <w:r w:rsidR="00751E01">
        <w:rPr>
          <w:rFonts w:hint="cs"/>
          <w:rtl/>
        </w:rPr>
        <w:t xml:space="preserve">באופן טבעי </w:t>
      </w:r>
      <w:r w:rsidR="00335964">
        <w:rPr>
          <w:rFonts w:hint="cs"/>
          <w:rtl/>
        </w:rPr>
        <w:t xml:space="preserve">בעל הבית </w:t>
      </w:r>
      <w:r>
        <w:rPr>
          <w:rFonts w:hint="cs"/>
          <w:rtl/>
        </w:rPr>
        <w:t>יעמוד כנגדו ולא ייתן לו לקחת את רכושו</w:t>
      </w:r>
      <w:r w:rsidR="00E537A2">
        <w:rPr>
          <w:rFonts w:hint="cs"/>
          <w:rtl/>
        </w:rPr>
        <w:t xml:space="preserve">. </w:t>
      </w:r>
      <w:r w:rsidR="00335964">
        <w:rPr>
          <w:rFonts w:hint="cs"/>
          <w:rtl/>
        </w:rPr>
        <w:t>כאשר</w:t>
      </w:r>
      <w:r>
        <w:rPr>
          <w:rFonts w:hint="cs"/>
          <w:rtl/>
        </w:rPr>
        <w:t xml:space="preserve"> יראה </w:t>
      </w:r>
      <w:r w:rsidR="00335964">
        <w:rPr>
          <w:rFonts w:hint="cs"/>
          <w:rtl/>
        </w:rPr>
        <w:t xml:space="preserve">הגנב </w:t>
      </w:r>
      <w:r>
        <w:rPr>
          <w:rFonts w:hint="cs"/>
          <w:rtl/>
        </w:rPr>
        <w:t>שבעל הבית מתנגד הוא ינסה ל</w:t>
      </w:r>
      <w:r w:rsidR="00335964">
        <w:rPr>
          <w:rFonts w:hint="cs"/>
          <w:rtl/>
        </w:rPr>
        <w:t>פגוע ב</w:t>
      </w:r>
      <w:r>
        <w:rPr>
          <w:rFonts w:hint="cs"/>
          <w:rtl/>
        </w:rPr>
        <w:t>ו</w:t>
      </w:r>
      <w:r w:rsidR="009D083F">
        <w:rPr>
          <w:rFonts w:hint="cs"/>
          <w:rtl/>
        </w:rPr>
        <w:t xml:space="preserve">. </w:t>
      </w:r>
      <w:r w:rsidR="009C4E05">
        <w:rPr>
          <w:rFonts w:hint="cs"/>
          <w:rtl/>
        </w:rPr>
        <w:t>כדי להתגונן מאיום</w:t>
      </w:r>
      <w:r w:rsidR="00FE46E0">
        <w:rPr>
          <w:rFonts w:hint="cs"/>
          <w:rtl/>
        </w:rPr>
        <w:t xml:space="preserve"> </w:t>
      </w:r>
      <w:r w:rsidR="001E7C7A">
        <w:rPr>
          <w:rFonts w:hint="cs"/>
          <w:rtl/>
        </w:rPr>
        <w:t>ה</w:t>
      </w:r>
      <w:r w:rsidR="00FE46E0">
        <w:rPr>
          <w:rFonts w:hint="cs"/>
          <w:rtl/>
        </w:rPr>
        <w:t>רצח של</w:t>
      </w:r>
      <w:r w:rsidR="009C4E05">
        <w:rPr>
          <w:rFonts w:hint="cs"/>
          <w:rtl/>
        </w:rPr>
        <w:t xml:space="preserve"> הגנב</w:t>
      </w:r>
      <w:r w:rsidR="0031759C">
        <w:rPr>
          <w:rFonts w:hint="cs"/>
          <w:rtl/>
        </w:rPr>
        <w:t>,</w:t>
      </w:r>
      <w:r w:rsidR="00771BC6">
        <w:rPr>
          <w:rFonts w:hint="cs"/>
          <w:rtl/>
        </w:rPr>
        <w:t xml:space="preserve"> </w:t>
      </w:r>
      <w:r w:rsidR="009C4E05">
        <w:rPr>
          <w:rFonts w:hint="cs"/>
          <w:rtl/>
        </w:rPr>
        <w:t xml:space="preserve">התירה התורה לבעל הבית </w:t>
      </w:r>
      <w:r w:rsidR="0031759C">
        <w:rPr>
          <w:rFonts w:hint="cs"/>
          <w:rtl/>
        </w:rPr>
        <w:t>לה</w:t>
      </w:r>
      <w:r w:rsidR="009D083F">
        <w:rPr>
          <w:rFonts w:hint="cs"/>
          <w:rtl/>
        </w:rPr>
        <w:t>קדים ולה</w:t>
      </w:r>
      <w:r w:rsidR="0031759C">
        <w:rPr>
          <w:rFonts w:hint="cs"/>
          <w:rtl/>
        </w:rPr>
        <w:t xml:space="preserve">רוג </w:t>
      </w:r>
      <w:r w:rsidR="009C4E05">
        <w:rPr>
          <w:rFonts w:hint="cs"/>
          <w:rtl/>
        </w:rPr>
        <w:t xml:space="preserve">את הגנב, </w:t>
      </w:r>
      <w:r w:rsidR="00963B6B">
        <w:rPr>
          <w:rFonts w:hint="cs"/>
          <w:rtl/>
        </w:rPr>
        <w:t>עוד לפני שהוא</w:t>
      </w:r>
      <w:r w:rsidR="009D083F" w:rsidRPr="009D083F">
        <w:rPr>
          <w:rFonts w:hint="cs"/>
          <w:rtl/>
        </w:rPr>
        <w:t xml:space="preserve"> מהווה איום</w:t>
      </w:r>
      <w:r w:rsidR="009C4E05">
        <w:rPr>
          <w:rFonts w:hint="cs"/>
          <w:rtl/>
        </w:rPr>
        <w:t>.</w:t>
      </w:r>
      <w:r w:rsidR="00D81E0D">
        <w:rPr>
          <w:rFonts w:hint="cs"/>
          <w:rtl/>
        </w:rPr>
        <w:t xml:space="preserve"> כך </w:t>
      </w:r>
      <w:r w:rsidR="00D8388C">
        <w:rPr>
          <w:rFonts w:hint="cs"/>
          <w:rtl/>
        </w:rPr>
        <w:t xml:space="preserve">מפרש </w:t>
      </w:r>
      <w:r w:rsidR="00D81E0D">
        <w:rPr>
          <w:rFonts w:hint="cs"/>
          <w:rtl/>
        </w:rPr>
        <w:t xml:space="preserve">גם </w:t>
      </w:r>
      <w:r w:rsidR="00D81E0D" w:rsidRPr="00271CC2">
        <w:rPr>
          <w:rFonts w:hint="cs"/>
          <w:b/>
          <w:bCs/>
          <w:rtl/>
        </w:rPr>
        <w:t>הסמ''ג</w:t>
      </w:r>
      <w:r w:rsidR="00D81E0D">
        <w:rPr>
          <w:rFonts w:hint="cs"/>
          <w:rtl/>
        </w:rPr>
        <w:t xml:space="preserve"> </w:t>
      </w:r>
      <w:r w:rsidR="00D81E0D">
        <w:rPr>
          <w:rFonts w:hint="cs"/>
          <w:sz w:val="18"/>
          <w:szCs w:val="18"/>
          <w:rtl/>
        </w:rPr>
        <w:t>(קס)</w:t>
      </w:r>
      <w:r w:rsidR="00D81E0D">
        <w:rPr>
          <w:rFonts w:hint="cs"/>
          <w:rtl/>
        </w:rPr>
        <w:t xml:space="preserve">, </w:t>
      </w:r>
      <w:r w:rsidR="009D083F" w:rsidRPr="00746B65">
        <w:rPr>
          <w:rFonts w:hint="cs"/>
          <w:rtl/>
        </w:rPr>
        <w:t>ו</w:t>
      </w:r>
      <w:r w:rsidR="00866F0F">
        <w:rPr>
          <w:rFonts w:hint="cs"/>
          <w:rtl/>
        </w:rPr>
        <w:t>כן עולה מ</w:t>
      </w:r>
      <w:r w:rsidR="00746B65" w:rsidRPr="00746B65">
        <w:rPr>
          <w:rFonts w:hint="cs"/>
          <w:rtl/>
        </w:rPr>
        <w:t>לשון</w:t>
      </w:r>
      <w:r w:rsidR="00746B65">
        <w:rPr>
          <w:rFonts w:hint="cs"/>
          <w:b/>
          <w:bCs/>
          <w:rtl/>
        </w:rPr>
        <w:t xml:space="preserve"> </w:t>
      </w:r>
      <w:r w:rsidR="00D81E0D" w:rsidRPr="00271CC2">
        <w:rPr>
          <w:rFonts w:hint="cs"/>
          <w:b/>
          <w:bCs/>
          <w:rtl/>
        </w:rPr>
        <w:t>הרמב''ם</w:t>
      </w:r>
      <w:r w:rsidR="00D81E0D">
        <w:rPr>
          <w:rFonts w:hint="cs"/>
          <w:rtl/>
        </w:rPr>
        <w:t xml:space="preserve"> </w:t>
      </w:r>
      <w:r w:rsidR="00D81E0D">
        <w:rPr>
          <w:rFonts w:hint="cs"/>
          <w:sz w:val="18"/>
          <w:szCs w:val="18"/>
          <w:rtl/>
        </w:rPr>
        <w:t>(גניבה ט, ט)</w:t>
      </w:r>
      <w:r w:rsidR="00D81E0D">
        <w:rPr>
          <w:rFonts w:hint="cs"/>
          <w:rtl/>
        </w:rPr>
        <w:t>:</w:t>
      </w:r>
    </w:p>
    <w:p w14:paraId="1D56E9BE" w14:textId="77777777" w:rsidR="00F92EB4" w:rsidRPr="00D81E0D" w:rsidRDefault="00271CC2" w:rsidP="00C02A69">
      <w:pPr>
        <w:spacing w:after="40"/>
        <w:ind w:left="720"/>
        <w:rPr>
          <w:rtl/>
        </w:rPr>
      </w:pPr>
      <w:r>
        <w:rPr>
          <w:rFonts w:cs="Arial" w:hint="cs"/>
          <w:rtl/>
        </w:rPr>
        <w:t>''</w:t>
      </w:r>
      <w:r w:rsidRPr="00271CC2">
        <w:rPr>
          <w:rFonts w:cs="Arial" w:hint="cs"/>
          <w:rtl/>
        </w:rPr>
        <w:t>ומפני</w:t>
      </w:r>
      <w:r w:rsidRPr="00271CC2">
        <w:rPr>
          <w:rFonts w:cs="Arial"/>
          <w:rtl/>
        </w:rPr>
        <w:t xml:space="preserve"> </w:t>
      </w:r>
      <w:r w:rsidRPr="00271CC2">
        <w:rPr>
          <w:rFonts w:cs="Arial" w:hint="cs"/>
          <w:rtl/>
        </w:rPr>
        <w:t>מה</w:t>
      </w:r>
      <w:r w:rsidRPr="00271CC2">
        <w:rPr>
          <w:rFonts w:cs="Arial"/>
          <w:rtl/>
        </w:rPr>
        <w:t xml:space="preserve"> </w:t>
      </w:r>
      <w:r w:rsidRPr="00271CC2">
        <w:rPr>
          <w:rFonts w:cs="Arial" w:hint="cs"/>
          <w:rtl/>
        </w:rPr>
        <w:t>התירה</w:t>
      </w:r>
      <w:r w:rsidRPr="00271CC2">
        <w:rPr>
          <w:rFonts w:cs="Arial"/>
          <w:rtl/>
        </w:rPr>
        <w:t xml:space="preserve"> </w:t>
      </w:r>
      <w:r w:rsidRPr="00271CC2">
        <w:rPr>
          <w:rFonts w:cs="Arial" w:hint="cs"/>
          <w:rtl/>
        </w:rPr>
        <w:t>תורה</w:t>
      </w:r>
      <w:r w:rsidRPr="00271CC2">
        <w:rPr>
          <w:rFonts w:cs="Arial"/>
          <w:rtl/>
        </w:rPr>
        <w:t xml:space="preserve"> </w:t>
      </w:r>
      <w:r w:rsidRPr="00271CC2">
        <w:rPr>
          <w:rFonts w:cs="Arial" w:hint="cs"/>
          <w:rtl/>
        </w:rPr>
        <w:t>דמו</w:t>
      </w:r>
      <w:r w:rsidRPr="00271CC2">
        <w:rPr>
          <w:rFonts w:cs="Arial"/>
          <w:rtl/>
        </w:rPr>
        <w:t xml:space="preserve"> </w:t>
      </w:r>
      <w:r w:rsidRPr="00271CC2">
        <w:rPr>
          <w:rFonts w:cs="Arial" w:hint="cs"/>
          <w:rtl/>
        </w:rPr>
        <w:t>של</w:t>
      </w:r>
      <w:r w:rsidRPr="00271CC2">
        <w:rPr>
          <w:rFonts w:cs="Arial"/>
          <w:rtl/>
        </w:rPr>
        <w:t xml:space="preserve"> </w:t>
      </w:r>
      <w:r w:rsidRPr="00271CC2">
        <w:rPr>
          <w:rFonts w:cs="Arial" w:hint="cs"/>
          <w:rtl/>
        </w:rPr>
        <w:t>גנב</w:t>
      </w:r>
      <w:r w:rsidRPr="00271CC2">
        <w:rPr>
          <w:rFonts w:cs="Arial"/>
          <w:rtl/>
        </w:rPr>
        <w:t xml:space="preserve"> </w:t>
      </w:r>
      <w:r w:rsidRPr="00271CC2">
        <w:rPr>
          <w:rFonts w:cs="Arial" w:hint="cs"/>
          <w:rtl/>
        </w:rPr>
        <w:t>אף</w:t>
      </w:r>
      <w:r w:rsidRPr="00271CC2">
        <w:rPr>
          <w:rFonts w:cs="Arial"/>
          <w:rtl/>
        </w:rPr>
        <w:t xml:space="preserve"> </w:t>
      </w:r>
      <w:r w:rsidRPr="00271CC2">
        <w:rPr>
          <w:rFonts w:cs="Arial" w:hint="cs"/>
          <w:rtl/>
        </w:rPr>
        <w:t>על</w:t>
      </w:r>
      <w:r w:rsidRPr="00271CC2">
        <w:rPr>
          <w:rFonts w:cs="Arial"/>
          <w:rtl/>
        </w:rPr>
        <w:t xml:space="preserve"> </w:t>
      </w:r>
      <w:r w:rsidRPr="00271CC2">
        <w:rPr>
          <w:rFonts w:cs="Arial" w:hint="cs"/>
          <w:rtl/>
        </w:rPr>
        <w:t>פי</w:t>
      </w:r>
      <w:r w:rsidRPr="00271CC2">
        <w:rPr>
          <w:rFonts w:cs="Arial"/>
          <w:rtl/>
        </w:rPr>
        <w:t xml:space="preserve"> </w:t>
      </w:r>
      <w:r w:rsidRPr="00271CC2">
        <w:rPr>
          <w:rFonts w:cs="Arial" w:hint="cs"/>
          <w:rtl/>
        </w:rPr>
        <w:t>שבא</w:t>
      </w:r>
      <w:r w:rsidRPr="00271CC2">
        <w:rPr>
          <w:rFonts w:cs="Arial"/>
          <w:rtl/>
        </w:rPr>
        <w:t xml:space="preserve"> </w:t>
      </w:r>
      <w:r w:rsidRPr="00271CC2">
        <w:rPr>
          <w:rFonts w:cs="Arial" w:hint="cs"/>
          <w:rtl/>
        </w:rPr>
        <w:t>על</w:t>
      </w:r>
      <w:r w:rsidRPr="00271CC2">
        <w:rPr>
          <w:rFonts w:cs="Arial"/>
          <w:rtl/>
        </w:rPr>
        <w:t xml:space="preserve"> </w:t>
      </w:r>
      <w:r w:rsidRPr="00271CC2">
        <w:rPr>
          <w:rFonts w:cs="Arial" w:hint="cs"/>
          <w:rtl/>
        </w:rPr>
        <w:t>עסקי</w:t>
      </w:r>
      <w:r w:rsidRPr="00271CC2">
        <w:rPr>
          <w:rFonts w:cs="Arial"/>
          <w:rtl/>
        </w:rPr>
        <w:t xml:space="preserve"> </w:t>
      </w:r>
      <w:r w:rsidRPr="00271CC2">
        <w:rPr>
          <w:rFonts w:cs="Arial" w:hint="cs"/>
          <w:rtl/>
        </w:rPr>
        <w:t>ממון</w:t>
      </w:r>
      <w:r>
        <w:rPr>
          <w:rFonts w:cs="Arial" w:hint="cs"/>
          <w:rtl/>
        </w:rPr>
        <w:t>?</w:t>
      </w:r>
      <w:r w:rsidRPr="00271CC2">
        <w:rPr>
          <w:rFonts w:cs="Arial"/>
          <w:rtl/>
        </w:rPr>
        <w:t xml:space="preserve"> </w:t>
      </w:r>
      <w:r w:rsidRPr="00271CC2">
        <w:rPr>
          <w:rFonts w:cs="Arial" w:hint="cs"/>
          <w:rtl/>
        </w:rPr>
        <w:t>לפי</w:t>
      </w:r>
      <w:r w:rsidRPr="00271CC2">
        <w:rPr>
          <w:rFonts w:cs="Arial"/>
          <w:rtl/>
        </w:rPr>
        <w:t xml:space="preserve"> </w:t>
      </w:r>
      <w:r w:rsidRPr="00271CC2">
        <w:rPr>
          <w:rFonts w:cs="Arial" w:hint="cs"/>
          <w:rtl/>
        </w:rPr>
        <w:t>שחזקתו</w:t>
      </w:r>
      <w:r w:rsidRPr="00271CC2">
        <w:rPr>
          <w:rFonts w:cs="Arial"/>
          <w:rtl/>
        </w:rPr>
        <w:t xml:space="preserve"> </w:t>
      </w:r>
      <w:r w:rsidRPr="00271CC2">
        <w:rPr>
          <w:rFonts w:cs="Arial" w:hint="cs"/>
          <w:rtl/>
        </w:rPr>
        <w:t>שאם</w:t>
      </w:r>
      <w:r w:rsidRPr="00271CC2">
        <w:rPr>
          <w:rFonts w:cs="Arial"/>
          <w:rtl/>
        </w:rPr>
        <w:t xml:space="preserve"> </w:t>
      </w:r>
      <w:r w:rsidRPr="00271CC2">
        <w:rPr>
          <w:rFonts w:cs="Arial" w:hint="cs"/>
          <w:rtl/>
        </w:rPr>
        <w:t>עמד</w:t>
      </w:r>
      <w:r w:rsidRPr="00271CC2">
        <w:rPr>
          <w:rFonts w:cs="Arial"/>
          <w:rtl/>
        </w:rPr>
        <w:t xml:space="preserve"> </w:t>
      </w:r>
      <w:r w:rsidRPr="00271CC2">
        <w:rPr>
          <w:rFonts w:cs="Arial" w:hint="cs"/>
          <w:rtl/>
        </w:rPr>
        <w:t>בעל</w:t>
      </w:r>
      <w:r w:rsidRPr="00271CC2">
        <w:rPr>
          <w:rFonts w:cs="Arial"/>
          <w:rtl/>
        </w:rPr>
        <w:t xml:space="preserve"> </w:t>
      </w:r>
      <w:r w:rsidRPr="00271CC2">
        <w:rPr>
          <w:rFonts w:cs="Arial" w:hint="cs"/>
          <w:rtl/>
        </w:rPr>
        <w:t>הבית</w:t>
      </w:r>
      <w:r w:rsidRPr="00271CC2">
        <w:rPr>
          <w:rFonts w:cs="Arial"/>
          <w:rtl/>
        </w:rPr>
        <w:t xml:space="preserve"> </w:t>
      </w:r>
      <w:r w:rsidRPr="00271CC2">
        <w:rPr>
          <w:rFonts w:cs="Arial" w:hint="cs"/>
          <w:rtl/>
        </w:rPr>
        <w:t>בפניו</w:t>
      </w:r>
      <w:r w:rsidRPr="00271CC2">
        <w:rPr>
          <w:rFonts w:cs="Arial"/>
          <w:rtl/>
        </w:rPr>
        <w:t xml:space="preserve"> </w:t>
      </w:r>
      <w:r w:rsidRPr="00271CC2">
        <w:rPr>
          <w:rFonts w:cs="Arial" w:hint="cs"/>
          <w:rtl/>
        </w:rPr>
        <w:t>ומנעו</w:t>
      </w:r>
      <w:r w:rsidRPr="00271CC2">
        <w:rPr>
          <w:rFonts w:cs="Arial"/>
          <w:rtl/>
        </w:rPr>
        <w:t xml:space="preserve"> </w:t>
      </w:r>
      <w:r w:rsidRPr="00271CC2">
        <w:rPr>
          <w:rFonts w:cs="Arial" w:hint="cs"/>
          <w:rtl/>
        </w:rPr>
        <w:t>יהרגנו</w:t>
      </w:r>
      <w:r w:rsidR="00BA30BF">
        <w:rPr>
          <w:rFonts w:cs="Arial" w:hint="cs"/>
          <w:rtl/>
        </w:rPr>
        <w:t>,</w:t>
      </w:r>
      <w:r w:rsidRPr="00271CC2">
        <w:rPr>
          <w:rFonts w:cs="Arial"/>
          <w:rtl/>
        </w:rPr>
        <w:t xml:space="preserve"> </w:t>
      </w:r>
      <w:r w:rsidRPr="00271CC2">
        <w:rPr>
          <w:rFonts w:cs="Arial" w:hint="cs"/>
          <w:rtl/>
        </w:rPr>
        <w:t>ונמצא</w:t>
      </w:r>
      <w:r w:rsidRPr="00271CC2">
        <w:rPr>
          <w:rFonts w:cs="Arial"/>
          <w:rtl/>
        </w:rPr>
        <w:t xml:space="preserve"> </w:t>
      </w:r>
      <w:r w:rsidRPr="00271CC2">
        <w:rPr>
          <w:rFonts w:cs="Arial" w:hint="cs"/>
          <w:rtl/>
        </w:rPr>
        <w:t>זה</w:t>
      </w:r>
      <w:r w:rsidRPr="00271CC2">
        <w:rPr>
          <w:rFonts w:cs="Arial"/>
          <w:rtl/>
        </w:rPr>
        <w:t xml:space="preserve"> </w:t>
      </w:r>
      <w:r w:rsidRPr="00271CC2">
        <w:rPr>
          <w:rFonts w:cs="Arial" w:hint="cs"/>
          <w:rtl/>
        </w:rPr>
        <w:t>הנכנס</w:t>
      </w:r>
      <w:r w:rsidRPr="00271CC2">
        <w:rPr>
          <w:rFonts w:cs="Arial"/>
          <w:rtl/>
        </w:rPr>
        <w:t xml:space="preserve"> </w:t>
      </w:r>
      <w:r w:rsidRPr="00271CC2">
        <w:rPr>
          <w:rFonts w:cs="Arial" w:hint="cs"/>
          <w:rtl/>
        </w:rPr>
        <w:t>לבית</w:t>
      </w:r>
      <w:r w:rsidRPr="00271CC2">
        <w:rPr>
          <w:rFonts w:cs="Arial"/>
          <w:rtl/>
        </w:rPr>
        <w:t xml:space="preserve"> </w:t>
      </w:r>
      <w:r w:rsidRPr="00271CC2">
        <w:rPr>
          <w:rFonts w:cs="Arial" w:hint="cs"/>
          <w:rtl/>
        </w:rPr>
        <w:t>חבירו</w:t>
      </w:r>
      <w:r w:rsidRPr="00271CC2">
        <w:rPr>
          <w:rFonts w:cs="Arial"/>
          <w:rtl/>
        </w:rPr>
        <w:t xml:space="preserve"> </w:t>
      </w:r>
      <w:r w:rsidRPr="00271CC2">
        <w:rPr>
          <w:rFonts w:cs="Arial" w:hint="cs"/>
          <w:rtl/>
        </w:rPr>
        <w:t>לגנוב</w:t>
      </w:r>
      <w:r w:rsidRPr="00271CC2">
        <w:rPr>
          <w:rFonts w:cs="Arial"/>
          <w:rtl/>
        </w:rPr>
        <w:t xml:space="preserve"> </w:t>
      </w:r>
      <w:r w:rsidRPr="00271CC2">
        <w:rPr>
          <w:rFonts w:cs="Arial" w:hint="cs"/>
          <w:rtl/>
        </w:rPr>
        <w:t>כרודף</w:t>
      </w:r>
      <w:r w:rsidRPr="00271CC2">
        <w:rPr>
          <w:rFonts w:cs="Arial"/>
          <w:rtl/>
        </w:rPr>
        <w:t xml:space="preserve"> </w:t>
      </w:r>
      <w:r w:rsidRPr="00271CC2">
        <w:rPr>
          <w:rFonts w:cs="Arial" w:hint="cs"/>
          <w:rtl/>
        </w:rPr>
        <w:t>אחר</w:t>
      </w:r>
      <w:r w:rsidRPr="00271CC2">
        <w:rPr>
          <w:rFonts w:cs="Arial"/>
          <w:rtl/>
        </w:rPr>
        <w:t xml:space="preserve"> </w:t>
      </w:r>
      <w:r w:rsidRPr="00271CC2">
        <w:rPr>
          <w:rFonts w:cs="Arial" w:hint="cs"/>
          <w:rtl/>
        </w:rPr>
        <w:t>חבירו</w:t>
      </w:r>
      <w:r w:rsidRPr="00271CC2">
        <w:rPr>
          <w:rFonts w:cs="Arial"/>
          <w:rtl/>
        </w:rPr>
        <w:t xml:space="preserve"> </w:t>
      </w:r>
      <w:r w:rsidRPr="00271CC2">
        <w:rPr>
          <w:rFonts w:cs="Arial" w:hint="cs"/>
          <w:rtl/>
        </w:rPr>
        <w:t>להרגו</w:t>
      </w:r>
      <w:r w:rsidR="00BA30BF">
        <w:rPr>
          <w:rFonts w:cs="Arial" w:hint="cs"/>
          <w:rtl/>
        </w:rPr>
        <w:t>,</w:t>
      </w:r>
      <w:r w:rsidRPr="00271CC2">
        <w:rPr>
          <w:rFonts w:cs="Arial"/>
          <w:rtl/>
        </w:rPr>
        <w:t xml:space="preserve"> </w:t>
      </w:r>
      <w:r w:rsidRPr="00271CC2">
        <w:rPr>
          <w:rFonts w:cs="Arial" w:hint="cs"/>
          <w:rtl/>
        </w:rPr>
        <w:t>ולפיכך</w:t>
      </w:r>
      <w:r w:rsidRPr="00271CC2">
        <w:rPr>
          <w:rFonts w:cs="Arial"/>
          <w:rtl/>
        </w:rPr>
        <w:t xml:space="preserve"> </w:t>
      </w:r>
      <w:r w:rsidRPr="00271CC2">
        <w:rPr>
          <w:rFonts w:cs="Arial" w:hint="cs"/>
          <w:rtl/>
        </w:rPr>
        <w:t>יהרג</w:t>
      </w:r>
      <w:r w:rsidRPr="00271CC2">
        <w:rPr>
          <w:rFonts w:cs="Arial"/>
          <w:rtl/>
        </w:rPr>
        <w:t xml:space="preserve"> </w:t>
      </w:r>
      <w:r w:rsidRPr="00271CC2">
        <w:rPr>
          <w:rFonts w:cs="Arial" w:hint="cs"/>
          <w:rtl/>
        </w:rPr>
        <w:t>בין</w:t>
      </w:r>
      <w:r w:rsidRPr="00271CC2">
        <w:rPr>
          <w:rFonts w:cs="Arial"/>
          <w:rtl/>
        </w:rPr>
        <w:t xml:space="preserve"> </w:t>
      </w:r>
      <w:r w:rsidRPr="00271CC2">
        <w:rPr>
          <w:rFonts w:cs="Arial" w:hint="cs"/>
          <w:rtl/>
        </w:rPr>
        <w:t>גדול</w:t>
      </w:r>
      <w:r w:rsidRPr="00271CC2">
        <w:rPr>
          <w:rFonts w:cs="Arial"/>
          <w:rtl/>
        </w:rPr>
        <w:t xml:space="preserve"> </w:t>
      </w:r>
      <w:r w:rsidRPr="00271CC2">
        <w:rPr>
          <w:rFonts w:cs="Arial" w:hint="cs"/>
          <w:rtl/>
        </w:rPr>
        <w:t>בין</w:t>
      </w:r>
      <w:r w:rsidRPr="00271CC2">
        <w:rPr>
          <w:rFonts w:cs="Arial"/>
          <w:rtl/>
        </w:rPr>
        <w:t xml:space="preserve"> </w:t>
      </w:r>
      <w:r w:rsidRPr="00271CC2">
        <w:rPr>
          <w:rFonts w:cs="Arial" w:hint="cs"/>
          <w:rtl/>
        </w:rPr>
        <w:t>קטן</w:t>
      </w:r>
      <w:r w:rsidR="001537B7">
        <w:rPr>
          <w:rFonts w:cs="Arial" w:hint="cs"/>
          <w:rtl/>
        </w:rPr>
        <w:t>,</w:t>
      </w:r>
      <w:r w:rsidRPr="00271CC2">
        <w:rPr>
          <w:rFonts w:cs="Arial"/>
          <w:rtl/>
        </w:rPr>
        <w:t xml:space="preserve"> </w:t>
      </w:r>
      <w:r w:rsidRPr="00271CC2">
        <w:rPr>
          <w:rFonts w:cs="Arial" w:hint="cs"/>
          <w:rtl/>
        </w:rPr>
        <w:t>בין</w:t>
      </w:r>
      <w:r w:rsidRPr="00271CC2">
        <w:rPr>
          <w:rFonts w:cs="Arial"/>
          <w:rtl/>
        </w:rPr>
        <w:t xml:space="preserve"> </w:t>
      </w:r>
      <w:r w:rsidRPr="00271CC2">
        <w:rPr>
          <w:rFonts w:cs="Arial" w:hint="cs"/>
          <w:rtl/>
        </w:rPr>
        <w:t>זכר</w:t>
      </w:r>
      <w:r w:rsidRPr="00271CC2">
        <w:rPr>
          <w:rFonts w:cs="Arial"/>
          <w:rtl/>
        </w:rPr>
        <w:t xml:space="preserve"> </w:t>
      </w:r>
      <w:r w:rsidRPr="00271CC2">
        <w:rPr>
          <w:rFonts w:cs="Arial" w:hint="cs"/>
          <w:rtl/>
        </w:rPr>
        <w:t>בין</w:t>
      </w:r>
      <w:r w:rsidRPr="00271CC2">
        <w:rPr>
          <w:rFonts w:cs="Arial"/>
          <w:rtl/>
        </w:rPr>
        <w:t xml:space="preserve"> </w:t>
      </w:r>
      <w:r w:rsidRPr="00271CC2">
        <w:rPr>
          <w:rFonts w:cs="Arial" w:hint="cs"/>
          <w:rtl/>
        </w:rPr>
        <w:t>נקבה</w:t>
      </w:r>
      <w:r w:rsidRPr="00271CC2">
        <w:rPr>
          <w:rFonts w:cs="Arial"/>
          <w:rtl/>
        </w:rPr>
        <w:t>.</w:t>
      </w:r>
      <w:r>
        <w:rPr>
          <w:rFonts w:cs="Arial" w:hint="cs"/>
          <w:rtl/>
        </w:rPr>
        <w:t>''</w:t>
      </w:r>
    </w:p>
    <w:p w14:paraId="2A51DDB7" w14:textId="77777777" w:rsidR="00EC7F79" w:rsidRDefault="00D81E0D" w:rsidP="00C02A69">
      <w:pPr>
        <w:spacing w:after="40"/>
        <w:rPr>
          <w:rtl/>
        </w:rPr>
      </w:pPr>
      <w:r>
        <w:rPr>
          <w:rFonts w:hint="cs"/>
          <w:rtl/>
        </w:rPr>
        <w:t xml:space="preserve">ב. </w:t>
      </w:r>
      <w:r w:rsidR="00F92EB4" w:rsidRPr="000C60C4">
        <w:rPr>
          <w:rFonts w:hint="cs"/>
          <w:rtl/>
        </w:rPr>
        <w:t>מ</w:t>
      </w:r>
      <w:r w:rsidR="000C60C4" w:rsidRPr="000C60C4">
        <w:rPr>
          <w:rFonts w:hint="cs"/>
          <w:rtl/>
        </w:rPr>
        <w:t>דברי</w:t>
      </w:r>
      <w:r w:rsidR="000C60C4">
        <w:rPr>
          <w:rFonts w:hint="cs"/>
          <w:b/>
          <w:bCs/>
          <w:rtl/>
        </w:rPr>
        <w:t xml:space="preserve"> </w:t>
      </w:r>
      <w:r w:rsidR="00F92EB4" w:rsidRPr="00D2563E">
        <w:rPr>
          <w:rFonts w:hint="cs"/>
          <w:b/>
          <w:bCs/>
          <w:rtl/>
        </w:rPr>
        <w:t>הר''ן</w:t>
      </w:r>
      <w:r w:rsidR="00F92EB4">
        <w:rPr>
          <w:rFonts w:hint="cs"/>
          <w:rtl/>
        </w:rPr>
        <w:t xml:space="preserve"> </w:t>
      </w:r>
      <w:r w:rsidR="00F92EB4">
        <w:rPr>
          <w:rFonts w:hint="cs"/>
          <w:sz w:val="18"/>
          <w:szCs w:val="18"/>
          <w:rtl/>
        </w:rPr>
        <w:t xml:space="preserve">(ד''ה ואי קאי) </w:t>
      </w:r>
      <w:r w:rsidR="00F92EB4" w:rsidRPr="00D2563E">
        <w:rPr>
          <w:rFonts w:hint="cs"/>
          <w:b/>
          <w:bCs/>
          <w:rtl/>
        </w:rPr>
        <w:t>והיד</w:t>
      </w:r>
      <w:r w:rsidR="00F92EB4">
        <w:rPr>
          <w:rFonts w:hint="cs"/>
          <w:rtl/>
        </w:rPr>
        <w:t xml:space="preserve"> </w:t>
      </w:r>
      <w:r w:rsidR="00F92EB4" w:rsidRPr="00D2563E">
        <w:rPr>
          <w:rFonts w:hint="cs"/>
          <w:b/>
          <w:bCs/>
          <w:rtl/>
        </w:rPr>
        <w:t>רמ''ה</w:t>
      </w:r>
      <w:r w:rsidR="00F92EB4">
        <w:rPr>
          <w:rFonts w:hint="cs"/>
          <w:rtl/>
        </w:rPr>
        <w:t xml:space="preserve"> </w:t>
      </w:r>
      <w:r w:rsidR="00F92EB4">
        <w:rPr>
          <w:rFonts w:hint="cs"/>
          <w:sz w:val="18"/>
          <w:szCs w:val="18"/>
          <w:rtl/>
        </w:rPr>
        <w:t>(ד''ה אמר רבה)</w:t>
      </w:r>
      <w:r w:rsidR="00F92EB4">
        <w:rPr>
          <w:rFonts w:hint="cs"/>
          <w:rtl/>
        </w:rPr>
        <w:t xml:space="preserve"> עולה פירוש אחר. </w:t>
      </w:r>
      <w:r w:rsidR="00CB0A4E">
        <w:rPr>
          <w:rFonts w:hint="cs"/>
          <w:rtl/>
        </w:rPr>
        <w:t xml:space="preserve">בניגוד לרמב''ם שמפרש, שהחשש הוא שמא הגנב ירצח את בעל הבית, </w:t>
      </w:r>
      <w:r w:rsidR="004A3CDA">
        <w:rPr>
          <w:rFonts w:hint="cs"/>
          <w:rtl/>
        </w:rPr>
        <w:t>הם לא סוברים ש</w:t>
      </w:r>
      <w:r w:rsidR="00335964">
        <w:rPr>
          <w:rFonts w:hint="cs"/>
          <w:rtl/>
        </w:rPr>
        <w:t>ה</w:t>
      </w:r>
      <w:r w:rsidR="004A3CDA">
        <w:rPr>
          <w:rFonts w:hint="cs"/>
          <w:rtl/>
        </w:rPr>
        <w:t>גנב בא על דעת להרוג</w:t>
      </w:r>
      <w:r w:rsidR="00C41642">
        <w:rPr>
          <w:rFonts w:hint="cs"/>
          <w:rtl/>
        </w:rPr>
        <w:t xml:space="preserve"> </w:t>
      </w:r>
      <w:r w:rsidR="00F640D5">
        <w:rPr>
          <w:rFonts w:hint="cs"/>
          <w:rtl/>
        </w:rPr>
        <w:t xml:space="preserve">את בעל הבית </w:t>
      </w:r>
      <w:r w:rsidR="000A0B5F">
        <w:rPr>
          <w:rFonts w:hint="cs"/>
          <w:rtl/>
        </w:rPr>
        <w:t>אם</w:t>
      </w:r>
      <w:r w:rsidR="00C41642">
        <w:rPr>
          <w:rFonts w:hint="cs"/>
          <w:rtl/>
        </w:rPr>
        <w:t xml:space="preserve"> </w:t>
      </w:r>
      <w:r w:rsidR="00335964">
        <w:rPr>
          <w:rFonts w:hint="cs"/>
          <w:rtl/>
        </w:rPr>
        <w:t>ית</w:t>
      </w:r>
      <w:r w:rsidR="00A75A42">
        <w:rPr>
          <w:rFonts w:hint="cs"/>
          <w:rtl/>
        </w:rPr>
        <w:t xml:space="preserve">קל </w:t>
      </w:r>
      <w:r w:rsidR="00F640D5">
        <w:rPr>
          <w:rFonts w:hint="cs"/>
          <w:rtl/>
        </w:rPr>
        <w:t>בו</w:t>
      </w:r>
      <w:r w:rsidR="004A3CDA">
        <w:rPr>
          <w:rFonts w:hint="cs"/>
          <w:rtl/>
        </w:rPr>
        <w:t xml:space="preserve">. </w:t>
      </w:r>
      <w:r w:rsidR="00CB0A4E">
        <w:rPr>
          <w:rFonts w:hint="cs"/>
          <w:rtl/>
        </w:rPr>
        <w:t xml:space="preserve">לפי שיטתם החשש הוא, </w:t>
      </w:r>
      <w:r w:rsidR="00274F01">
        <w:rPr>
          <w:rFonts w:hint="cs"/>
          <w:rtl/>
        </w:rPr>
        <w:t>ש</w:t>
      </w:r>
      <w:r w:rsidR="00CB0A4E">
        <w:rPr>
          <w:rFonts w:hint="cs"/>
          <w:rtl/>
        </w:rPr>
        <w:t xml:space="preserve">כאשר </w:t>
      </w:r>
      <w:r w:rsidR="00CB0A4E" w:rsidRPr="00A93B9B">
        <w:rPr>
          <w:rFonts w:hint="cs"/>
          <w:b/>
          <w:bCs/>
          <w:rtl/>
        </w:rPr>
        <w:t>בעל הבית</w:t>
      </w:r>
      <w:r w:rsidR="00CB0A4E">
        <w:rPr>
          <w:rFonts w:hint="cs"/>
          <w:rtl/>
        </w:rPr>
        <w:t xml:space="preserve"> יראה את הגנב </w:t>
      </w:r>
      <w:r w:rsidR="00014420">
        <w:rPr>
          <w:rFonts w:hint="cs"/>
          <w:rtl/>
        </w:rPr>
        <w:t xml:space="preserve">פולש לרשותו </w:t>
      </w:r>
      <w:r w:rsidR="00CB0A4E">
        <w:rPr>
          <w:rFonts w:hint="cs"/>
          <w:rtl/>
        </w:rPr>
        <w:t xml:space="preserve">הוא </w:t>
      </w:r>
      <w:r w:rsidR="00D4491B">
        <w:rPr>
          <w:rFonts w:hint="cs"/>
          <w:rtl/>
        </w:rPr>
        <w:t>י</w:t>
      </w:r>
      <w:r w:rsidR="00CB0A4E">
        <w:rPr>
          <w:rFonts w:hint="cs"/>
          <w:rtl/>
        </w:rPr>
        <w:t>הרוג אותו.</w:t>
      </w:r>
      <w:r w:rsidR="00AE050E">
        <w:rPr>
          <w:rFonts w:hint="cs"/>
          <w:rtl/>
        </w:rPr>
        <w:t xml:space="preserve"> </w:t>
      </w:r>
      <w:r w:rsidR="004A3CDA">
        <w:rPr>
          <w:rFonts w:hint="cs"/>
          <w:rtl/>
        </w:rPr>
        <w:t xml:space="preserve">הגנב שמודע לכך שבעל הבית </w:t>
      </w:r>
      <w:r w:rsidR="00335964">
        <w:rPr>
          <w:rFonts w:hint="cs"/>
          <w:rtl/>
        </w:rPr>
        <w:t>עלול להורגו</w:t>
      </w:r>
      <w:r w:rsidR="004A3CDA">
        <w:rPr>
          <w:rFonts w:hint="cs"/>
          <w:rtl/>
        </w:rPr>
        <w:t xml:space="preserve">, </w:t>
      </w:r>
      <w:r w:rsidR="00335964">
        <w:rPr>
          <w:rFonts w:hint="cs"/>
          <w:rtl/>
        </w:rPr>
        <w:t>ירצה להקדים ולנסות לפגוע בבעל הבית,</w:t>
      </w:r>
      <w:r w:rsidR="00922230">
        <w:rPr>
          <w:rFonts w:hint="cs"/>
          <w:rtl/>
        </w:rPr>
        <w:t xml:space="preserve"> משום כך התירו לבעל הבית ל</w:t>
      </w:r>
      <w:r w:rsidR="00335964">
        <w:rPr>
          <w:rFonts w:hint="cs"/>
          <w:rtl/>
        </w:rPr>
        <w:t>פגוע ב</w:t>
      </w:r>
      <w:r w:rsidR="00922230">
        <w:rPr>
          <w:rFonts w:hint="cs"/>
          <w:rtl/>
        </w:rPr>
        <w:t>גנב</w:t>
      </w:r>
      <w:r w:rsidR="00D82F33">
        <w:rPr>
          <w:rFonts w:hint="cs"/>
          <w:rtl/>
        </w:rPr>
        <w:t>.</w:t>
      </w:r>
      <w:r w:rsidR="00224ACD">
        <w:rPr>
          <w:rFonts w:hint="cs"/>
          <w:rtl/>
        </w:rPr>
        <w:t xml:space="preserve"> </w:t>
      </w:r>
    </w:p>
    <w:p w14:paraId="21B37818" w14:textId="77777777" w:rsidR="00FA4D1D" w:rsidRDefault="00224ACD" w:rsidP="00C02A69">
      <w:pPr>
        <w:spacing w:after="40"/>
        <w:rPr>
          <w:rtl/>
        </w:rPr>
      </w:pPr>
      <w:r>
        <w:rPr>
          <w:rFonts w:hint="cs"/>
          <w:rtl/>
        </w:rPr>
        <w:t>החידוש בפירוש זה</w:t>
      </w:r>
      <w:r w:rsidR="00FF038F">
        <w:rPr>
          <w:rFonts w:hint="cs"/>
          <w:rtl/>
        </w:rPr>
        <w:t xml:space="preserve"> הוא</w:t>
      </w:r>
      <w:r>
        <w:rPr>
          <w:rFonts w:hint="cs"/>
          <w:rtl/>
        </w:rPr>
        <w:t>, שאם בעל הבית לא היה מנסה להרוג את הגנב, גם</w:t>
      </w:r>
      <w:r w:rsidR="00EC7F79">
        <w:rPr>
          <w:rFonts w:hint="cs"/>
          <w:rtl/>
        </w:rPr>
        <w:t xml:space="preserve"> הגנב לא היה מנסה להרוג את בעל הבית</w:t>
      </w:r>
      <w:r w:rsidR="00BF186C">
        <w:rPr>
          <w:rFonts w:hint="cs"/>
          <w:rtl/>
        </w:rPr>
        <w:t>, ולא ה</w:t>
      </w:r>
      <w:r w:rsidR="00701D7C">
        <w:rPr>
          <w:rFonts w:hint="cs"/>
          <w:rtl/>
        </w:rPr>
        <w:t>י</w:t>
      </w:r>
      <w:r w:rsidR="00BF186C">
        <w:rPr>
          <w:rFonts w:hint="cs"/>
          <w:rtl/>
        </w:rPr>
        <w:t>י</w:t>
      </w:r>
      <w:r w:rsidR="00701D7C">
        <w:rPr>
          <w:rFonts w:hint="cs"/>
          <w:rtl/>
        </w:rPr>
        <w:t>ת</w:t>
      </w:r>
      <w:r w:rsidR="00BF186C">
        <w:rPr>
          <w:rFonts w:hint="cs"/>
          <w:rtl/>
        </w:rPr>
        <w:t xml:space="preserve">ה כלל </w:t>
      </w:r>
      <w:r w:rsidR="00E90993">
        <w:rPr>
          <w:rFonts w:hint="cs"/>
          <w:rtl/>
        </w:rPr>
        <w:t xml:space="preserve">מתעוררת סיטואציה של </w:t>
      </w:r>
      <w:r w:rsidR="00BF186C">
        <w:rPr>
          <w:rFonts w:hint="cs"/>
          <w:rtl/>
        </w:rPr>
        <w:t>סכנת נפשות</w:t>
      </w:r>
      <w:r w:rsidR="00E90993">
        <w:rPr>
          <w:rFonts w:hint="cs"/>
          <w:rtl/>
        </w:rPr>
        <w:t xml:space="preserve"> </w:t>
      </w:r>
      <w:r w:rsidR="00335964">
        <w:rPr>
          <w:rFonts w:hint="cs"/>
          <w:rtl/>
        </w:rPr>
        <w:t>ה</w:t>
      </w:r>
      <w:r w:rsidR="00E90993">
        <w:rPr>
          <w:rFonts w:hint="cs"/>
          <w:rtl/>
        </w:rPr>
        <w:t>מאיימת על בעל הבית</w:t>
      </w:r>
      <w:r w:rsidR="00EC7F79">
        <w:rPr>
          <w:rFonts w:hint="cs"/>
          <w:rtl/>
        </w:rPr>
        <w:t>.</w:t>
      </w:r>
      <w:r>
        <w:rPr>
          <w:rFonts w:hint="cs"/>
          <w:rtl/>
        </w:rPr>
        <w:t xml:space="preserve"> </w:t>
      </w:r>
      <w:r w:rsidR="00EC7F79">
        <w:rPr>
          <w:rFonts w:hint="cs"/>
          <w:rtl/>
        </w:rPr>
        <w:t>למרות זאת, מכיוון שבאשמת הגנב שפרץ לבית</w:t>
      </w:r>
      <w:r w:rsidR="00335964">
        <w:rPr>
          <w:rFonts w:hint="cs"/>
          <w:rtl/>
        </w:rPr>
        <w:t xml:space="preserve"> התעורר</w:t>
      </w:r>
      <w:r w:rsidR="00EC7F79">
        <w:rPr>
          <w:rFonts w:hint="cs"/>
          <w:rtl/>
        </w:rPr>
        <w:t xml:space="preserve"> כל החשש לסכנת נפשות</w:t>
      </w:r>
      <w:r w:rsidR="00D90E56">
        <w:rPr>
          <w:rFonts w:hint="cs"/>
          <w:rtl/>
        </w:rPr>
        <w:t>, מותר לבעל הבית להורגו</w:t>
      </w:r>
      <w:r w:rsidR="00B4497F">
        <w:rPr>
          <w:rFonts w:hint="cs"/>
          <w:rtl/>
        </w:rPr>
        <w:t xml:space="preserve"> לכתחילה</w:t>
      </w:r>
      <w:r w:rsidR="00EA6639">
        <w:rPr>
          <w:rFonts w:hint="cs"/>
          <w:rtl/>
        </w:rPr>
        <w:t xml:space="preserve"> </w:t>
      </w:r>
      <w:r w:rsidR="00EA6639">
        <w:rPr>
          <w:rFonts w:hint="cs"/>
          <w:sz w:val="18"/>
          <w:szCs w:val="18"/>
          <w:rtl/>
        </w:rPr>
        <w:t>(ועיין ב</w:t>
      </w:r>
      <w:r w:rsidR="00563372">
        <w:rPr>
          <w:rFonts w:hint="cs"/>
          <w:sz w:val="18"/>
          <w:szCs w:val="18"/>
          <w:rtl/>
        </w:rPr>
        <w:t>דברי ה</w:t>
      </w:r>
      <w:r w:rsidR="00EA6639">
        <w:rPr>
          <w:rFonts w:hint="cs"/>
          <w:sz w:val="18"/>
          <w:szCs w:val="18"/>
          <w:rtl/>
        </w:rPr>
        <w:t>יד רמ''ה להסבר מדוע הוא סירב לפרש כמו הרמב''ם)</w:t>
      </w:r>
      <w:r w:rsidR="00D90E56">
        <w:rPr>
          <w:rFonts w:hint="cs"/>
          <w:rtl/>
        </w:rPr>
        <w:t>.</w:t>
      </w:r>
    </w:p>
    <w:p w14:paraId="7D12F68C" w14:textId="77777777" w:rsidR="00E964A6" w:rsidRDefault="00FA4D1D" w:rsidP="00C02A69">
      <w:pPr>
        <w:spacing w:after="40"/>
        <w:rPr>
          <w:rtl/>
        </w:rPr>
      </w:pPr>
      <w:r>
        <w:rPr>
          <w:rFonts w:hint="cs"/>
          <w:u w:val="single"/>
          <w:rtl/>
        </w:rPr>
        <w:t>זרחה השמש עליו</w:t>
      </w:r>
      <w:r w:rsidR="00EC7F79">
        <w:rPr>
          <w:rFonts w:hint="cs"/>
          <w:rtl/>
        </w:rPr>
        <w:t xml:space="preserve"> </w:t>
      </w:r>
    </w:p>
    <w:p w14:paraId="5B896426" w14:textId="566BFEBB" w:rsidR="00A82B42" w:rsidRDefault="00737B72" w:rsidP="00C02A69">
      <w:pPr>
        <w:spacing w:after="40"/>
        <w:rPr>
          <w:rtl/>
        </w:rPr>
      </w:pPr>
      <w:r>
        <w:rPr>
          <w:rFonts w:hint="cs"/>
          <w:rtl/>
        </w:rPr>
        <w:t>לכאורה</w:t>
      </w:r>
      <w:r w:rsidR="00F8347B">
        <w:rPr>
          <w:rFonts w:hint="cs"/>
          <w:rtl/>
        </w:rPr>
        <w:t xml:space="preserve"> לפי האמור</w:t>
      </w:r>
      <w:r>
        <w:rPr>
          <w:rFonts w:hint="cs"/>
          <w:rtl/>
        </w:rPr>
        <w:t>, מותר היה לשי דרומי להרוג את הפורצים</w:t>
      </w:r>
      <w:r w:rsidR="00DC3665">
        <w:rPr>
          <w:rFonts w:hint="cs"/>
          <w:rtl/>
        </w:rPr>
        <w:t>,</w:t>
      </w:r>
      <w:r>
        <w:rPr>
          <w:rFonts w:hint="cs"/>
          <w:rtl/>
        </w:rPr>
        <w:t xml:space="preserve"> </w:t>
      </w:r>
      <w:r w:rsidR="00335964">
        <w:rPr>
          <w:rFonts w:hint="cs"/>
          <w:rtl/>
        </w:rPr>
        <w:t xml:space="preserve">אך </w:t>
      </w:r>
      <w:r w:rsidR="00EA6639">
        <w:rPr>
          <w:rFonts w:hint="cs"/>
          <w:rtl/>
        </w:rPr>
        <w:t xml:space="preserve">למעשה </w:t>
      </w:r>
      <w:r w:rsidR="00335964">
        <w:rPr>
          <w:rFonts w:hint="cs"/>
          <w:rtl/>
        </w:rPr>
        <w:t>הדבר</w:t>
      </w:r>
      <w:r w:rsidR="00EA6639">
        <w:rPr>
          <w:rFonts w:hint="cs"/>
          <w:rtl/>
        </w:rPr>
        <w:t xml:space="preserve"> לא כל כך פשוט</w:t>
      </w:r>
      <w:r>
        <w:rPr>
          <w:rFonts w:hint="cs"/>
          <w:rtl/>
        </w:rPr>
        <w:t xml:space="preserve"> </w:t>
      </w:r>
      <w:r w:rsidR="00EA6639">
        <w:rPr>
          <w:rFonts w:hint="cs"/>
          <w:rtl/>
        </w:rPr>
        <w:t>ו</w:t>
      </w:r>
      <w:r>
        <w:rPr>
          <w:rFonts w:hint="cs"/>
          <w:rtl/>
        </w:rPr>
        <w:t xml:space="preserve">יש שיקול </w:t>
      </w:r>
      <w:r w:rsidR="00651109">
        <w:rPr>
          <w:rFonts w:hint="cs"/>
          <w:rtl/>
        </w:rPr>
        <w:t xml:space="preserve">נוסף </w:t>
      </w:r>
      <w:r w:rsidR="00EA6639">
        <w:rPr>
          <w:rFonts w:hint="cs"/>
          <w:rtl/>
        </w:rPr>
        <w:t xml:space="preserve">שצריך לקחת בחשבון. </w:t>
      </w:r>
      <w:r w:rsidR="00F13CEF">
        <w:rPr>
          <w:rFonts w:hint="cs"/>
          <w:rtl/>
        </w:rPr>
        <w:t xml:space="preserve">התורה </w:t>
      </w:r>
      <w:r w:rsidR="006251D1">
        <w:rPr>
          <w:rFonts w:hint="cs"/>
          <w:rtl/>
        </w:rPr>
        <w:t>אומרת</w:t>
      </w:r>
      <w:r w:rsidR="00360F60">
        <w:rPr>
          <w:rFonts w:hint="cs"/>
          <w:rtl/>
        </w:rPr>
        <w:t>,</w:t>
      </w:r>
      <w:r w:rsidR="006251D1">
        <w:rPr>
          <w:rFonts w:hint="cs"/>
          <w:rtl/>
        </w:rPr>
        <w:t xml:space="preserve"> </w:t>
      </w:r>
      <w:r w:rsidR="004034D3">
        <w:rPr>
          <w:rFonts w:hint="cs"/>
          <w:rtl/>
        </w:rPr>
        <w:t xml:space="preserve">שאם </w:t>
      </w:r>
      <w:r w:rsidR="00893198">
        <w:rPr>
          <w:rFonts w:hint="cs"/>
          <w:rtl/>
        </w:rPr>
        <w:t>'</w:t>
      </w:r>
      <w:r w:rsidR="006251D1">
        <w:rPr>
          <w:rFonts w:hint="cs"/>
          <w:rtl/>
        </w:rPr>
        <w:t xml:space="preserve">זרחה השמש על </w:t>
      </w:r>
      <w:r w:rsidR="007E45A7">
        <w:rPr>
          <w:rFonts w:hint="cs"/>
          <w:rtl/>
        </w:rPr>
        <w:t>הגנב</w:t>
      </w:r>
      <w:r w:rsidR="00893198">
        <w:rPr>
          <w:rFonts w:hint="cs"/>
          <w:rtl/>
        </w:rPr>
        <w:t>'</w:t>
      </w:r>
      <w:r w:rsidR="00D90044">
        <w:rPr>
          <w:rFonts w:hint="cs"/>
          <w:rtl/>
        </w:rPr>
        <w:t xml:space="preserve">, כלומר במקרה בו ברור לבעל הבית שהגנב לא מתכוון להרוג אותו </w:t>
      </w:r>
      <w:r w:rsidR="006251D1">
        <w:rPr>
          <w:rFonts w:hint="cs"/>
          <w:rtl/>
        </w:rPr>
        <w:t xml:space="preserve"> </w:t>
      </w:r>
      <w:r w:rsidR="00F87F41">
        <w:rPr>
          <w:rFonts w:hint="cs"/>
          <w:rtl/>
        </w:rPr>
        <w:t xml:space="preserve">אסור </w:t>
      </w:r>
      <w:r w:rsidR="00657975">
        <w:rPr>
          <w:rFonts w:hint="cs"/>
          <w:rtl/>
        </w:rPr>
        <w:t>לבעל הבית לה</w:t>
      </w:r>
      <w:r w:rsidR="001A011B">
        <w:rPr>
          <w:rFonts w:hint="cs"/>
          <w:rtl/>
        </w:rPr>
        <w:t>ורגו</w:t>
      </w:r>
      <w:r w:rsidR="00F100D6">
        <w:rPr>
          <w:rFonts w:hint="cs"/>
          <w:rtl/>
        </w:rPr>
        <w:t xml:space="preserve"> </w:t>
      </w:r>
      <w:r w:rsidR="00F100D6">
        <w:rPr>
          <w:rFonts w:hint="cs"/>
          <w:sz w:val="18"/>
          <w:szCs w:val="18"/>
          <w:rtl/>
        </w:rPr>
        <w:t>(ולא כפי שנהוג ב</w:t>
      </w:r>
      <w:r w:rsidR="00FE4E12">
        <w:rPr>
          <w:rFonts w:hint="cs"/>
          <w:sz w:val="18"/>
          <w:szCs w:val="18"/>
          <w:rtl/>
        </w:rPr>
        <w:t xml:space="preserve">חלק מהמדינות </w:t>
      </w:r>
      <w:r w:rsidR="00F100D6">
        <w:rPr>
          <w:rFonts w:hint="cs"/>
          <w:sz w:val="18"/>
          <w:szCs w:val="18"/>
          <w:rtl/>
        </w:rPr>
        <w:t>ארצות הברית, שמותר להרוג על כניסה לחצר)</w:t>
      </w:r>
      <w:r w:rsidR="00104377">
        <w:rPr>
          <w:rFonts w:hint="cs"/>
          <w:rtl/>
        </w:rPr>
        <w:t>.</w:t>
      </w:r>
      <w:r w:rsidR="005F2C38">
        <w:rPr>
          <w:rFonts w:hint="cs"/>
          <w:rtl/>
        </w:rPr>
        <w:t xml:space="preserve"> </w:t>
      </w:r>
    </w:p>
    <w:p w14:paraId="40D3F96B" w14:textId="77777777" w:rsidR="00737B72" w:rsidRDefault="00A82B42" w:rsidP="00C02A69">
      <w:pPr>
        <w:spacing w:after="40"/>
        <w:rPr>
          <w:rtl/>
        </w:rPr>
      </w:pPr>
      <w:r>
        <w:rPr>
          <w:rFonts w:hint="cs"/>
          <w:rtl/>
        </w:rPr>
        <w:t>הגמרא מביאה דוגמא לכך, ממקרה של אב ובנו</w:t>
      </w:r>
      <w:r w:rsidR="00584E3D">
        <w:rPr>
          <w:rFonts w:hint="cs"/>
          <w:rtl/>
        </w:rPr>
        <w:t>:</w:t>
      </w:r>
      <w:r>
        <w:rPr>
          <w:rFonts w:hint="cs"/>
          <w:rtl/>
        </w:rPr>
        <w:t xml:space="preserve"> כאשר אבא פורץ לתוך הבית של בנו, אסור לב</w:t>
      </w:r>
      <w:r w:rsidR="00C24A0B">
        <w:rPr>
          <w:rFonts w:hint="cs"/>
          <w:rtl/>
        </w:rPr>
        <w:t>ן</w:t>
      </w:r>
      <w:r>
        <w:rPr>
          <w:rFonts w:hint="cs"/>
          <w:rtl/>
        </w:rPr>
        <w:t xml:space="preserve"> להרוג </w:t>
      </w:r>
      <w:r w:rsidR="00C24A0B">
        <w:rPr>
          <w:rFonts w:hint="cs"/>
          <w:rtl/>
        </w:rPr>
        <w:t>את אביו</w:t>
      </w:r>
      <w:r w:rsidR="00696E1D">
        <w:rPr>
          <w:rFonts w:hint="cs"/>
          <w:rtl/>
        </w:rPr>
        <w:t xml:space="preserve"> הג</w:t>
      </w:r>
      <w:r w:rsidR="00F2576D">
        <w:rPr>
          <w:rFonts w:hint="cs"/>
          <w:rtl/>
        </w:rPr>
        <w:t>נב</w:t>
      </w:r>
      <w:r>
        <w:rPr>
          <w:rFonts w:hint="cs"/>
          <w:rtl/>
        </w:rPr>
        <w:t>, מכיוון ש</w:t>
      </w:r>
      <w:r w:rsidR="000B6906">
        <w:rPr>
          <w:rFonts w:hint="cs"/>
          <w:rtl/>
        </w:rPr>
        <w:t>כמעט ו</w:t>
      </w:r>
      <w:r>
        <w:rPr>
          <w:rFonts w:hint="cs"/>
          <w:rtl/>
        </w:rPr>
        <w:t>לא ייתכן מצב שבו אב הורג את בנו</w:t>
      </w:r>
      <w:r w:rsidR="00D300B7">
        <w:rPr>
          <w:rFonts w:hint="cs"/>
          <w:rtl/>
        </w:rPr>
        <w:t xml:space="preserve"> ו</w:t>
      </w:r>
      <w:r w:rsidR="00FF038F">
        <w:rPr>
          <w:rFonts w:hint="cs"/>
          <w:rtl/>
        </w:rPr>
        <w:t xml:space="preserve">על כן </w:t>
      </w:r>
      <w:r w:rsidR="00F20752">
        <w:rPr>
          <w:rFonts w:hint="cs"/>
          <w:rtl/>
        </w:rPr>
        <w:t xml:space="preserve">האב </w:t>
      </w:r>
      <w:r w:rsidR="00DA17C5">
        <w:rPr>
          <w:rFonts w:hint="cs"/>
          <w:rtl/>
        </w:rPr>
        <w:t>לא מהווה סכנה</w:t>
      </w:r>
      <w:r>
        <w:rPr>
          <w:rFonts w:hint="cs"/>
          <w:rtl/>
        </w:rPr>
        <w:t>. לעומת זאת</w:t>
      </w:r>
      <w:r w:rsidR="00B17DFB">
        <w:rPr>
          <w:rFonts w:hint="cs"/>
          <w:rtl/>
        </w:rPr>
        <w:t>,</w:t>
      </w:r>
      <w:r>
        <w:rPr>
          <w:rFonts w:hint="cs"/>
          <w:rtl/>
        </w:rPr>
        <w:t xml:space="preserve"> </w:t>
      </w:r>
      <w:r w:rsidR="00DB0F00">
        <w:rPr>
          <w:rFonts w:hint="cs"/>
          <w:rtl/>
        </w:rPr>
        <w:t xml:space="preserve">כאשר הבן פורץ לבית אביו, מותר לאב להרוג את </w:t>
      </w:r>
      <w:r w:rsidR="00FF038F">
        <w:rPr>
          <w:rFonts w:hint="cs"/>
          <w:rtl/>
        </w:rPr>
        <w:t>הבן</w:t>
      </w:r>
      <w:r w:rsidR="00072AFE">
        <w:rPr>
          <w:rFonts w:hint="cs"/>
          <w:rtl/>
        </w:rPr>
        <w:t>,</w:t>
      </w:r>
      <w:r w:rsidR="00DB0F00">
        <w:rPr>
          <w:rFonts w:hint="cs"/>
          <w:rtl/>
        </w:rPr>
        <w:t xml:space="preserve"> מכיוון שיש סיכוי שה</w:t>
      </w:r>
      <w:r w:rsidR="00610A92">
        <w:rPr>
          <w:rFonts w:hint="cs"/>
          <w:rtl/>
        </w:rPr>
        <w:t>ב</w:t>
      </w:r>
      <w:r w:rsidR="00DB0F00">
        <w:rPr>
          <w:rFonts w:hint="cs"/>
          <w:rtl/>
        </w:rPr>
        <w:t>ן יהרוג את אביו</w:t>
      </w:r>
      <w:r w:rsidR="00FF0F82">
        <w:rPr>
          <w:rFonts w:hint="cs"/>
          <w:rtl/>
        </w:rPr>
        <w:t xml:space="preserve"> </w:t>
      </w:r>
      <w:r w:rsidR="00DB0F00">
        <w:rPr>
          <w:rFonts w:hint="cs"/>
          <w:rtl/>
        </w:rPr>
        <w:t xml:space="preserve">והוא מהווה סכנה, </w:t>
      </w:r>
      <w:r w:rsidR="001172B0">
        <w:rPr>
          <w:rFonts w:hint="cs"/>
          <w:rtl/>
        </w:rPr>
        <w:t xml:space="preserve">וכך </w:t>
      </w:r>
      <w:r w:rsidR="00CB5C2F">
        <w:rPr>
          <w:rFonts w:hint="cs"/>
          <w:rtl/>
        </w:rPr>
        <w:t xml:space="preserve">פסק </w:t>
      </w:r>
      <w:r w:rsidR="00DB0F00" w:rsidRPr="00864875">
        <w:rPr>
          <w:rFonts w:hint="cs"/>
          <w:b/>
          <w:bCs/>
          <w:rtl/>
        </w:rPr>
        <w:t>הרמב''ם</w:t>
      </w:r>
      <w:r w:rsidR="00A21F5E">
        <w:rPr>
          <w:rFonts w:hint="cs"/>
          <w:rtl/>
        </w:rPr>
        <w:t xml:space="preserve"> </w:t>
      </w:r>
      <w:r w:rsidR="00A21F5E">
        <w:rPr>
          <w:rFonts w:hint="cs"/>
          <w:sz w:val="18"/>
          <w:szCs w:val="18"/>
          <w:rtl/>
        </w:rPr>
        <w:t>(ט, י)</w:t>
      </w:r>
      <w:r w:rsidR="00DB0F00">
        <w:rPr>
          <w:rFonts w:hint="cs"/>
          <w:rtl/>
        </w:rPr>
        <w:t>:</w:t>
      </w:r>
    </w:p>
    <w:p w14:paraId="1F146221" w14:textId="77777777" w:rsidR="00D878B9" w:rsidRDefault="00D878B9" w:rsidP="00C02A69">
      <w:pPr>
        <w:spacing w:after="40"/>
        <w:ind w:left="720"/>
        <w:rPr>
          <w:rtl/>
        </w:rPr>
      </w:pPr>
      <w:r>
        <w:rPr>
          <w:rFonts w:cs="Arial" w:hint="cs"/>
          <w:rtl/>
        </w:rPr>
        <w:t>''</w:t>
      </w:r>
      <w:r w:rsidRPr="00D878B9">
        <w:rPr>
          <w:rFonts w:cs="Arial" w:hint="cs"/>
          <w:rtl/>
        </w:rPr>
        <w:t>היה</w:t>
      </w:r>
      <w:r w:rsidRPr="00D878B9">
        <w:rPr>
          <w:rFonts w:cs="Arial"/>
          <w:rtl/>
        </w:rPr>
        <w:t xml:space="preserve"> </w:t>
      </w:r>
      <w:r w:rsidRPr="00D878B9">
        <w:rPr>
          <w:rFonts w:cs="Arial" w:hint="cs"/>
          <w:rtl/>
        </w:rPr>
        <w:t>הדבר</w:t>
      </w:r>
      <w:r w:rsidRPr="00D878B9">
        <w:rPr>
          <w:rFonts w:cs="Arial"/>
          <w:rtl/>
        </w:rPr>
        <w:t xml:space="preserve"> </w:t>
      </w:r>
      <w:r w:rsidRPr="00D878B9">
        <w:rPr>
          <w:rFonts w:cs="Arial" w:hint="cs"/>
          <w:rtl/>
        </w:rPr>
        <w:t>ברור</w:t>
      </w:r>
      <w:r w:rsidRPr="00D878B9">
        <w:rPr>
          <w:rFonts w:cs="Arial"/>
          <w:rtl/>
        </w:rPr>
        <w:t xml:space="preserve"> </w:t>
      </w:r>
      <w:r w:rsidRPr="00D878B9">
        <w:rPr>
          <w:rFonts w:cs="Arial" w:hint="cs"/>
          <w:rtl/>
        </w:rPr>
        <w:t>לבעל</w:t>
      </w:r>
      <w:r w:rsidRPr="00D878B9">
        <w:rPr>
          <w:rFonts w:cs="Arial"/>
          <w:rtl/>
        </w:rPr>
        <w:t xml:space="preserve"> </w:t>
      </w:r>
      <w:r w:rsidRPr="00D878B9">
        <w:rPr>
          <w:rFonts w:cs="Arial" w:hint="cs"/>
          <w:rtl/>
        </w:rPr>
        <w:t>הבית</w:t>
      </w:r>
      <w:r w:rsidRPr="00D878B9">
        <w:rPr>
          <w:rFonts w:cs="Arial"/>
          <w:rtl/>
        </w:rPr>
        <w:t xml:space="preserve"> </w:t>
      </w:r>
      <w:r w:rsidRPr="00D878B9">
        <w:rPr>
          <w:rFonts w:cs="Arial" w:hint="cs"/>
          <w:rtl/>
        </w:rPr>
        <w:t>שזה</w:t>
      </w:r>
      <w:r w:rsidRPr="00D878B9">
        <w:rPr>
          <w:rFonts w:cs="Arial"/>
          <w:rtl/>
        </w:rPr>
        <w:t xml:space="preserve"> </w:t>
      </w:r>
      <w:r w:rsidRPr="00D878B9">
        <w:rPr>
          <w:rFonts w:cs="Arial" w:hint="cs"/>
          <w:rtl/>
        </w:rPr>
        <w:t>הגנב</w:t>
      </w:r>
      <w:r w:rsidRPr="00D878B9">
        <w:rPr>
          <w:rFonts w:cs="Arial"/>
          <w:rtl/>
        </w:rPr>
        <w:t xml:space="preserve"> </w:t>
      </w:r>
      <w:r w:rsidRPr="00D878B9">
        <w:rPr>
          <w:rFonts w:cs="Arial" w:hint="cs"/>
          <w:rtl/>
        </w:rPr>
        <w:t>הבא</w:t>
      </w:r>
      <w:r w:rsidRPr="00D878B9">
        <w:rPr>
          <w:rFonts w:cs="Arial"/>
          <w:rtl/>
        </w:rPr>
        <w:t xml:space="preserve"> </w:t>
      </w:r>
      <w:r w:rsidRPr="00D878B9">
        <w:rPr>
          <w:rFonts w:cs="Arial" w:hint="cs"/>
          <w:rtl/>
        </w:rPr>
        <w:t>עליו</w:t>
      </w:r>
      <w:r w:rsidRPr="00D878B9">
        <w:rPr>
          <w:rFonts w:cs="Arial"/>
          <w:rtl/>
        </w:rPr>
        <w:t xml:space="preserve"> </w:t>
      </w:r>
      <w:r w:rsidRPr="00D878B9">
        <w:rPr>
          <w:rFonts w:cs="Arial" w:hint="cs"/>
          <w:rtl/>
        </w:rPr>
        <w:t>אינו</w:t>
      </w:r>
      <w:r w:rsidRPr="00D878B9">
        <w:rPr>
          <w:rFonts w:cs="Arial"/>
          <w:rtl/>
        </w:rPr>
        <w:t xml:space="preserve"> </w:t>
      </w:r>
      <w:r w:rsidRPr="00D878B9">
        <w:rPr>
          <w:rFonts w:cs="Arial" w:hint="cs"/>
          <w:rtl/>
        </w:rPr>
        <w:t>הורגו</w:t>
      </w:r>
      <w:r w:rsidR="00864875">
        <w:rPr>
          <w:rFonts w:cs="Arial" w:hint="cs"/>
          <w:rtl/>
        </w:rPr>
        <w:t>,</w:t>
      </w:r>
      <w:r w:rsidRPr="00D878B9">
        <w:rPr>
          <w:rFonts w:cs="Arial"/>
          <w:rtl/>
        </w:rPr>
        <w:t xml:space="preserve"> </w:t>
      </w:r>
      <w:r w:rsidRPr="00D878B9">
        <w:rPr>
          <w:rFonts w:cs="Arial" w:hint="cs"/>
          <w:rtl/>
        </w:rPr>
        <w:t>ולא</w:t>
      </w:r>
      <w:r w:rsidRPr="00D878B9">
        <w:rPr>
          <w:rFonts w:cs="Arial"/>
          <w:rtl/>
        </w:rPr>
        <w:t xml:space="preserve"> </w:t>
      </w:r>
      <w:r w:rsidRPr="00D878B9">
        <w:rPr>
          <w:rFonts w:cs="Arial" w:hint="cs"/>
          <w:rtl/>
        </w:rPr>
        <w:t>בא</w:t>
      </w:r>
      <w:r w:rsidRPr="00D878B9">
        <w:rPr>
          <w:rFonts w:cs="Arial"/>
          <w:rtl/>
        </w:rPr>
        <w:t xml:space="preserve"> </w:t>
      </w:r>
      <w:r w:rsidRPr="00D878B9">
        <w:rPr>
          <w:rFonts w:cs="Arial" w:hint="cs"/>
          <w:rtl/>
        </w:rPr>
        <w:t>אלא</w:t>
      </w:r>
      <w:r w:rsidRPr="00D878B9">
        <w:rPr>
          <w:rFonts w:cs="Arial"/>
          <w:rtl/>
        </w:rPr>
        <w:t xml:space="preserve"> </w:t>
      </w:r>
      <w:r w:rsidRPr="00D878B9">
        <w:rPr>
          <w:rFonts w:cs="Arial" w:hint="cs"/>
          <w:rtl/>
        </w:rPr>
        <w:t>על</w:t>
      </w:r>
      <w:r w:rsidRPr="00D878B9">
        <w:rPr>
          <w:rFonts w:cs="Arial"/>
          <w:rtl/>
        </w:rPr>
        <w:t xml:space="preserve"> </w:t>
      </w:r>
      <w:r w:rsidRPr="00D878B9">
        <w:rPr>
          <w:rFonts w:cs="Arial" w:hint="cs"/>
          <w:rtl/>
        </w:rPr>
        <w:t>עסקי</w:t>
      </w:r>
      <w:r w:rsidRPr="00D878B9">
        <w:rPr>
          <w:rFonts w:cs="Arial"/>
          <w:rtl/>
        </w:rPr>
        <w:t xml:space="preserve"> </w:t>
      </w:r>
      <w:r w:rsidRPr="00D878B9">
        <w:rPr>
          <w:rFonts w:cs="Arial" w:hint="cs"/>
          <w:rtl/>
        </w:rPr>
        <w:t>ממון</w:t>
      </w:r>
      <w:r w:rsidRPr="00D878B9">
        <w:rPr>
          <w:rFonts w:cs="Arial"/>
          <w:rtl/>
        </w:rPr>
        <w:t xml:space="preserve"> </w:t>
      </w:r>
      <w:r w:rsidRPr="00D878B9">
        <w:rPr>
          <w:rFonts w:cs="Arial" w:hint="cs"/>
          <w:rtl/>
        </w:rPr>
        <w:t>אסור</w:t>
      </w:r>
      <w:r w:rsidRPr="00D878B9">
        <w:rPr>
          <w:rFonts w:cs="Arial"/>
          <w:rtl/>
        </w:rPr>
        <w:t xml:space="preserve"> </w:t>
      </w:r>
      <w:r w:rsidRPr="00D878B9">
        <w:rPr>
          <w:rFonts w:cs="Arial" w:hint="cs"/>
          <w:rtl/>
        </w:rPr>
        <w:t>להרגו</w:t>
      </w:r>
      <w:r w:rsidRPr="00D878B9">
        <w:rPr>
          <w:rFonts w:cs="Arial"/>
          <w:rtl/>
        </w:rPr>
        <w:t xml:space="preserve">, </w:t>
      </w:r>
      <w:r w:rsidRPr="00D878B9">
        <w:rPr>
          <w:rFonts w:cs="Arial" w:hint="cs"/>
          <w:rtl/>
        </w:rPr>
        <w:t>ואם</w:t>
      </w:r>
      <w:r w:rsidRPr="00D878B9">
        <w:rPr>
          <w:rFonts w:cs="Arial"/>
          <w:rtl/>
        </w:rPr>
        <w:t xml:space="preserve"> </w:t>
      </w:r>
      <w:r w:rsidRPr="00D878B9">
        <w:rPr>
          <w:rFonts w:cs="Arial" w:hint="cs"/>
          <w:rtl/>
        </w:rPr>
        <w:t>הרגו</w:t>
      </w:r>
      <w:r w:rsidRPr="00D878B9">
        <w:rPr>
          <w:rFonts w:cs="Arial"/>
          <w:rtl/>
        </w:rPr>
        <w:t xml:space="preserve"> </w:t>
      </w:r>
      <w:r w:rsidRPr="00D878B9">
        <w:rPr>
          <w:rFonts w:cs="Arial" w:hint="cs"/>
          <w:rtl/>
        </w:rPr>
        <w:t>הרי</w:t>
      </w:r>
      <w:r w:rsidRPr="00D878B9">
        <w:rPr>
          <w:rFonts w:cs="Arial"/>
          <w:rtl/>
        </w:rPr>
        <w:t xml:space="preserve"> </w:t>
      </w:r>
      <w:r w:rsidRPr="00D878B9">
        <w:rPr>
          <w:rFonts w:cs="Arial" w:hint="cs"/>
          <w:rtl/>
        </w:rPr>
        <w:t>זה</w:t>
      </w:r>
      <w:r w:rsidRPr="00D878B9">
        <w:rPr>
          <w:rFonts w:cs="Arial"/>
          <w:rtl/>
        </w:rPr>
        <w:t xml:space="preserve"> </w:t>
      </w:r>
      <w:r w:rsidRPr="00D878B9">
        <w:rPr>
          <w:rFonts w:cs="Arial" w:hint="cs"/>
          <w:rtl/>
        </w:rPr>
        <w:t>הורג</w:t>
      </w:r>
      <w:r w:rsidRPr="00D878B9">
        <w:rPr>
          <w:rFonts w:cs="Arial"/>
          <w:rtl/>
        </w:rPr>
        <w:t xml:space="preserve"> </w:t>
      </w:r>
      <w:r w:rsidRPr="00D878B9">
        <w:rPr>
          <w:rFonts w:cs="Arial" w:hint="cs"/>
          <w:rtl/>
        </w:rPr>
        <w:t>נפש</w:t>
      </w:r>
      <w:r w:rsidRPr="00D878B9">
        <w:rPr>
          <w:rFonts w:cs="Arial"/>
          <w:rtl/>
        </w:rPr>
        <w:t xml:space="preserve">, </w:t>
      </w:r>
      <w:r w:rsidR="00864875">
        <w:rPr>
          <w:rFonts w:cs="Arial" w:hint="cs"/>
          <w:rtl/>
        </w:rPr>
        <w:t xml:space="preserve">שנאמר </w:t>
      </w:r>
      <w:r w:rsidR="00864875" w:rsidRPr="00864875">
        <w:rPr>
          <w:rFonts w:cs="Arial" w:hint="cs"/>
          <w:sz w:val="18"/>
          <w:szCs w:val="18"/>
          <w:rtl/>
        </w:rPr>
        <w:t>(</w:t>
      </w:r>
      <w:r w:rsidRPr="00864875">
        <w:rPr>
          <w:rFonts w:cs="Arial" w:hint="cs"/>
          <w:sz w:val="18"/>
          <w:szCs w:val="18"/>
          <w:rtl/>
        </w:rPr>
        <w:t>שמות</w:t>
      </w:r>
      <w:r w:rsidRPr="00864875">
        <w:rPr>
          <w:rFonts w:cs="Arial"/>
          <w:sz w:val="18"/>
          <w:szCs w:val="18"/>
          <w:rtl/>
        </w:rPr>
        <w:t xml:space="preserve"> </w:t>
      </w:r>
      <w:r w:rsidR="00864875">
        <w:rPr>
          <w:rFonts w:cs="Arial" w:hint="cs"/>
          <w:sz w:val="18"/>
          <w:szCs w:val="18"/>
          <w:rtl/>
        </w:rPr>
        <w:t>כ</w:t>
      </w:r>
      <w:r w:rsidRPr="00864875">
        <w:rPr>
          <w:rFonts w:cs="Arial" w:hint="cs"/>
          <w:sz w:val="18"/>
          <w:szCs w:val="18"/>
          <w:rtl/>
        </w:rPr>
        <w:t>ב</w:t>
      </w:r>
      <w:r w:rsidR="00864875">
        <w:rPr>
          <w:rFonts w:cs="Arial" w:hint="cs"/>
          <w:sz w:val="18"/>
          <w:szCs w:val="18"/>
          <w:rtl/>
        </w:rPr>
        <w:t>,</w:t>
      </w:r>
      <w:r w:rsidRPr="00864875">
        <w:rPr>
          <w:rFonts w:cs="Arial"/>
          <w:sz w:val="18"/>
          <w:szCs w:val="18"/>
          <w:rtl/>
        </w:rPr>
        <w:t xml:space="preserve"> </w:t>
      </w:r>
      <w:r w:rsidRPr="00864875">
        <w:rPr>
          <w:rFonts w:cs="Arial" w:hint="cs"/>
          <w:sz w:val="18"/>
          <w:szCs w:val="18"/>
          <w:rtl/>
        </w:rPr>
        <w:t>ב</w:t>
      </w:r>
      <w:r w:rsidR="00864875" w:rsidRPr="00864875">
        <w:rPr>
          <w:rFonts w:cs="Arial" w:hint="cs"/>
          <w:sz w:val="18"/>
          <w:szCs w:val="18"/>
          <w:rtl/>
        </w:rPr>
        <w:t>)</w:t>
      </w:r>
      <w:r w:rsidRPr="00864875">
        <w:rPr>
          <w:rFonts w:cs="Arial"/>
          <w:sz w:val="18"/>
          <w:szCs w:val="18"/>
          <w:rtl/>
        </w:rPr>
        <w:t xml:space="preserve"> </w:t>
      </w:r>
      <w:r w:rsidR="00933B36">
        <w:rPr>
          <w:rFonts w:cs="Arial" w:hint="cs"/>
          <w:sz w:val="18"/>
          <w:szCs w:val="18"/>
          <w:rtl/>
        </w:rPr>
        <w:t>'</w:t>
      </w:r>
      <w:r w:rsidRPr="00D878B9">
        <w:rPr>
          <w:rFonts w:cs="Arial" w:hint="cs"/>
          <w:rtl/>
        </w:rPr>
        <w:t>אם</w:t>
      </w:r>
      <w:r w:rsidRPr="00D878B9">
        <w:rPr>
          <w:rFonts w:cs="Arial"/>
          <w:rtl/>
        </w:rPr>
        <w:t xml:space="preserve"> </w:t>
      </w:r>
      <w:r w:rsidRPr="00D878B9">
        <w:rPr>
          <w:rFonts w:cs="Arial" w:hint="cs"/>
          <w:rtl/>
        </w:rPr>
        <w:t>זרחה</w:t>
      </w:r>
      <w:r w:rsidRPr="00D878B9">
        <w:rPr>
          <w:rFonts w:cs="Arial"/>
          <w:rtl/>
        </w:rPr>
        <w:t xml:space="preserve"> </w:t>
      </w:r>
      <w:r w:rsidRPr="00D878B9">
        <w:rPr>
          <w:rFonts w:cs="Arial" w:hint="cs"/>
          <w:rtl/>
        </w:rPr>
        <w:t>השמש</w:t>
      </w:r>
      <w:r w:rsidRPr="00D878B9">
        <w:rPr>
          <w:rFonts w:cs="Arial"/>
          <w:rtl/>
        </w:rPr>
        <w:t xml:space="preserve"> </w:t>
      </w:r>
      <w:r w:rsidRPr="00D878B9">
        <w:rPr>
          <w:rFonts w:cs="Arial" w:hint="cs"/>
          <w:rtl/>
        </w:rPr>
        <w:t>עליו</w:t>
      </w:r>
      <w:r w:rsidR="00933B36">
        <w:rPr>
          <w:rFonts w:cs="Arial" w:hint="cs"/>
          <w:rtl/>
        </w:rPr>
        <w:t>'</w:t>
      </w:r>
      <w:r w:rsidRPr="00D878B9">
        <w:rPr>
          <w:rFonts w:cs="Arial"/>
          <w:rtl/>
        </w:rPr>
        <w:t xml:space="preserve">, </w:t>
      </w:r>
      <w:r w:rsidRPr="00D878B9">
        <w:rPr>
          <w:rFonts w:cs="Arial" w:hint="cs"/>
          <w:rtl/>
        </w:rPr>
        <w:t>אם</w:t>
      </w:r>
      <w:r w:rsidRPr="00D878B9">
        <w:rPr>
          <w:rFonts w:cs="Arial"/>
          <w:rtl/>
        </w:rPr>
        <w:t xml:space="preserve"> </w:t>
      </w:r>
      <w:r w:rsidRPr="00D878B9">
        <w:rPr>
          <w:rFonts w:cs="Arial" w:hint="cs"/>
          <w:rtl/>
        </w:rPr>
        <w:t>ברור</w:t>
      </w:r>
      <w:r w:rsidRPr="00D878B9">
        <w:rPr>
          <w:rFonts w:cs="Arial"/>
          <w:rtl/>
        </w:rPr>
        <w:t xml:space="preserve"> </w:t>
      </w:r>
      <w:r w:rsidRPr="00D878B9">
        <w:rPr>
          <w:rFonts w:cs="Arial" w:hint="cs"/>
          <w:rtl/>
        </w:rPr>
        <w:t>לך</w:t>
      </w:r>
      <w:r w:rsidRPr="00D878B9">
        <w:rPr>
          <w:rFonts w:cs="Arial"/>
          <w:rtl/>
        </w:rPr>
        <w:t xml:space="preserve"> </w:t>
      </w:r>
      <w:r w:rsidRPr="00D878B9">
        <w:rPr>
          <w:rFonts w:cs="Arial" w:hint="cs"/>
          <w:rtl/>
        </w:rPr>
        <w:t>הדבר</w:t>
      </w:r>
      <w:r w:rsidRPr="00D878B9">
        <w:rPr>
          <w:rFonts w:cs="Arial"/>
          <w:rtl/>
        </w:rPr>
        <w:t xml:space="preserve"> </w:t>
      </w:r>
      <w:r w:rsidRPr="00D878B9">
        <w:rPr>
          <w:rFonts w:cs="Arial" w:hint="cs"/>
          <w:rtl/>
        </w:rPr>
        <w:t>כשמש</w:t>
      </w:r>
      <w:r w:rsidRPr="00D878B9">
        <w:rPr>
          <w:rFonts w:cs="Arial"/>
          <w:rtl/>
        </w:rPr>
        <w:t xml:space="preserve"> </w:t>
      </w:r>
      <w:r w:rsidRPr="00D878B9">
        <w:rPr>
          <w:rFonts w:cs="Arial" w:hint="cs"/>
          <w:rtl/>
        </w:rPr>
        <w:t>שיש</w:t>
      </w:r>
      <w:r w:rsidRPr="00D878B9">
        <w:rPr>
          <w:rFonts w:cs="Arial"/>
          <w:rtl/>
        </w:rPr>
        <w:t xml:space="preserve"> </w:t>
      </w:r>
      <w:r w:rsidRPr="00D878B9">
        <w:rPr>
          <w:rFonts w:cs="Arial" w:hint="cs"/>
          <w:rtl/>
        </w:rPr>
        <w:t>לו</w:t>
      </w:r>
      <w:r w:rsidRPr="00D878B9">
        <w:rPr>
          <w:rFonts w:cs="Arial"/>
          <w:rtl/>
        </w:rPr>
        <w:t xml:space="preserve"> </w:t>
      </w:r>
      <w:r w:rsidRPr="00D878B9">
        <w:rPr>
          <w:rFonts w:cs="Arial" w:hint="cs"/>
          <w:rtl/>
        </w:rPr>
        <w:t>שלום</w:t>
      </w:r>
      <w:r w:rsidRPr="00D878B9">
        <w:rPr>
          <w:rFonts w:cs="Arial"/>
          <w:rtl/>
        </w:rPr>
        <w:t xml:space="preserve"> </w:t>
      </w:r>
      <w:r w:rsidRPr="00D878B9">
        <w:rPr>
          <w:rFonts w:cs="Arial" w:hint="cs"/>
          <w:rtl/>
        </w:rPr>
        <w:t>עמך</w:t>
      </w:r>
      <w:r w:rsidRPr="00D878B9">
        <w:rPr>
          <w:rFonts w:cs="Arial"/>
          <w:rtl/>
        </w:rPr>
        <w:t xml:space="preserve"> </w:t>
      </w:r>
      <w:r w:rsidRPr="00D878B9">
        <w:rPr>
          <w:rFonts w:cs="Arial" w:hint="cs"/>
          <w:rtl/>
        </w:rPr>
        <w:t>אל</w:t>
      </w:r>
      <w:r w:rsidRPr="00D878B9">
        <w:rPr>
          <w:rFonts w:cs="Arial"/>
          <w:rtl/>
        </w:rPr>
        <w:t xml:space="preserve"> </w:t>
      </w:r>
      <w:r w:rsidRPr="00D878B9">
        <w:rPr>
          <w:rFonts w:cs="Arial" w:hint="cs"/>
          <w:rtl/>
        </w:rPr>
        <w:t>תהרגהו</w:t>
      </w:r>
      <w:r w:rsidRPr="00D878B9">
        <w:rPr>
          <w:rFonts w:cs="Arial"/>
          <w:rtl/>
        </w:rPr>
        <w:t xml:space="preserve">, </w:t>
      </w:r>
      <w:r w:rsidRPr="00D878B9">
        <w:rPr>
          <w:rFonts w:cs="Arial" w:hint="cs"/>
          <w:rtl/>
        </w:rPr>
        <w:t>לפיכך</w:t>
      </w:r>
      <w:r w:rsidRPr="00D878B9">
        <w:rPr>
          <w:rFonts w:cs="Arial"/>
          <w:rtl/>
        </w:rPr>
        <w:t xml:space="preserve"> </w:t>
      </w:r>
      <w:r w:rsidRPr="00D878B9">
        <w:rPr>
          <w:rFonts w:cs="Arial" w:hint="cs"/>
          <w:rtl/>
        </w:rPr>
        <w:t>אב</w:t>
      </w:r>
      <w:r w:rsidRPr="00D878B9">
        <w:rPr>
          <w:rFonts w:cs="Arial"/>
          <w:rtl/>
        </w:rPr>
        <w:t xml:space="preserve"> </w:t>
      </w:r>
      <w:r w:rsidRPr="00D878B9">
        <w:rPr>
          <w:rFonts w:cs="Arial" w:hint="cs"/>
          <w:rtl/>
        </w:rPr>
        <w:t>הבא</w:t>
      </w:r>
      <w:r w:rsidRPr="00D878B9">
        <w:rPr>
          <w:rFonts w:cs="Arial"/>
          <w:rtl/>
        </w:rPr>
        <w:t xml:space="preserve"> </w:t>
      </w:r>
      <w:r w:rsidRPr="00D878B9">
        <w:rPr>
          <w:rFonts w:cs="Arial" w:hint="cs"/>
          <w:rtl/>
        </w:rPr>
        <w:t>במחתרת</w:t>
      </w:r>
      <w:r w:rsidRPr="00D878B9">
        <w:rPr>
          <w:rFonts w:cs="Arial"/>
          <w:rtl/>
        </w:rPr>
        <w:t xml:space="preserve"> </w:t>
      </w:r>
      <w:r w:rsidRPr="00D878B9">
        <w:rPr>
          <w:rFonts w:cs="Arial" w:hint="cs"/>
          <w:rtl/>
        </w:rPr>
        <w:t>על</w:t>
      </w:r>
      <w:r w:rsidRPr="00D878B9">
        <w:rPr>
          <w:rFonts w:cs="Arial"/>
          <w:rtl/>
        </w:rPr>
        <w:t xml:space="preserve"> </w:t>
      </w:r>
      <w:r w:rsidRPr="00D878B9">
        <w:rPr>
          <w:rFonts w:cs="Arial" w:hint="cs"/>
          <w:rtl/>
        </w:rPr>
        <w:t>בנו</w:t>
      </w:r>
      <w:r w:rsidRPr="00D878B9">
        <w:rPr>
          <w:rFonts w:cs="Arial"/>
          <w:rtl/>
        </w:rPr>
        <w:t xml:space="preserve"> </w:t>
      </w:r>
      <w:r w:rsidRPr="00D878B9">
        <w:rPr>
          <w:rFonts w:cs="Arial" w:hint="cs"/>
          <w:rtl/>
        </w:rPr>
        <w:t>אינו</w:t>
      </w:r>
      <w:r w:rsidRPr="00D878B9">
        <w:rPr>
          <w:rFonts w:cs="Arial"/>
          <w:rtl/>
        </w:rPr>
        <w:t xml:space="preserve"> </w:t>
      </w:r>
      <w:r w:rsidRPr="00D878B9">
        <w:rPr>
          <w:rFonts w:cs="Arial" w:hint="cs"/>
          <w:rtl/>
        </w:rPr>
        <w:t>נהרג</w:t>
      </w:r>
      <w:r w:rsidRPr="00D878B9">
        <w:rPr>
          <w:rFonts w:cs="Arial"/>
          <w:rtl/>
        </w:rPr>
        <w:t xml:space="preserve"> </w:t>
      </w:r>
      <w:r w:rsidRPr="00D878B9">
        <w:rPr>
          <w:rFonts w:cs="Arial" w:hint="cs"/>
          <w:rtl/>
        </w:rPr>
        <w:t>שודאי</w:t>
      </w:r>
      <w:r w:rsidRPr="00D878B9">
        <w:rPr>
          <w:rFonts w:cs="Arial"/>
          <w:rtl/>
        </w:rPr>
        <w:t xml:space="preserve"> </w:t>
      </w:r>
      <w:r w:rsidRPr="00D878B9">
        <w:rPr>
          <w:rFonts w:cs="Arial" w:hint="cs"/>
          <w:rtl/>
        </w:rPr>
        <w:t>שאינו</w:t>
      </w:r>
      <w:r w:rsidRPr="00D878B9">
        <w:rPr>
          <w:rFonts w:cs="Arial"/>
          <w:rtl/>
        </w:rPr>
        <w:t xml:space="preserve"> </w:t>
      </w:r>
      <w:r w:rsidRPr="00D878B9">
        <w:rPr>
          <w:rFonts w:cs="Arial" w:hint="cs"/>
          <w:rtl/>
        </w:rPr>
        <w:t>הורגו</w:t>
      </w:r>
      <w:r w:rsidRPr="00D878B9">
        <w:rPr>
          <w:rFonts w:cs="Arial"/>
          <w:rtl/>
        </w:rPr>
        <w:t xml:space="preserve">, </w:t>
      </w:r>
      <w:r w:rsidRPr="00D878B9">
        <w:rPr>
          <w:rFonts w:cs="Arial" w:hint="cs"/>
          <w:rtl/>
        </w:rPr>
        <w:t>אבל</w:t>
      </w:r>
      <w:r w:rsidRPr="00D878B9">
        <w:rPr>
          <w:rFonts w:cs="Arial"/>
          <w:rtl/>
        </w:rPr>
        <w:t xml:space="preserve"> </w:t>
      </w:r>
      <w:r w:rsidRPr="00D878B9">
        <w:rPr>
          <w:rFonts w:cs="Arial" w:hint="cs"/>
          <w:rtl/>
        </w:rPr>
        <w:t>הבן</w:t>
      </w:r>
      <w:r w:rsidRPr="00D878B9">
        <w:rPr>
          <w:rFonts w:cs="Arial"/>
          <w:rtl/>
        </w:rPr>
        <w:t xml:space="preserve"> </w:t>
      </w:r>
      <w:r w:rsidRPr="00D878B9">
        <w:rPr>
          <w:rFonts w:cs="Arial" w:hint="cs"/>
          <w:rtl/>
        </w:rPr>
        <w:t>הבא</w:t>
      </w:r>
      <w:r w:rsidRPr="00D878B9">
        <w:rPr>
          <w:rFonts w:cs="Arial"/>
          <w:rtl/>
        </w:rPr>
        <w:t xml:space="preserve"> </w:t>
      </w:r>
      <w:r w:rsidRPr="00D878B9">
        <w:rPr>
          <w:rFonts w:cs="Arial" w:hint="cs"/>
          <w:rtl/>
        </w:rPr>
        <w:t>על</w:t>
      </w:r>
      <w:r w:rsidRPr="00D878B9">
        <w:rPr>
          <w:rFonts w:cs="Arial"/>
          <w:rtl/>
        </w:rPr>
        <w:t xml:space="preserve"> </w:t>
      </w:r>
      <w:r w:rsidRPr="00D878B9">
        <w:rPr>
          <w:rFonts w:cs="Arial" w:hint="cs"/>
          <w:rtl/>
        </w:rPr>
        <w:t>אביו</w:t>
      </w:r>
      <w:r w:rsidRPr="00D878B9">
        <w:rPr>
          <w:rFonts w:cs="Arial"/>
          <w:rtl/>
        </w:rPr>
        <w:t xml:space="preserve"> </w:t>
      </w:r>
      <w:r w:rsidRPr="00D878B9">
        <w:rPr>
          <w:rFonts w:cs="Arial" w:hint="cs"/>
          <w:rtl/>
        </w:rPr>
        <w:t>נהרג</w:t>
      </w:r>
      <w:r w:rsidR="00814EB2" w:rsidRPr="00C76751">
        <w:rPr>
          <w:rStyle w:val="a5"/>
          <w:rFonts w:cs="Arial"/>
          <w:rtl/>
        </w:rPr>
        <w:footnoteReference w:id="1"/>
      </w:r>
      <w:r w:rsidRPr="00D878B9">
        <w:rPr>
          <w:rFonts w:cs="Arial"/>
          <w:rtl/>
        </w:rPr>
        <w:t>.</w:t>
      </w:r>
      <w:r>
        <w:rPr>
          <w:rFonts w:cs="Arial" w:hint="cs"/>
          <w:rtl/>
        </w:rPr>
        <w:t>''</w:t>
      </w:r>
    </w:p>
    <w:p w14:paraId="6C0540CF" w14:textId="77777777" w:rsidR="007B5544" w:rsidRDefault="005C1B03" w:rsidP="00C02A69">
      <w:pPr>
        <w:spacing w:after="40"/>
        <w:rPr>
          <w:sz w:val="18"/>
          <w:szCs w:val="18"/>
          <w:rtl/>
        </w:rPr>
      </w:pPr>
      <w:r w:rsidRPr="005C1B03">
        <w:rPr>
          <w:rFonts w:hint="cs"/>
          <w:rtl/>
        </w:rPr>
        <w:t>א.</w:t>
      </w:r>
      <w:r>
        <w:rPr>
          <w:rFonts w:hint="cs"/>
          <w:b/>
          <w:bCs/>
          <w:rtl/>
        </w:rPr>
        <w:t xml:space="preserve"> </w:t>
      </w:r>
      <w:r w:rsidR="007B5544" w:rsidRPr="007B1848">
        <w:rPr>
          <w:rFonts w:hint="cs"/>
          <w:b/>
          <w:bCs/>
          <w:rtl/>
        </w:rPr>
        <w:t>המבי''ט</w:t>
      </w:r>
      <w:r w:rsidR="007B5544">
        <w:rPr>
          <w:rFonts w:hint="cs"/>
          <w:rtl/>
        </w:rPr>
        <w:t xml:space="preserve"> כתב </w:t>
      </w:r>
      <w:r w:rsidR="007B5544">
        <w:rPr>
          <w:rFonts w:hint="cs"/>
          <w:sz w:val="18"/>
          <w:szCs w:val="18"/>
          <w:rtl/>
        </w:rPr>
        <w:t>(א, שלט)</w:t>
      </w:r>
      <w:r w:rsidR="007B5544">
        <w:rPr>
          <w:rFonts w:hint="cs"/>
          <w:rtl/>
        </w:rPr>
        <w:t xml:space="preserve">, שרק כאשר אב פורץ לבנו אסור לבן להרוג אותו כי אין חשש שהוא יהרוג אותו, אבל </w:t>
      </w:r>
      <w:r w:rsidR="00E556CB">
        <w:rPr>
          <w:rFonts w:hint="cs"/>
          <w:rtl/>
        </w:rPr>
        <w:t>במקרה בו</w:t>
      </w:r>
      <w:r w:rsidR="007B5544">
        <w:rPr>
          <w:rFonts w:hint="cs"/>
          <w:rtl/>
        </w:rPr>
        <w:t xml:space="preserve"> אמא פורצת לבית של בנה מותר לבן להרוג אותה, כי </w:t>
      </w:r>
      <w:r w:rsidR="00DF2849">
        <w:rPr>
          <w:rFonts w:hint="cs"/>
          <w:rtl/>
        </w:rPr>
        <w:t>ה</w:t>
      </w:r>
      <w:r w:rsidR="007B5544">
        <w:rPr>
          <w:rFonts w:hint="cs"/>
          <w:rtl/>
        </w:rPr>
        <w:t>חשש שאמא תהרוג את בנה</w:t>
      </w:r>
      <w:r w:rsidR="00DF2849">
        <w:rPr>
          <w:rFonts w:hint="cs"/>
          <w:rtl/>
        </w:rPr>
        <w:t xml:space="preserve"> כן קיים </w:t>
      </w:r>
      <w:r w:rsidR="00A748AE">
        <w:rPr>
          <w:rFonts w:hint="cs"/>
          <w:rtl/>
        </w:rPr>
        <w:t xml:space="preserve">והוא </w:t>
      </w:r>
      <w:r w:rsidR="00DF2849">
        <w:rPr>
          <w:rFonts w:hint="cs"/>
          <w:rtl/>
        </w:rPr>
        <w:t>נמצא בסכנה</w:t>
      </w:r>
      <w:r w:rsidR="007B5544">
        <w:rPr>
          <w:rFonts w:hint="cs"/>
          <w:rtl/>
        </w:rPr>
        <w:t>.</w:t>
      </w:r>
      <w:r w:rsidR="007B1848">
        <w:rPr>
          <w:rFonts w:hint="cs"/>
          <w:rtl/>
        </w:rPr>
        <w:t xml:space="preserve"> </w:t>
      </w:r>
      <w:r w:rsidR="0082643E">
        <w:rPr>
          <w:rFonts w:hint="cs"/>
          <w:rtl/>
        </w:rPr>
        <w:t xml:space="preserve">ראיה </w:t>
      </w:r>
      <w:r w:rsidR="007B1848">
        <w:rPr>
          <w:rFonts w:hint="cs"/>
          <w:rtl/>
        </w:rPr>
        <w:t>לדבריו הוא מ</w:t>
      </w:r>
      <w:r w:rsidR="00045B6A">
        <w:rPr>
          <w:rFonts w:hint="cs"/>
          <w:rtl/>
        </w:rPr>
        <w:t>ביא מ</w:t>
      </w:r>
      <w:r w:rsidR="007B1848">
        <w:rPr>
          <w:rFonts w:hint="cs"/>
          <w:rtl/>
        </w:rPr>
        <w:t xml:space="preserve">הפסוק בספר איכה </w:t>
      </w:r>
      <w:r w:rsidR="007B1848">
        <w:rPr>
          <w:rFonts w:hint="cs"/>
          <w:sz w:val="18"/>
          <w:szCs w:val="18"/>
          <w:rtl/>
        </w:rPr>
        <w:t>(ד, י)</w:t>
      </w:r>
      <w:r w:rsidR="007B1848">
        <w:rPr>
          <w:rFonts w:hint="cs"/>
          <w:rtl/>
        </w:rPr>
        <w:t>, שנשים רחמניות בישלו ילדיהם</w:t>
      </w:r>
      <w:r w:rsidR="00B24AE3">
        <w:rPr>
          <w:rFonts w:hint="cs"/>
          <w:rtl/>
        </w:rPr>
        <w:t xml:space="preserve"> - </w:t>
      </w:r>
      <w:r w:rsidR="007B1848">
        <w:rPr>
          <w:rFonts w:hint="cs"/>
          <w:rtl/>
        </w:rPr>
        <w:t>מוכח שאמא מסוגלת לפגוע בילדיה.</w:t>
      </w:r>
      <w:r w:rsidR="00E021CB">
        <w:rPr>
          <w:rFonts w:hint="cs"/>
          <w:rtl/>
        </w:rPr>
        <w:t xml:space="preserve"> </w:t>
      </w:r>
      <w:r w:rsidR="007B1848">
        <w:rPr>
          <w:rFonts w:hint="cs"/>
          <w:rtl/>
        </w:rPr>
        <w:t xml:space="preserve"> </w:t>
      </w:r>
      <w:r w:rsidR="007B5544">
        <w:rPr>
          <w:rFonts w:hint="cs"/>
          <w:rtl/>
        </w:rPr>
        <w:t xml:space="preserve"> </w:t>
      </w:r>
    </w:p>
    <w:p w14:paraId="20944794" w14:textId="77777777" w:rsidR="007723E1" w:rsidRDefault="005C1B03" w:rsidP="00C02A69">
      <w:pPr>
        <w:spacing w:after="40"/>
        <w:rPr>
          <w:rtl/>
        </w:rPr>
      </w:pPr>
      <w:r>
        <w:rPr>
          <w:rFonts w:hint="cs"/>
          <w:rtl/>
        </w:rPr>
        <w:t xml:space="preserve">ב. אמנם כפי שכתב </w:t>
      </w:r>
      <w:r w:rsidRPr="005F58F8">
        <w:rPr>
          <w:rFonts w:hint="cs"/>
          <w:b/>
          <w:bCs/>
          <w:rtl/>
        </w:rPr>
        <w:t>המהר''ם</w:t>
      </w:r>
      <w:r>
        <w:rPr>
          <w:rFonts w:hint="cs"/>
          <w:rtl/>
        </w:rPr>
        <w:t xml:space="preserve"> </w:t>
      </w:r>
      <w:r w:rsidRPr="005F58F8">
        <w:rPr>
          <w:rFonts w:hint="cs"/>
          <w:b/>
          <w:bCs/>
          <w:rtl/>
        </w:rPr>
        <w:t>בן</w:t>
      </w:r>
      <w:r>
        <w:rPr>
          <w:rFonts w:hint="cs"/>
          <w:rtl/>
        </w:rPr>
        <w:t xml:space="preserve"> </w:t>
      </w:r>
      <w:r w:rsidRPr="005F58F8">
        <w:rPr>
          <w:rFonts w:hint="cs"/>
          <w:b/>
          <w:bCs/>
          <w:rtl/>
        </w:rPr>
        <w:t>חביב</w:t>
      </w:r>
      <w:r>
        <w:rPr>
          <w:rFonts w:hint="cs"/>
          <w:rtl/>
        </w:rPr>
        <w:t xml:space="preserve"> </w:t>
      </w:r>
      <w:r>
        <w:rPr>
          <w:rFonts w:hint="cs"/>
          <w:sz w:val="18"/>
          <w:szCs w:val="18"/>
          <w:rtl/>
        </w:rPr>
        <w:t>(סי' קסד)</w:t>
      </w:r>
      <w:r w:rsidR="00A92568">
        <w:rPr>
          <w:rFonts w:hint="cs"/>
          <w:rtl/>
        </w:rPr>
        <w:t xml:space="preserve"> הדברים מאוד קשים בסברא</w:t>
      </w:r>
      <w:r w:rsidR="001C3E04">
        <w:rPr>
          <w:rFonts w:hint="cs"/>
          <w:rtl/>
        </w:rPr>
        <w:t xml:space="preserve">, </w:t>
      </w:r>
      <w:r w:rsidR="00072AFE">
        <w:rPr>
          <w:rFonts w:hint="cs"/>
          <w:rtl/>
        </w:rPr>
        <w:t>ו</w:t>
      </w:r>
      <w:r w:rsidR="00BC5D3A">
        <w:rPr>
          <w:rFonts w:hint="cs"/>
          <w:rtl/>
        </w:rPr>
        <w:t xml:space="preserve">אדרבה </w:t>
      </w:r>
      <w:r w:rsidR="001C3E04">
        <w:rPr>
          <w:rFonts w:hint="cs"/>
          <w:rtl/>
        </w:rPr>
        <w:t>האם בדרך כלל מרחמת על בנה יותר מאשר האב</w:t>
      </w:r>
      <w:r w:rsidR="005F58F8">
        <w:rPr>
          <w:rFonts w:hint="cs"/>
          <w:rtl/>
        </w:rPr>
        <w:t xml:space="preserve">. </w:t>
      </w:r>
      <w:r w:rsidR="00931711">
        <w:rPr>
          <w:rFonts w:hint="cs"/>
          <w:rtl/>
        </w:rPr>
        <w:t xml:space="preserve">את ראיית המבי''ט ממגילת איכה יש לדחות, </w:t>
      </w:r>
      <w:r w:rsidR="00E6432A">
        <w:rPr>
          <w:rFonts w:hint="cs"/>
          <w:rtl/>
        </w:rPr>
        <w:t xml:space="preserve">שהמגילה </w:t>
      </w:r>
      <w:r w:rsidR="006D5974">
        <w:rPr>
          <w:rFonts w:hint="cs"/>
          <w:rtl/>
        </w:rPr>
        <w:t>התכוונה לומר</w:t>
      </w:r>
      <w:r w:rsidR="00D864E8">
        <w:rPr>
          <w:rFonts w:hint="cs"/>
          <w:rtl/>
        </w:rPr>
        <w:t xml:space="preserve"> </w:t>
      </w:r>
      <w:r w:rsidR="006D5974">
        <w:rPr>
          <w:rFonts w:hint="cs"/>
          <w:rtl/>
        </w:rPr>
        <w:t xml:space="preserve">שהרעב היה כל כך גדול, שאפילו נשים שהן </w:t>
      </w:r>
      <w:r w:rsidR="00790AAB">
        <w:rPr>
          <w:rFonts w:hint="cs"/>
          <w:rtl/>
        </w:rPr>
        <w:t xml:space="preserve">בדרך כלל </w:t>
      </w:r>
      <w:r w:rsidR="006D5974">
        <w:rPr>
          <w:rFonts w:hint="cs"/>
          <w:rtl/>
        </w:rPr>
        <w:t>יותר רחמניות מבעליהם בישלו את ילדיה</w:t>
      </w:r>
      <w:r w:rsidR="00483DE7">
        <w:rPr>
          <w:rFonts w:hint="cs"/>
          <w:rtl/>
        </w:rPr>
        <w:t>ן</w:t>
      </w:r>
      <w:r w:rsidR="007162FA">
        <w:rPr>
          <w:rFonts w:hint="cs"/>
          <w:rtl/>
        </w:rPr>
        <w:t>, ואדרבה משם ראיה נגד שיטתו</w:t>
      </w:r>
      <w:r w:rsidR="00A427C5">
        <w:rPr>
          <w:rFonts w:hint="cs"/>
          <w:rtl/>
        </w:rPr>
        <w:t xml:space="preserve"> של המבי''ט</w:t>
      </w:r>
      <w:r w:rsidR="004A58AF">
        <w:rPr>
          <w:rFonts w:hint="cs"/>
          <w:rtl/>
        </w:rPr>
        <w:t xml:space="preserve">. </w:t>
      </w:r>
    </w:p>
    <w:p w14:paraId="738AAE56" w14:textId="77777777" w:rsidR="005C1B03" w:rsidRPr="005C1B03" w:rsidRDefault="007723E1" w:rsidP="00C02A69">
      <w:pPr>
        <w:spacing w:after="40"/>
        <w:rPr>
          <w:rtl/>
        </w:rPr>
      </w:pPr>
      <w:r>
        <w:rPr>
          <w:rFonts w:hint="cs"/>
          <w:rtl/>
        </w:rPr>
        <w:t xml:space="preserve">כמובן שיש לסייג את הנ''ל ולהדגיש, שהכל </w:t>
      </w:r>
      <w:r w:rsidR="00E40740">
        <w:rPr>
          <w:rFonts w:hint="cs"/>
          <w:rtl/>
        </w:rPr>
        <w:t>נמדד לפי היחס בין ההורים לילדיהם</w:t>
      </w:r>
      <w:r>
        <w:rPr>
          <w:rFonts w:hint="cs"/>
          <w:rtl/>
        </w:rPr>
        <w:t xml:space="preserve">. </w:t>
      </w:r>
      <w:r w:rsidR="009943EF">
        <w:rPr>
          <w:rFonts w:hint="cs"/>
          <w:rtl/>
        </w:rPr>
        <w:t xml:space="preserve">במקום </w:t>
      </w:r>
      <w:r>
        <w:rPr>
          <w:rFonts w:hint="cs"/>
          <w:rtl/>
        </w:rPr>
        <w:t>ש</w:t>
      </w:r>
      <w:r w:rsidR="009A10A8">
        <w:rPr>
          <w:rFonts w:hint="cs"/>
          <w:rtl/>
        </w:rPr>
        <w:t xml:space="preserve">בו </w:t>
      </w:r>
      <w:r>
        <w:rPr>
          <w:rFonts w:hint="cs"/>
          <w:rtl/>
        </w:rPr>
        <w:t xml:space="preserve">יש יחסים תקינים </w:t>
      </w:r>
      <w:r w:rsidR="00633CC4">
        <w:rPr>
          <w:rFonts w:hint="cs"/>
          <w:rtl/>
        </w:rPr>
        <w:t xml:space="preserve">בסך הכל </w:t>
      </w:r>
      <w:r>
        <w:rPr>
          <w:rFonts w:hint="cs"/>
          <w:rtl/>
        </w:rPr>
        <w:t xml:space="preserve">בין </w:t>
      </w:r>
      <w:r w:rsidR="0008490B">
        <w:rPr>
          <w:rFonts w:hint="cs"/>
          <w:rtl/>
        </w:rPr>
        <w:t>ה</w:t>
      </w:r>
      <w:r>
        <w:rPr>
          <w:rFonts w:hint="cs"/>
          <w:rtl/>
        </w:rPr>
        <w:t>אב</w:t>
      </w:r>
      <w:r w:rsidR="00006F7A">
        <w:rPr>
          <w:rFonts w:hint="cs"/>
          <w:rtl/>
        </w:rPr>
        <w:t>/</w:t>
      </w:r>
      <w:r w:rsidR="0008490B">
        <w:rPr>
          <w:rFonts w:hint="cs"/>
          <w:rtl/>
        </w:rPr>
        <w:t>ה</w:t>
      </w:r>
      <w:r>
        <w:rPr>
          <w:rFonts w:hint="cs"/>
          <w:rtl/>
        </w:rPr>
        <w:t>אם לבנם, אז יהיה אסור לבן להרוג אותם במידה והם נכנסו לביתו על מנת לגנוב. לעומת זאת, כאשר הם חולי נפש או שידוע שהם לא מרחמים על הבן שלהם, יהיה מותר לבן להרוג אותם כאשר הם פורצים לביתו</w:t>
      </w:r>
      <w:r w:rsidR="00587B54">
        <w:rPr>
          <w:rFonts w:hint="cs"/>
          <w:rtl/>
        </w:rPr>
        <w:t>.</w:t>
      </w:r>
      <w:r>
        <w:rPr>
          <w:rFonts w:hint="cs"/>
          <w:rtl/>
        </w:rPr>
        <w:t xml:space="preserve"> </w:t>
      </w:r>
    </w:p>
    <w:p w14:paraId="2A4F1493" w14:textId="7B5C3DF9" w:rsidR="003B67A2" w:rsidRDefault="00F80242" w:rsidP="00794C0D">
      <w:pPr>
        <w:spacing w:after="60"/>
        <w:rPr>
          <w:rtl/>
        </w:rPr>
      </w:pPr>
      <w:r>
        <w:rPr>
          <w:rFonts w:hint="cs"/>
          <w:rtl/>
        </w:rPr>
        <w:t>הוא הדין במקרה שלנו</w:t>
      </w:r>
      <w:r w:rsidR="00794C0D">
        <w:rPr>
          <w:rFonts w:hint="cs"/>
          <w:rtl/>
        </w:rPr>
        <w:t>,</w:t>
      </w:r>
      <w:r>
        <w:rPr>
          <w:rFonts w:hint="cs"/>
          <w:rtl/>
        </w:rPr>
        <w:t xml:space="preserve"> </w:t>
      </w:r>
      <w:r w:rsidR="00794C0D">
        <w:rPr>
          <w:rFonts w:hint="cs"/>
          <w:rtl/>
        </w:rPr>
        <w:t xml:space="preserve">כאשר </w:t>
      </w:r>
      <w:r w:rsidR="003B67A2">
        <w:rPr>
          <w:rFonts w:hint="cs"/>
          <w:rtl/>
        </w:rPr>
        <w:t xml:space="preserve">שי דרומי </w:t>
      </w:r>
      <w:r w:rsidR="00794C0D">
        <w:rPr>
          <w:rFonts w:hint="cs"/>
          <w:rtl/>
        </w:rPr>
        <w:t xml:space="preserve">נתקל בפורצים, </w:t>
      </w:r>
      <w:r w:rsidR="001B0FFD">
        <w:rPr>
          <w:rFonts w:hint="cs"/>
          <w:rtl/>
        </w:rPr>
        <w:t xml:space="preserve">ככל הנראה </w:t>
      </w:r>
      <w:r w:rsidR="00794C0D">
        <w:rPr>
          <w:rFonts w:hint="cs"/>
          <w:rtl/>
        </w:rPr>
        <w:t>היה סיכוי סביר שהם ינסו ל</w:t>
      </w:r>
      <w:r w:rsidR="003B67A2">
        <w:rPr>
          <w:rFonts w:hint="cs"/>
          <w:rtl/>
        </w:rPr>
        <w:t>הר</w:t>
      </w:r>
      <w:r w:rsidR="00794C0D">
        <w:rPr>
          <w:rFonts w:hint="cs"/>
          <w:rtl/>
        </w:rPr>
        <w:t>ו</w:t>
      </w:r>
      <w:r w:rsidR="003B67A2">
        <w:rPr>
          <w:rFonts w:hint="cs"/>
          <w:rtl/>
        </w:rPr>
        <w:t>גו אותו</w:t>
      </w:r>
      <w:r w:rsidR="00684314">
        <w:rPr>
          <w:rFonts w:hint="cs"/>
          <w:rtl/>
        </w:rPr>
        <w:t xml:space="preserve"> (בין השאר בגלל מוצאם)</w:t>
      </w:r>
      <w:r w:rsidR="003B67A2">
        <w:rPr>
          <w:rFonts w:hint="cs"/>
          <w:rtl/>
        </w:rPr>
        <w:t xml:space="preserve">, ולכן היה מותר לו להרוג אותם. אמנם, </w:t>
      </w:r>
      <w:r w:rsidR="000C4A7D">
        <w:rPr>
          <w:rFonts w:hint="cs"/>
          <w:rtl/>
        </w:rPr>
        <w:t>אם</w:t>
      </w:r>
      <w:r w:rsidR="003B67A2">
        <w:rPr>
          <w:rFonts w:hint="cs"/>
          <w:rtl/>
        </w:rPr>
        <w:t xml:space="preserve"> הגנבים התחילו לברוח</w:t>
      </w:r>
      <w:r w:rsidR="0069715A">
        <w:rPr>
          <w:rFonts w:hint="cs"/>
          <w:rtl/>
        </w:rPr>
        <w:t xml:space="preserve"> וברור שהם כבר לא מהווים סכנה</w:t>
      </w:r>
      <w:r w:rsidR="003B67A2">
        <w:rPr>
          <w:rFonts w:hint="cs"/>
          <w:rtl/>
        </w:rPr>
        <w:t>,</w:t>
      </w:r>
      <w:r w:rsidR="0039065C">
        <w:rPr>
          <w:rFonts w:hint="cs"/>
          <w:rtl/>
        </w:rPr>
        <w:t xml:space="preserve"> אסור היה לו להרוג אותם </w:t>
      </w:r>
      <w:r w:rsidR="0039065C" w:rsidRPr="00116C2A">
        <w:rPr>
          <w:rFonts w:hint="cs"/>
          <w:sz w:val="18"/>
          <w:szCs w:val="18"/>
          <w:rtl/>
        </w:rPr>
        <w:t>(</w:t>
      </w:r>
      <w:r w:rsidR="0082085E">
        <w:rPr>
          <w:rFonts w:hint="cs"/>
          <w:sz w:val="18"/>
          <w:szCs w:val="18"/>
          <w:rtl/>
        </w:rPr>
        <w:t xml:space="preserve">גם </w:t>
      </w:r>
      <w:r w:rsidR="0039065C" w:rsidRPr="00116C2A">
        <w:rPr>
          <w:rFonts w:hint="cs"/>
          <w:sz w:val="18"/>
          <w:szCs w:val="18"/>
          <w:rtl/>
        </w:rPr>
        <w:t xml:space="preserve">ההתלבטות של השופטים במשפט הייתה, האם </w:t>
      </w:r>
      <w:r w:rsidR="00D91859" w:rsidRPr="00116C2A">
        <w:rPr>
          <w:rFonts w:hint="cs"/>
          <w:sz w:val="18"/>
          <w:szCs w:val="18"/>
          <w:rtl/>
        </w:rPr>
        <w:t xml:space="preserve">אכן </w:t>
      </w:r>
      <w:r w:rsidR="0039065C" w:rsidRPr="00116C2A">
        <w:rPr>
          <w:rFonts w:hint="cs"/>
          <w:sz w:val="18"/>
          <w:szCs w:val="18"/>
          <w:rtl/>
        </w:rPr>
        <w:t>ה</w:t>
      </w:r>
      <w:r w:rsidR="00DD4768" w:rsidRPr="00116C2A">
        <w:rPr>
          <w:rFonts w:hint="cs"/>
          <w:sz w:val="18"/>
          <w:szCs w:val="18"/>
          <w:rtl/>
        </w:rPr>
        <w:t>י</w:t>
      </w:r>
      <w:r w:rsidR="00B570EB">
        <w:rPr>
          <w:rFonts w:hint="cs"/>
          <w:sz w:val="18"/>
          <w:szCs w:val="18"/>
          <w:rtl/>
        </w:rPr>
        <w:t>תה</w:t>
      </w:r>
      <w:r w:rsidR="0039065C" w:rsidRPr="00116C2A">
        <w:rPr>
          <w:rFonts w:hint="cs"/>
          <w:sz w:val="18"/>
          <w:szCs w:val="18"/>
          <w:rtl/>
        </w:rPr>
        <w:t xml:space="preserve"> </w:t>
      </w:r>
      <w:r w:rsidR="006321B0">
        <w:rPr>
          <w:rFonts w:hint="cs"/>
          <w:sz w:val="18"/>
          <w:szCs w:val="18"/>
          <w:rtl/>
        </w:rPr>
        <w:t xml:space="preserve">סכנת חיים </w:t>
      </w:r>
      <w:r w:rsidR="00D91859" w:rsidRPr="00116C2A">
        <w:rPr>
          <w:rFonts w:hint="cs"/>
          <w:sz w:val="18"/>
          <w:szCs w:val="18"/>
          <w:rtl/>
        </w:rPr>
        <w:t>שמצדיק</w:t>
      </w:r>
      <w:r w:rsidR="006321B0">
        <w:rPr>
          <w:rFonts w:hint="cs"/>
          <w:sz w:val="18"/>
          <w:szCs w:val="18"/>
          <w:rtl/>
        </w:rPr>
        <w:t>ה</w:t>
      </w:r>
      <w:r w:rsidR="00D91859" w:rsidRPr="00116C2A">
        <w:rPr>
          <w:rFonts w:hint="cs"/>
          <w:sz w:val="18"/>
          <w:szCs w:val="18"/>
          <w:rtl/>
        </w:rPr>
        <w:t xml:space="preserve"> ירי</w:t>
      </w:r>
      <w:r w:rsidR="0039065C" w:rsidRPr="00116C2A">
        <w:rPr>
          <w:rFonts w:hint="cs"/>
          <w:sz w:val="18"/>
          <w:szCs w:val="18"/>
          <w:rtl/>
        </w:rPr>
        <w:t>)</w:t>
      </w:r>
      <w:r w:rsidR="0039065C">
        <w:rPr>
          <w:rFonts w:hint="cs"/>
          <w:rtl/>
        </w:rPr>
        <w:t xml:space="preserve">. </w:t>
      </w:r>
      <w:r w:rsidR="003B67A2">
        <w:rPr>
          <w:rFonts w:hint="cs"/>
          <w:rtl/>
        </w:rPr>
        <w:t xml:space="preserve"> </w:t>
      </w:r>
    </w:p>
    <w:p w14:paraId="36D524A5" w14:textId="77777777" w:rsidR="00A82B42" w:rsidRDefault="009F4784" w:rsidP="00EE3CB5">
      <w:pPr>
        <w:spacing w:after="60"/>
        <w:rPr>
          <w:b/>
          <w:bCs/>
          <w:u w:val="single"/>
          <w:rtl/>
        </w:rPr>
      </w:pPr>
      <w:r>
        <w:rPr>
          <w:rFonts w:hint="cs"/>
          <w:b/>
          <w:bCs/>
          <w:u w:val="single"/>
          <w:rtl/>
        </w:rPr>
        <w:lastRenderedPageBreak/>
        <w:t>ירי לרגליים</w:t>
      </w:r>
    </w:p>
    <w:p w14:paraId="29EB8E3B" w14:textId="20832AD9" w:rsidR="00D8461E" w:rsidRDefault="00CE641D" w:rsidP="00EE3CB5">
      <w:pPr>
        <w:spacing w:after="60"/>
        <w:rPr>
          <w:rtl/>
        </w:rPr>
      </w:pPr>
      <w:r>
        <w:rPr>
          <w:rFonts w:hint="cs"/>
          <w:rtl/>
        </w:rPr>
        <w:t xml:space="preserve">האם </w:t>
      </w:r>
      <w:r w:rsidR="001167DB">
        <w:rPr>
          <w:rFonts w:hint="cs"/>
          <w:rtl/>
        </w:rPr>
        <w:t xml:space="preserve">כאשר הגמרא נוקטת שמותר לבעל </w:t>
      </w:r>
      <w:r>
        <w:rPr>
          <w:rFonts w:hint="cs"/>
          <w:rtl/>
        </w:rPr>
        <w:t xml:space="preserve">הבית </w:t>
      </w:r>
      <w:r w:rsidR="001167DB">
        <w:rPr>
          <w:rFonts w:hint="cs"/>
          <w:rtl/>
        </w:rPr>
        <w:t xml:space="preserve">להרוג את הרודף, זה רק במקרה בו אין לו אפשרות אחרת טובה יותר (כמו למשל לירות לרגליהם), או </w:t>
      </w:r>
      <w:r>
        <w:rPr>
          <w:rFonts w:hint="cs"/>
          <w:rtl/>
        </w:rPr>
        <w:t xml:space="preserve">שהוא יכול לכתחילה לירות ללא </w:t>
      </w:r>
      <w:r w:rsidR="00B93284">
        <w:rPr>
          <w:rFonts w:hint="cs"/>
          <w:rtl/>
        </w:rPr>
        <w:t>א</w:t>
      </w:r>
      <w:r>
        <w:rPr>
          <w:rFonts w:hint="cs"/>
          <w:rtl/>
        </w:rPr>
        <w:t>בחנה</w:t>
      </w:r>
      <w:r w:rsidR="00D625D0">
        <w:rPr>
          <w:rFonts w:hint="cs"/>
          <w:rtl/>
        </w:rPr>
        <w:t xml:space="preserve"> על מנת להרוג</w:t>
      </w:r>
      <w:r>
        <w:rPr>
          <w:rFonts w:hint="cs"/>
          <w:rtl/>
        </w:rPr>
        <w:t xml:space="preserve">? </w:t>
      </w:r>
      <w:r w:rsidR="00B570EB">
        <w:rPr>
          <w:rFonts w:hint="cs"/>
          <w:rtl/>
        </w:rPr>
        <w:t xml:space="preserve">על מנת </w:t>
      </w:r>
      <w:r>
        <w:rPr>
          <w:rFonts w:hint="cs"/>
          <w:rtl/>
        </w:rPr>
        <w:t xml:space="preserve">לענות על שאלה זו, יש לפתוח קודם כל בבירור </w:t>
      </w:r>
      <w:r w:rsidR="00410CD0">
        <w:rPr>
          <w:rFonts w:hint="cs"/>
          <w:rtl/>
        </w:rPr>
        <w:t xml:space="preserve">סוגיית </w:t>
      </w:r>
      <w:r>
        <w:rPr>
          <w:rFonts w:hint="cs"/>
          <w:rtl/>
        </w:rPr>
        <w:t>רודף</w:t>
      </w:r>
      <w:r w:rsidR="00410CD0">
        <w:rPr>
          <w:rFonts w:hint="cs"/>
          <w:rtl/>
        </w:rPr>
        <w:t xml:space="preserve">, </w:t>
      </w:r>
      <w:r w:rsidR="00B93284">
        <w:rPr>
          <w:rFonts w:hint="cs"/>
          <w:rtl/>
        </w:rPr>
        <w:t>ה</w:t>
      </w:r>
      <w:r w:rsidR="00410CD0">
        <w:rPr>
          <w:rFonts w:hint="cs"/>
          <w:rtl/>
        </w:rPr>
        <w:t xml:space="preserve">מובאת בגמרא כשני דפים </w:t>
      </w:r>
      <w:r w:rsidR="004D7040">
        <w:rPr>
          <w:rFonts w:hint="cs"/>
          <w:rtl/>
        </w:rPr>
        <w:t xml:space="preserve">לאחר </w:t>
      </w:r>
      <w:r w:rsidR="00410CD0">
        <w:rPr>
          <w:rFonts w:hint="cs"/>
          <w:rtl/>
        </w:rPr>
        <w:t>סוגיית בא במחתרת</w:t>
      </w:r>
      <w:r>
        <w:rPr>
          <w:rFonts w:hint="cs"/>
          <w:rtl/>
        </w:rPr>
        <w:t>.</w:t>
      </w:r>
      <w:r w:rsidR="00230E8D">
        <w:rPr>
          <w:rFonts w:hint="cs"/>
          <w:rtl/>
        </w:rPr>
        <w:t xml:space="preserve"> </w:t>
      </w:r>
    </w:p>
    <w:p w14:paraId="6D26E430" w14:textId="0C3601E7" w:rsidR="00800D4F" w:rsidRDefault="00D43815" w:rsidP="008F6AB0">
      <w:pPr>
        <w:spacing w:after="60"/>
        <w:rPr>
          <w:rtl/>
        </w:rPr>
      </w:pPr>
      <w:r>
        <w:rPr>
          <w:rFonts w:hint="cs"/>
          <w:rtl/>
        </w:rPr>
        <w:t>הגמרא ב</w:t>
      </w:r>
      <w:r w:rsidR="00095C4F">
        <w:rPr>
          <w:rFonts w:hint="cs"/>
          <w:rtl/>
        </w:rPr>
        <w:t xml:space="preserve">מסכת </w:t>
      </w:r>
      <w:r>
        <w:rPr>
          <w:rFonts w:hint="cs"/>
          <w:rtl/>
        </w:rPr>
        <w:t xml:space="preserve">סנהדרין </w:t>
      </w:r>
      <w:r>
        <w:rPr>
          <w:rFonts w:hint="cs"/>
          <w:sz w:val="18"/>
          <w:szCs w:val="18"/>
          <w:rtl/>
        </w:rPr>
        <w:t>(</w:t>
      </w:r>
      <w:r w:rsidR="004E47E0">
        <w:rPr>
          <w:rFonts w:hint="cs"/>
          <w:sz w:val="18"/>
          <w:szCs w:val="18"/>
          <w:rtl/>
        </w:rPr>
        <w:t>ע</w:t>
      </w:r>
      <w:r w:rsidR="00B74B6F">
        <w:rPr>
          <w:rFonts w:hint="cs"/>
          <w:sz w:val="18"/>
          <w:szCs w:val="18"/>
          <w:rtl/>
        </w:rPr>
        <w:t>ג</w:t>
      </w:r>
      <w:r w:rsidR="004E47E0">
        <w:rPr>
          <w:rFonts w:hint="cs"/>
          <w:sz w:val="18"/>
          <w:szCs w:val="18"/>
          <w:rtl/>
        </w:rPr>
        <w:t xml:space="preserve"> ע''א)</w:t>
      </w:r>
      <w:r w:rsidR="004E47E0">
        <w:rPr>
          <w:rFonts w:hint="cs"/>
          <w:rtl/>
        </w:rPr>
        <w:t xml:space="preserve"> פוסקת, </w:t>
      </w:r>
      <w:r w:rsidR="00C72903">
        <w:rPr>
          <w:rFonts w:hint="cs"/>
          <w:rtl/>
        </w:rPr>
        <w:t>שאם</w:t>
      </w:r>
      <w:r w:rsidR="004E47E0">
        <w:rPr>
          <w:rFonts w:hint="cs"/>
          <w:rtl/>
        </w:rPr>
        <w:t xml:space="preserve"> </w:t>
      </w:r>
      <w:r w:rsidR="00AD291E">
        <w:rPr>
          <w:rFonts w:hint="cs"/>
          <w:rtl/>
        </w:rPr>
        <w:t xml:space="preserve">ראובן רודף אחרי שמעון להורגו, אנשים </w:t>
      </w:r>
      <w:r w:rsidR="00B570EB">
        <w:rPr>
          <w:rFonts w:hint="cs"/>
          <w:rtl/>
        </w:rPr>
        <w:t>ה</w:t>
      </w:r>
      <w:r w:rsidR="00A01BD1">
        <w:rPr>
          <w:rFonts w:hint="cs"/>
          <w:rtl/>
        </w:rPr>
        <w:t xml:space="preserve">רואים </w:t>
      </w:r>
      <w:r w:rsidR="00FB3CC2">
        <w:rPr>
          <w:rFonts w:hint="cs"/>
          <w:rtl/>
        </w:rPr>
        <w:t>את המרדף</w:t>
      </w:r>
      <w:r w:rsidR="00B570EB">
        <w:rPr>
          <w:rFonts w:hint="cs"/>
          <w:rtl/>
        </w:rPr>
        <w:t xml:space="preserve"> צריכים</w:t>
      </w:r>
      <w:r w:rsidR="00FB3CC2">
        <w:rPr>
          <w:rFonts w:hint="cs"/>
          <w:rtl/>
        </w:rPr>
        <w:t xml:space="preserve"> </w:t>
      </w:r>
      <w:r w:rsidR="00AD291E">
        <w:rPr>
          <w:rFonts w:hint="cs"/>
          <w:rtl/>
        </w:rPr>
        <w:t>להרוג את ראובן</w:t>
      </w:r>
      <w:r w:rsidR="003F0406">
        <w:rPr>
          <w:rFonts w:hint="cs"/>
          <w:rtl/>
        </w:rPr>
        <w:t>,</w:t>
      </w:r>
      <w:r w:rsidR="00AD291E">
        <w:rPr>
          <w:rFonts w:hint="cs"/>
          <w:rtl/>
        </w:rPr>
        <w:t xml:space="preserve"> כדי </w:t>
      </w:r>
      <w:r w:rsidR="00B93284">
        <w:rPr>
          <w:rFonts w:hint="cs"/>
          <w:rtl/>
        </w:rPr>
        <w:t>למנוע ממנו</w:t>
      </w:r>
      <w:r w:rsidR="00AD291E">
        <w:rPr>
          <w:rFonts w:hint="cs"/>
          <w:rtl/>
        </w:rPr>
        <w:t xml:space="preserve"> להרוג את שמעון</w:t>
      </w:r>
      <w:r w:rsidR="00BA651F" w:rsidRPr="00BA651F">
        <w:rPr>
          <w:rFonts w:cs="Arial"/>
          <w:rtl/>
        </w:rPr>
        <w:t>.</w:t>
      </w:r>
      <w:r w:rsidR="0077482B">
        <w:rPr>
          <w:rFonts w:hint="cs"/>
          <w:rtl/>
        </w:rPr>
        <w:t xml:space="preserve"> </w:t>
      </w:r>
      <w:r w:rsidR="00B570EB">
        <w:rPr>
          <w:rFonts w:hint="cs"/>
          <w:rtl/>
        </w:rPr>
        <w:t>בהמשך</w:t>
      </w:r>
      <w:r w:rsidR="00B74B6F">
        <w:rPr>
          <w:rFonts w:hint="cs"/>
          <w:rtl/>
        </w:rPr>
        <w:t xml:space="preserve"> </w:t>
      </w:r>
      <w:r w:rsidR="00B74B6F">
        <w:rPr>
          <w:rFonts w:hint="cs"/>
          <w:sz w:val="18"/>
          <w:szCs w:val="18"/>
          <w:rtl/>
        </w:rPr>
        <w:t>(עד ע''א)</w:t>
      </w:r>
      <w:r w:rsidR="00483DE7">
        <w:rPr>
          <w:rFonts w:hint="cs"/>
          <w:sz w:val="18"/>
          <w:szCs w:val="18"/>
          <w:rtl/>
        </w:rPr>
        <w:t>,</w:t>
      </w:r>
      <w:r w:rsidR="00AD291E">
        <w:rPr>
          <w:rFonts w:hint="cs"/>
          <w:rtl/>
        </w:rPr>
        <w:t xml:space="preserve"> </w:t>
      </w:r>
      <w:r w:rsidR="00F51206">
        <w:rPr>
          <w:rFonts w:hint="cs"/>
          <w:rtl/>
        </w:rPr>
        <w:t xml:space="preserve">הגמרא </w:t>
      </w:r>
      <w:r w:rsidR="003F0406">
        <w:rPr>
          <w:rFonts w:hint="cs"/>
          <w:rtl/>
        </w:rPr>
        <w:t xml:space="preserve">מצמצמת את ההיתר </w:t>
      </w:r>
      <w:r w:rsidR="00FC17BF">
        <w:rPr>
          <w:rFonts w:hint="cs"/>
          <w:rtl/>
        </w:rPr>
        <w:t>ופוסקת</w:t>
      </w:r>
      <w:r w:rsidR="003F0406">
        <w:rPr>
          <w:rFonts w:hint="cs"/>
          <w:rtl/>
        </w:rPr>
        <w:t>, ש</w:t>
      </w:r>
      <w:r w:rsidR="00140462">
        <w:rPr>
          <w:rFonts w:hint="cs"/>
          <w:rtl/>
        </w:rPr>
        <w:t xml:space="preserve">אם יש להם אפשרות לנטרל את ראובן בצורה שלא תהרוג אותו </w:t>
      </w:r>
      <w:r w:rsidR="008F6AB0">
        <w:rPr>
          <w:rFonts w:hint="cs"/>
          <w:rtl/>
        </w:rPr>
        <w:t xml:space="preserve">חובה </w:t>
      </w:r>
      <w:r w:rsidR="00B570EB">
        <w:rPr>
          <w:rFonts w:hint="cs"/>
          <w:rtl/>
        </w:rPr>
        <w:t>עליהם לפעול</w:t>
      </w:r>
      <w:r w:rsidR="008F6AB0">
        <w:rPr>
          <w:rFonts w:hint="cs"/>
          <w:rtl/>
        </w:rPr>
        <w:t xml:space="preserve"> כך</w:t>
      </w:r>
      <w:r w:rsidR="002966C0">
        <w:rPr>
          <w:rFonts w:hint="cs"/>
          <w:rtl/>
        </w:rPr>
        <w:t>, ו</w:t>
      </w:r>
      <w:r w:rsidR="00F51733">
        <w:rPr>
          <w:rFonts w:hint="cs"/>
          <w:rtl/>
        </w:rPr>
        <w:t xml:space="preserve">ניתן להרוג </w:t>
      </w:r>
      <w:r w:rsidR="00140462">
        <w:rPr>
          <w:rFonts w:hint="cs"/>
          <w:rtl/>
        </w:rPr>
        <w:t xml:space="preserve">רק </w:t>
      </w:r>
      <w:r w:rsidR="00216048">
        <w:rPr>
          <w:rFonts w:hint="cs"/>
          <w:rtl/>
        </w:rPr>
        <w:t xml:space="preserve">כאשר </w:t>
      </w:r>
      <w:r w:rsidR="00140462">
        <w:rPr>
          <w:rFonts w:hint="cs"/>
          <w:rtl/>
        </w:rPr>
        <w:t xml:space="preserve">אין </w:t>
      </w:r>
      <w:r w:rsidR="00F51733">
        <w:rPr>
          <w:rFonts w:hint="cs"/>
          <w:rtl/>
        </w:rPr>
        <w:t xml:space="preserve">דרך אחרת לעצור </w:t>
      </w:r>
      <w:r w:rsidR="00B300B0">
        <w:rPr>
          <w:rFonts w:hint="cs"/>
          <w:rtl/>
        </w:rPr>
        <w:t>את הרודף</w:t>
      </w:r>
      <w:r w:rsidR="00F51733">
        <w:rPr>
          <w:rFonts w:hint="cs"/>
          <w:rtl/>
        </w:rPr>
        <w:t>.</w:t>
      </w:r>
      <w:r w:rsidR="00B93284">
        <w:rPr>
          <w:rFonts w:hint="cs"/>
          <w:rtl/>
        </w:rPr>
        <w:t xml:space="preserve"> </w:t>
      </w:r>
    </w:p>
    <w:p w14:paraId="080CED5E" w14:textId="7AF22D49" w:rsidR="00AD291E" w:rsidRDefault="0077482B" w:rsidP="00EE3CB5">
      <w:pPr>
        <w:spacing w:after="60"/>
        <w:rPr>
          <w:rtl/>
        </w:rPr>
      </w:pPr>
      <w:r>
        <w:rPr>
          <w:rFonts w:hint="cs"/>
          <w:rtl/>
        </w:rPr>
        <w:t>האם גם שמעון הנרדף צריך לכוון לרגליו של הרודף</w:t>
      </w:r>
      <w:r w:rsidR="005D64A4">
        <w:rPr>
          <w:rFonts w:hint="cs"/>
          <w:rtl/>
        </w:rPr>
        <w:t>, או שהוא יכול לכתחילה להרוג</w:t>
      </w:r>
      <w:r>
        <w:rPr>
          <w:rFonts w:hint="cs"/>
          <w:rtl/>
        </w:rPr>
        <w:t xml:space="preserve">? </w:t>
      </w:r>
      <w:r w:rsidR="0097408B" w:rsidRPr="0097408B">
        <w:rPr>
          <w:rFonts w:hint="cs"/>
          <w:b/>
          <w:bCs/>
          <w:rtl/>
        </w:rPr>
        <w:t>יד</w:t>
      </w:r>
      <w:r w:rsidR="0097408B">
        <w:rPr>
          <w:rFonts w:hint="cs"/>
          <w:rtl/>
        </w:rPr>
        <w:t xml:space="preserve"> </w:t>
      </w:r>
      <w:r w:rsidR="0097408B" w:rsidRPr="0097408B">
        <w:rPr>
          <w:rFonts w:hint="cs"/>
          <w:b/>
          <w:bCs/>
          <w:rtl/>
        </w:rPr>
        <w:t>המלך</w:t>
      </w:r>
      <w:r w:rsidR="0097408B">
        <w:rPr>
          <w:rFonts w:hint="cs"/>
          <w:rtl/>
        </w:rPr>
        <w:t xml:space="preserve"> </w:t>
      </w:r>
      <w:r w:rsidR="00BB33DD">
        <w:rPr>
          <w:rFonts w:hint="cs"/>
          <w:sz w:val="18"/>
          <w:szCs w:val="18"/>
          <w:rtl/>
        </w:rPr>
        <w:t xml:space="preserve">(רוצח א, יג) </w:t>
      </w:r>
      <w:r w:rsidR="0097408B">
        <w:rPr>
          <w:rFonts w:hint="cs"/>
          <w:rtl/>
        </w:rPr>
        <w:t>הציג את צדדי הספק</w:t>
      </w:r>
      <w:r w:rsidR="00EC05E2">
        <w:rPr>
          <w:rFonts w:hint="cs"/>
          <w:rtl/>
        </w:rPr>
        <w:t xml:space="preserve">. </w:t>
      </w:r>
      <w:r w:rsidR="00EC05E2" w:rsidRPr="00EC05E2">
        <w:rPr>
          <w:rFonts w:hint="cs"/>
          <w:b/>
          <w:bCs/>
          <w:rtl/>
        </w:rPr>
        <w:t>מצד אחד</w:t>
      </w:r>
      <w:r w:rsidR="00EC05E2">
        <w:rPr>
          <w:rFonts w:hint="cs"/>
          <w:rtl/>
        </w:rPr>
        <w:t xml:space="preserve">, אם הוא יכול להימנע מהרג הגנב (שאחרי הכל כוונתו הראשונית היא לגנוב ולא לרצוח), מדוע שלא יעשה כך. </w:t>
      </w:r>
      <w:r w:rsidR="00EC05E2" w:rsidRPr="00EC05E2">
        <w:rPr>
          <w:rFonts w:hint="cs"/>
          <w:b/>
          <w:bCs/>
          <w:rtl/>
        </w:rPr>
        <w:t>מצד שני</w:t>
      </w:r>
      <w:r w:rsidR="00EC05E2">
        <w:rPr>
          <w:rFonts w:hint="cs"/>
          <w:rtl/>
        </w:rPr>
        <w:t xml:space="preserve">, לא סביר לצפות מאדם </w:t>
      </w:r>
      <w:r w:rsidR="002B1904">
        <w:rPr>
          <w:rFonts w:hint="cs"/>
          <w:rtl/>
        </w:rPr>
        <w:t xml:space="preserve">שמצא פורץ בביתו בשעת לילה, שגם יכוון להיכן בדיוק בגופו הוא יורה. </w:t>
      </w:r>
      <w:r w:rsidR="00EC05E2">
        <w:rPr>
          <w:rFonts w:hint="cs"/>
          <w:rtl/>
        </w:rPr>
        <w:t>גנב לביתו</w:t>
      </w:r>
      <w:r w:rsidR="000651B0">
        <w:rPr>
          <w:rFonts w:hint="cs"/>
          <w:rtl/>
        </w:rPr>
        <w:t>, ובלשונו:</w:t>
      </w:r>
    </w:p>
    <w:p w14:paraId="72FAE039" w14:textId="77777777" w:rsidR="0097408B" w:rsidRDefault="00BB33DD" w:rsidP="00EE3CB5">
      <w:pPr>
        <w:spacing w:after="60"/>
        <w:ind w:left="720"/>
        <w:rPr>
          <w:rtl/>
        </w:rPr>
      </w:pPr>
      <w:r>
        <w:rPr>
          <w:rFonts w:cs="Arial" w:hint="cs"/>
          <w:rtl/>
        </w:rPr>
        <w:t>''</w:t>
      </w:r>
      <w:r w:rsidR="0097408B" w:rsidRPr="0097408B">
        <w:rPr>
          <w:rFonts w:cs="Arial" w:hint="cs"/>
          <w:rtl/>
        </w:rPr>
        <w:t>ונסתפקתי</w:t>
      </w:r>
      <w:r w:rsidR="0097408B" w:rsidRPr="0097408B">
        <w:rPr>
          <w:rFonts w:cs="Arial"/>
          <w:rtl/>
        </w:rPr>
        <w:t xml:space="preserve"> </w:t>
      </w:r>
      <w:r w:rsidR="0097408B" w:rsidRPr="0097408B">
        <w:rPr>
          <w:rFonts w:cs="Arial" w:hint="cs"/>
          <w:rtl/>
        </w:rPr>
        <w:t>בנרדף</w:t>
      </w:r>
      <w:r w:rsidR="0097408B" w:rsidRPr="0097408B">
        <w:rPr>
          <w:rFonts w:cs="Arial"/>
          <w:rtl/>
        </w:rPr>
        <w:t xml:space="preserve"> </w:t>
      </w:r>
      <w:r w:rsidR="0097408B" w:rsidRPr="0097408B">
        <w:rPr>
          <w:rFonts w:cs="Arial" w:hint="cs"/>
          <w:rtl/>
        </w:rPr>
        <w:t>עצמו</w:t>
      </w:r>
      <w:r w:rsidR="0097408B" w:rsidRPr="0097408B">
        <w:rPr>
          <w:rFonts w:cs="Arial"/>
          <w:rtl/>
        </w:rPr>
        <w:t xml:space="preserve"> </w:t>
      </w:r>
      <w:r w:rsidR="0097408B" w:rsidRPr="0097408B">
        <w:rPr>
          <w:rFonts w:cs="Arial" w:hint="cs"/>
          <w:rtl/>
        </w:rPr>
        <w:t>אם</w:t>
      </w:r>
      <w:r w:rsidR="0097408B" w:rsidRPr="0097408B">
        <w:rPr>
          <w:rFonts w:cs="Arial"/>
          <w:rtl/>
        </w:rPr>
        <w:t xml:space="preserve"> </w:t>
      </w:r>
      <w:r w:rsidR="0097408B" w:rsidRPr="0097408B">
        <w:rPr>
          <w:rFonts w:cs="Arial" w:hint="cs"/>
          <w:rtl/>
        </w:rPr>
        <w:t>יכול</w:t>
      </w:r>
      <w:r w:rsidR="0097408B" w:rsidRPr="0097408B">
        <w:rPr>
          <w:rFonts w:cs="Arial"/>
          <w:rtl/>
        </w:rPr>
        <w:t xml:space="preserve"> </w:t>
      </w:r>
      <w:r w:rsidR="0097408B" w:rsidRPr="0097408B">
        <w:rPr>
          <w:rFonts w:cs="Arial" w:hint="cs"/>
          <w:rtl/>
        </w:rPr>
        <w:t>להציל</w:t>
      </w:r>
      <w:r w:rsidR="0097408B" w:rsidRPr="0097408B">
        <w:rPr>
          <w:rFonts w:cs="Arial"/>
          <w:rtl/>
        </w:rPr>
        <w:t xml:space="preserve"> </w:t>
      </w:r>
      <w:r w:rsidR="0097408B" w:rsidRPr="0097408B">
        <w:rPr>
          <w:rFonts w:cs="Arial" w:hint="cs"/>
          <w:rtl/>
        </w:rPr>
        <w:t>עצמו</w:t>
      </w:r>
      <w:r w:rsidR="0097408B" w:rsidRPr="0097408B">
        <w:rPr>
          <w:rFonts w:cs="Arial"/>
          <w:rtl/>
        </w:rPr>
        <w:t xml:space="preserve"> </w:t>
      </w:r>
      <w:r w:rsidR="0097408B" w:rsidRPr="0097408B">
        <w:rPr>
          <w:rFonts w:cs="Arial" w:hint="cs"/>
          <w:rtl/>
        </w:rPr>
        <w:t>באחד</w:t>
      </w:r>
      <w:r w:rsidR="0097408B" w:rsidRPr="0097408B">
        <w:rPr>
          <w:rFonts w:cs="Arial"/>
          <w:rtl/>
        </w:rPr>
        <w:t xml:space="preserve"> </w:t>
      </w:r>
      <w:r w:rsidR="0097408B" w:rsidRPr="0097408B">
        <w:rPr>
          <w:rFonts w:cs="Arial" w:hint="cs"/>
          <w:rtl/>
        </w:rPr>
        <w:t>מאבריו</w:t>
      </w:r>
      <w:r w:rsidR="0097408B" w:rsidRPr="0097408B">
        <w:rPr>
          <w:rFonts w:cs="Arial"/>
          <w:rtl/>
        </w:rPr>
        <w:t xml:space="preserve"> </w:t>
      </w:r>
      <w:r w:rsidR="00297F51">
        <w:rPr>
          <w:rFonts w:cs="Arial" w:hint="cs"/>
          <w:rtl/>
        </w:rPr>
        <w:t>של הרודף,</w:t>
      </w:r>
      <w:r w:rsidR="008B6C06">
        <w:rPr>
          <w:rFonts w:cs="Arial" w:hint="cs"/>
          <w:rtl/>
        </w:rPr>
        <w:t xml:space="preserve"> </w:t>
      </w:r>
      <w:r w:rsidR="0097408B" w:rsidRPr="0097408B">
        <w:rPr>
          <w:rFonts w:cs="Arial" w:hint="cs"/>
          <w:rtl/>
        </w:rPr>
        <w:t>אם</w:t>
      </w:r>
      <w:r w:rsidR="0097408B" w:rsidRPr="0097408B">
        <w:rPr>
          <w:rFonts w:cs="Arial"/>
          <w:rtl/>
        </w:rPr>
        <w:t xml:space="preserve"> </w:t>
      </w:r>
      <w:r w:rsidR="0097408B" w:rsidRPr="0097408B">
        <w:rPr>
          <w:rFonts w:cs="Arial" w:hint="cs"/>
          <w:rtl/>
        </w:rPr>
        <w:t>גם</w:t>
      </w:r>
      <w:r w:rsidR="0097408B" w:rsidRPr="0097408B">
        <w:rPr>
          <w:rFonts w:cs="Arial"/>
          <w:rtl/>
        </w:rPr>
        <w:t xml:space="preserve"> </w:t>
      </w:r>
      <w:r w:rsidR="0097408B" w:rsidRPr="0097408B">
        <w:rPr>
          <w:rFonts w:cs="Arial" w:hint="cs"/>
          <w:rtl/>
        </w:rPr>
        <w:t>הוא</w:t>
      </w:r>
      <w:r w:rsidR="0097408B" w:rsidRPr="0097408B">
        <w:rPr>
          <w:rFonts w:cs="Arial"/>
          <w:rtl/>
        </w:rPr>
        <w:t xml:space="preserve"> </w:t>
      </w:r>
      <w:r w:rsidR="0097408B" w:rsidRPr="0097408B">
        <w:rPr>
          <w:rFonts w:cs="Arial" w:hint="cs"/>
          <w:rtl/>
        </w:rPr>
        <w:t>אינו</w:t>
      </w:r>
      <w:r w:rsidR="0097408B" w:rsidRPr="0097408B">
        <w:rPr>
          <w:rFonts w:cs="Arial"/>
          <w:rtl/>
        </w:rPr>
        <w:t xml:space="preserve"> </w:t>
      </w:r>
      <w:r w:rsidR="0097408B" w:rsidRPr="0097408B">
        <w:rPr>
          <w:rFonts w:cs="Arial" w:hint="cs"/>
          <w:rtl/>
        </w:rPr>
        <w:t>רשאי</w:t>
      </w:r>
      <w:r w:rsidR="0097408B" w:rsidRPr="0097408B">
        <w:rPr>
          <w:rFonts w:cs="Arial"/>
          <w:rtl/>
        </w:rPr>
        <w:t xml:space="preserve"> </w:t>
      </w:r>
      <w:r w:rsidR="0097408B" w:rsidRPr="0097408B">
        <w:rPr>
          <w:rFonts w:cs="Arial" w:hint="cs"/>
          <w:rtl/>
        </w:rPr>
        <w:t>באופן</w:t>
      </w:r>
      <w:r w:rsidR="0097408B" w:rsidRPr="0097408B">
        <w:rPr>
          <w:rFonts w:cs="Arial"/>
          <w:rtl/>
        </w:rPr>
        <w:t xml:space="preserve"> </w:t>
      </w:r>
      <w:r w:rsidR="0097408B" w:rsidRPr="0097408B">
        <w:rPr>
          <w:rFonts w:cs="Arial" w:hint="cs"/>
          <w:rtl/>
        </w:rPr>
        <w:t>זה</w:t>
      </w:r>
      <w:r w:rsidR="0097408B" w:rsidRPr="0097408B">
        <w:rPr>
          <w:rFonts w:cs="Arial"/>
          <w:rtl/>
        </w:rPr>
        <w:t xml:space="preserve"> </w:t>
      </w:r>
      <w:r w:rsidR="0097408B" w:rsidRPr="0097408B">
        <w:rPr>
          <w:rFonts w:cs="Arial" w:hint="cs"/>
          <w:rtl/>
        </w:rPr>
        <w:t>להציל</w:t>
      </w:r>
      <w:r w:rsidR="0097408B" w:rsidRPr="0097408B">
        <w:rPr>
          <w:rFonts w:cs="Arial"/>
          <w:rtl/>
        </w:rPr>
        <w:t xml:space="preserve"> </w:t>
      </w:r>
      <w:r w:rsidR="0097408B" w:rsidRPr="0097408B">
        <w:rPr>
          <w:rFonts w:cs="Arial" w:hint="cs"/>
          <w:rtl/>
        </w:rPr>
        <w:t>את</w:t>
      </w:r>
      <w:r w:rsidR="0097408B" w:rsidRPr="0097408B">
        <w:rPr>
          <w:rFonts w:cs="Arial"/>
          <w:rtl/>
        </w:rPr>
        <w:t xml:space="preserve"> </w:t>
      </w:r>
      <w:r w:rsidR="0097408B" w:rsidRPr="0097408B">
        <w:rPr>
          <w:rFonts w:cs="Arial" w:hint="cs"/>
          <w:rtl/>
        </w:rPr>
        <w:t>עצמו</w:t>
      </w:r>
      <w:r w:rsidR="0097408B" w:rsidRPr="0097408B">
        <w:rPr>
          <w:rFonts w:cs="Arial"/>
          <w:rtl/>
        </w:rPr>
        <w:t xml:space="preserve"> </w:t>
      </w:r>
      <w:r w:rsidR="0097408B" w:rsidRPr="0097408B">
        <w:rPr>
          <w:rFonts w:cs="Arial" w:hint="cs"/>
          <w:rtl/>
        </w:rPr>
        <w:t>בנפשו</w:t>
      </w:r>
      <w:r w:rsidR="0097408B" w:rsidRPr="0097408B">
        <w:rPr>
          <w:rFonts w:cs="Arial"/>
          <w:rtl/>
        </w:rPr>
        <w:t xml:space="preserve"> </w:t>
      </w:r>
      <w:r w:rsidR="0097408B" w:rsidRPr="0097408B">
        <w:rPr>
          <w:rFonts w:cs="Arial" w:hint="cs"/>
          <w:rtl/>
        </w:rPr>
        <w:t>של</w:t>
      </w:r>
      <w:r w:rsidR="0097408B" w:rsidRPr="0097408B">
        <w:rPr>
          <w:rFonts w:cs="Arial"/>
          <w:rtl/>
        </w:rPr>
        <w:t xml:space="preserve"> </w:t>
      </w:r>
      <w:r w:rsidR="0097408B" w:rsidRPr="0097408B">
        <w:rPr>
          <w:rFonts w:cs="Arial" w:hint="cs"/>
          <w:rtl/>
        </w:rPr>
        <w:t>רודף</w:t>
      </w:r>
      <w:r w:rsidR="0097408B" w:rsidRPr="0097408B">
        <w:rPr>
          <w:rFonts w:cs="Arial"/>
          <w:rtl/>
        </w:rPr>
        <w:t xml:space="preserve">, </w:t>
      </w:r>
      <w:r w:rsidR="0097408B" w:rsidRPr="0097408B">
        <w:rPr>
          <w:rFonts w:cs="Arial" w:hint="cs"/>
          <w:rtl/>
        </w:rPr>
        <w:t>או</w:t>
      </w:r>
      <w:r w:rsidR="0097408B" w:rsidRPr="0097408B">
        <w:rPr>
          <w:rFonts w:cs="Arial"/>
          <w:rtl/>
        </w:rPr>
        <w:t xml:space="preserve"> </w:t>
      </w:r>
      <w:r w:rsidR="0097408B" w:rsidRPr="0097408B">
        <w:rPr>
          <w:rFonts w:cs="Arial" w:hint="cs"/>
          <w:rtl/>
        </w:rPr>
        <w:t>דשאני</w:t>
      </w:r>
      <w:r w:rsidR="0097408B" w:rsidRPr="0097408B">
        <w:rPr>
          <w:rFonts w:cs="Arial"/>
          <w:rtl/>
        </w:rPr>
        <w:t xml:space="preserve"> </w:t>
      </w:r>
      <w:r w:rsidR="00D03B21">
        <w:rPr>
          <w:rFonts w:cs="Arial" w:hint="cs"/>
          <w:sz w:val="18"/>
          <w:szCs w:val="18"/>
          <w:rtl/>
        </w:rPr>
        <w:t xml:space="preserve">(= ששונה) </w:t>
      </w:r>
      <w:r w:rsidR="0097408B" w:rsidRPr="0097408B">
        <w:rPr>
          <w:rFonts w:cs="Arial" w:hint="cs"/>
          <w:rtl/>
        </w:rPr>
        <w:t>בזה</w:t>
      </w:r>
      <w:r w:rsidR="0097408B" w:rsidRPr="0097408B">
        <w:rPr>
          <w:rFonts w:cs="Arial"/>
          <w:rtl/>
        </w:rPr>
        <w:t xml:space="preserve"> </w:t>
      </w:r>
      <w:r w:rsidR="0097408B" w:rsidRPr="0097408B">
        <w:rPr>
          <w:rFonts w:cs="Arial" w:hint="cs"/>
          <w:rtl/>
        </w:rPr>
        <w:t>הנרדף</w:t>
      </w:r>
      <w:r w:rsidR="0097408B" w:rsidRPr="0097408B">
        <w:rPr>
          <w:rFonts w:cs="Arial"/>
          <w:rtl/>
        </w:rPr>
        <w:t xml:space="preserve"> </w:t>
      </w:r>
      <w:r w:rsidR="0097408B" w:rsidRPr="0097408B">
        <w:rPr>
          <w:rFonts w:cs="Arial" w:hint="cs"/>
          <w:rtl/>
        </w:rPr>
        <w:t>עצמו</w:t>
      </w:r>
      <w:r w:rsidR="00D03B21">
        <w:rPr>
          <w:rFonts w:cs="Arial" w:hint="cs"/>
          <w:rtl/>
        </w:rPr>
        <w:t xml:space="preserve">, </w:t>
      </w:r>
      <w:r w:rsidR="0097408B" w:rsidRPr="0097408B">
        <w:rPr>
          <w:rFonts w:cs="Arial" w:hint="cs"/>
          <w:rtl/>
        </w:rPr>
        <w:t>דכיו</w:t>
      </w:r>
      <w:r w:rsidR="00D03B21">
        <w:rPr>
          <w:rFonts w:cs="Arial" w:hint="cs"/>
          <w:rtl/>
        </w:rPr>
        <w:t>ו</w:t>
      </w:r>
      <w:r w:rsidR="0097408B" w:rsidRPr="0097408B">
        <w:rPr>
          <w:rFonts w:cs="Arial" w:hint="cs"/>
          <w:rtl/>
        </w:rPr>
        <w:t>ן</w:t>
      </w:r>
      <w:r w:rsidR="0097408B" w:rsidRPr="0097408B">
        <w:rPr>
          <w:rFonts w:cs="Arial"/>
          <w:rtl/>
        </w:rPr>
        <w:t xml:space="preserve"> </w:t>
      </w:r>
      <w:r w:rsidR="00D03B21">
        <w:rPr>
          <w:rFonts w:cs="Arial" w:hint="cs"/>
          <w:rtl/>
        </w:rPr>
        <w:t>ש</w:t>
      </w:r>
      <w:r w:rsidR="0097408B" w:rsidRPr="0097408B">
        <w:rPr>
          <w:rFonts w:cs="Arial" w:hint="cs"/>
          <w:rtl/>
        </w:rPr>
        <w:t>הוא</w:t>
      </w:r>
      <w:r w:rsidR="0097408B" w:rsidRPr="0097408B">
        <w:rPr>
          <w:rFonts w:cs="Arial"/>
          <w:rtl/>
        </w:rPr>
        <w:t xml:space="preserve"> </w:t>
      </w:r>
      <w:r w:rsidR="0097408B" w:rsidRPr="0097408B">
        <w:rPr>
          <w:rFonts w:cs="Arial" w:hint="cs"/>
          <w:rtl/>
        </w:rPr>
        <w:t>בהול</w:t>
      </w:r>
      <w:r w:rsidR="0097408B" w:rsidRPr="0097408B">
        <w:rPr>
          <w:rFonts w:cs="Arial"/>
          <w:rtl/>
        </w:rPr>
        <w:t xml:space="preserve"> </w:t>
      </w:r>
      <w:r w:rsidR="0097408B" w:rsidRPr="0097408B">
        <w:rPr>
          <w:rFonts w:cs="Arial" w:hint="cs"/>
          <w:rtl/>
        </w:rPr>
        <w:t>לעמוד</w:t>
      </w:r>
      <w:r w:rsidR="0097408B" w:rsidRPr="0097408B">
        <w:rPr>
          <w:rFonts w:cs="Arial"/>
          <w:rtl/>
        </w:rPr>
        <w:t xml:space="preserve"> </w:t>
      </w:r>
      <w:r w:rsidR="0097408B" w:rsidRPr="0097408B">
        <w:rPr>
          <w:rFonts w:cs="Arial" w:hint="cs"/>
          <w:rtl/>
        </w:rPr>
        <w:t>על</w:t>
      </w:r>
      <w:r w:rsidR="0097408B" w:rsidRPr="0097408B">
        <w:rPr>
          <w:rFonts w:cs="Arial"/>
          <w:rtl/>
        </w:rPr>
        <w:t xml:space="preserve"> </w:t>
      </w:r>
      <w:r w:rsidR="0097408B" w:rsidRPr="0097408B">
        <w:rPr>
          <w:rFonts w:cs="Arial" w:hint="cs"/>
          <w:rtl/>
        </w:rPr>
        <w:t>נפשו</w:t>
      </w:r>
      <w:r w:rsidR="0097408B" w:rsidRPr="0097408B">
        <w:rPr>
          <w:rFonts w:cs="Arial"/>
          <w:rtl/>
        </w:rPr>
        <w:t xml:space="preserve"> </w:t>
      </w:r>
      <w:r w:rsidR="0097408B" w:rsidRPr="0097408B">
        <w:rPr>
          <w:rFonts w:cs="Arial" w:hint="cs"/>
          <w:rtl/>
        </w:rPr>
        <w:t>לא</w:t>
      </w:r>
      <w:r w:rsidR="0097408B" w:rsidRPr="0097408B">
        <w:rPr>
          <w:rFonts w:cs="Arial"/>
          <w:rtl/>
        </w:rPr>
        <w:t xml:space="preserve"> </w:t>
      </w:r>
      <w:r w:rsidR="0097408B" w:rsidRPr="0097408B">
        <w:rPr>
          <w:rFonts w:cs="Arial" w:hint="cs"/>
          <w:rtl/>
        </w:rPr>
        <w:t>הקפידה</w:t>
      </w:r>
      <w:r w:rsidR="0097408B" w:rsidRPr="0097408B">
        <w:rPr>
          <w:rFonts w:cs="Arial"/>
          <w:rtl/>
        </w:rPr>
        <w:t xml:space="preserve"> </w:t>
      </w:r>
      <w:r w:rsidR="0097408B" w:rsidRPr="0097408B">
        <w:rPr>
          <w:rFonts w:cs="Arial" w:hint="cs"/>
          <w:rtl/>
        </w:rPr>
        <w:t>התורה</w:t>
      </w:r>
      <w:r w:rsidR="0097408B" w:rsidRPr="0097408B">
        <w:rPr>
          <w:rFonts w:cs="Arial"/>
          <w:rtl/>
        </w:rPr>
        <w:t xml:space="preserve"> </w:t>
      </w:r>
      <w:r w:rsidR="0097408B" w:rsidRPr="0097408B">
        <w:rPr>
          <w:rFonts w:cs="Arial" w:hint="cs"/>
          <w:rtl/>
        </w:rPr>
        <w:t>עליו</w:t>
      </w:r>
      <w:r w:rsidR="0097408B" w:rsidRPr="0097408B">
        <w:rPr>
          <w:rFonts w:cs="Arial"/>
          <w:rtl/>
        </w:rPr>
        <w:t xml:space="preserve"> </w:t>
      </w:r>
      <w:r w:rsidR="0097408B" w:rsidRPr="0097408B">
        <w:rPr>
          <w:rFonts w:cs="Arial" w:hint="cs"/>
          <w:rtl/>
        </w:rPr>
        <w:t>להשגיח</w:t>
      </w:r>
      <w:r w:rsidR="0097408B" w:rsidRPr="0097408B">
        <w:rPr>
          <w:rFonts w:cs="Arial"/>
          <w:rtl/>
        </w:rPr>
        <w:t xml:space="preserve"> </w:t>
      </w:r>
      <w:r w:rsidR="0097408B" w:rsidRPr="0097408B">
        <w:rPr>
          <w:rFonts w:cs="Arial" w:hint="cs"/>
          <w:rtl/>
        </w:rPr>
        <w:t>על</w:t>
      </w:r>
      <w:r w:rsidR="0097408B" w:rsidRPr="0097408B">
        <w:rPr>
          <w:rFonts w:cs="Arial"/>
          <w:rtl/>
        </w:rPr>
        <w:t xml:space="preserve"> </w:t>
      </w:r>
      <w:r w:rsidR="0097408B" w:rsidRPr="0097408B">
        <w:rPr>
          <w:rFonts w:cs="Arial" w:hint="cs"/>
          <w:rtl/>
        </w:rPr>
        <w:t>כך</w:t>
      </w:r>
      <w:r w:rsidR="0097408B" w:rsidRPr="0097408B">
        <w:rPr>
          <w:rFonts w:cs="Arial"/>
          <w:rtl/>
        </w:rPr>
        <w:t xml:space="preserve"> </w:t>
      </w:r>
      <w:r w:rsidR="0097408B" w:rsidRPr="0097408B">
        <w:rPr>
          <w:rFonts w:cs="Arial" w:hint="cs"/>
          <w:rtl/>
        </w:rPr>
        <w:t>אם</w:t>
      </w:r>
      <w:r w:rsidR="0097408B" w:rsidRPr="0097408B">
        <w:rPr>
          <w:rFonts w:cs="Arial"/>
          <w:rtl/>
        </w:rPr>
        <w:t xml:space="preserve"> </w:t>
      </w:r>
      <w:r w:rsidR="0097408B" w:rsidRPr="0097408B">
        <w:rPr>
          <w:rFonts w:cs="Arial" w:hint="cs"/>
          <w:rtl/>
        </w:rPr>
        <w:t>יוכל</w:t>
      </w:r>
      <w:r w:rsidR="0097408B" w:rsidRPr="0097408B">
        <w:rPr>
          <w:rFonts w:cs="Arial"/>
          <w:rtl/>
        </w:rPr>
        <w:t xml:space="preserve"> </w:t>
      </w:r>
      <w:r w:rsidR="0097408B" w:rsidRPr="0097408B">
        <w:rPr>
          <w:rFonts w:cs="Arial" w:hint="cs"/>
          <w:rtl/>
        </w:rPr>
        <w:t>להציל</w:t>
      </w:r>
      <w:r w:rsidR="0097408B" w:rsidRPr="0097408B">
        <w:rPr>
          <w:rFonts w:cs="Arial"/>
          <w:rtl/>
        </w:rPr>
        <w:t xml:space="preserve"> </w:t>
      </w:r>
      <w:r w:rsidR="0097408B" w:rsidRPr="0097408B">
        <w:rPr>
          <w:rFonts w:cs="Arial" w:hint="cs"/>
          <w:rtl/>
        </w:rPr>
        <w:t>באחד</w:t>
      </w:r>
      <w:r w:rsidR="0097408B" w:rsidRPr="0097408B">
        <w:rPr>
          <w:rFonts w:cs="Arial"/>
          <w:rtl/>
        </w:rPr>
        <w:t xml:space="preserve"> </w:t>
      </w:r>
      <w:r w:rsidR="0097408B" w:rsidRPr="0097408B">
        <w:rPr>
          <w:rFonts w:cs="Arial" w:hint="cs"/>
          <w:rtl/>
        </w:rPr>
        <w:t>מאבריו</w:t>
      </w:r>
      <w:r w:rsidR="0097408B" w:rsidRPr="0097408B">
        <w:rPr>
          <w:rFonts w:cs="Arial"/>
          <w:rtl/>
        </w:rPr>
        <w:t xml:space="preserve">, </w:t>
      </w:r>
      <w:r w:rsidR="0097408B" w:rsidRPr="0097408B">
        <w:rPr>
          <w:rFonts w:cs="Arial" w:hint="cs"/>
          <w:rtl/>
        </w:rPr>
        <w:t>רק</w:t>
      </w:r>
      <w:r w:rsidR="0097408B" w:rsidRPr="0097408B">
        <w:rPr>
          <w:rFonts w:cs="Arial"/>
          <w:rtl/>
        </w:rPr>
        <w:t xml:space="preserve"> </w:t>
      </w:r>
      <w:r w:rsidR="0097408B" w:rsidRPr="0097408B">
        <w:rPr>
          <w:rFonts w:cs="Arial" w:hint="cs"/>
          <w:rtl/>
        </w:rPr>
        <w:t>בכל</w:t>
      </w:r>
      <w:r w:rsidR="0097408B" w:rsidRPr="0097408B">
        <w:rPr>
          <w:rFonts w:cs="Arial"/>
          <w:rtl/>
        </w:rPr>
        <w:t xml:space="preserve"> </w:t>
      </w:r>
      <w:r w:rsidR="0097408B" w:rsidRPr="0097408B">
        <w:rPr>
          <w:rFonts w:cs="Arial" w:hint="cs"/>
          <w:rtl/>
        </w:rPr>
        <w:t>ענ</w:t>
      </w:r>
      <w:r w:rsidR="003E1AEF">
        <w:rPr>
          <w:rFonts w:cs="Arial" w:hint="cs"/>
          <w:rtl/>
        </w:rPr>
        <w:t>י</w:t>
      </w:r>
      <w:r w:rsidR="0097408B" w:rsidRPr="0097408B">
        <w:rPr>
          <w:rFonts w:cs="Arial" w:hint="cs"/>
          <w:rtl/>
        </w:rPr>
        <w:t>ין</w:t>
      </w:r>
      <w:r w:rsidR="0097408B" w:rsidRPr="0097408B">
        <w:rPr>
          <w:rFonts w:cs="Arial"/>
          <w:rtl/>
        </w:rPr>
        <w:t xml:space="preserve"> </w:t>
      </w:r>
      <w:r w:rsidR="0097408B" w:rsidRPr="0097408B">
        <w:rPr>
          <w:rFonts w:cs="Arial" w:hint="cs"/>
          <w:rtl/>
        </w:rPr>
        <w:t>הבא</w:t>
      </w:r>
      <w:r w:rsidR="0097408B" w:rsidRPr="0097408B">
        <w:rPr>
          <w:rFonts w:cs="Arial"/>
          <w:rtl/>
        </w:rPr>
        <w:t xml:space="preserve"> </w:t>
      </w:r>
      <w:r w:rsidR="0097408B" w:rsidRPr="0097408B">
        <w:rPr>
          <w:rFonts w:cs="Arial" w:hint="cs"/>
          <w:rtl/>
        </w:rPr>
        <w:t>לידו</w:t>
      </w:r>
      <w:r w:rsidR="0097408B" w:rsidRPr="0097408B">
        <w:rPr>
          <w:rFonts w:cs="Arial"/>
          <w:rtl/>
        </w:rPr>
        <w:t xml:space="preserve"> </w:t>
      </w:r>
      <w:r w:rsidR="0097408B" w:rsidRPr="0097408B">
        <w:rPr>
          <w:rFonts w:cs="Arial" w:hint="cs"/>
          <w:rtl/>
        </w:rPr>
        <w:t>בראשונה</w:t>
      </w:r>
      <w:r w:rsidR="0097408B" w:rsidRPr="0097408B">
        <w:rPr>
          <w:rFonts w:cs="Arial"/>
          <w:rtl/>
        </w:rPr>
        <w:t xml:space="preserve"> </w:t>
      </w:r>
      <w:r w:rsidR="0097408B" w:rsidRPr="0097408B">
        <w:rPr>
          <w:rFonts w:cs="Arial" w:hint="cs"/>
          <w:rtl/>
        </w:rPr>
        <w:t>הרשות</w:t>
      </w:r>
      <w:r w:rsidR="0097408B" w:rsidRPr="0097408B">
        <w:rPr>
          <w:rFonts w:cs="Arial"/>
          <w:rtl/>
        </w:rPr>
        <w:t xml:space="preserve"> </w:t>
      </w:r>
      <w:r w:rsidR="0097408B" w:rsidRPr="0097408B">
        <w:rPr>
          <w:rFonts w:cs="Arial" w:hint="cs"/>
          <w:rtl/>
        </w:rPr>
        <w:t>בידו</w:t>
      </w:r>
      <w:r w:rsidR="0097408B" w:rsidRPr="0097408B">
        <w:rPr>
          <w:rFonts w:cs="Arial"/>
          <w:rtl/>
        </w:rPr>
        <w:t xml:space="preserve"> </w:t>
      </w:r>
      <w:r w:rsidR="0097408B" w:rsidRPr="0097408B">
        <w:rPr>
          <w:rFonts w:cs="Arial" w:hint="cs"/>
          <w:rtl/>
        </w:rPr>
        <w:t>להציל</w:t>
      </w:r>
      <w:r w:rsidR="0097408B" w:rsidRPr="0097408B">
        <w:rPr>
          <w:rFonts w:cs="Arial"/>
          <w:rtl/>
        </w:rPr>
        <w:t xml:space="preserve"> </w:t>
      </w:r>
      <w:r w:rsidR="0097408B" w:rsidRPr="0097408B">
        <w:rPr>
          <w:rFonts w:cs="Arial" w:hint="cs"/>
          <w:rtl/>
        </w:rPr>
        <w:t>את</w:t>
      </w:r>
      <w:r w:rsidR="0097408B" w:rsidRPr="0097408B">
        <w:rPr>
          <w:rFonts w:cs="Arial"/>
          <w:rtl/>
        </w:rPr>
        <w:t xml:space="preserve"> </w:t>
      </w:r>
      <w:r w:rsidR="0097408B" w:rsidRPr="0097408B">
        <w:rPr>
          <w:rFonts w:cs="Arial" w:hint="cs"/>
          <w:rtl/>
        </w:rPr>
        <w:t>עצמו</w:t>
      </w:r>
      <w:r w:rsidR="0097408B" w:rsidRPr="0097408B">
        <w:rPr>
          <w:rFonts w:cs="Arial"/>
          <w:rtl/>
        </w:rPr>
        <w:t>.</w:t>
      </w:r>
      <w:r>
        <w:rPr>
          <w:rFonts w:hint="cs"/>
          <w:rtl/>
        </w:rPr>
        <w:t>''</w:t>
      </w:r>
    </w:p>
    <w:p w14:paraId="642A0EC9" w14:textId="74959E2B" w:rsidR="000651B0" w:rsidRDefault="000651B0" w:rsidP="00EE3CB5">
      <w:pPr>
        <w:spacing w:after="60"/>
        <w:rPr>
          <w:u w:val="single"/>
          <w:rtl/>
        </w:rPr>
      </w:pPr>
      <w:r>
        <w:rPr>
          <w:rFonts w:hint="cs"/>
          <w:u w:val="single"/>
          <w:rtl/>
        </w:rPr>
        <w:t>מחלוקת האחרונים</w:t>
      </w:r>
    </w:p>
    <w:p w14:paraId="2AE1CD8F" w14:textId="29AE44D5" w:rsidR="00D86EC0" w:rsidRPr="00D86EC0" w:rsidRDefault="00D86EC0" w:rsidP="00EE3CB5">
      <w:pPr>
        <w:spacing w:after="60"/>
        <w:rPr>
          <w:rtl/>
        </w:rPr>
      </w:pPr>
      <w:r>
        <w:rPr>
          <w:rFonts w:hint="cs"/>
          <w:rtl/>
        </w:rPr>
        <w:t>למעשה נחלקו האחרונים:</w:t>
      </w:r>
    </w:p>
    <w:p w14:paraId="1D78E9F0" w14:textId="37C037D1" w:rsidR="00A70FA6" w:rsidRDefault="00A70FA6" w:rsidP="00EE3CB5">
      <w:pPr>
        <w:spacing w:after="60"/>
        <w:rPr>
          <w:rtl/>
        </w:rPr>
      </w:pPr>
      <w:r>
        <w:rPr>
          <w:rFonts w:hint="cs"/>
          <w:rtl/>
        </w:rPr>
        <w:t xml:space="preserve">א. </w:t>
      </w:r>
      <w:r w:rsidRPr="00641BA2">
        <w:rPr>
          <w:rFonts w:hint="cs"/>
          <w:b/>
          <w:bCs/>
          <w:rtl/>
        </w:rPr>
        <w:t>המשנה</w:t>
      </w:r>
      <w:r>
        <w:rPr>
          <w:rFonts w:hint="cs"/>
          <w:rtl/>
        </w:rPr>
        <w:t xml:space="preserve"> </w:t>
      </w:r>
      <w:r w:rsidRPr="00641BA2">
        <w:rPr>
          <w:rFonts w:hint="cs"/>
          <w:b/>
          <w:bCs/>
          <w:rtl/>
        </w:rPr>
        <w:t>למלך</w:t>
      </w:r>
      <w:r>
        <w:rPr>
          <w:rFonts w:hint="cs"/>
          <w:rtl/>
        </w:rPr>
        <w:t xml:space="preserve"> </w:t>
      </w:r>
      <w:r>
        <w:rPr>
          <w:rFonts w:hint="cs"/>
          <w:sz w:val="18"/>
          <w:szCs w:val="18"/>
          <w:rtl/>
        </w:rPr>
        <w:t xml:space="preserve">(חובל ומזיק </w:t>
      </w:r>
      <w:r w:rsidR="00641BA2">
        <w:rPr>
          <w:rFonts w:hint="cs"/>
          <w:sz w:val="18"/>
          <w:szCs w:val="18"/>
          <w:rtl/>
        </w:rPr>
        <w:t>ח, י)</w:t>
      </w:r>
      <w:r w:rsidR="00641BA2">
        <w:rPr>
          <w:rFonts w:hint="cs"/>
          <w:rtl/>
        </w:rPr>
        <w:t xml:space="preserve"> טען,</w:t>
      </w:r>
      <w:r w:rsidR="00C4720A">
        <w:rPr>
          <w:rFonts w:hint="cs"/>
          <w:rtl/>
        </w:rPr>
        <w:t xml:space="preserve"> שהאפשרות השניה שמציג יד המלך היא </w:t>
      </w:r>
      <w:r w:rsidR="00B93284">
        <w:rPr>
          <w:rFonts w:hint="cs"/>
          <w:rtl/>
        </w:rPr>
        <w:t>הנכונה</w:t>
      </w:r>
      <w:r w:rsidR="00C4720A">
        <w:rPr>
          <w:rFonts w:hint="cs"/>
          <w:rtl/>
        </w:rPr>
        <w:t>, ו</w:t>
      </w:r>
      <w:r w:rsidR="00641BA2">
        <w:rPr>
          <w:rFonts w:hint="cs"/>
          <w:rtl/>
        </w:rPr>
        <w:t xml:space="preserve">רק מהסובבים </w:t>
      </w:r>
      <w:r w:rsidR="00B93284">
        <w:rPr>
          <w:rFonts w:hint="cs"/>
          <w:rtl/>
        </w:rPr>
        <w:t xml:space="preserve">הגמרא </w:t>
      </w:r>
      <w:r w:rsidR="00641BA2">
        <w:rPr>
          <w:rFonts w:hint="cs"/>
          <w:rtl/>
        </w:rPr>
        <w:t xml:space="preserve">דורשת לכוון לרגליו של הרודף כדי לנטרלו, </w:t>
      </w:r>
      <w:r w:rsidR="00C30F29">
        <w:rPr>
          <w:rFonts w:hint="cs"/>
          <w:rtl/>
        </w:rPr>
        <w:t xml:space="preserve">שכן </w:t>
      </w:r>
      <w:r w:rsidR="00641BA2">
        <w:rPr>
          <w:rFonts w:hint="cs"/>
          <w:rtl/>
        </w:rPr>
        <w:t>הם מיושבים בדעתם וא</w:t>
      </w:r>
      <w:r w:rsidR="00B93284">
        <w:rPr>
          <w:rFonts w:hint="cs"/>
          <w:rtl/>
        </w:rPr>
        <w:t>ינם נמצאים</w:t>
      </w:r>
      <w:r w:rsidR="00641BA2">
        <w:rPr>
          <w:rFonts w:hint="cs"/>
          <w:rtl/>
        </w:rPr>
        <w:t xml:space="preserve"> בסכנת חיים. לעומת זאת מהנרדף</w:t>
      </w:r>
      <w:r w:rsidR="007412F3">
        <w:rPr>
          <w:rFonts w:hint="cs"/>
          <w:rtl/>
        </w:rPr>
        <w:t>,</w:t>
      </w:r>
      <w:r w:rsidR="00641BA2">
        <w:rPr>
          <w:rFonts w:hint="cs"/>
          <w:rtl/>
        </w:rPr>
        <w:t xml:space="preserve"> </w:t>
      </w:r>
      <w:r w:rsidR="00A2550A">
        <w:rPr>
          <w:rFonts w:hint="cs"/>
          <w:rtl/>
        </w:rPr>
        <w:t>שבהול על נפשו</w:t>
      </w:r>
      <w:r w:rsidR="007412F3">
        <w:rPr>
          <w:rFonts w:hint="cs"/>
          <w:rtl/>
        </w:rPr>
        <w:t>,</w:t>
      </w:r>
      <w:r w:rsidR="00A2550A">
        <w:rPr>
          <w:rFonts w:hint="cs"/>
          <w:rtl/>
        </w:rPr>
        <w:t xml:space="preserve"> </w:t>
      </w:r>
      <w:r w:rsidR="00FE6B2F">
        <w:rPr>
          <w:rFonts w:hint="cs"/>
          <w:rtl/>
        </w:rPr>
        <w:t>אי אפשר</w:t>
      </w:r>
      <w:r w:rsidR="00230E8D">
        <w:rPr>
          <w:rFonts w:hint="cs"/>
          <w:rtl/>
        </w:rPr>
        <w:t xml:space="preserve"> לצפות </w:t>
      </w:r>
      <w:r w:rsidR="00C30F29">
        <w:rPr>
          <w:rFonts w:hint="cs"/>
          <w:rtl/>
        </w:rPr>
        <w:t>ל</w:t>
      </w:r>
      <w:r w:rsidR="00230E8D">
        <w:rPr>
          <w:rFonts w:hint="cs"/>
          <w:rtl/>
        </w:rPr>
        <w:t xml:space="preserve">דבר כזה, </w:t>
      </w:r>
      <w:r w:rsidR="008A073A">
        <w:rPr>
          <w:rFonts w:hint="cs"/>
          <w:rtl/>
        </w:rPr>
        <w:t>ו</w:t>
      </w:r>
      <w:r w:rsidR="00230E8D">
        <w:rPr>
          <w:rFonts w:hint="cs"/>
          <w:rtl/>
        </w:rPr>
        <w:t xml:space="preserve">מותר לו לירות לכתחילה ללא </w:t>
      </w:r>
      <w:r w:rsidR="007412F3">
        <w:rPr>
          <w:rFonts w:hint="cs"/>
          <w:rtl/>
        </w:rPr>
        <w:t>א</w:t>
      </w:r>
      <w:r w:rsidR="00230E8D">
        <w:rPr>
          <w:rFonts w:hint="cs"/>
          <w:rtl/>
        </w:rPr>
        <w:t>בחנה</w:t>
      </w:r>
      <w:r w:rsidR="00FB0352">
        <w:rPr>
          <w:rFonts w:hint="cs"/>
          <w:rtl/>
        </w:rPr>
        <w:t xml:space="preserve">, </w:t>
      </w:r>
      <w:r w:rsidR="00E73714">
        <w:rPr>
          <w:rFonts w:hint="cs"/>
          <w:rtl/>
        </w:rPr>
        <w:t xml:space="preserve">כך פסק </w:t>
      </w:r>
      <w:r w:rsidR="00E73714" w:rsidRPr="00023E8D">
        <w:rPr>
          <w:rFonts w:hint="cs"/>
          <w:b/>
          <w:bCs/>
          <w:rtl/>
        </w:rPr>
        <w:t>הרב</w:t>
      </w:r>
      <w:r w:rsidR="00E73714">
        <w:rPr>
          <w:rFonts w:hint="cs"/>
          <w:rtl/>
        </w:rPr>
        <w:t xml:space="preserve"> </w:t>
      </w:r>
      <w:r w:rsidR="00E73714" w:rsidRPr="00023E8D">
        <w:rPr>
          <w:rFonts w:hint="cs"/>
          <w:b/>
          <w:bCs/>
          <w:rtl/>
        </w:rPr>
        <w:t>קוק</w:t>
      </w:r>
      <w:r w:rsidR="00E73714">
        <w:rPr>
          <w:rFonts w:hint="cs"/>
          <w:rtl/>
        </w:rPr>
        <w:t xml:space="preserve"> </w:t>
      </w:r>
      <w:r w:rsidR="00E73714">
        <w:rPr>
          <w:rFonts w:hint="cs"/>
          <w:sz w:val="18"/>
          <w:szCs w:val="18"/>
          <w:rtl/>
        </w:rPr>
        <w:t>(</w:t>
      </w:r>
      <w:r w:rsidR="009148F1">
        <w:rPr>
          <w:rFonts w:hint="cs"/>
          <w:sz w:val="18"/>
          <w:szCs w:val="18"/>
          <w:rtl/>
        </w:rPr>
        <w:t>משפט כהן קלג)</w:t>
      </w:r>
      <w:r w:rsidR="009148F1">
        <w:rPr>
          <w:rFonts w:hint="cs"/>
          <w:rtl/>
        </w:rPr>
        <w:t xml:space="preserve">, וכן </w:t>
      </w:r>
      <w:r w:rsidR="00FB0352" w:rsidRPr="0017330F">
        <w:rPr>
          <w:rFonts w:hint="cs"/>
          <w:b/>
          <w:bCs/>
          <w:rtl/>
        </w:rPr>
        <w:t>החזון</w:t>
      </w:r>
      <w:r w:rsidR="00FB0352">
        <w:rPr>
          <w:rFonts w:hint="cs"/>
          <w:rtl/>
        </w:rPr>
        <w:t xml:space="preserve"> </w:t>
      </w:r>
      <w:r w:rsidR="00FB0352" w:rsidRPr="0017330F">
        <w:rPr>
          <w:rFonts w:hint="cs"/>
          <w:b/>
          <w:bCs/>
          <w:rtl/>
        </w:rPr>
        <w:t>איש</w:t>
      </w:r>
      <w:r w:rsidR="00FB0352">
        <w:rPr>
          <w:rFonts w:hint="cs"/>
          <w:rtl/>
        </w:rPr>
        <w:t xml:space="preserve"> </w:t>
      </w:r>
      <w:r w:rsidR="00FB0352">
        <w:rPr>
          <w:rFonts w:hint="cs"/>
          <w:sz w:val="18"/>
          <w:szCs w:val="18"/>
          <w:rtl/>
        </w:rPr>
        <w:t>(חו''מ יז, ד)</w:t>
      </w:r>
      <w:r w:rsidR="00230E8D">
        <w:rPr>
          <w:rFonts w:hint="cs"/>
          <w:rtl/>
        </w:rPr>
        <w:t>.</w:t>
      </w:r>
      <w:r w:rsidR="009462E4">
        <w:rPr>
          <w:rFonts w:hint="cs"/>
          <w:rtl/>
        </w:rPr>
        <w:t xml:space="preserve"> </w:t>
      </w:r>
      <w:r w:rsidR="00641BA2">
        <w:rPr>
          <w:rFonts w:hint="cs"/>
          <w:rtl/>
        </w:rPr>
        <w:t xml:space="preserve"> </w:t>
      </w:r>
    </w:p>
    <w:p w14:paraId="767C61FA" w14:textId="0BEBC8D6" w:rsidR="00D25709" w:rsidRDefault="002A080B" w:rsidP="00E2599A">
      <w:pPr>
        <w:spacing w:after="60"/>
        <w:rPr>
          <w:rtl/>
        </w:rPr>
      </w:pPr>
      <w:r>
        <w:rPr>
          <w:rFonts w:hint="cs"/>
          <w:rtl/>
        </w:rPr>
        <w:t xml:space="preserve">ב. </w:t>
      </w:r>
      <w:r w:rsidR="000538EA">
        <w:rPr>
          <w:rFonts w:hint="cs"/>
          <w:rtl/>
        </w:rPr>
        <w:t xml:space="preserve">לא מעט אחרונים וביניהם </w:t>
      </w:r>
      <w:r w:rsidR="0017330F" w:rsidRPr="0017330F">
        <w:rPr>
          <w:rFonts w:hint="cs"/>
          <w:b/>
          <w:bCs/>
          <w:rtl/>
        </w:rPr>
        <w:t>ה</w:t>
      </w:r>
      <w:r w:rsidR="00150772" w:rsidRPr="0017330F">
        <w:rPr>
          <w:rFonts w:hint="cs"/>
          <w:b/>
          <w:bCs/>
          <w:rtl/>
        </w:rPr>
        <w:t>אור</w:t>
      </w:r>
      <w:r w:rsidR="00150772" w:rsidRPr="0017330F">
        <w:rPr>
          <w:rFonts w:hint="cs"/>
          <w:rtl/>
        </w:rPr>
        <w:t xml:space="preserve"> </w:t>
      </w:r>
      <w:r w:rsidR="00150772" w:rsidRPr="0017330F">
        <w:rPr>
          <w:rFonts w:hint="cs"/>
          <w:b/>
          <w:bCs/>
          <w:rtl/>
        </w:rPr>
        <w:t>שמח</w:t>
      </w:r>
      <w:r w:rsidR="0017330F">
        <w:rPr>
          <w:rFonts w:hint="cs"/>
          <w:sz w:val="18"/>
          <w:szCs w:val="18"/>
          <w:rtl/>
        </w:rPr>
        <w:t xml:space="preserve"> (</w:t>
      </w:r>
      <w:r w:rsidR="00150772">
        <w:rPr>
          <w:rFonts w:hint="cs"/>
          <w:sz w:val="18"/>
          <w:szCs w:val="18"/>
          <w:rtl/>
        </w:rPr>
        <w:t>רוצח א, יג</w:t>
      </w:r>
      <w:r w:rsidR="0017330F">
        <w:rPr>
          <w:rFonts w:hint="cs"/>
          <w:sz w:val="18"/>
          <w:szCs w:val="18"/>
          <w:rtl/>
        </w:rPr>
        <w:t>)</w:t>
      </w:r>
      <w:r w:rsidR="0017330F">
        <w:rPr>
          <w:rFonts w:hint="cs"/>
          <w:rtl/>
        </w:rPr>
        <w:t>,</w:t>
      </w:r>
      <w:r w:rsidR="00150772">
        <w:rPr>
          <w:rFonts w:hint="cs"/>
          <w:sz w:val="18"/>
          <w:szCs w:val="18"/>
          <w:rtl/>
        </w:rPr>
        <w:t xml:space="preserve"> </w:t>
      </w:r>
      <w:r w:rsidR="0017330F">
        <w:rPr>
          <w:rFonts w:hint="cs"/>
          <w:b/>
          <w:bCs/>
          <w:rtl/>
        </w:rPr>
        <w:t>ה</w:t>
      </w:r>
      <w:r w:rsidR="00150772" w:rsidRPr="0017330F">
        <w:rPr>
          <w:rFonts w:hint="cs"/>
          <w:b/>
          <w:bCs/>
          <w:rtl/>
        </w:rPr>
        <w:t>ציץ</w:t>
      </w:r>
      <w:r w:rsidR="00150772" w:rsidRPr="0017330F">
        <w:rPr>
          <w:rFonts w:hint="cs"/>
          <w:rtl/>
        </w:rPr>
        <w:t xml:space="preserve"> </w:t>
      </w:r>
      <w:r w:rsidR="00150772" w:rsidRPr="0017330F">
        <w:rPr>
          <w:rFonts w:hint="cs"/>
          <w:b/>
          <w:bCs/>
          <w:rtl/>
        </w:rPr>
        <w:t>אליעזר</w:t>
      </w:r>
      <w:r w:rsidR="00150772" w:rsidRPr="0017330F">
        <w:rPr>
          <w:rFonts w:hint="cs"/>
          <w:rtl/>
        </w:rPr>
        <w:t xml:space="preserve"> </w:t>
      </w:r>
      <w:r w:rsidR="0017330F">
        <w:rPr>
          <w:rFonts w:hint="cs"/>
          <w:sz w:val="18"/>
          <w:szCs w:val="18"/>
          <w:rtl/>
        </w:rPr>
        <w:t>(</w:t>
      </w:r>
      <w:r w:rsidR="00150772">
        <w:rPr>
          <w:rFonts w:hint="cs"/>
          <w:sz w:val="18"/>
          <w:szCs w:val="18"/>
          <w:rtl/>
        </w:rPr>
        <w:t>ד, כד</w:t>
      </w:r>
      <w:r w:rsidR="0017330F">
        <w:rPr>
          <w:rFonts w:hint="cs"/>
          <w:sz w:val="18"/>
          <w:szCs w:val="18"/>
          <w:rtl/>
        </w:rPr>
        <w:t>)</w:t>
      </w:r>
      <w:r w:rsidR="0017330F">
        <w:rPr>
          <w:rFonts w:hint="cs"/>
          <w:rtl/>
        </w:rPr>
        <w:t xml:space="preserve">, </w:t>
      </w:r>
      <w:r w:rsidR="000538EA">
        <w:rPr>
          <w:rFonts w:hint="cs"/>
          <w:b/>
          <w:bCs/>
          <w:rtl/>
        </w:rPr>
        <w:t>ו</w:t>
      </w:r>
      <w:r w:rsidR="0017330F" w:rsidRPr="0017330F">
        <w:rPr>
          <w:rFonts w:hint="cs"/>
          <w:b/>
          <w:bCs/>
          <w:rtl/>
        </w:rPr>
        <w:t>הרב אליהו</w:t>
      </w:r>
      <w:r w:rsidR="00381BE4">
        <w:rPr>
          <w:rFonts w:hint="cs"/>
          <w:sz w:val="18"/>
          <w:szCs w:val="18"/>
          <w:rtl/>
        </w:rPr>
        <w:t xml:space="preserve"> </w:t>
      </w:r>
      <w:r w:rsidR="0017330F">
        <w:rPr>
          <w:rFonts w:hint="cs"/>
          <w:b/>
          <w:bCs/>
          <w:sz w:val="18"/>
          <w:szCs w:val="18"/>
          <w:rtl/>
        </w:rPr>
        <w:t>(</w:t>
      </w:r>
      <w:r w:rsidR="00381BE4" w:rsidRPr="009A75B3">
        <w:rPr>
          <w:rFonts w:hint="cs"/>
          <w:sz w:val="18"/>
          <w:szCs w:val="18"/>
          <w:rtl/>
        </w:rPr>
        <w:t>מאמר מרדכי</w:t>
      </w:r>
      <w:r w:rsidR="00381BE4">
        <w:rPr>
          <w:rFonts w:hint="cs"/>
          <w:sz w:val="18"/>
          <w:szCs w:val="18"/>
          <w:rtl/>
        </w:rPr>
        <w:t xml:space="preserve"> חו''מ א, ט</w:t>
      </w:r>
      <w:r w:rsidR="00150772">
        <w:rPr>
          <w:rFonts w:hint="cs"/>
          <w:sz w:val="18"/>
          <w:szCs w:val="18"/>
          <w:rtl/>
        </w:rPr>
        <w:t>)</w:t>
      </w:r>
      <w:r w:rsidR="009545A0">
        <w:rPr>
          <w:rFonts w:hint="cs"/>
          <w:rtl/>
        </w:rPr>
        <w:t xml:space="preserve">, </w:t>
      </w:r>
      <w:r w:rsidR="009545A0">
        <w:rPr>
          <w:rFonts w:hint="cs"/>
          <w:rtl/>
        </w:rPr>
        <w:t>ש</w:t>
      </w:r>
      <w:r w:rsidR="009545A0">
        <w:rPr>
          <w:rFonts w:hint="cs"/>
          <w:rtl/>
        </w:rPr>
        <w:t>גם הנרדף צריך לכתחילה לירות לרגליו של הרודף (ואם הוא הרג אותו בסיטואציה בה יכול היה לנטרל אותו, הוא נחשב שופך דמים)</w:t>
      </w:r>
      <w:r w:rsidR="0017330F">
        <w:rPr>
          <w:rFonts w:hint="cs"/>
          <w:rtl/>
        </w:rPr>
        <w:t xml:space="preserve">. כך מוכח גם </w:t>
      </w:r>
      <w:r w:rsidR="00E2599A">
        <w:rPr>
          <w:rFonts w:hint="cs"/>
          <w:b/>
          <w:bCs/>
          <w:rtl/>
        </w:rPr>
        <w:t>מ</w:t>
      </w:r>
      <w:r w:rsidR="0017330F" w:rsidRPr="0017330F">
        <w:rPr>
          <w:rFonts w:hint="cs"/>
          <w:b/>
          <w:bCs/>
          <w:rtl/>
        </w:rPr>
        <w:t>רש''י</w:t>
      </w:r>
      <w:r w:rsidR="0017330F">
        <w:rPr>
          <w:rFonts w:hint="cs"/>
          <w:rtl/>
        </w:rPr>
        <w:t xml:space="preserve"> </w:t>
      </w:r>
      <w:r w:rsidR="0017330F">
        <w:rPr>
          <w:rFonts w:hint="cs"/>
          <w:sz w:val="18"/>
          <w:szCs w:val="18"/>
          <w:rtl/>
        </w:rPr>
        <w:t>(עד ע''א ד''ה ויכול)</w:t>
      </w:r>
      <w:r w:rsidR="0017330F">
        <w:rPr>
          <w:rFonts w:hint="cs"/>
          <w:rtl/>
        </w:rPr>
        <w:t>, שכאשר הגמרא אומרת שהסובבים צריכים לנטרל את הרודף</w:t>
      </w:r>
      <w:r w:rsidR="00E11C50">
        <w:rPr>
          <w:rFonts w:hint="cs"/>
          <w:rtl/>
        </w:rPr>
        <w:t xml:space="preserve"> במידה והם יכולים</w:t>
      </w:r>
      <w:r w:rsidR="0017330F">
        <w:rPr>
          <w:rFonts w:hint="cs"/>
          <w:rtl/>
        </w:rPr>
        <w:t>, הוא הדין גם לנרדף</w:t>
      </w:r>
      <w:r w:rsidR="00C27402">
        <w:rPr>
          <w:rFonts w:hint="cs"/>
          <w:rtl/>
        </w:rPr>
        <w:t xml:space="preserve"> עצמו</w:t>
      </w:r>
      <w:r w:rsidR="0017330F">
        <w:rPr>
          <w:rFonts w:hint="cs"/>
          <w:rtl/>
        </w:rPr>
        <w:t xml:space="preserve">: </w:t>
      </w:r>
      <w:r w:rsidR="008C640E" w:rsidRPr="008C640E">
        <w:rPr>
          <w:rFonts w:cs="Arial" w:hint="cs"/>
          <w:rtl/>
        </w:rPr>
        <w:t>''</w:t>
      </w:r>
      <w:r w:rsidR="008C640E">
        <w:rPr>
          <w:rFonts w:cs="Arial" w:hint="cs"/>
          <w:rtl/>
        </w:rPr>
        <w:t xml:space="preserve">יכול </w:t>
      </w:r>
      <w:r w:rsidR="00D25709" w:rsidRPr="00D25709">
        <w:rPr>
          <w:rFonts w:cs="Arial" w:hint="cs"/>
          <w:b/>
          <w:bCs/>
          <w:rtl/>
        </w:rPr>
        <w:t>הנרדף</w:t>
      </w:r>
      <w:r w:rsidR="00D25709" w:rsidRPr="00D25709">
        <w:rPr>
          <w:rFonts w:cs="Arial"/>
          <w:rtl/>
        </w:rPr>
        <w:t xml:space="preserve"> </w:t>
      </w:r>
      <w:r w:rsidR="00D25709" w:rsidRPr="00D25709">
        <w:rPr>
          <w:rFonts w:cs="Arial" w:hint="cs"/>
          <w:rtl/>
        </w:rPr>
        <w:t>או</w:t>
      </w:r>
      <w:r w:rsidR="00D25709" w:rsidRPr="00D25709">
        <w:rPr>
          <w:rFonts w:cs="Arial"/>
          <w:rtl/>
        </w:rPr>
        <w:t xml:space="preserve"> </w:t>
      </w:r>
      <w:r w:rsidR="00D25709" w:rsidRPr="00D25709">
        <w:rPr>
          <w:rFonts w:cs="Arial" w:hint="cs"/>
          <w:rtl/>
        </w:rPr>
        <w:t>הר</w:t>
      </w:r>
      <w:r w:rsidR="00AF2A93">
        <w:rPr>
          <w:rFonts w:cs="Arial" w:hint="cs"/>
          <w:rtl/>
        </w:rPr>
        <w:t>ו</w:t>
      </w:r>
      <w:r w:rsidR="00D25709" w:rsidRPr="00D25709">
        <w:rPr>
          <w:rFonts w:cs="Arial" w:hint="cs"/>
          <w:rtl/>
        </w:rPr>
        <w:t>אהו</w:t>
      </w:r>
      <w:r w:rsidR="00D25709" w:rsidRPr="00D25709">
        <w:rPr>
          <w:rFonts w:cs="Arial"/>
          <w:rtl/>
        </w:rPr>
        <w:t xml:space="preserve"> </w:t>
      </w:r>
      <w:r w:rsidR="00D25709" w:rsidRPr="00D25709">
        <w:rPr>
          <w:rFonts w:cs="Arial" w:hint="cs"/>
          <w:rtl/>
        </w:rPr>
        <w:t>להציל</w:t>
      </w:r>
      <w:r w:rsidR="00D25709" w:rsidRPr="00D25709">
        <w:rPr>
          <w:rFonts w:cs="Arial"/>
          <w:rtl/>
        </w:rPr>
        <w:t xml:space="preserve"> </w:t>
      </w:r>
      <w:r w:rsidR="00D25709" w:rsidRPr="00D25709">
        <w:rPr>
          <w:rFonts w:cs="Arial" w:hint="cs"/>
          <w:rtl/>
        </w:rPr>
        <w:t>באחד</w:t>
      </w:r>
      <w:r w:rsidR="00D25709" w:rsidRPr="00D25709">
        <w:rPr>
          <w:rFonts w:cs="Arial"/>
          <w:rtl/>
        </w:rPr>
        <w:t xml:space="preserve"> </w:t>
      </w:r>
      <w:r w:rsidR="00D25709" w:rsidRPr="00D25709">
        <w:rPr>
          <w:rFonts w:cs="Arial" w:hint="cs"/>
          <w:rtl/>
        </w:rPr>
        <w:t>מאבריו</w:t>
      </w:r>
      <w:r w:rsidR="00D25709" w:rsidRPr="00D25709">
        <w:rPr>
          <w:rFonts w:cs="Arial"/>
          <w:rtl/>
        </w:rPr>
        <w:t xml:space="preserve">, </w:t>
      </w:r>
      <w:r w:rsidR="00D25709" w:rsidRPr="00D25709">
        <w:rPr>
          <w:rFonts w:cs="Arial" w:hint="cs"/>
          <w:rtl/>
        </w:rPr>
        <w:t>ולא</w:t>
      </w:r>
      <w:r w:rsidR="00D25709" w:rsidRPr="00D25709">
        <w:rPr>
          <w:rFonts w:cs="Arial"/>
          <w:rtl/>
        </w:rPr>
        <w:t xml:space="preserve"> </w:t>
      </w:r>
      <w:r w:rsidR="00D25709" w:rsidRPr="00D25709">
        <w:rPr>
          <w:rFonts w:cs="Arial" w:hint="cs"/>
          <w:rtl/>
        </w:rPr>
        <w:t>הציל</w:t>
      </w:r>
      <w:r w:rsidR="00D25709" w:rsidRPr="00D25709">
        <w:rPr>
          <w:rFonts w:cs="Arial"/>
          <w:rtl/>
        </w:rPr>
        <w:t xml:space="preserve"> </w:t>
      </w:r>
      <w:r w:rsidR="00D25709" w:rsidRPr="00D25709">
        <w:rPr>
          <w:rFonts w:cs="Arial" w:hint="cs"/>
          <w:rtl/>
        </w:rPr>
        <w:t>אלא</w:t>
      </w:r>
      <w:r w:rsidR="00D25709" w:rsidRPr="00D25709">
        <w:rPr>
          <w:rFonts w:cs="Arial"/>
          <w:rtl/>
        </w:rPr>
        <w:t xml:space="preserve"> </w:t>
      </w:r>
      <w:r w:rsidR="00D25709" w:rsidRPr="00D25709">
        <w:rPr>
          <w:rFonts w:cs="Arial" w:hint="cs"/>
          <w:rtl/>
        </w:rPr>
        <w:t>בנפשו</w:t>
      </w:r>
      <w:r w:rsidR="00D25709" w:rsidRPr="00D25709">
        <w:rPr>
          <w:rFonts w:cs="Arial"/>
          <w:rtl/>
        </w:rPr>
        <w:t xml:space="preserve"> - </w:t>
      </w:r>
      <w:r w:rsidR="00D25709" w:rsidRPr="00D25709">
        <w:rPr>
          <w:rFonts w:cs="Arial" w:hint="cs"/>
          <w:rtl/>
        </w:rPr>
        <w:t>נהרג</w:t>
      </w:r>
      <w:r w:rsidR="00D25709" w:rsidRPr="00D25709">
        <w:rPr>
          <w:rFonts w:cs="Arial"/>
          <w:rtl/>
        </w:rPr>
        <w:t xml:space="preserve"> </w:t>
      </w:r>
      <w:r w:rsidR="00D25709" w:rsidRPr="00D25709">
        <w:rPr>
          <w:rFonts w:cs="Arial" w:hint="cs"/>
          <w:rtl/>
        </w:rPr>
        <w:t>עליו</w:t>
      </w:r>
      <w:r w:rsidR="00D25709" w:rsidRPr="00D25709">
        <w:rPr>
          <w:rFonts w:cs="Arial"/>
          <w:rtl/>
        </w:rPr>
        <w:t>.</w:t>
      </w:r>
      <w:r w:rsidR="008C640E">
        <w:rPr>
          <w:rFonts w:cs="Arial" w:hint="cs"/>
          <w:rtl/>
        </w:rPr>
        <w:t>''</w:t>
      </w:r>
    </w:p>
    <w:p w14:paraId="1CC79B4C" w14:textId="77777777" w:rsidR="00980349" w:rsidRDefault="00584393" w:rsidP="00EE3CB5">
      <w:pPr>
        <w:spacing w:after="60"/>
        <w:rPr>
          <w:rtl/>
        </w:rPr>
      </w:pPr>
      <w:r>
        <w:rPr>
          <w:rFonts w:hint="cs"/>
          <w:rtl/>
        </w:rPr>
        <w:t>ראיה לדבריהם</w:t>
      </w:r>
      <w:r w:rsidR="00CF6EA0">
        <w:rPr>
          <w:rFonts w:hint="cs"/>
          <w:rtl/>
        </w:rPr>
        <w:t xml:space="preserve"> </w:t>
      </w:r>
      <w:r w:rsidR="00EF7494">
        <w:rPr>
          <w:rFonts w:hint="cs"/>
          <w:rtl/>
        </w:rPr>
        <w:t>הם מביאים מה</w:t>
      </w:r>
      <w:r w:rsidR="002A080B">
        <w:rPr>
          <w:rFonts w:hint="cs"/>
          <w:rtl/>
        </w:rPr>
        <w:t xml:space="preserve">גמרא במסכת סנהדרין </w:t>
      </w:r>
      <w:r w:rsidR="002A080B">
        <w:rPr>
          <w:rFonts w:hint="cs"/>
          <w:sz w:val="18"/>
          <w:szCs w:val="18"/>
          <w:rtl/>
        </w:rPr>
        <w:t>(מט ע''א)</w:t>
      </w:r>
      <w:r>
        <w:rPr>
          <w:rFonts w:hint="cs"/>
          <w:rtl/>
        </w:rPr>
        <w:t>. הגמרא</w:t>
      </w:r>
      <w:r w:rsidR="002A080B">
        <w:rPr>
          <w:rFonts w:hint="cs"/>
          <w:rtl/>
        </w:rPr>
        <w:t xml:space="preserve"> </w:t>
      </w:r>
      <w:r w:rsidR="002D57F7">
        <w:rPr>
          <w:rFonts w:hint="cs"/>
          <w:rtl/>
        </w:rPr>
        <w:t>מ</w:t>
      </w:r>
      <w:r w:rsidR="00ED0EEB">
        <w:rPr>
          <w:rFonts w:hint="cs"/>
          <w:rtl/>
        </w:rPr>
        <w:t>ספרת</w:t>
      </w:r>
      <w:r w:rsidR="002D57F7">
        <w:rPr>
          <w:rFonts w:hint="cs"/>
          <w:rtl/>
        </w:rPr>
        <w:t xml:space="preserve"> שכאשר דוד נפטר</w:t>
      </w:r>
      <w:r w:rsidR="000F5A4D">
        <w:rPr>
          <w:rFonts w:hint="cs"/>
          <w:rtl/>
        </w:rPr>
        <w:t>,</w:t>
      </w:r>
      <w:r w:rsidR="002D57F7">
        <w:rPr>
          <w:rFonts w:hint="cs"/>
          <w:rtl/>
        </w:rPr>
        <w:t xml:space="preserve"> שלמה בנו שפט את כל מי שהרע לדוד</w:t>
      </w:r>
      <w:r w:rsidR="00267EE1">
        <w:rPr>
          <w:rFonts w:hint="cs"/>
          <w:rtl/>
        </w:rPr>
        <w:t xml:space="preserve"> וב</w:t>
      </w:r>
      <w:r w:rsidR="007412F3">
        <w:rPr>
          <w:rFonts w:hint="cs"/>
          <w:rtl/>
        </w:rPr>
        <w:t>י</w:t>
      </w:r>
      <w:r w:rsidR="00267EE1">
        <w:rPr>
          <w:rFonts w:hint="cs"/>
          <w:rtl/>
        </w:rPr>
        <w:t xml:space="preserve">ניהם </w:t>
      </w:r>
      <w:r w:rsidR="00C13B85">
        <w:rPr>
          <w:rFonts w:hint="cs"/>
          <w:rtl/>
        </w:rPr>
        <w:t>יואב</w:t>
      </w:r>
      <w:r w:rsidR="00EE62DA">
        <w:rPr>
          <w:rFonts w:hint="cs"/>
          <w:rtl/>
        </w:rPr>
        <w:t xml:space="preserve"> ש</w:t>
      </w:r>
      <w:r w:rsidR="008A2EF2">
        <w:rPr>
          <w:rFonts w:hint="cs"/>
          <w:rtl/>
        </w:rPr>
        <w:t>הרג את אבנר שר הצבא.</w:t>
      </w:r>
      <w:r w:rsidR="00980349">
        <w:rPr>
          <w:rFonts w:hint="cs"/>
          <w:rtl/>
        </w:rPr>
        <w:t xml:space="preserve"> יואב ענה לו, </w:t>
      </w:r>
      <w:r w:rsidR="000F5E69">
        <w:rPr>
          <w:rFonts w:hint="cs"/>
          <w:rtl/>
        </w:rPr>
        <w:t xml:space="preserve">שהוא הרג את </w:t>
      </w:r>
      <w:r w:rsidR="00A91800">
        <w:rPr>
          <w:rFonts w:hint="cs"/>
          <w:rtl/>
        </w:rPr>
        <w:t xml:space="preserve">אבנר </w:t>
      </w:r>
      <w:r w:rsidR="000F5E69">
        <w:rPr>
          <w:rFonts w:hint="cs"/>
          <w:rtl/>
        </w:rPr>
        <w:t xml:space="preserve">בגלל שהוא </w:t>
      </w:r>
      <w:r w:rsidR="00980349">
        <w:rPr>
          <w:rFonts w:hint="cs"/>
          <w:rtl/>
        </w:rPr>
        <w:t>הרג את עשהאל</w:t>
      </w:r>
      <w:r w:rsidR="000F5E69">
        <w:rPr>
          <w:rFonts w:hint="cs"/>
          <w:rtl/>
        </w:rPr>
        <w:t xml:space="preserve">, ולכן </w:t>
      </w:r>
      <w:r w:rsidR="000C6E94">
        <w:rPr>
          <w:rFonts w:hint="cs"/>
          <w:rtl/>
        </w:rPr>
        <w:t>אין בו עוון</w:t>
      </w:r>
      <w:r w:rsidR="00980349">
        <w:rPr>
          <w:rFonts w:hint="cs"/>
          <w:rtl/>
        </w:rPr>
        <w:t xml:space="preserve">. </w:t>
      </w:r>
      <w:r w:rsidR="000B7C2D">
        <w:rPr>
          <w:rFonts w:hint="cs"/>
          <w:rtl/>
        </w:rPr>
        <w:t>אמנם</w:t>
      </w:r>
      <w:r w:rsidR="00281458">
        <w:rPr>
          <w:rFonts w:hint="cs"/>
          <w:rtl/>
        </w:rPr>
        <w:t xml:space="preserve"> עשהאל רדף אחרי </w:t>
      </w:r>
      <w:r w:rsidR="00835BB5">
        <w:rPr>
          <w:rFonts w:hint="cs"/>
          <w:rtl/>
        </w:rPr>
        <w:t>אבנר</w:t>
      </w:r>
      <w:r w:rsidR="00281458">
        <w:rPr>
          <w:rFonts w:hint="cs"/>
          <w:rtl/>
        </w:rPr>
        <w:t xml:space="preserve">, ולכן היה מותר </w:t>
      </w:r>
      <w:r w:rsidR="00AB7CB5">
        <w:rPr>
          <w:rFonts w:hint="cs"/>
          <w:rtl/>
        </w:rPr>
        <w:t>לאבנר</w:t>
      </w:r>
      <w:r w:rsidR="00281458">
        <w:rPr>
          <w:rFonts w:hint="cs"/>
          <w:rtl/>
        </w:rPr>
        <w:t xml:space="preserve"> </w:t>
      </w:r>
      <w:r w:rsidR="0014339B">
        <w:rPr>
          <w:rFonts w:hint="cs"/>
          <w:rtl/>
        </w:rPr>
        <w:t>לפגוע בו</w:t>
      </w:r>
      <w:r w:rsidR="00281458">
        <w:rPr>
          <w:rFonts w:hint="cs"/>
          <w:rtl/>
        </w:rPr>
        <w:t xml:space="preserve">, אבל </w:t>
      </w:r>
      <w:r w:rsidR="00875435">
        <w:rPr>
          <w:rFonts w:hint="cs"/>
          <w:rtl/>
        </w:rPr>
        <w:t xml:space="preserve">מכיוון </w:t>
      </w:r>
      <w:r w:rsidR="000A0A20">
        <w:rPr>
          <w:rFonts w:hint="cs"/>
          <w:rtl/>
        </w:rPr>
        <w:t xml:space="preserve">שהוא </w:t>
      </w:r>
      <w:r w:rsidR="00281458">
        <w:rPr>
          <w:rFonts w:hint="cs"/>
          <w:rtl/>
        </w:rPr>
        <w:t>יכ</w:t>
      </w:r>
      <w:r w:rsidR="007412F3">
        <w:rPr>
          <w:rFonts w:hint="cs"/>
          <w:rtl/>
        </w:rPr>
        <w:t>ו</w:t>
      </w:r>
      <w:r w:rsidR="00281458">
        <w:rPr>
          <w:rFonts w:hint="cs"/>
          <w:rtl/>
        </w:rPr>
        <w:t xml:space="preserve">ל </w:t>
      </w:r>
      <w:r w:rsidR="007412F3">
        <w:rPr>
          <w:rFonts w:hint="cs"/>
          <w:rtl/>
        </w:rPr>
        <w:t xml:space="preserve">היה </w:t>
      </w:r>
      <w:r w:rsidR="00281458">
        <w:rPr>
          <w:rFonts w:hint="cs"/>
          <w:rtl/>
        </w:rPr>
        <w:t xml:space="preserve">לנטרל את עשהאל ולא </w:t>
      </w:r>
      <w:r w:rsidR="00795A48">
        <w:rPr>
          <w:rFonts w:hint="cs"/>
          <w:rtl/>
        </w:rPr>
        <w:t xml:space="preserve">היה </w:t>
      </w:r>
      <w:r w:rsidR="000A0A20">
        <w:rPr>
          <w:rFonts w:hint="cs"/>
          <w:rtl/>
        </w:rPr>
        <w:t xml:space="preserve">מוכרח </w:t>
      </w:r>
      <w:r w:rsidR="00281458">
        <w:rPr>
          <w:rFonts w:hint="cs"/>
          <w:rtl/>
        </w:rPr>
        <w:t>להרוג אותו</w:t>
      </w:r>
      <w:r w:rsidR="00374249">
        <w:rPr>
          <w:rFonts w:hint="cs"/>
          <w:rtl/>
        </w:rPr>
        <w:t>, אז</w:t>
      </w:r>
      <w:r w:rsidR="007412F3">
        <w:rPr>
          <w:rFonts w:hint="cs"/>
          <w:rtl/>
        </w:rPr>
        <w:t>י</w:t>
      </w:r>
      <w:r w:rsidR="00374249">
        <w:rPr>
          <w:rFonts w:hint="cs"/>
          <w:rtl/>
        </w:rPr>
        <w:t xml:space="preserve"> הוא נחשב </w:t>
      </w:r>
      <w:r w:rsidR="000A0A20">
        <w:rPr>
          <w:rFonts w:hint="cs"/>
          <w:rtl/>
        </w:rPr>
        <w:t xml:space="preserve">רוצח </w:t>
      </w:r>
      <w:r w:rsidR="00374249">
        <w:rPr>
          <w:rFonts w:hint="cs"/>
          <w:rtl/>
        </w:rPr>
        <w:t>ומגיע לו למות</w:t>
      </w:r>
      <w:r w:rsidR="002046B3">
        <w:rPr>
          <w:rFonts w:hint="cs"/>
          <w:rtl/>
        </w:rPr>
        <w:t xml:space="preserve"> </w:t>
      </w:r>
      <w:r w:rsidR="002046B3">
        <w:rPr>
          <w:rFonts w:hint="cs"/>
          <w:sz w:val="20"/>
          <w:szCs w:val="20"/>
          <w:rtl/>
        </w:rPr>
        <w:t>(ולכן יואב הרשה לעצמו להרוג אותו)</w:t>
      </w:r>
      <w:r w:rsidR="00281458">
        <w:rPr>
          <w:rFonts w:hint="cs"/>
          <w:rtl/>
        </w:rPr>
        <w:t xml:space="preserve">. </w:t>
      </w:r>
    </w:p>
    <w:p w14:paraId="309D869B" w14:textId="77777777" w:rsidR="00135ECB" w:rsidRPr="002A080B" w:rsidRDefault="003B46BC" w:rsidP="006D5CF5">
      <w:pPr>
        <w:spacing w:after="60"/>
        <w:rPr>
          <w:rtl/>
        </w:rPr>
      </w:pPr>
      <w:r>
        <w:rPr>
          <w:rFonts w:hint="cs"/>
          <w:rtl/>
        </w:rPr>
        <w:t>הקשו</w:t>
      </w:r>
      <w:r w:rsidR="00D502D3">
        <w:rPr>
          <w:rFonts w:hint="cs"/>
          <w:rtl/>
        </w:rPr>
        <w:t xml:space="preserve"> האחרונים על המשנה למלך, הרי לשיטת</w:t>
      </w:r>
      <w:r w:rsidR="007412F3">
        <w:rPr>
          <w:rFonts w:hint="cs"/>
          <w:rtl/>
        </w:rPr>
        <w:t>ו,</w:t>
      </w:r>
      <w:r w:rsidR="00D502D3">
        <w:rPr>
          <w:rFonts w:hint="cs"/>
          <w:rtl/>
        </w:rPr>
        <w:t xml:space="preserve"> כאשר רודפים אחרי אדם להר</w:t>
      </w:r>
      <w:r w:rsidR="00C30F29">
        <w:rPr>
          <w:rFonts w:hint="cs"/>
          <w:rtl/>
        </w:rPr>
        <w:t>ו</w:t>
      </w:r>
      <w:r w:rsidR="00D502D3">
        <w:rPr>
          <w:rFonts w:hint="cs"/>
          <w:rtl/>
        </w:rPr>
        <w:t>ג אותו</w:t>
      </w:r>
      <w:r w:rsidR="00C30F29">
        <w:rPr>
          <w:rFonts w:hint="cs"/>
          <w:rtl/>
        </w:rPr>
        <w:t>,</w:t>
      </w:r>
      <w:r w:rsidR="00D502D3">
        <w:rPr>
          <w:rFonts w:hint="cs"/>
          <w:rtl/>
        </w:rPr>
        <w:t xml:space="preserve"> </w:t>
      </w:r>
      <w:r w:rsidR="00E8727E">
        <w:rPr>
          <w:rFonts w:hint="cs"/>
          <w:rtl/>
        </w:rPr>
        <w:t xml:space="preserve">הוא </w:t>
      </w:r>
      <w:r w:rsidR="00363A83">
        <w:rPr>
          <w:rFonts w:hint="cs"/>
          <w:rtl/>
        </w:rPr>
        <w:t xml:space="preserve">לא צריך רק לנטרל אותו, ומותר </w:t>
      </w:r>
      <w:r w:rsidR="00E8727E">
        <w:rPr>
          <w:rFonts w:hint="cs"/>
          <w:rtl/>
        </w:rPr>
        <w:t xml:space="preserve">לו </w:t>
      </w:r>
      <w:r w:rsidR="00363A83">
        <w:rPr>
          <w:rFonts w:hint="cs"/>
          <w:rtl/>
        </w:rPr>
        <w:t xml:space="preserve">להרוג </w:t>
      </w:r>
      <w:r w:rsidR="007A28C4">
        <w:rPr>
          <w:rFonts w:hint="cs"/>
          <w:rtl/>
        </w:rPr>
        <w:t xml:space="preserve">את הרודף </w:t>
      </w:r>
      <w:r w:rsidR="00363A83">
        <w:rPr>
          <w:rFonts w:hint="cs"/>
          <w:rtl/>
        </w:rPr>
        <w:t xml:space="preserve">לכתחילה. </w:t>
      </w:r>
      <w:r w:rsidR="00C30F29">
        <w:rPr>
          <w:rFonts w:hint="cs"/>
          <w:rtl/>
        </w:rPr>
        <w:t xml:space="preserve">אם כן </w:t>
      </w:r>
      <w:r w:rsidR="00363A83">
        <w:rPr>
          <w:rFonts w:hint="cs"/>
          <w:rtl/>
        </w:rPr>
        <w:t xml:space="preserve">מדוע אבנר נחשב פושע על כך </w:t>
      </w:r>
      <w:r w:rsidR="00C30F29">
        <w:rPr>
          <w:rFonts w:hint="cs"/>
          <w:rtl/>
        </w:rPr>
        <w:t>ש</w:t>
      </w:r>
      <w:r w:rsidR="00363A83">
        <w:rPr>
          <w:rFonts w:hint="cs"/>
          <w:rtl/>
        </w:rPr>
        <w:t>הרג את עשהאל</w:t>
      </w:r>
      <w:r w:rsidR="00E8727E">
        <w:rPr>
          <w:rFonts w:hint="cs"/>
          <w:rtl/>
        </w:rPr>
        <w:t xml:space="preserve"> ולא נטרל אותו</w:t>
      </w:r>
      <w:r w:rsidR="00363A83">
        <w:rPr>
          <w:rFonts w:hint="cs"/>
          <w:rtl/>
        </w:rPr>
        <w:t xml:space="preserve">?! </w:t>
      </w:r>
      <w:r w:rsidR="005B1436">
        <w:rPr>
          <w:rFonts w:hint="cs"/>
          <w:rtl/>
        </w:rPr>
        <w:t xml:space="preserve">הרי </w:t>
      </w:r>
      <w:r w:rsidR="00E8727E">
        <w:rPr>
          <w:rFonts w:hint="cs"/>
          <w:rtl/>
        </w:rPr>
        <w:t xml:space="preserve">הוא רדף אחריו והיה מותר </w:t>
      </w:r>
      <w:r w:rsidR="00D04DB7">
        <w:rPr>
          <w:rFonts w:hint="cs"/>
          <w:rtl/>
        </w:rPr>
        <w:t xml:space="preserve">לו </w:t>
      </w:r>
      <w:r w:rsidR="00E8727E">
        <w:rPr>
          <w:rFonts w:hint="cs"/>
          <w:rtl/>
        </w:rPr>
        <w:t>להרוג אותו</w:t>
      </w:r>
      <w:r w:rsidR="00363A83">
        <w:rPr>
          <w:rFonts w:hint="cs"/>
          <w:rtl/>
        </w:rPr>
        <w:t>! לכן למעשה הם נקטו</w:t>
      </w:r>
      <w:r w:rsidR="003655D6">
        <w:rPr>
          <w:rFonts w:hint="cs"/>
          <w:rtl/>
        </w:rPr>
        <w:t xml:space="preserve"> שלא כ</w:t>
      </w:r>
      <w:r w:rsidR="00C30F29">
        <w:rPr>
          <w:rFonts w:hint="cs"/>
          <w:rtl/>
        </w:rPr>
        <w:t>משנה למלך</w:t>
      </w:r>
      <w:r w:rsidR="00363A83">
        <w:rPr>
          <w:rFonts w:hint="cs"/>
          <w:rtl/>
        </w:rPr>
        <w:t xml:space="preserve"> </w:t>
      </w:r>
      <w:r w:rsidR="00363A83">
        <w:rPr>
          <w:rFonts w:hint="cs"/>
          <w:sz w:val="18"/>
          <w:szCs w:val="18"/>
          <w:rtl/>
        </w:rPr>
        <w:t>(</w:t>
      </w:r>
      <w:r w:rsidR="00FA1545">
        <w:rPr>
          <w:rFonts w:hint="cs"/>
          <w:sz w:val="18"/>
          <w:szCs w:val="18"/>
          <w:rtl/>
        </w:rPr>
        <w:t>ו</w:t>
      </w:r>
      <w:r w:rsidR="00363A83">
        <w:rPr>
          <w:rFonts w:hint="cs"/>
          <w:sz w:val="18"/>
          <w:szCs w:val="18"/>
          <w:rtl/>
        </w:rPr>
        <w:t>עיין הערה</w:t>
      </w:r>
      <w:r w:rsidR="00363A83" w:rsidRPr="00205403">
        <w:rPr>
          <w:rStyle w:val="a5"/>
          <w:rtl/>
        </w:rPr>
        <w:footnoteReference w:id="2"/>
      </w:r>
      <w:r w:rsidR="00FF44B4">
        <w:rPr>
          <w:rFonts w:hint="cs"/>
          <w:sz w:val="18"/>
          <w:szCs w:val="18"/>
          <w:rtl/>
        </w:rPr>
        <w:t>)</w:t>
      </w:r>
      <w:r w:rsidR="00363A83">
        <w:rPr>
          <w:rFonts w:hint="cs"/>
          <w:rtl/>
        </w:rPr>
        <w:t>.</w:t>
      </w:r>
    </w:p>
    <w:p w14:paraId="2641B38A" w14:textId="77777777" w:rsidR="00481BDC" w:rsidRDefault="00CE641D" w:rsidP="006D5CF5">
      <w:pPr>
        <w:spacing w:after="60"/>
        <w:rPr>
          <w:u w:val="single"/>
          <w:rtl/>
        </w:rPr>
      </w:pPr>
      <w:r w:rsidRPr="00CE641D">
        <w:rPr>
          <w:rFonts w:hint="cs"/>
          <w:u w:val="single"/>
          <w:rtl/>
        </w:rPr>
        <w:t>ב. בא במחתרת</w:t>
      </w:r>
    </w:p>
    <w:p w14:paraId="419176B2" w14:textId="77777777" w:rsidR="00213053" w:rsidRDefault="00CE641D" w:rsidP="006D5CF5">
      <w:pPr>
        <w:spacing w:after="60"/>
        <w:rPr>
          <w:rtl/>
        </w:rPr>
      </w:pPr>
      <w:r>
        <w:rPr>
          <w:rFonts w:hint="cs"/>
          <w:rtl/>
        </w:rPr>
        <w:t>עד כה הדיון התייחס</w:t>
      </w:r>
      <w:r w:rsidR="00E12FB6">
        <w:rPr>
          <w:rFonts w:hint="cs"/>
          <w:rtl/>
        </w:rPr>
        <w:t>,</w:t>
      </w:r>
      <w:r w:rsidR="005B1436">
        <w:rPr>
          <w:rFonts w:hint="cs"/>
          <w:rtl/>
        </w:rPr>
        <w:t xml:space="preserve"> למצב </w:t>
      </w:r>
      <w:r>
        <w:rPr>
          <w:rFonts w:hint="cs"/>
          <w:rtl/>
        </w:rPr>
        <w:t>בו אדם רודף אחר השני ל</w:t>
      </w:r>
      <w:r w:rsidR="00DA3CE0">
        <w:rPr>
          <w:rFonts w:hint="cs"/>
          <w:rtl/>
        </w:rPr>
        <w:t>הורגו</w:t>
      </w:r>
      <w:r>
        <w:rPr>
          <w:rFonts w:hint="cs"/>
          <w:rtl/>
        </w:rPr>
        <w:t>. האם</w:t>
      </w:r>
      <w:r w:rsidR="00B87ABA">
        <w:rPr>
          <w:rFonts w:hint="cs"/>
          <w:rtl/>
        </w:rPr>
        <w:t xml:space="preserve"> גם כאשר אדם נכנס לתוך בית חברו לגנוב, צריך בעל הבית לכתחילה לנטרל אותו </w:t>
      </w:r>
      <w:r w:rsidR="00763A8E">
        <w:rPr>
          <w:rFonts w:hint="cs"/>
          <w:rtl/>
        </w:rPr>
        <w:t>ולא להרוג אותו</w:t>
      </w:r>
      <w:r w:rsidR="00DA3CE0">
        <w:rPr>
          <w:rFonts w:hint="cs"/>
          <w:rtl/>
        </w:rPr>
        <w:t>?</w:t>
      </w:r>
      <w:r w:rsidR="00213053">
        <w:rPr>
          <w:rFonts w:hint="cs"/>
          <w:rtl/>
        </w:rPr>
        <w:t xml:space="preserve"> האם</w:t>
      </w:r>
      <w:r>
        <w:rPr>
          <w:rFonts w:hint="cs"/>
          <w:rtl/>
        </w:rPr>
        <w:t xml:space="preserve"> כאשר </w:t>
      </w:r>
      <w:r w:rsidR="00915384">
        <w:rPr>
          <w:rFonts w:hint="cs"/>
          <w:rtl/>
        </w:rPr>
        <w:t xml:space="preserve">הגנבים פרצו לחוותו של שי דרומי, הוא היה צריך </w:t>
      </w:r>
      <w:r w:rsidR="00092E3C">
        <w:rPr>
          <w:rFonts w:hint="cs"/>
          <w:rtl/>
        </w:rPr>
        <w:t xml:space="preserve">לכתחילה </w:t>
      </w:r>
      <w:r w:rsidR="00915384">
        <w:rPr>
          <w:rFonts w:hint="cs"/>
          <w:rtl/>
        </w:rPr>
        <w:t xml:space="preserve">לכוון לרגליהם? </w:t>
      </w:r>
    </w:p>
    <w:p w14:paraId="04836209" w14:textId="77777777" w:rsidR="00D43F86" w:rsidRDefault="00F3151C" w:rsidP="006D5CF5">
      <w:pPr>
        <w:spacing w:after="60"/>
        <w:rPr>
          <w:rtl/>
        </w:rPr>
      </w:pPr>
      <w:r>
        <w:rPr>
          <w:rFonts w:hint="cs"/>
          <w:rtl/>
        </w:rPr>
        <w:t>קודם כל ברור, שלפי המשנה למלך שראינו לעיל</w:t>
      </w:r>
      <w:r w:rsidR="005B1436">
        <w:rPr>
          <w:rFonts w:hint="cs"/>
          <w:rtl/>
        </w:rPr>
        <w:t>,</w:t>
      </w:r>
      <w:r>
        <w:rPr>
          <w:rFonts w:hint="cs"/>
          <w:rtl/>
        </w:rPr>
        <w:t xml:space="preserve"> </w:t>
      </w:r>
      <w:r w:rsidR="002A080B">
        <w:rPr>
          <w:rFonts w:hint="cs"/>
          <w:rtl/>
        </w:rPr>
        <w:t xml:space="preserve">שכתב שלנרדף מותר לירות על הרודף בלי לכוון לרגליים, גם כאן </w:t>
      </w:r>
      <w:r w:rsidR="00EB5914">
        <w:rPr>
          <w:rFonts w:hint="cs"/>
          <w:rtl/>
        </w:rPr>
        <w:t xml:space="preserve">יהיה אפשר </w:t>
      </w:r>
      <w:r w:rsidR="002A080B">
        <w:rPr>
          <w:rFonts w:hint="cs"/>
          <w:rtl/>
        </w:rPr>
        <w:t>לירות על</w:t>
      </w:r>
      <w:r w:rsidR="005041EF">
        <w:rPr>
          <w:rFonts w:hint="cs"/>
          <w:rtl/>
        </w:rPr>
        <w:t xml:space="preserve"> הפורץ</w:t>
      </w:r>
      <w:r w:rsidR="002A080B">
        <w:rPr>
          <w:rFonts w:hint="cs"/>
          <w:rtl/>
        </w:rPr>
        <w:t xml:space="preserve"> ללא הבחנה</w:t>
      </w:r>
      <w:r w:rsidR="009E3A6E">
        <w:rPr>
          <w:rFonts w:hint="cs"/>
          <w:rtl/>
        </w:rPr>
        <w:t>, שהרי הגנבים מאיימים על חייו של בעל הבית כפי שראינו לעיל</w:t>
      </w:r>
      <w:r w:rsidR="002A080B">
        <w:rPr>
          <w:rFonts w:hint="cs"/>
          <w:rtl/>
        </w:rPr>
        <w:t>. אך מה יהיה הדין ל</w:t>
      </w:r>
      <w:r w:rsidR="00483DE7">
        <w:rPr>
          <w:rFonts w:hint="cs"/>
          <w:rtl/>
        </w:rPr>
        <w:t>דעת ה</w:t>
      </w:r>
      <w:r w:rsidR="002A080B">
        <w:rPr>
          <w:rFonts w:hint="cs"/>
          <w:rtl/>
        </w:rPr>
        <w:t>חולקים, האם במקרה הזה יודו למשנה למלך?</w:t>
      </w:r>
      <w:r w:rsidR="00571FB5">
        <w:rPr>
          <w:rFonts w:hint="cs"/>
          <w:rtl/>
        </w:rPr>
        <w:t xml:space="preserve"> </w:t>
      </w:r>
    </w:p>
    <w:p w14:paraId="2C5D0CC5" w14:textId="0144A75D" w:rsidR="00571FB5" w:rsidRDefault="00571FB5" w:rsidP="00280722">
      <w:pPr>
        <w:spacing w:after="60"/>
        <w:rPr>
          <w:rtl/>
        </w:rPr>
      </w:pPr>
      <w:r>
        <w:rPr>
          <w:rFonts w:hint="cs"/>
          <w:rtl/>
        </w:rPr>
        <w:t xml:space="preserve">א. </w:t>
      </w:r>
      <w:r w:rsidRPr="00571FB5">
        <w:rPr>
          <w:rFonts w:hint="cs"/>
          <w:b/>
          <w:bCs/>
          <w:rtl/>
        </w:rPr>
        <w:t>השבות</w:t>
      </w:r>
      <w:r>
        <w:rPr>
          <w:rFonts w:hint="cs"/>
          <w:rtl/>
        </w:rPr>
        <w:t xml:space="preserve"> </w:t>
      </w:r>
      <w:r w:rsidRPr="00571FB5">
        <w:rPr>
          <w:rFonts w:hint="cs"/>
          <w:b/>
          <w:bCs/>
          <w:rtl/>
        </w:rPr>
        <w:t>יעקב</w:t>
      </w:r>
      <w:r>
        <w:rPr>
          <w:rFonts w:hint="cs"/>
          <w:rtl/>
        </w:rPr>
        <w:t xml:space="preserve"> </w:t>
      </w:r>
      <w:r>
        <w:rPr>
          <w:rFonts w:hint="cs"/>
          <w:sz w:val="18"/>
          <w:szCs w:val="18"/>
          <w:rtl/>
        </w:rPr>
        <w:t xml:space="preserve">(ב, קפז) </w:t>
      </w:r>
      <w:r>
        <w:rPr>
          <w:rFonts w:hint="cs"/>
          <w:rtl/>
        </w:rPr>
        <w:t>טען, שבניגוד למצב בו רודפים אחר מישהו לה</w:t>
      </w:r>
      <w:r w:rsidR="00FA4788">
        <w:rPr>
          <w:rFonts w:hint="cs"/>
          <w:rtl/>
        </w:rPr>
        <w:t>ו</w:t>
      </w:r>
      <w:r>
        <w:rPr>
          <w:rFonts w:hint="cs"/>
          <w:rtl/>
        </w:rPr>
        <w:t>רג</w:t>
      </w:r>
      <w:r w:rsidR="00FA4788">
        <w:rPr>
          <w:rFonts w:hint="cs"/>
          <w:rtl/>
        </w:rPr>
        <w:t>ו,</w:t>
      </w:r>
      <w:r>
        <w:rPr>
          <w:rFonts w:hint="cs"/>
          <w:rtl/>
        </w:rPr>
        <w:t xml:space="preserve"> שצריך לנטרל את הרודף לכתחילה</w:t>
      </w:r>
      <w:r w:rsidR="008B6BAC">
        <w:rPr>
          <w:rFonts w:hint="cs"/>
          <w:rtl/>
        </w:rPr>
        <w:t>,</w:t>
      </w:r>
      <w:r>
        <w:rPr>
          <w:rFonts w:hint="cs"/>
          <w:rtl/>
        </w:rPr>
        <w:t xml:space="preserve"> כאשר גנב בא במחתרת לא צריך בעל הבית לדקדק ל</w:t>
      </w:r>
      <w:r w:rsidR="00FA4788">
        <w:rPr>
          <w:rFonts w:hint="cs"/>
          <w:rtl/>
        </w:rPr>
        <w:t>פגוע</w:t>
      </w:r>
      <w:r>
        <w:rPr>
          <w:rFonts w:hint="cs"/>
          <w:rtl/>
        </w:rPr>
        <w:t xml:space="preserve"> </w:t>
      </w:r>
      <w:r w:rsidR="00FA4788">
        <w:rPr>
          <w:rFonts w:hint="cs"/>
          <w:rtl/>
        </w:rPr>
        <w:t>ב</w:t>
      </w:r>
      <w:r>
        <w:rPr>
          <w:rFonts w:hint="cs"/>
          <w:rtl/>
        </w:rPr>
        <w:t xml:space="preserve">אחד מאיבריו, והוא יכול לירות בו על מנת להורגו. מה </w:t>
      </w:r>
      <w:r w:rsidR="00895CC1">
        <w:rPr>
          <w:rFonts w:hint="cs"/>
          <w:rtl/>
        </w:rPr>
        <w:t>סברתו</w:t>
      </w:r>
      <w:r>
        <w:rPr>
          <w:rFonts w:hint="cs"/>
          <w:rtl/>
        </w:rPr>
        <w:t>? הוא טען, שכאשר</w:t>
      </w:r>
      <w:r w:rsidR="00457312">
        <w:rPr>
          <w:rFonts w:hint="cs"/>
          <w:rtl/>
        </w:rPr>
        <w:t xml:space="preserve"> בא גנב במחתרת הוא ודאי </w:t>
      </w:r>
      <w:r w:rsidR="003D01CB">
        <w:rPr>
          <w:rFonts w:hint="cs"/>
          <w:rtl/>
        </w:rPr>
        <w:t>מתכוון להרוג</w:t>
      </w:r>
      <w:r w:rsidR="005B1436">
        <w:rPr>
          <w:rFonts w:hint="cs"/>
          <w:rtl/>
        </w:rPr>
        <w:t xml:space="preserve"> במידה ו</w:t>
      </w:r>
      <w:r w:rsidR="001378B2">
        <w:rPr>
          <w:rFonts w:hint="cs"/>
          <w:rtl/>
        </w:rPr>
        <w:t>י</w:t>
      </w:r>
      <w:r w:rsidR="00FE6D3A">
        <w:rPr>
          <w:rFonts w:hint="cs"/>
          <w:rtl/>
        </w:rPr>
        <w:t>י</w:t>
      </w:r>
      <w:r w:rsidR="005B1436">
        <w:rPr>
          <w:rFonts w:hint="cs"/>
          <w:rtl/>
        </w:rPr>
        <w:t>תקל</w:t>
      </w:r>
      <w:r w:rsidR="00FE6D3A">
        <w:rPr>
          <w:rFonts w:hint="cs"/>
          <w:rtl/>
        </w:rPr>
        <w:t xml:space="preserve"> בבעל הבית</w:t>
      </w:r>
      <w:r w:rsidR="003D01CB">
        <w:rPr>
          <w:rFonts w:hint="cs"/>
          <w:rtl/>
        </w:rPr>
        <w:t>, לעומת זאת</w:t>
      </w:r>
      <w:r w:rsidR="005B1436">
        <w:rPr>
          <w:rFonts w:hint="cs"/>
          <w:rtl/>
        </w:rPr>
        <w:t>,</w:t>
      </w:r>
      <w:r w:rsidR="003D01CB">
        <w:rPr>
          <w:rFonts w:hint="cs"/>
          <w:rtl/>
        </w:rPr>
        <w:t xml:space="preserve"> כאשר </w:t>
      </w:r>
      <w:r w:rsidR="00FE6D3A">
        <w:rPr>
          <w:rFonts w:hint="cs"/>
          <w:rtl/>
        </w:rPr>
        <w:t xml:space="preserve">מישהו רודף אחרי </w:t>
      </w:r>
      <w:r w:rsidR="005B1436">
        <w:rPr>
          <w:rFonts w:hint="cs"/>
          <w:rtl/>
        </w:rPr>
        <w:t>חברו</w:t>
      </w:r>
      <w:r w:rsidR="00FE6D3A">
        <w:rPr>
          <w:rFonts w:hint="cs"/>
          <w:rtl/>
        </w:rPr>
        <w:t xml:space="preserve">, אפשר שהוא </w:t>
      </w:r>
      <w:r w:rsidR="00FA4788">
        <w:rPr>
          <w:rFonts w:hint="cs"/>
          <w:rtl/>
        </w:rPr>
        <w:t xml:space="preserve">לא באמת רוצה לרצוח </w:t>
      </w:r>
      <w:r w:rsidR="0018203F">
        <w:rPr>
          <w:rFonts w:hint="cs"/>
          <w:rtl/>
        </w:rPr>
        <w:t>אותו</w:t>
      </w:r>
      <w:r w:rsidR="00FE6D3A">
        <w:rPr>
          <w:rFonts w:hint="cs"/>
          <w:rtl/>
        </w:rPr>
        <w:t xml:space="preserve"> ובלשונו:</w:t>
      </w:r>
    </w:p>
    <w:p w14:paraId="08BFA36F" w14:textId="77777777" w:rsidR="00FE6D3A" w:rsidRPr="00571FB5" w:rsidRDefault="008B2529" w:rsidP="006D5CF5">
      <w:pPr>
        <w:spacing w:after="60"/>
        <w:ind w:left="720"/>
        <w:rPr>
          <w:rtl/>
        </w:rPr>
      </w:pPr>
      <w:r>
        <w:rPr>
          <w:rFonts w:cs="Arial" w:hint="cs"/>
          <w:rtl/>
        </w:rPr>
        <w:t>''</w:t>
      </w:r>
      <w:r w:rsidR="00FE6D3A" w:rsidRPr="00FE6D3A">
        <w:rPr>
          <w:rFonts w:cs="Arial" w:hint="cs"/>
          <w:rtl/>
        </w:rPr>
        <w:t>כמ</w:t>
      </w:r>
      <w:r w:rsidR="00FE6D3A">
        <w:rPr>
          <w:rFonts w:cs="Arial" w:hint="cs"/>
          <w:rtl/>
        </w:rPr>
        <w:t>ו שכתב</w:t>
      </w:r>
      <w:r w:rsidR="00FE6D3A" w:rsidRPr="00FE6D3A">
        <w:rPr>
          <w:rFonts w:cs="Arial"/>
          <w:rtl/>
        </w:rPr>
        <w:t xml:space="preserve"> </w:t>
      </w:r>
      <w:r w:rsidR="00FE6D3A" w:rsidRPr="00FE6D3A">
        <w:rPr>
          <w:rFonts w:cs="Arial" w:hint="cs"/>
          <w:rtl/>
        </w:rPr>
        <w:t>הרמב</w:t>
      </w:r>
      <w:r w:rsidR="00FE6D3A" w:rsidRPr="00FE6D3A">
        <w:rPr>
          <w:rFonts w:cs="Arial"/>
          <w:rtl/>
        </w:rPr>
        <w:t>"</w:t>
      </w:r>
      <w:r w:rsidR="00FE6D3A" w:rsidRPr="00FE6D3A">
        <w:rPr>
          <w:rFonts w:cs="Arial" w:hint="cs"/>
          <w:rtl/>
        </w:rPr>
        <w:t>ם</w:t>
      </w:r>
      <w:r w:rsidR="002D5CF0">
        <w:rPr>
          <w:rFonts w:cs="Arial" w:hint="cs"/>
          <w:rtl/>
        </w:rPr>
        <w:t>,</w:t>
      </w:r>
      <w:r w:rsidR="00FE6D3A" w:rsidRPr="00FE6D3A">
        <w:rPr>
          <w:rFonts w:cs="Arial"/>
          <w:rtl/>
        </w:rPr>
        <w:t xml:space="preserve"> </w:t>
      </w:r>
      <w:r w:rsidR="00FE6D3A" w:rsidRPr="00FE6D3A">
        <w:rPr>
          <w:rFonts w:cs="Arial" w:hint="cs"/>
          <w:rtl/>
        </w:rPr>
        <w:t>כי</w:t>
      </w:r>
      <w:r w:rsidR="00FE6D3A">
        <w:rPr>
          <w:rFonts w:cs="Arial" w:hint="cs"/>
          <w:rtl/>
        </w:rPr>
        <w:t>ו</w:t>
      </w:r>
      <w:r w:rsidR="00FE6D3A" w:rsidRPr="00FE6D3A">
        <w:rPr>
          <w:rFonts w:cs="Arial" w:hint="cs"/>
          <w:rtl/>
        </w:rPr>
        <w:t>ון</w:t>
      </w:r>
      <w:r w:rsidR="00FE6D3A" w:rsidRPr="00FE6D3A">
        <w:rPr>
          <w:rFonts w:cs="Arial"/>
          <w:rtl/>
        </w:rPr>
        <w:t xml:space="preserve"> </w:t>
      </w:r>
      <w:r w:rsidR="00FE6D3A" w:rsidRPr="00FE6D3A">
        <w:rPr>
          <w:rFonts w:cs="Arial" w:hint="cs"/>
          <w:rtl/>
        </w:rPr>
        <w:t>שעשה</w:t>
      </w:r>
      <w:r w:rsidR="00FE6D3A" w:rsidRPr="00FE6D3A">
        <w:rPr>
          <w:rFonts w:cs="Arial"/>
          <w:rtl/>
        </w:rPr>
        <w:t xml:space="preserve"> </w:t>
      </w:r>
      <w:r w:rsidR="00FE6D3A" w:rsidRPr="00FE6D3A">
        <w:rPr>
          <w:rFonts w:cs="Arial" w:hint="cs"/>
          <w:rtl/>
        </w:rPr>
        <w:t>מעשה</w:t>
      </w:r>
      <w:r w:rsidR="00FE6D3A" w:rsidRPr="00FE6D3A">
        <w:rPr>
          <w:rFonts w:cs="Arial"/>
          <w:rtl/>
        </w:rPr>
        <w:t xml:space="preserve"> </w:t>
      </w:r>
      <w:r w:rsidR="00FE6D3A" w:rsidRPr="00FE6D3A">
        <w:rPr>
          <w:rFonts w:cs="Arial" w:hint="cs"/>
          <w:rtl/>
        </w:rPr>
        <w:t>שבא</w:t>
      </w:r>
      <w:r w:rsidR="00FE6D3A" w:rsidRPr="00FE6D3A">
        <w:rPr>
          <w:rFonts w:cs="Arial"/>
          <w:rtl/>
        </w:rPr>
        <w:t xml:space="preserve"> </w:t>
      </w:r>
      <w:r w:rsidR="00FE6D3A" w:rsidRPr="00FE6D3A">
        <w:rPr>
          <w:rFonts w:cs="Arial" w:hint="cs"/>
          <w:rtl/>
        </w:rPr>
        <w:t>במחתרת</w:t>
      </w:r>
      <w:r w:rsidR="00FE6D3A" w:rsidRPr="00FE6D3A">
        <w:rPr>
          <w:rFonts w:cs="Arial"/>
          <w:rtl/>
        </w:rPr>
        <w:t xml:space="preserve"> </w:t>
      </w:r>
      <w:r w:rsidR="00FE6D3A" w:rsidRPr="00FE6D3A">
        <w:rPr>
          <w:rFonts w:cs="Arial" w:hint="cs"/>
          <w:rtl/>
        </w:rPr>
        <w:t>הרי</w:t>
      </w:r>
      <w:r w:rsidR="00FE6D3A" w:rsidRPr="00FE6D3A">
        <w:rPr>
          <w:rFonts w:cs="Arial"/>
          <w:rtl/>
        </w:rPr>
        <w:t xml:space="preserve"> </w:t>
      </w:r>
      <w:r w:rsidR="00FE6D3A">
        <w:rPr>
          <w:rFonts w:cs="Arial" w:hint="cs"/>
          <w:rtl/>
        </w:rPr>
        <w:t xml:space="preserve">הוא </w:t>
      </w:r>
      <w:r w:rsidR="00FE6D3A" w:rsidRPr="00FE6D3A">
        <w:rPr>
          <w:rFonts w:cs="Arial" w:hint="cs"/>
          <w:rtl/>
        </w:rPr>
        <w:t>מוחזק</w:t>
      </w:r>
      <w:r w:rsidR="00FE6D3A" w:rsidRPr="00FE6D3A">
        <w:rPr>
          <w:rFonts w:cs="Arial"/>
          <w:rtl/>
        </w:rPr>
        <w:t xml:space="preserve"> </w:t>
      </w:r>
      <w:r w:rsidR="00FE6D3A" w:rsidRPr="00FE6D3A">
        <w:rPr>
          <w:rFonts w:cs="Arial" w:hint="cs"/>
          <w:rtl/>
        </w:rPr>
        <w:t>לרוצח</w:t>
      </w:r>
      <w:r w:rsidR="00FE6D3A" w:rsidRPr="00FE6D3A">
        <w:rPr>
          <w:rFonts w:cs="Arial"/>
          <w:rtl/>
        </w:rPr>
        <w:t xml:space="preserve"> </w:t>
      </w:r>
      <w:r w:rsidR="00FE6D3A" w:rsidRPr="00FE6D3A">
        <w:rPr>
          <w:rFonts w:cs="Arial" w:hint="cs"/>
          <w:rtl/>
        </w:rPr>
        <w:t>ממש</w:t>
      </w:r>
      <w:r w:rsidR="00FE6D3A">
        <w:rPr>
          <w:rFonts w:cs="Arial" w:hint="cs"/>
          <w:rtl/>
        </w:rPr>
        <w:t>,</w:t>
      </w:r>
      <w:r w:rsidR="00FE6D3A" w:rsidRPr="00FE6D3A">
        <w:rPr>
          <w:rFonts w:cs="Arial"/>
          <w:rtl/>
        </w:rPr>
        <w:t xml:space="preserve"> </w:t>
      </w:r>
      <w:r w:rsidR="00FE6D3A">
        <w:rPr>
          <w:rFonts w:cs="Arial" w:hint="cs"/>
          <w:rtl/>
        </w:rPr>
        <w:t xml:space="preserve">משום כך </w:t>
      </w:r>
      <w:r w:rsidR="00FE6D3A" w:rsidRPr="00FE6D3A">
        <w:rPr>
          <w:rFonts w:cs="Arial" w:hint="cs"/>
          <w:rtl/>
        </w:rPr>
        <w:t>אין</w:t>
      </w:r>
      <w:r w:rsidR="00FE6D3A" w:rsidRPr="00FE6D3A">
        <w:rPr>
          <w:rFonts w:cs="Arial"/>
          <w:rtl/>
        </w:rPr>
        <w:t xml:space="preserve"> </w:t>
      </w:r>
      <w:r w:rsidR="00FE6D3A" w:rsidRPr="00FE6D3A">
        <w:rPr>
          <w:rFonts w:cs="Arial" w:hint="cs"/>
          <w:rtl/>
        </w:rPr>
        <w:t>צורך</w:t>
      </w:r>
      <w:r w:rsidR="00FE6D3A" w:rsidRPr="00FE6D3A">
        <w:rPr>
          <w:rFonts w:cs="Arial"/>
          <w:rtl/>
        </w:rPr>
        <w:t xml:space="preserve"> </w:t>
      </w:r>
      <w:r w:rsidR="00FE6D3A" w:rsidRPr="00FE6D3A">
        <w:rPr>
          <w:rFonts w:cs="Arial" w:hint="cs"/>
          <w:rtl/>
        </w:rPr>
        <w:t>להצילו</w:t>
      </w:r>
      <w:r w:rsidR="00FE6D3A" w:rsidRPr="00FE6D3A">
        <w:rPr>
          <w:rFonts w:cs="Arial"/>
          <w:rtl/>
        </w:rPr>
        <w:t xml:space="preserve"> </w:t>
      </w:r>
      <w:r w:rsidR="00FE6D3A" w:rsidRPr="00FE6D3A">
        <w:rPr>
          <w:rFonts w:cs="Arial" w:hint="cs"/>
          <w:rtl/>
        </w:rPr>
        <w:t>בא</w:t>
      </w:r>
      <w:r w:rsidR="00E66B2C">
        <w:rPr>
          <w:rFonts w:cs="Arial" w:hint="cs"/>
          <w:rtl/>
        </w:rPr>
        <w:t>חד</w:t>
      </w:r>
      <w:r w:rsidR="00FE6D3A" w:rsidRPr="00FE6D3A">
        <w:rPr>
          <w:rFonts w:cs="Arial"/>
          <w:rtl/>
        </w:rPr>
        <w:t xml:space="preserve"> </w:t>
      </w:r>
      <w:r w:rsidR="00FE6D3A" w:rsidRPr="00FE6D3A">
        <w:rPr>
          <w:rFonts w:cs="Arial" w:hint="cs"/>
          <w:rtl/>
        </w:rPr>
        <w:t>מאיבריו</w:t>
      </w:r>
      <w:r w:rsidR="003909C5">
        <w:rPr>
          <w:rFonts w:cs="Arial" w:hint="cs"/>
          <w:rtl/>
        </w:rPr>
        <w:t>.</w:t>
      </w:r>
      <w:r w:rsidR="00FE6D3A" w:rsidRPr="00FE6D3A">
        <w:rPr>
          <w:rFonts w:cs="Arial"/>
          <w:rtl/>
        </w:rPr>
        <w:t xml:space="preserve"> </w:t>
      </w:r>
      <w:r w:rsidR="00E66B2C">
        <w:rPr>
          <w:rFonts w:cs="Arial" w:hint="cs"/>
          <w:rtl/>
        </w:rPr>
        <w:t xml:space="preserve">מה שאין כן </w:t>
      </w:r>
      <w:r w:rsidR="00FE6D3A" w:rsidRPr="00FE6D3A">
        <w:rPr>
          <w:rFonts w:cs="Arial" w:hint="cs"/>
          <w:rtl/>
        </w:rPr>
        <w:t>בשאר</w:t>
      </w:r>
      <w:r w:rsidR="00FE6D3A" w:rsidRPr="00FE6D3A">
        <w:rPr>
          <w:rFonts w:cs="Arial"/>
          <w:rtl/>
        </w:rPr>
        <w:t xml:space="preserve"> </w:t>
      </w:r>
      <w:r w:rsidR="00FE6D3A" w:rsidRPr="00FE6D3A">
        <w:rPr>
          <w:rFonts w:cs="Arial" w:hint="cs"/>
          <w:rtl/>
        </w:rPr>
        <w:t>רודף</w:t>
      </w:r>
      <w:r w:rsidR="00FE6D3A" w:rsidRPr="00FE6D3A">
        <w:rPr>
          <w:rFonts w:cs="Arial"/>
          <w:rtl/>
        </w:rPr>
        <w:t xml:space="preserve"> </w:t>
      </w:r>
      <w:r w:rsidR="00FE6D3A" w:rsidRPr="00FE6D3A">
        <w:rPr>
          <w:rFonts w:cs="Arial" w:hint="cs"/>
          <w:rtl/>
        </w:rPr>
        <w:t>עביד</w:t>
      </w:r>
      <w:r w:rsidR="00FE6D3A" w:rsidRPr="00FE6D3A">
        <w:rPr>
          <w:rFonts w:cs="Arial"/>
          <w:rtl/>
        </w:rPr>
        <w:t xml:space="preserve"> </w:t>
      </w:r>
      <w:r w:rsidR="00FE6D3A" w:rsidRPr="00FE6D3A">
        <w:rPr>
          <w:rFonts w:cs="Arial" w:hint="cs"/>
          <w:rtl/>
        </w:rPr>
        <w:t>אינש</w:t>
      </w:r>
      <w:r w:rsidR="00FE6D3A" w:rsidRPr="00FE6D3A">
        <w:rPr>
          <w:rFonts w:cs="Arial"/>
          <w:rtl/>
        </w:rPr>
        <w:t xml:space="preserve"> </w:t>
      </w:r>
      <w:r w:rsidR="00FE6D3A" w:rsidRPr="00FE6D3A">
        <w:rPr>
          <w:rFonts w:cs="Arial" w:hint="cs"/>
          <w:rtl/>
        </w:rPr>
        <w:t>דגזים</w:t>
      </w:r>
      <w:r w:rsidR="00FE6D3A" w:rsidRPr="00FE6D3A">
        <w:rPr>
          <w:rFonts w:cs="Arial"/>
          <w:rtl/>
        </w:rPr>
        <w:t xml:space="preserve"> </w:t>
      </w:r>
      <w:r w:rsidR="00FE6D3A" w:rsidRPr="00FE6D3A">
        <w:rPr>
          <w:rFonts w:cs="Arial" w:hint="cs"/>
          <w:rtl/>
        </w:rPr>
        <w:t>ולא</w:t>
      </w:r>
      <w:r w:rsidR="00FE6D3A" w:rsidRPr="00FE6D3A">
        <w:rPr>
          <w:rFonts w:cs="Arial"/>
          <w:rtl/>
        </w:rPr>
        <w:t xml:space="preserve"> </w:t>
      </w:r>
      <w:r w:rsidR="00FE6D3A" w:rsidRPr="00FE6D3A">
        <w:rPr>
          <w:rFonts w:cs="Arial" w:hint="cs"/>
          <w:rtl/>
        </w:rPr>
        <w:t>עביד</w:t>
      </w:r>
      <w:r w:rsidR="00FE6D3A" w:rsidRPr="00FE6D3A">
        <w:rPr>
          <w:rFonts w:cs="Arial"/>
          <w:rtl/>
        </w:rPr>
        <w:t xml:space="preserve"> </w:t>
      </w:r>
      <w:r w:rsidR="00E66B2C">
        <w:rPr>
          <w:rFonts w:cs="Arial" w:hint="cs"/>
          <w:sz w:val="18"/>
          <w:szCs w:val="18"/>
          <w:rtl/>
        </w:rPr>
        <w:t xml:space="preserve">(= יש </w:t>
      </w:r>
      <w:r w:rsidR="00F42E82">
        <w:rPr>
          <w:rFonts w:cs="Arial" w:hint="cs"/>
          <w:sz w:val="18"/>
          <w:szCs w:val="18"/>
          <w:rtl/>
        </w:rPr>
        <w:t xml:space="preserve">רודף </w:t>
      </w:r>
      <w:r w:rsidR="00E66B2C">
        <w:rPr>
          <w:rFonts w:cs="Arial" w:hint="cs"/>
          <w:sz w:val="18"/>
          <w:szCs w:val="18"/>
          <w:rtl/>
        </w:rPr>
        <w:t xml:space="preserve">שמגזים, ולא יהרוג ממש) </w:t>
      </w:r>
      <w:r w:rsidR="00FE6D3A" w:rsidRPr="00FE6D3A">
        <w:rPr>
          <w:rFonts w:cs="Arial" w:hint="cs"/>
          <w:rtl/>
        </w:rPr>
        <w:t>ואולי</w:t>
      </w:r>
      <w:r w:rsidR="00FE6D3A" w:rsidRPr="00FE6D3A">
        <w:rPr>
          <w:rFonts w:cs="Arial"/>
          <w:rtl/>
        </w:rPr>
        <w:t xml:space="preserve"> </w:t>
      </w:r>
      <w:r w:rsidR="00E66B2C">
        <w:rPr>
          <w:rFonts w:cs="Arial" w:hint="cs"/>
          <w:rtl/>
        </w:rPr>
        <w:t xml:space="preserve">גם </w:t>
      </w:r>
      <w:r w:rsidR="00FE6D3A" w:rsidRPr="00FE6D3A">
        <w:rPr>
          <w:rFonts w:cs="Arial" w:hint="cs"/>
          <w:rtl/>
        </w:rPr>
        <w:t>כ</w:t>
      </w:r>
      <w:r w:rsidR="00E66B2C">
        <w:rPr>
          <w:rFonts w:cs="Arial" w:hint="cs"/>
          <w:rtl/>
        </w:rPr>
        <w:t>ן</w:t>
      </w:r>
      <w:r w:rsidR="00FE6D3A" w:rsidRPr="00FE6D3A">
        <w:rPr>
          <w:rFonts w:cs="Arial"/>
          <w:rtl/>
        </w:rPr>
        <w:t xml:space="preserve"> </w:t>
      </w:r>
      <w:r w:rsidR="00FE6D3A" w:rsidRPr="00FE6D3A">
        <w:rPr>
          <w:rFonts w:cs="Arial" w:hint="cs"/>
          <w:rtl/>
        </w:rPr>
        <w:t>לא</w:t>
      </w:r>
      <w:r w:rsidR="00FE6D3A" w:rsidRPr="00FE6D3A">
        <w:rPr>
          <w:rFonts w:cs="Arial"/>
          <w:rtl/>
        </w:rPr>
        <w:t xml:space="preserve"> </w:t>
      </w:r>
      <w:r w:rsidR="00FE6D3A" w:rsidRPr="00FE6D3A">
        <w:rPr>
          <w:rFonts w:cs="Arial" w:hint="cs"/>
          <w:rtl/>
        </w:rPr>
        <w:t>היה</w:t>
      </w:r>
      <w:r w:rsidR="00FE6D3A" w:rsidRPr="00FE6D3A">
        <w:rPr>
          <w:rFonts w:cs="Arial"/>
          <w:rtl/>
        </w:rPr>
        <w:t xml:space="preserve"> </w:t>
      </w:r>
      <w:r w:rsidR="00FE6D3A" w:rsidRPr="00FE6D3A">
        <w:rPr>
          <w:rFonts w:cs="Arial" w:hint="cs"/>
          <w:rtl/>
        </w:rPr>
        <w:t>כוונתו</w:t>
      </w:r>
      <w:r w:rsidR="00FE6D3A" w:rsidRPr="00FE6D3A">
        <w:rPr>
          <w:rFonts w:cs="Arial"/>
          <w:rtl/>
        </w:rPr>
        <w:t xml:space="preserve"> </w:t>
      </w:r>
      <w:r w:rsidR="00FE6D3A" w:rsidRPr="00FE6D3A">
        <w:rPr>
          <w:rFonts w:cs="Arial" w:hint="cs"/>
          <w:rtl/>
        </w:rPr>
        <w:t>רק</w:t>
      </w:r>
      <w:r w:rsidR="00FE6D3A" w:rsidRPr="00FE6D3A">
        <w:rPr>
          <w:rFonts w:cs="Arial"/>
          <w:rtl/>
        </w:rPr>
        <w:t xml:space="preserve"> </w:t>
      </w:r>
      <w:r w:rsidR="00FE6D3A" w:rsidRPr="00FE6D3A">
        <w:rPr>
          <w:rFonts w:cs="Arial" w:hint="cs"/>
          <w:rtl/>
        </w:rPr>
        <w:t>על</w:t>
      </w:r>
      <w:r w:rsidR="00FE6D3A" w:rsidRPr="00FE6D3A">
        <w:rPr>
          <w:rFonts w:cs="Arial"/>
          <w:rtl/>
        </w:rPr>
        <w:t xml:space="preserve"> </w:t>
      </w:r>
      <w:r w:rsidR="00FE6D3A" w:rsidRPr="00FE6D3A">
        <w:rPr>
          <w:rFonts w:cs="Arial" w:hint="cs"/>
          <w:rtl/>
        </w:rPr>
        <w:t>א</w:t>
      </w:r>
      <w:r w:rsidR="00E66B2C">
        <w:rPr>
          <w:rFonts w:cs="Arial" w:hint="cs"/>
          <w:rtl/>
        </w:rPr>
        <w:t>חד</w:t>
      </w:r>
      <w:r w:rsidR="00FE6D3A" w:rsidRPr="00FE6D3A">
        <w:rPr>
          <w:rFonts w:cs="Arial"/>
          <w:rtl/>
        </w:rPr>
        <w:t xml:space="preserve"> </w:t>
      </w:r>
      <w:r w:rsidR="00FE6D3A" w:rsidRPr="00FE6D3A">
        <w:rPr>
          <w:rFonts w:cs="Arial" w:hint="cs"/>
          <w:rtl/>
        </w:rPr>
        <w:t>מאיבריו</w:t>
      </w:r>
      <w:r w:rsidR="00E66B2C">
        <w:rPr>
          <w:rFonts w:cs="Arial" w:hint="cs"/>
          <w:rtl/>
        </w:rPr>
        <w:t>,</w:t>
      </w:r>
      <w:r w:rsidR="00FE6D3A" w:rsidRPr="00FE6D3A">
        <w:rPr>
          <w:rFonts w:cs="Arial"/>
          <w:rtl/>
        </w:rPr>
        <w:t xml:space="preserve"> </w:t>
      </w:r>
      <w:r w:rsidR="00E66B2C">
        <w:rPr>
          <w:rFonts w:cs="Arial" w:hint="cs"/>
          <w:rtl/>
        </w:rPr>
        <w:t xml:space="preserve">מה שאין כן </w:t>
      </w:r>
      <w:r w:rsidR="00FE6D3A" w:rsidRPr="00FE6D3A">
        <w:rPr>
          <w:rFonts w:cs="Arial" w:hint="cs"/>
          <w:rtl/>
        </w:rPr>
        <w:t>בא</w:t>
      </w:r>
      <w:r w:rsidR="00FE6D3A" w:rsidRPr="00FE6D3A">
        <w:rPr>
          <w:rFonts w:cs="Arial"/>
          <w:rtl/>
        </w:rPr>
        <w:t xml:space="preserve"> </w:t>
      </w:r>
      <w:r w:rsidR="00FE6D3A" w:rsidRPr="00FE6D3A">
        <w:rPr>
          <w:rFonts w:cs="Arial" w:hint="cs"/>
          <w:rtl/>
        </w:rPr>
        <w:t>במחתרת</w:t>
      </w:r>
      <w:r w:rsidR="00FE6D3A" w:rsidRPr="00FE6D3A">
        <w:rPr>
          <w:rFonts w:cs="Arial"/>
          <w:rtl/>
        </w:rPr>
        <w:t xml:space="preserve"> </w:t>
      </w:r>
      <w:r w:rsidR="00FE6D3A" w:rsidRPr="00FE6D3A">
        <w:rPr>
          <w:rFonts w:cs="Arial" w:hint="cs"/>
          <w:rtl/>
        </w:rPr>
        <w:t>הוא</w:t>
      </w:r>
      <w:r w:rsidR="00FE6D3A" w:rsidRPr="00FE6D3A">
        <w:rPr>
          <w:rFonts w:cs="Arial"/>
          <w:rtl/>
        </w:rPr>
        <w:t xml:space="preserve"> </w:t>
      </w:r>
      <w:r w:rsidR="00FE6D3A" w:rsidRPr="00FE6D3A">
        <w:rPr>
          <w:rFonts w:cs="Arial" w:hint="cs"/>
          <w:rtl/>
        </w:rPr>
        <w:t>מוחזק</w:t>
      </w:r>
      <w:r w:rsidR="00FE6D3A" w:rsidRPr="00FE6D3A">
        <w:rPr>
          <w:rFonts w:cs="Arial"/>
          <w:rtl/>
        </w:rPr>
        <w:t xml:space="preserve"> </w:t>
      </w:r>
      <w:r w:rsidR="00FE6D3A" w:rsidRPr="00FE6D3A">
        <w:rPr>
          <w:rFonts w:cs="Arial" w:hint="cs"/>
          <w:rtl/>
        </w:rPr>
        <w:t>לרוצח</w:t>
      </w:r>
      <w:r w:rsidR="00E66B2C">
        <w:rPr>
          <w:rFonts w:cs="Arial" w:hint="cs"/>
          <w:rtl/>
        </w:rPr>
        <w:t>.''</w:t>
      </w:r>
    </w:p>
    <w:p w14:paraId="0135F088" w14:textId="3821AF9D" w:rsidR="002331F7" w:rsidRPr="006D5CF5" w:rsidRDefault="00CF127A" w:rsidP="006D5CF5">
      <w:pPr>
        <w:spacing w:after="60"/>
        <w:rPr>
          <w:rtl/>
        </w:rPr>
      </w:pPr>
      <w:r>
        <w:rPr>
          <w:rFonts w:hint="cs"/>
          <w:rtl/>
        </w:rPr>
        <w:t xml:space="preserve">ב. </w:t>
      </w:r>
      <w:r w:rsidR="004E5FD5">
        <w:rPr>
          <w:rFonts w:hint="cs"/>
          <w:rtl/>
        </w:rPr>
        <w:t xml:space="preserve">סברתו של השבות יעקב לא כל כך ברורה, ואדרבה, </w:t>
      </w:r>
      <w:r w:rsidR="00B14991">
        <w:rPr>
          <w:rFonts w:hint="cs"/>
          <w:rtl/>
        </w:rPr>
        <w:t xml:space="preserve">נראה </w:t>
      </w:r>
      <w:r w:rsidR="00173B1B">
        <w:rPr>
          <w:rFonts w:hint="cs"/>
          <w:rtl/>
        </w:rPr>
        <w:t>ש</w:t>
      </w:r>
      <w:r w:rsidR="0018203F">
        <w:rPr>
          <w:rFonts w:hint="cs"/>
          <w:rtl/>
        </w:rPr>
        <w:t xml:space="preserve">יש </w:t>
      </w:r>
      <w:r w:rsidR="004E5FD5">
        <w:rPr>
          <w:rFonts w:hint="cs"/>
          <w:rtl/>
        </w:rPr>
        <w:t xml:space="preserve">יותר סיכוי שמי שרודף אחרי אדם </w:t>
      </w:r>
      <w:r w:rsidR="00A03906">
        <w:rPr>
          <w:rFonts w:hint="cs"/>
          <w:rtl/>
        </w:rPr>
        <w:t>להורגו באמת מתכוון להרוג אותו</w:t>
      </w:r>
      <w:r w:rsidR="00452AB4">
        <w:rPr>
          <w:rFonts w:hint="cs"/>
          <w:rtl/>
        </w:rPr>
        <w:t xml:space="preserve">, </w:t>
      </w:r>
      <w:r w:rsidR="0018203F">
        <w:rPr>
          <w:rFonts w:hint="cs"/>
          <w:rtl/>
        </w:rPr>
        <w:t>לעומת</w:t>
      </w:r>
      <w:r w:rsidR="00173B1B">
        <w:rPr>
          <w:rFonts w:hint="cs"/>
          <w:rtl/>
        </w:rPr>
        <w:t xml:space="preserve"> </w:t>
      </w:r>
      <w:r w:rsidR="00452AB4">
        <w:rPr>
          <w:rFonts w:hint="cs"/>
          <w:rtl/>
        </w:rPr>
        <w:t xml:space="preserve">גנב </w:t>
      </w:r>
      <w:r w:rsidR="0018203F">
        <w:rPr>
          <w:rFonts w:hint="cs"/>
          <w:rtl/>
        </w:rPr>
        <w:t>ה</w:t>
      </w:r>
      <w:r w:rsidR="00452AB4">
        <w:rPr>
          <w:rFonts w:hint="cs"/>
          <w:rtl/>
        </w:rPr>
        <w:t xml:space="preserve">פורץ לבית </w:t>
      </w:r>
      <w:r w:rsidR="0018203F">
        <w:rPr>
          <w:rFonts w:hint="cs"/>
          <w:rtl/>
        </w:rPr>
        <w:t>שכל כוונתו</w:t>
      </w:r>
      <w:r w:rsidR="00B42EAE">
        <w:rPr>
          <w:rFonts w:hint="cs"/>
          <w:rtl/>
        </w:rPr>
        <w:t xml:space="preserve"> היא לגנוב</w:t>
      </w:r>
      <w:r w:rsidR="00083E1C">
        <w:rPr>
          <w:rFonts w:hint="cs"/>
          <w:rtl/>
        </w:rPr>
        <w:t xml:space="preserve"> </w:t>
      </w:r>
      <w:r w:rsidR="001D72AF">
        <w:rPr>
          <w:rFonts w:hint="cs"/>
          <w:sz w:val="18"/>
          <w:szCs w:val="18"/>
          <w:rtl/>
        </w:rPr>
        <w:t xml:space="preserve">(וכן מוכח מדברי התוספות, </w:t>
      </w:r>
      <w:r w:rsidR="00496115">
        <w:rPr>
          <w:rFonts w:hint="cs"/>
          <w:sz w:val="18"/>
          <w:szCs w:val="18"/>
          <w:rtl/>
        </w:rPr>
        <w:t>ועיין</w:t>
      </w:r>
      <w:r w:rsidR="001D72AF">
        <w:rPr>
          <w:rFonts w:hint="cs"/>
          <w:sz w:val="18"/>
          <w:szCs w:val="18"/>
          <w:rtl/>
        </w:rPr>
        <w:t xml:space="preserve"> </w:t>
      </w:r>
      <w:r w:rsidR="001D72AF" w:rsidRPr="00E5097D">
        <w:rPr>
          <w:rFonts w:hint="cs"/>
          <w:b/>
          <w:bCs/>
          <w:sz w:val="18"/>
          <w:szCs w:val="18"/>
          <w:rtl/>
        </w:rPr>
        <w:t>בדברי</w:t>
      </w:r>
      <w:r w:rsidR="001D72AF">
        <w:rPr>
          <w:rFonts w:hint="cs"/>
          <w:sz w:val="18"/>
          <w:szCs w:val="18"/>
          <w:rtl/>
        </w:rPr>
        <w:t xml:space="preserve"> </w:t>
      </w:r>
      <w:r w:rsidR="001D72AF" w:rsidRPr="00E5097D">
        <w:rPr>
          <w:rFonts w:hint="cs"/>
          <w:b/>
          <w:bCs/>
          <w:sz w:val="18"/>
          <w:szCs w:val="18"/>
          <w:rtl/>
        </w:rPr>
        <w:t>יחזקאל</w:t>
      </w:r>
      <w:r w:rsidR="001D72AF">
        <w:rPr>
          <w:rFonts w:hint="cs"/>
          <w:sz w:val="18"/>
          <w:szCs w:val="18"/>
          <w:rtl/>
        </w:rPr>
        <w:t xml:space="preserve"> כח, י)</w:t>
      </w:r>
      <w:r w:rsidR="00283F10">
        <w:rPr>
          <w:rFonts w:hint="cs"/>
          <w:rtl/>
        </w:rPr>
        <w:t xml:space="preserve">. </w:t>
      </w:r>
      <w:r w:rsidR="007867B9">
        <w:rPr>
          <w:rFonts w:hint="cs"/>
          <w:rtl/>
        </w:rPr>
        <w:t xml:space="preserve">משום כך נראה, שמי שסבר </w:t>
      </w:r>
      <w:r w:rsidR="00EE36FC">
        <w:rPr>
          <w:rFonts w:hint="cs"/>
          <w:rtl/>
        </w:rPr>
        <w:t xml:space="preserve">שהנרדף צריך לכתחילה </w:t>
      </w:r>
      <w:r w:rsidR="007867B9">
        <w:rPr>
          <w:rFonts w:hint="cs"/>
          <w:rtl/>
        </w:rPr>
        <w:t>לנטרל</w:t>
      </w:r>
      <w:r w:rsidR="00EE36FC">
        <w:rPr>
          <w:rFonts w:hint="cs"/>
          <w:rtl/>
        </w:rPr>
        <w:t xml:space="preserve"> את הרודף</w:t>
      </w:r>
      <w:r w:rsidR="007867B9">
        <w:rPr>
          <w:rFonts w:hint="cs"/>
          <w:rtl/>
        </w:rPr>
        <w:t xml:space="preserve"> באחד מאיבריו, יסבור ש</w:t>
      </w:r>
      <w:r w:rsidR="002E1906">
        <w:rPr>
          <w:rFonts w:hint="cs"/>
          <w:rtl/>
        </w:rPr>
        <w:t xml:space="preserve">גם </w:t>
      </w:r>
      <w:r w:rsidR="007867B9">
        <w:rPr>
          <w:rFonts w:hint="cs"/>
          <w:rtl/>
        </w:rPr>
        <w:t xml:space="preserve">בעל הבית </w:t>
      </w:r>
      <w:r w:rsidR="0044269B">
        <w:rPr>
          <w:rFonts w:hint="cs"/>
          <w:rtl/>
        </w:rPr>
        <w:t xml:space="preserve">צריך לנטרל את </w:t>
      </w:r>
      <w:r w:rsidR="002E1906">
        <w:rPr>
          <w:rFonts w:hint="cs"/>
          <w:rtl/>
        </w:rPr>
        <w:t>הגנב באחד מאבריו</w:t>
      </w:r>
      <w:r w:rsidR="0044269B">
        <w:rPr>
          <w:rFonts w:hint="cs"/>
          <w:rtl/>
        </w:rPr>
        <w:t>.</w:t>
      </w:r>
    </w:p>
    <w:p w14:paraId="0D59323A" w14:textId="77777777" w:rsidR="0093130D" w:rsidRPr="000B14E6" w:rsidRDefault="0018203F" w:rsidP="006D5CF5">
      <w:pPr>
        <w:spacing w:after="60"/>
        <w:rPr>
          <w:b/>
          <w:bCs/>
          <w:rtl/>
        </w:rPr>
      </w:pPr>
      <w:r>
        <w:rPr>
          <w:rFonts w:hint="cs"/>
          <w:b/>
          <w:bCs/>
          <w:rtl/>
        </w:rPr>
        <w:t>ש</w:t>
      </w:r>
      <w:r w:rsidR="0093130D">
        <w:rPr>
          <w:b/>
          <w:bCs/>
          <w:rtl/>
        </w:rPr>
        <w:t>בת שלום! קח לקרוא בשולחן שבת, או תעביר בבקשה הלאה שעוד אנשים יקראו</w:t>
      </w:r>
      <w:r w:rsidR="0093130D">
        <w:rPr>
          <w:rStyle w:val="a5"/>
          <w:sz w:val="26"/>
          <w:szCs w:val="26"/>
        </w:rPr>
        <w:footnoteReference w:id="3"/>
      </w:r>
      <w:r w:rsidR="0093130D">
        <w:rPr>
          <w:b/>
          <w:bCs/>
          <w:rtl/>
        </w:rPr>
        <w:t xml:space="preserve">... </w:t>
      </w:r>
    </w:p>
    <w:sectPr w:rsidR="0093130D" w:rsidRPr="000B14E6" w:rsidSect="00A22A33">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D652B" w14:textId="77777777" w:rsidR="00B653B5" w:rsidRDefault="00B653B5" w:rsidP="003D184B">
      <w:pPr>
        <w:spacing w:after="0" w:line="240" w:lineRule="auto"/>
      </w:pPr>
      <w:r>
        <w:separator/>
      </w:r>
    </w:p>
  </w:endnote>
  <w:endnote w:type="continuationSeparator" w:id="0">
    <w:p w14:paraId="26BB648A" w14:textId="77777777" w:rsidR="00B653B5" w:rsidRDefault="00B653B5" w:rsidP="003D1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38600" w14:textId="77777777" w:rsidR="00B653B5" w:rsidRDefault="00B653B5" w:rsidP="003D184B">
      <w:pPr>
        <w:spacing w:after="0" w:line="240" w:lineRule="auto"/>
      </w:pPr>
      <w:r>
        <w:separator/>
      </w:r>
    </w:p>
  </w:footnote>
  <w:footnote w:type="continuationSeparator" w:id="0">
    <w:p w14:paraId="7EB1DF2E" w14:textId="77777777" w:rsidR="00B653B5" w:rsidRDefault="00B653B5" w:rsidP="003D184B">
      <w:pPr>
        <w:spacing w:after="0" w:line="240" w:lineRule="auto"/>
      </w:pPr>
      <w:r>
        <w:continuationSeparator/>
      </w:r>
    </w:p>
  </w:footnote>
  <w:footnote w:id="1">
    <w:p w14:paraId="01C30424" w14:textId="77777777" w:rsidR="00457312" w:rsidRDefault="00457312">
      <w:pPr>
        <w:pStyle w:val="a3"/>
        <w:rPr>
          <w:rtl/>
        </w:rPr>
      </w:pPr>
      <w:r>
        <w:rPr>
          <w:rStyle w:val="a5"/>
        </w:rPr>
        <w:footnoteRef/>
      </w:r>
      <w:r>
        <w:rPr>
          <w:rtl/>
        </w:rPr>
        <w:t xml:space="preserve"> </w:t>
      </w:r>
      <w:r w:rsidRPr="00814EB2">
        <w:rPr>
          <w:rFonts w:hint="cs"/>
          <w:b/>
          <w:bCs/>
          <w:rtl/>
        </w:rPr>
        <w:t>הרמב''ם</w:t>
      </w:r>
      <w:r>
        <w:rPr>
          <w:rFonts w:hint="cs"/>
          <w:rtl/>
        </w:rPr>
        <w:t xml:space="preserve"> פירש, שכאשר התורה אומרת שאם 'זרחה השמש עליו' אסור להרוג את הרודף, אין הכוונה כפשוטו של מקרא שאם הגנב פורץ ביום אסור להרוג אותו, אלא הכוונה שאם ברור שהו</w:t>
      </w:r>
      <w:r w:rsidR="00C02A69">
        <w:rPr>
          <w:rFonts w:hint="cs"/>
          <w:rtl/>
        </w:rPr>
        <w:t xml:space="preserve">א </w:t>
      </w:r>
      <w:r>
        <w:rPr>
          <w:rFonts w:hint="cs"/>
          <w:rtl/>
        </w:rPr>
        <w:t xml:space="preserve">לא בא להרוג את בעל הבית אסור להורגו. אמנם </w:t>
      </w:r>
      <w:r w:rsidRPr="00866FCF">
        <w:rPr>
          <w:rFonts w:hint="cs"/>
          <w:b/>
          <w:bCs/>
          <w:rtl/>
        </w:rPr>
        <w:t>הראב''ד</w:t>
      </w:r>
      <w:r>
        <w:rPr>
          <w:rFonts w:hint="cs"/>
          <w:rtl/>
        </w:rPr>
        <w:t xml:space="preserve"> חלק, וכתב שכאשר הגנב פורץ ביום אין להרוג אותו, אך למעשה נראה שהם לא חולקים, ו</w:t>
      </w:r>
      <w:r w:rsidR="00C7740D">
        <w:rPr>
          <w:rFonts w:hint="cs"/>
          <w:rtl/>
        </w:rPr>
        <w:t>ה</w:t>
      </w:r>
      <w:r>
        <w:rPr>
          <w:rFonts w:hint="cs"/>
          <w:rtl/>
        </w:rPr>
        <w:t>כל לפי העניין.</w:t>
      </w:r>
    </w:p>
  </w:footnote>
  <w:footnote w:id="2">
    <w:p w14:paraId="3182934C" w14:textId="77777777" w:rsidR="00457312" w:rsidRDefault="00457312">
      <w:pPr>
        <w:pStyle w:val="a3"/>
      </w:pPr>
      <w:r>
        <w:rPr>
          <w:rStyle w:val="a5"/>
        </w:rPr>
        <w:footnoteRef/>
      </w:r>
      <w:r>
        <w:rPr>
          <w:rtl/>
        </w:rPr>
        <w:t xml:space="preserve"> </w:t>
      </w:r>
      <w:r>
        <w:rPr>
          <w:rFonts w:hint="cs"/>
          <w:rtl/>
        </w:rPr>
        <w:t xml:space="preserve">נראה שאפשר לדחות את קושיית האחרונים על המשנה למלך. מסתמא גם המשנה למלך מודה, שבמקום שללא כל קושי אפשר </w:t>
      </w:r>
      <w:r w:rsidR="000B14E6">
        <w:rPr>
          <w:rFonts w:hint="cs"/>
          <w:rtl/>
        </w:rPr>
        <w:t xml:space="preserve">רק </w:t>
      </w:r>
      <w:r>
        <w:rPr>
          <w:rFonts w:hint="cs"/>
          <w:rtl/>
        </w:rPr>
        <w:t>לנטרל את הרודף</w:t>
      </w:r>
      <w:r w:rsidR="00B445F4">
        <w:rPr>
          <w:rFonts w:hint="cs"/>
          <w:rtl/>
        </w:rPr>
        <w:t xml:space="preserve"> ולא להרוג אותו</w:t>
      </w:r>
      <w:r>
        <w:rPr>
          <w:rFonts w:hint="cs"/>
          <w:rtl/>
        </w:rPr>
        <w:t xml:space="preserve">, גם </w:t>
      </w:r>
      <w:r w:rsidR="005B51EA">
        <w:rPr>
          <w:rFonts w:hint="cs"/>
          <w:rtl/>
        </w:rPr>
        <w:t>הנרדף</w:t>
      </w:r>
      <w:r>
        <w:rPr>
          <w:rFonts w:hint="cs"/>
          <w:rtl/>
        </w:rPr>
        <w:t xml:space="preserve"> מחוייב </w:t>
      </w:r>
      <w:r w:rsidR="00B445F4">
        <w:rPr>
          <w:rFonts w:hint="cs"/>
          <w:rtl/>
        </w:rPr>
        <w:t>בכך</w:t>
      </w:r>
      <w:r>
        <w:rPr>
          <w:rFonts w:hint="cs"/>
          <w:rtl/>
        </w:rPr>
        <w:t>. טענת המשנה למלך הייתה, שבמקום שבו ירייה לרגליים תדרוש מאמץ אפילו קטן, הנרדף פטור מכך, והוא יכול לירות לכתחילה לכל כיוון בניגוד לשאר בני אדם שבאים להציל את הנרדף. כאשר יואב רדף אחרי עשהאל, לא הייתה לו בעיה לנטרל אותו, והראיה שהוא פגע לו עם החנית בדיוק בצלע החמישית כפי שהגמרא אומרת. לכן גם לפי המשנה למלך, הוא נחשב רוצח.</w:t>
      </w:r>
    </w:p>
  </w:footnote>
  <w:footnote w:id="3">
    <w:p w14:paraId="7959A99E" w14:textId="77777777" w:rsidR="0093130D" w:rsidRDefault="0093130D" w:rsidP="0093130D">
      <w:pPr>
        <w:pStyle w:val="a3"/>
        <w:spacing w:line="256" w:lineRule="auto"/>
        <w:rPr>
          <w:b/>
          <w:bCs/>
          <w:rtl/>
        </w:rPr>
      </w:pPr>
      <w:r>
        <w:rPr>
          <w:b/>
          <w:bCs/>
        </w:rPr>
        <w:t xml:space="preserve"> </w:t>
      </w:r>
      <w:r>
        <w:rPr>
          <w:rStyle w:val="a5"/>
          <w:b/>
          <w:bCs/>
        </w:rPr>
        <w:footnoteRef/>
      </w:r>
      <w:r>
        <w:rPr>
          <w:b/>
          <w:bCs/>
          <w:rtl/>
        </w:rPr>
        <w:t>מצאת טעות</w:t>
      </w:r>
      <w:r w:rsidR="00885985">
        <w:rPr>
          <w:rFonts w:hint="cs"/>
          <w:b/>
          <w:bCs/>
          <w:rtl/>
        </w:rPr>
        <w:t xml:space="preserve"> או נקודה לא ברורה</w:t>
      </w:r>
      <w:r>
        <w:rPr>
          <w:b/>
          <w:bCs/>
          <w:rtl/>
        </w:rPr>
        <w:t xml:space="preserve">? רוצה לקבל כל שבוע את הדף למייל, לשים את הדף במקומך?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B07"/>
    <w:rsid w:val="00001BE0"/>
    <w:rsid w:val="00003443"/>
    <w:rsid w:val="00004653"/>
    <w:rsid w:val="00006F7A"/>
    <w:rsid w:val="000113FB"/>
    <w:rsid w:val="00013B5D"/>
    <w:rsid w:val="00014420"/>
    <w:rsid w:val="00023E8D"/>
    <w:rsid w:val="00025C48"/>
    <w:rsid w:val="00033FA3"/>
    <w:rsid w:val="00036A63"/>
    <w:rsid w:val="00042A90"/>
    <w:rsid w:val="00042DAA"/>
    <w:rsid w:val="00044358"/>
    <w:rsid w:val="00045B6A"/>
    <w:rsid w:val="00047A78"/>
    <w:rsid w:val="000538EA"/>
    <w:rsid w:val="00062380"/>
    <w:rsid w:val="000651B0"/>
    <w:rsid w:val="00072AFE"/>
    <w:rsid w:val="000812F9"/>
    <w:rsid w:val="00082837"/>
    <w:rsid w:val="00083E1C"/>
    <w:rsid w:val="0008490B"/>
    <w:rsid w:val="00084C85"/>
    <w:rsid w:val="00085096"/>
    <w:rsid w:val="00087F6B"/>
    <w:rsid w:val="00092E3C"/>
    <w:rsid w:val="00095759"/>
    <w:rsid w:val="00095C4F"/>
    <w:rsid w:val="00096FC3"/>
    <w:rsid w:val="00097AC2"/>
    <w:rsid w:val="000A0A20"/>
    <w:rsid w:val="000A0B5F"/>
    <w:rsid w:val="000A767A"/>
    <w:rsid w:val="000B14E6"/>
    <w:rsid w:val="000B46A5"/>
    <w:rsid w:val="000B6906"/>
    <w:rsid w:val="000B7C2D"/>
    <w:rsid w:val="000C4A7D"/>
    <w:rsid w:val="000C5CB6"/>
    <w:rsid w:val="000C60C4"/>
    <w:rsid w:val="000C6E94"/>
    <w:rsid w:val="000D2710"/>
    <w:rsid w:val="000E1CF4"/>
    <w:rsid w:val="000F061C"/>
    <w:rsid w:val="000F3BDC"/>
    <w:rsid w:val="000F5247"/>
    <w:rsid w:val="000F5A4D"/>
    <w:rsid w:val="000F5E69"/>
    <w:rsid w:val="000F7D09"/>
    <w:rsid w:val="00101C30"/>
    <w:rsid w:val="00104377"/>
    <w:rsid w:val="00104619"/>
    <w:rsid w:val="00104A5A"/>
    <w:rsid w:val="0010576B"/>
    <w:rsid w:val="0011129B"/>
    <w:rsid w:val="00113509"/>
    <w:rsid w:val="00115E8F"/>
    <w:rsid w:val="00116648"/>
    <w:rsid w:val="001167DB"/>
    <w:rsid w:val="00116810"/>
    <w:rsid w:val="00116C2A"/>
    <w:rsid w:val="001172B0"/>
    <w:rsid w:val="00121EC7"/>
    <w:rsid w:val="00131A67"/>
    <w:rsid w:val="00135ECB"/>
    <w:rsid w:val="001378B2"/>
    <w:rsid w:val="00140462"/>
    <w:rsid w:val="0014339B"/>
    <w:rsid w:val="00150772"/>
    <w:rsid w:val="00151555"/>
    <w:rsid w:val="001537B7"/>
    <w:rsid w:val="0017330F"/>
    <w:rsid w:val="00173936"/>
    <w:rsid w:val="00173B1B"/>
    <w:rsid w:val="00174AF3"/>
    <w:rsid w:val="0018203F"/>
    <w:rsid w:val="001A011B"/>
    <w:rsid w:val="001A5939"/>
    <w:rsid w:val="001B0FFD"/>
    <w:rsid w:val="001C2FFA"/>
    <w:rsid w:val="001C3A22"/>
    <w:rsid w:val="001C3E04"/>
    <w:rsid w:val="001C63AE"/>
    <w:rsid w:val="001D3FC9"/>
    <w:rsid w:val="001D5155"/>
    <w:rsid w:val="001D72AF"/>
    <w:rsid w:val="001E083F"/>
    <w:rsid w:val="001E7C7A"/>
    <w:rsid w:val="001F16C5"/>
    <w:rsid w:val="001F2055"/>
    <w:rsid w:val="001F47F0"/>
    <w:rsid w:val="001F5C09"/>
    <w:rsid w:val="001F5CA2"/>
    <w:rsid w:val="002046B3"/>
    <w:rsid w:val="00205403"/>
    <w:rsid w:val="00206C27"/>
    <w:rsid w:val="00210076"/>
    <w:rsid w:val="0021104C"/>
    <w:rsid w:val="00213053"/>
    <w:rsid w:val="00213F66"/>
    <w:rsid w:val="00215A40"/>
    <w:rsid w:val="0021600A"/>
    <w:rsid w:val="00216048"/>
    <w:rsid w:val="0021770F"/>
    <w:rsid w:val="00222648"/>
    <w:rsid w:val="00224ACD"/>
    <w:rsid w:val="00226A81"/>
    <w:rsid w:val="00230E8D"/>
    <w:rsid w:val="00232B9C"/>
    <w:rsid w:val="002331F7"/>
    <w:rsid w:val="0023748E"/>
    <w:rsid w:val="00241434"/>
    <w:rsid w:val="00246301"/>
    <w:rsid w:val="002514D8"/>
    <w:rsid w:val="002522F9"/>
    <w:rsid w:val="002628E2"/>
    <w:rsid w:val="00267EE1"/>
    <w:rsid w:val="00271CC2"/>
    <w:rsid w:val="00274F01"/>
    <w:rsid w:val="00280722"/>
    <w:rsid w:val="0028072D"/>
    <w:rsid w:val="00281458"/>
    <w:rsid w:val="00283F10"/>
    <w:rsid w:val="0029097E"/>
    <w:rsid w:val="002925C6"/>
    <w:rsid w:val="00296020"/>
    <w:rsid w:val="002966C0"/>
    <w:rsid w:val="002966CF"/>
    <w:rsid w:val="00297F51"/>
    <w:rsid w:val="002A080B"/>
    <w:rsid w:val="002B0E91"/>
    <w:rsid w:val="002B1904"/>
    <w:rsid w:val="002B2A97"/>
    <w:rsid w:val="002B3147"/>
    <w:rsid w:val="002C5548"/>
    <w:rsid w:val="002D0E45"/>
    <w:rsid w:val="002D4E2B"/>
    <w:rsid w:val="002D57F7"/>
    <w:rsid w:val="002D5B58"/>
    <w:rsid w:val="002D5CF0"/>
    <w:rsid w:val="002D6270"/>
    <w:rsid w:val="002E1906"/>
    <w:rsid w:val="002F03E3"/>
    <w:rsid w:val="002F3B66"/>
    <w:rsid w:val="002F625A"/>
    <w:rsid w:val="002F6C7A"/>
    <w:rsid w:val="00304A22"/>
    <w:rsid w:val="00310A1A"/>
    <w:rsid w:val="00316CFB"/>
    <w:rsid w:val="0031759C"/>
    <w:rsid w:val="003326B6"/>
    <w:rsid w:val="003346BD"/>
    <w:rsid w:val="00335964"/>
    <w:rsid w:val="0034092E"/>
    <w:rsid w:val="00341A10"/>
    <w:rsid w:val="00345A09"/>
    <w:rsid w:val="003510AA"/>
    <w:rsid w:val="00360F60"/>
    <w:rsid w:val="00363A83"/>
    <w:rsid w:val="003655D6"/>
    <w:rsid w:val="00372F3C"/>
    <w:rsid w:val="00374249"/>
    <w:rsid w:val="00376D77"/>
    <w:rsid w:val="0038094F"/>
    <w:rsid w:val="00381848"/>
    <w:rsid w:val="00381BE4"/>
    <w:rsid w:val="0038244E"/>
    <w:rsid w:val="0038367F"/>
    <w:rsid w:val="003851C1"/>
    <w:rsid w:val="003858B1"/>
    <w:rsid w:val="0039044A"/>
    <w:rsid w:val="0039059B"/>
    <w:rsid w:val="0039065C"/>
    <w:rsid w:val="003909C5"/>
    <w:rsid w:val="00395084"/>
    <w:rsid w:val="003A60EC"/>
    <w:rsid w:val="003A6685"/>
    <w:rsid w:val="003B3105"/>
    <w:rsid w:val="003B3B2E"/>
    <w:rsid w:val="003B46BC"/>
    <w:rsid w:val="003B52AC"/>
    <w:rsid w:val="003B6054"/>
    <w:rsid w:val="003B67A2"/>
    <w:rsid w:val="003B7CA7"/>
    <w:rsid w:val="003B7DC7"/>
    <w:rsid w:val="003D01CB"/>
    <w:rsid w:val="003D184B"/>
    <w:rsid w:val="003D22BA"/>
    <w:rsid w:val="003D2A53"/>
    <w:rsid w:val="003D5F60"/>
    <w:rsid w:val="003E1AEF"/>
    <w:rsid w:val="003E5872"/>
    <w:rsid w:val="003E58DE"/>
    <w:rsid w:val="003F0406"/>
    <w:rsid w:val="003F0D2B"/>
    <w:rsid w:val="004017EA"/>
    <w:rsid w:val="004034D3"/>
    <w:rsid w:val="00407F39"/>
    <w:rsid w:val="00410483"/>
    <w:rsid w:val="00410CD0"/>
    <w:rsid w:val="00416B0A"/>
    <w:rsid w:val="00427632"/>
    <w:rsid w:val="004343AB"/>
    <w:rsid w:val="0044269B"/>
    <w:rsid w:val="004435C0"/>
    <w:rsid w:val="004452E9"/>
    <w:rsid w:val="00446993"/>
    <w:rsid w:val="00450384"/>
    <w:rsid w:val="00450FA6"/>
    <w:rsid w:val="00452AB4"/>
    <w:rsid w:val="00457312"/>
    <w:rsid w:val="004604AE"/>
    <w:rsid w:val="00461F96"/>
    <w:rsid w:val="0046472D"/>
    <w:rsid w:val="00465C49"/>
    <w:rsid w:val="0047492D"/>
    <w:rsid w:val="00481BDC"/>
    <w:rsid w:val="00483770"/>
    <w:rsid w:val="00483DE7"/>
    <w:rsid w:val="00492793"/>
    <w:rsid w:val="004930D6"/>
    <w:rsid w:val="00496115"/>
    <w:rsid w:val="004A25D4"/>
    <w:rsid w:val="004A3CDA"/>
    <w:rsid w:val="004A58AF"/>
    <w:rsid w:val="004C51C2"/>
    <w:rsid w:val="004D484A"/>
    <w:rsid w:val="004D6A34"/>
    <w:rsid w:val="004D7040"/>
    <w:rsid w:val="004E355D"/>
    <w:rsid w:val="004E47E0"/>
    <w:rsid w:val="004E5FD5"/>
    <w:rsid w:val="004E7DFF"/>
    <w:rsid w:val="004F14A1"/>
    <w:rsid w:val="004F3A20"/>
    <w:rsid w:val="005041EF"/>
    <w:rsid w:val="00511F1F"/>
    <w:rsid w:val="00521A1E"/>
    <w:rsid w:val="0055080D"/>
    <w:rsid w:val="00561956"/>
    <w:rsid w:val="00563372"/>
    <w:rsid w:val="00564D9A"/>
    <w:rsid w:val="00571FB5"/>
    <w:rsid w:val="005746B0"/>
    <w:rsid w:val="00577BE0"/>
    <w:rsid w:val="00584393"/>
    <w:rsid w:val="00584E3D"/>
    <w:rsid w:val="00587B54"/>
    <w:rsid w:val="00590005"/>
    <w:rsid w:val="005A0799"/>
    <w:rsid w:val="005A4E4B"/>
    <w:rsid w:val="005A5DA1"/>
    <w:rsid w:val="005B1436"/>
    <w:rsid w:val="005B266D"/>
    <w:rsid w:val="005B51EA"/>
    <w:rsid w:val="005B5A73"/>
    <w:rsid w:val="005B7F28"/>
    <w:rsid w:val="005C1B03"/>
    <w:rsid w:val="005C4AE9"/>
    <w:rsid w:val="005C5AA0"/>
    <w:rsid w:val="005C6678"/>
    <w:rsid w:val="005D5160"/>
    <w:rsid w:val="005D64A4"/>
    <w:rsid w:val="005E1C03"/>
    <w:rsid w:val="005F09D2"/>
    <w:rsid w:val="005F2C38"/>
    <w:rsid w:val="005F3D0B"/>
    <w:rsid w:val="005F3D80"/>
    <w:rsid w:val="005F58F8"/>
    <w:rsid w:val="0060119C"/>
    <w:rsid w:val="00610A92"/>
    <w:rsid w:val="00621896"/>
    <w:rsid w:val="00624B08"/>
    <w:rsid w:val="006251D1"/>
    <w:rsid w:val="0063065B"/>
    <w:rsid w:val="006321B0"/>
    <w:rsid w:val="006329D6"/>
    <w:rsid w:val="00633CC4"/>
    <w:rsid w:val="00641BA2"/>
    <w:rsid w:val="0065025E"/>
    <w:rsid w:val="00651109"/>
    <w:rsid w:val="00657975"/>
    <w:rsid w:val="006608E7"/>
    <w:rsid w:val="00661A7D"/>
    <w:rsid w:val="00665237"/>
    <w:rsid w:val="00666C7A"/>
    <w:rsid w:val="006745DE"/>
    <w:rsid w:val="00675568"/>
    <w:rsid w:val="00680DD3"/>
    <w:rsid w:val="00684314"/>
    <w:rsid w:val="00696E1D"/>
    <w:rsid w:val="0069715A"/>
    <w:rsid w:val="006A754E"/>
    <w:rsid w:val="006A756A"/>
    <w:rsid w:val="006B5C59"/>
    <w:rsid w:val="006C19B5"/>
    <w:rsid w:val="006C366C"/>
    <w:rsid w:val="006C4D20"/>
    <w:rsid w:val="006D5974"/>
    <w:rsid w:val="006D5CF5"/>
    <w:rsid w:val="006E1BEE"/>
    <w:rsid w:val="006F08D4"/>
    <w:rsid w:val="006F12E3"/>
    <w:rsid w:val="006F152E"/>
    <w:rsid w:val="006F4131"/>
    <w:rsid w:val="006F4306"/>
    <w:rsid w:val="006F581F"/>
    <w:rsid w:val="00701D7C"/>
    <w:rsid w:val="00702280"/>
    <w:rsid w:val="00715A41"/>
    <w:rsid w:val="007162FA"/>
    <w:rsid w:val="00737B72"/>
    <w:rsid w:val="007412F3"/>
    <w:rsid w:val="00746B65"/>
    <w:rsid w:val="00751466"/>
    <w:rsid w:val="00751E01"/>
    <w:rsid w:val="00757105"/>
    <w:rsid w:val="007573E8"/>
    <w:rsid w:val="00762038"/>
    <w:rsid w:val="00763A8E"/>
    <w:rsid w:val="0076405E"/>
    <w:rsid w:val="0076667E"/>
    <w:rsid w:val="007707B0"/>
    <w:rsid w:val="00771BC6"/>
    <w:rsid w:val="007723E1"/>
    <w:rsid w:val="00772D5A"/>
    <w:rsid w:val="0077392F"/>
    <w:rsid w:val="0077482B"/>
    <w:rsid w:val="00782806"/>
    <w:rsid w:val="00785A5D"/>
    <w:rsid w:val="007867B9"/>
    <w:rsid w:val="00787CA0"/>
    <w:rsid w:val="00787DB1"/>
    <w:rsid w:val="00790AAB"/>
    <w:rsid w:val="00790D9C"/>
    <w:rsid w:val="00794C0D"/>
    <w:rsid w:val="00795A48"/>
    <w:rsid w:val="007A28C4"/>
    <w:rsid w:val="007A607C"/>
    <w:rsid w:val="007B1848"/>
    <w:rsid w:val="007B5544"/>
    <w:rsid w:val="007C1D5E"/>
    <w:rsid w:val="007C45F3"/>
    <w:rsid w:val="007E0B05"/>
    <w:rsid w:val="007E45A7"/>
    <w:rsid w:val="007F15E7"/>
    <w:rsid w:val="007F21B5"/>
    <w:rsid w:val="00800D4F"/>
    <w:rsid w:val="0080241E"/>
    <w:rsid w:val="008122D2"/>
    <w:rsid w:val="00814EB2"/>
    <w:rsid w:val="0082085E"/>
    <w:rsid w:val="00820BF5"/>
    <w:rsid w:val="0082643E"/>
    <w:rsid w:val="0083032D"/>
    <w:rsid w:val="00835BB5"/>
    <w:rsid w:val="008363BB"/>
    <w:rsid w:val="008378E8"/>
    <w:rsid w:val="00842083"/>
    <w:rsid w:val="00854E23"/>
    <w:rsid w:val="00860FDE"/>
    <w:rsid w:val="00864875"/>
    <w:rsid w:val="00866F0F"/>
    <w:rsid w:val="00866FCF"/>
    <w:rsid w:val="00871334"/>
    <w:rsid w:val="00875435"/>
    <w:rsid w:val="00880F55"/>
    <w:rsid w:val="0088495A"/>
    <w:rsid w:val="00885985"/>
    <w:rsid w:val="00893198"/>
    <w:rsid w:val="00895CC1"/>
    <w:rsid w:val="008A073A"/>
    <w:rsid w:val="008A2EF2"/>
    <w:rsid w:val="008A6EDF"/>
    <w:rsid w:val="008B2529"/>
    <w:rsid w:val="008B6BAC"/>
    <w:rsid w:val="008B6C06"/>
    <w:rsid w:val="008B7F94"/>
    <w:rsid w:val="008C1BB7"/>
    <w:rsid w:val="008C2EDC"/>
    <w:rsid w:val="008C640E"/>
    <w:rsid w:val="008C7057"/>
    <w:rsid w:val="008C7990"/>
    <w:rsid w:val="008D1CF8"/>
    <w:rsid w:val="008E389A"/>
    <w:rsid w:val="008E7B32"/>
    <w:rsid w:val="008E7CAE"/>
    <w:rsid w:val="008F6AB0"/>
    <w:rsid w:val="008F6DE4"/>
    <w:rsid w:val="009148F1"/>
    <w:rsid w:val="00915384"/>
    <w:rsid w:val="0091765B"/>
    <w:rsid w:val="00922230"/>
    <w:rsid w:val="0093130D"/>
    <w:rsid w:val="00931711"/>
    <w:rsid w:val="00931B09"/>
    <w:rsid w:val="00933B36"/>
    <w:rsid w:val="00941529"/>
    <w:rsid w:val="0094159B"/>
    <w:rsid w:val="009462E4"/>
    <w:rsid w:val="00947129"/>
    <w:rsid w:val="00947CCD"/>
    <w:rsid w:val="009545A0"/>
    <w:rsid w:val="0095488C"/>
    <w:rsid w:val="00961FA7"/>
    <w:rsid w:val="00963B6B"/>
    <w:rsid w:val="009677FB"/>
    <w:rsid w:val="0097408B"/>
    <w:rsid w:val="0097788A"/>
    <w:rsid w:val="00980349"/>
    <w:rsid w:val="00980F16"/>
    <w:rsid w:val="009824E2"/>
    <w:rsid w:val="00982808"/>
    <w:rsid w:val="00986022"/>
    <w:rsid w:val="00987966"/>
    <w:rsid w:val="009943EF"/>
    <w:rsid w:val="00995BDA"/>
    <w:rsid w:val="009A10A8"/>
    <w:rsid w:val="009A75B3"/>
    <w:rsid w:val="009B0330"/>
    <w:rsid w:val="009B2879"/>
    <w:rsid w:val="009B64D4"/>
    <w:rsid w:val="009C4E05"/>
    <w:rsid w:val="009D083F"/>
    <w:rsid w:val="009D2AF8"/>
    <w:rsid w:val="009D657B"/>
    <w:rsid w:val="009E2EE5"/>
    <w:rsid w:val="009E3A6E"/>
    <w:rsid w:val="009F4784"/>
    <w:rsid w:val="009F5FCE"/>
    <w:rsid w:val="00A01BD1"/>
    <w:rsid w:val="00A03906"/>
    <w:rsid w:val="00A0434B"/>
    <w:rsid w:val="00A065DE"/>
    <w:rsid w:val="00A144A4"/>
    <w:rsid w:val="00A15C59"/>
    <w:rsid w:val="00A21F5E"/>
    <w:rsid w:val="00A22A33"/>
    <w:rsid w:val="00A2550A"/>
    <w:rsid w:val="00A27141"/>
    <w:rsid w:val="00A367FE"/>
    <w:rsid w:val="00A411A0"/>
    <w:rsid w:val="00A427C5"/>
    <w:rsid w:val="00A550ED"/>
    <w:rsid w:val="00A70FA6"/>
    <w:rsid w:val="00A748AE"/>
    <w:rsid w:val="00A75A42"/>
    <w:rsid w:val="00A76A9D"/>
    <w:rsid w:val="00A77023"/>
    <w:rsid w:val="00A82B42"/>
    <w:rsid w:val="00A836A9"/>
    <w:rsid w:val="00A867B6"/>
    <w:rsid w:val="00A875E0"/>
    <w:rsid w:val="00A9129E"/>
    <w:rsid w:val="00A91800"/>
    <w:rsid w:val="00A92568"/>
    <w:rsid w:val="00A93B9B"/>
    <w:rsid w:val="00A9408B"/>
    <w:rsid w:val="00A94FC4"/>
    <w:rsid w:val="00A9695F"/>
    <w:rsid w:val="00AA13D5"/>
    <w:rsid w:val="00AA378D"/>
    <w:rsid w:val="00AA4172"/>
    <w:rsid w:val="00AB0A31"/>
    <w:rsid w:val="00AB7CB5"/>
    <w:rsid w:val="00AC1A27"/>
    <w:rsid w:val="00AC2999"/>
    <w:rsid w:val="00AC4098"/>
    <w:rsid w:val="00AD1228"/>
    <w:rsid w:val="00AD22E8"/>
    <w:rsid w:val="00AD291E"/>
    <w:rsid w:val="00AD60F3"/>
    <w:rsid w:val="00AE050E"/>
    <w:rsid w:val="00AF2366"/>
    <w:rsid w:val="00AF2A93"/>
    <w:rsid w:val="00AF5979"/>
    <w:rsid w:val="00B00A7E"/>
    <w:rsid w:val="00B027AC"/>
    <w:rsid w:val="00B05DFA"/>
    <w:rsid w:val="00B10546"/>
    <w:rsid w:val="00B1136F"/>
    <w:rsid w:val="00B14991"/>
    <w:rsid w:val="00B1631C"/>
    <w:rsid w:val="00B17DFB"/>
    <w:rsid w:val="00B22D40"/>
    <w:rsid w:val="00B24AE3"/>
    <w:rsid w:val="00B300B0"/>
    <w:rsid w:val="00B363EA"/>
    <w:rsid w:val="00B364BB"/>
    <w:rsid w:val="00B42EAE"/>
    <w:rsid w:val="00B445F4"/>
    <w:rsid w:val="00B4497F"/>
    <w:rsid w:val="00B46CF6"/>
    <w:rsid w:val="00B47FEF"/>
    <w:rsid w:val="00B54C5B"/>
    <w:rsid w:val="00B55D82"/>
    <w:rsid w:val="00B570EB"/>
    <w:rsid w:val="00B57E6D"/>
    <w:rsid w:val="00B653B5"/>
    <w:rsid w:val="00B74B6F"/>
    <w:rsid w:val="00B75BFF"/>
    <w:rsid w:val="00B804C9"/>
    <w:rsid w:val="00B8681B"/>
    <w:rsid w:val="00B87ABA"/>
    <w:rsid w:val="00B93284"/>
    <w:rsid w:val="00BA2146"/>
    <w:rsid w:val="00BA30BF"/>
    <w:rsid w:val="00BA651F"/>
    <w:rsid w:val="00BA6F15"/>
    <w:rsid w:val="00BB08AA"/>
    <w:rsid w:val="00BB2582"/>
    <w:rsid w:val="00BB33DD"/>
    <w:rsid w:val="00BC5D3A"/>
    <w:rsid w:val="00BC6C21"/>
    <w:rsid w:val="00BD0D22"/>
    <w:rsid w:val="00BD4899"/>
    <w:rsid w:val="00BE13E9"/>
    <w:rsid w:val="00BE609A"/>
    <w:rsid w:val="00BF186C"/>
    <w:rsid w:val="00BF3C19"/>
    <w:rsid w:val="00BF6188"/>
    <w:rsid w:val="00C02A69"/>
    <w:rsid w:val="00C102B1"/>
    <w:rsid w:val="00C10767"/>
    <w:rsid w:val="00C13B85"/>
    <w:rsid w:val="00C16201"/>
    <w:rsid w:val="00C24A0B"/>
    <w:rsid w:val="00C27402"/>
    <w:rsid w:val="00C30F29"/>
    <w:rsid w:val="00C34B07"/>
    <w:rsid w:val="00C41642"/>
    <w:rsid w:val="00C45D42"/>
    <w:rsid w:val="00C4720A"/>
    <w:rsid w:val="00C608B2"/>
    <w:rsid w:val="00C61203"/>
    <w:rsid w:val="00C627BF"/>
    <w:rsid w:val="00C6303D"/>
    <w:rsid w:val="00C72903"/>
    <w:rsid w:val="00C750ED"/>
    <w:rsid w:val="00C76751"/>
    <w:rsid w:val="00C7740D"/>
    <w:rsid w:val="00C8083B"/>
    <w:rsid w:val="00C844DE"/>
    <w:rsid w:val="00C84F54"/>
    <w:rsid w:val="00C86834"/>
    <w:rsid w:val="00C94715"/>
    <w:rsid w:val="00C9497C"/>
    <w:rsid w:val="00CA16AA"/>
    <w:rsid w:val="00CA45A8"/>
    <w:rsid w:val="00CB0A4E"/>
    <w:rsid w:val="00CB202D"/>
    <w:rsid w:val="00CB2FD0"/>
    <w:rsid w:val="00CB5C2F"/>
    <w:rsid w:val="00CC5E36"/>
    <w:rsid w:val="00CD1E0E"/>
    <w:rsid w:val="00CD2BD5"/>
    <w:rsid w:val="00CE2D18"/>
    <w:rsid w:val="00CE641D"/>
    <w:rsid w:val="00CE6F7C"/>
    <w:rsid w:val="00CF127A"/>
    <w:rsid w:val="00CF1B42"/>
    <w:rsid w:val="00CF2AC8"/>
    <w:rsid w:val="00CF6EA0"/>
    <w:rsid w:val="00D015B2"/>
    <w:rsid w:val="00D01DA7"/>
    <w:rsid w:val="00D03545"/>
    <w:rsid w:val="00D03B21"/>
    <w:rsid w:val="00D04DB7"/>
    <w:rsid w:val="00D0590D"/>
    <w:rsid w:val="00D2563E"/>
    <w:rsid w:val="00D25709"/>
    <w:rsid w:val="00D300B7"/>
    <w:rsid w:val="00D3277C"/>
    <w:rsid w:val="00D33636"/>
    <w:rsid w:val="00D36E00"/>
    <w:rsid w:val="00D40B2E"/>
    <w:rsid w:val="00D4289E"/>
    <w:rsid w:val="00D43815"/>
    <w:rsid w:val="00D43F86"/>
    <w:rsid w:val="00D4491B"/>
    <w:rsid w:val="00D502D3"/>
    <w:rsid w:val="00D51258"/>
    <w:rsid w:val="00D55C87"/>
    <w:rsid w:val="00D625D0"/>
    <w:rsid w:val="00D63BA1"/>
    <w:rsid w:val="00D63FDA"/>
    <w:rsid w:val="00D651BE"/>
    <w:rsid w:val="00D66933"/>
    <w:rsid w:val="00D674AF"/>
    <w:rsid w:val="00D67605"/>
    <w:rsid w:val="00D743BF"/>
    <w:rsid w:val="00D76E97"/>
    <w:rsid w:val="00D81E0D"/>
    <w:rsid w:val="00D82CB8"/>
    <w:rsid w:val="00D82F33"/>
    <w:rsid w:val="00D8388C"/>
    <w:rsid w:val="00D8440B"/>
    <w:rsid w:val="00D8461E"/>
    <w:rsid w:val="00D864E8"/>
    <w:rsid w:val="00D86EC0"/>
    <w:rsid w:val="00D878B9"/>
    <w:rsid w:val="00D90044"/>
    <w:rsid w:val="00D90E56"/>
    <w:rsid w:val="00D91859"/>
    <w:rsid w:val="00D95DB9"/>
    <w:rsid w:val="00D966F2"/>
    <w:rsid w:val="00D969D0"/>
    <w:rsid w:val="00DA13C9"/>
    <w:rsid w:val="00DA17C5"/>
    <w:rsid w:val="00DA3CE0"/>
    <w:rsid w:val="00DB0F00"/>
    <w:rsid w:val="00DB40F6"/>
    <w:rsid w:val="00DB68F3"/>
    <w:rsid w:val="00DB7C55"/>
    <w:rsid w:val="00DC3665"/>
    <w:rsid w:val="00DD2467"/>
    <w:rsid w:val="00DD4768"/>
    <w:rsid w:val="00DF2849"/>
    <w:rsid w:val="00DF53A3"/>
    <w:rsid w:val="00E021CB"/>
    <w:rsid w:val="00E11C50"/>
    <w:rsid w:val="00E12FB6"/>
    <w:rsid w:val="00E1762B"/>
    <w:rsid w:val="00E206A0"/>
    <w:rsid w:val="00E2571D"/>
    <w:rsid w:val="00E2599A"/>
    <w:rsid w:val="00E279C9"/>
    <w:rsid w:val="00E31D8D"/>
    <w:rsid w:val="00E37090"/>
    <w:rsid w:val="00E40740"/>
    <w:rsid w:val="00E423A3"/>
    <w:rsid w:val="00E43B3C"/>
    <w:rsid w:val="00E5097D"/>
    <w:rsid w:val="00E51C6C"/>
    <w:rsid w:val="00E53699"/>
    <w:rsid w:val="00E537A2"/>
    <w:rsid w:val="00E546B5"/>
    <w:rsid w:val="00E556CB"/>
    <w:rsid w:val="00E6432A"/>
    <w:rsid w:val="00E66B2C"/>
    <w:rsid w:val="00E671CA"/>
    <w:rsid w:val="00E70911"/>
    <w:rsid w:val="00E73714"/>
    <w:rsid w:val="00E86093"/>
    <w:rsid w:val="00E8727E"/>
    <w:rsid w:val="00E90993"/>
    <w:rsid w:val="00E944C6"/>
    <w:rsid w:val="00E964A6"/>
    <w:rsid w:val="00E97C60"/>
    <w:rsid w:val="00EA4B5D"/>
    <w:rsid w:val="00EA500D"/>
    <w:rsid w:val="00EA5469"/>
    <w:rsid w:val="00EA6383"/>
    <w:rsid w:val="00EA6639"/>
    <w:rsid w:val="00EB5914"/>
    <w:rsid w:val="00EC05E2"/>
    <w:rsid w:val="00EC1CC7"/>
    <w:rsid w:val="00EC527F"/>
    <w:rsid w:val="00EC7102"/>
    <w:rsid w:val="00EC7F79"/>
    <w:rsid w:val="00ED0EEB"/>
    <w:rsid w:val="00ED7C9F"/>
    <w:rsid w:val="00EE0D1F"/>
    <w:rsid w:val="00EE1E4E"/>
    <w:rsid w:val="00EE36FC"/>
    <w:rsid w:val="00EE3CB5"/>
    <w:rsid w:val="00EE51E8"/>
    <w:rsid w:val="00EE62DA"/>
    <w:rsid w:val="00EE634A"/>
    <w:rsid w:val="00EE73C7"/>
    <w:rsid w:val="00EF08D2"/>
    <w:rsid w:val="00EF39EE"/>
    <w:rsid w:val="00EF7494"/>
    <w:rsid w:val="00F02028"/>
    <w:rsid w:val="00F044F4"/>
    <w:rsid w:val="00F100D6"/>
    <w:rsid w:val="00F123B4"/>
    <w:rsid w:val="00F12E2B"/>
    <w:rsid w:val="00F13CEF"/>
    <w:rsid w:val="00F20752"/>
    <w:rsid w:val="00F24A10"/>
    <w:rsid w:val="00F2576D"/>
    <w:rsid w:val="00F27DFC"/>
    <w:rsid w:val="00F3151C"/>
    <w:rsid w:val="00F42E82"/>
    <w:rsid w:val="00F51206"/>
    <w:rsid w:val="00F51733"/>
    <w:rsid w:val="00F522D1"/>
    <w:rsid w:val="00F56D64"/>
    <w:rsid w:val="00F57A28"/>
    <w:rsid w:val="00F640D5"/>
    <w:rsid w:val="00F67405"/>
    <w:rsid w:val="00F735A6"/>
    <w:rsid w:val="00F75409"/>
    <w:rsid w:val="00F76699"/>
    <w:rsid w:val="00F76C1C"/>
    <w:rsid w:val="00F77459"/>
    <w:rsid w:val="00F80242"/>
    <w:rsid w:val="00F8347B"/>
    <w:rsid w:val="00F87F41"/>
    <w:rsid w:val="00F92EB4"/>
    <w:rsid w:val="00FA0167"/>
    <w:rsid w:val="00FA1545"/>
    <w:rsid w:val="00FA4788"/>
    <w:rsid w:val="00FA4D1D"/>
    <w:rsid w:val="00FB0352"/>
    <w:rsid w:val="00FB14B6"/>
    <w:rsid w:val="00FB3CC2"/>
    <w:rsid w:val="00FC17BF"/>
    <w:rsid w:val="00FC7EEA"/>
    <w:rsid w:val="00FD0B13"/>
    <w:rsid w:val="00FD4199"/>
    <w:rsid w:val="00FE46E0"/>
    <w:rsid w:val="00FE4E12"/>
    <w:rsid w:val="00FE4F55"/>
    <w:rsid w:val="00FE6B2F"/>
    <w:rsid w:val="00FE6D3A"/>
    <w:rsid w:val="00FE70A5"/>
    <w:rsid w:val="00FF038F"/>
    <w:rsid w:val="00FF0F82"/>
    <w:rsid w:val="00FF44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A416"/>
  <w15:chartTrackingRefBased/>
  <w15:docId w15:val="{BE4B29DA-02BA-4A14-8907-A9D6E4C0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3D184B"/>
    <w:pPr>
      <w:spacing w:after="0" w:line="240" w:lineRule="auto"/>
    </w:pPr>
    <w:rPr>
      <w:sz w:val="20"/>
      <w:szCs w:val="20"/>
    </w:rPr>
  </w:style>
  <w:style w:type="character" w:customStyle="1" w:styleId="a4">
    <w:name w:val="טקסט הערת שוליים תו"/>
    <w:basedOn w:val="a0"/>
    <w:link w:val="a3"/>
    <w:uiPriority w:val="99"/>
    <w:semiHidden/>
    <w:rsid w:val="003D184B"/>
    <w:rPr>
      <w:sz w:val="20"/>
      <w:szCs w:val="20"/>
    </w:rPr>
  </w:style>
  <w:style w:type="character" w:styleId="a5">
    <w:name w:val="footnote reference"/>
    <w:basedOn w:val="a0"/>
    <w:uiPriority w:val="99"/>
    <w:semiHidden/>
    <w:unhideWhenUsed/>
    <w:rsid w:val="003D184B"/>
    <w:rPr>
      <w:vertAlign w:val="superscript"/>
    </w:rPr>
  </w:style>
  <w:style w:type="character" w:styleId="Hyperlink">
    <w:name w:val="Hyperlink"/>
    <w:basedOn w:val="a0"/>
    <w:uiPriority w:val="99"/>
    <w:semiHidden/>
    <w:unhideWhenUsed/>
    <w:rsid w:val="0093130D"/>
    <w:rPr>
      <w:color w:val="0000FF"/>
      <w:u w:val="single"/>
    </w:rPr>
  </w:style>
  <w:style w:type="paragraph" w:styleId="a6">
    <w:name w:val="List Paragraph"/>
    <w:basedOn w:val="a"/>
    <w:uiPriority w:val="34"/>
    <w:qFormat/>
    <w:rsid w:val="00FA4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06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F5D55-1C65-401A-9A41-C958B930F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1474</Words>
  <Characters>7373</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117</cp:revision>
  <cp:lastPrinted>2022-01-26T16:02:00Z</cp:lastPrinted>
  <dcterms:created xsi:type="dcterms:W3CDTF">2019-01-29T17:31:00Z</dcterms:created>
  <dcterms:modified xsi:type="dcterms:W3CDTF">2022-01-26T16:14:00Z</dcterms:modified>
</cp:coreProperties>
</file>