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6B" w:rsidRPr="0068036B" w:rsidRDefault="0068036B" w:rsidP="0068036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3201F"/>
          <w:sz w:val="36"/>
          <w:szCs w:val="36"/>
          <w:lang w:eastAsia="nb-NO"/>
        </w:rPr>
      </w:pPr>
      <w:r w:rsidRPr="0068036B">
        <w:rPr>
          <w:rFonts w:ascii="Source Sans Pro" w:eastAsia="Times New Roman" w:hAnsi="Source Sans Pro" w:cs="Times New Roman"/>
          <w:b/>
          <w:bCs/>
          <w:color w:val="23201F"/>
          <w:sz w:val="36"/>
          <w:szCs w:val="36"/>
          <w:lang w:eastAsia="nb-NO"/>
        </w:rPr>
        <w:t>Teori </w:t>
      </w:r>
    </w:p>
    <w:p w:rsidR="0068036B" w:rsidRPr="0068036B" w:rsidRDefault="0068036B" w:rsidP="0068036B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eastAsia="nb-NO"/>
        </w:rPr>
      </w:pPr>
      <w:r w:rsidRPr="0068036B">
        <w:rPr>
          <w:rFonts w:ascii="Source Sans Pro" w:eastAsia="Times New Roman" w:hAnsi="Source Sans Pro" w:cs="Times New Roman"/>
          <w:b/>
          <w:bCs/>
          <w:color w:val="23201F"/>
          <w:lang w:eastAsia="nb-NO"/>
        </w:rPr>
        <w:t>Oppgave 1 - Ord og begreper</w:t>
      </w:r>
      <w:bookmarkStart w:id="0" w:name="_GoBack"/>
      <w:bookmarkEnd w:id="0"/>
    </w:p>
    <w:p w:rsidR="0068036B" w:rsidRPr="0068036B" w:rsidRDefault="0068036B" w:rsidP="006803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b/>
          <w:color w:val="23201F"/>
          <w:lang w:eastAsia="nb-NO"/>
        </w:rPr>
      </w:pPr>
      <w:proofErr w:type="spellStart"/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JavaFX</w:t>
      </w:r>
      <w:proofErr w:type="spellEnd"/>
    </w:p>
    <w:p w:rsidR="0068036B" w:rsidRPr="0068036B" w:rsidRDefault="00713AB6" w:rsidP="0068036B">
      <w:pPr>
        <w:shd w:val="clear" w:color="auto" w:fill="FFFFFF"/>
        <w:spacing w:before="100" w:beforeAutospacing="1" w:after="100" w:afterAutospacing="1"/>
        <w:ind w:left="15"/>
        <w:rPr>
          <w:rFonts w:ascii="Source Sans Pro" w:eastAsia="Times New Roman" w:hAnsi="Source Sans Pro" w:cs="Times New Roman"/>
          <w:color w:val="23201F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JavaFX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er </w:t>
      </w:r>
      <w:r w:rsidR="001E24FE">
        <w:rPr>
          <w:rFonts w:ascii="Source Sans Pro" w:eastAsia="Times New Roman" w:hAnsi="Source Sans Pro" w:cs="Times New Roman"/>
          <w:color w:val="23201F"/>
          <w:lang w:eastAsia="nb-NO"/>
        </w:rPr>
        <w:t xml:space="preserve">en </w:t>
      </w:r>
      <w:proofErr w:type="spellStart"/>
      <w:r w:rsidR="001E24FE">
        <w:rPr>
          <w:rFonts w:ascii="Source Sans Pro" w:eastAsia="Times New Roman" w:hAnsi="Source Sans Pro" w:cs="Times New Roman"/>
          <w:color w:val="23201F"/>
          <w:lang w:eastAsia="nb-NO"/>
        </w:rPr>
        <w:t>software</w:t>
      </w:r>
      <w:proofErr w:type="spellEnd"/>
      <w:r w:rsidR="001E24FE">
        <w:rPr>
          <w:rFonts w:ascii="Source Sans Pro" w:eastAsia="Times New Roman" w:hAnsi="Source Sans Pro" w:cs="Times New Roman"/>
          <w:color w:val="23201F"/>
          <w:lang w:eastAsia="nb-NO"/>
        </w:rPr>
        <w:t xml:space="preserve"> for håndtering av data og fremstillingen av disse. Den gir god støtte for animasjoner</w:t>
      </w:r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r w:rsidR="001E24FE">
        <w:rPr>
          <w:rFonts w:ascii="Source Sans Pro" w:eastAsia="Times New Roman" w:hAnsi="Source Sans Pro" w:cs="Times New Roman"/>
          <w:color w:val="23201F"/>
          <w:lang w:eastAsia="nb-NO"/>
        </w:rPr>
        <w:t>grafikk</w:t>
      </w:r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 og CSS</w:t>
      </w:r>
      <w:r w:rsidR="001E24FE">
        <w:rPr>
          <w:rFonts w:ascii="Source Sans Pro" w:eastAsia="Times New Roman" w:hAnsi="Source Sans Pro" w:cs="Times New Roman"/>
          <w:color w:val="23201F"/>
          <w:lang w:eastAsia="nb-NO"/>
        </w:rPr>
        <w:t xml:space="preserve"> hvor grensesnittet lages med XML-baserte filer.</w:t>
      </w:r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 I tillegg er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JavaFX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 plattformuavhengig. </w:t>
      </w:r>
      <w:r w:rsidR="001E24FE">
        <w:rPr>
          <w:rFonts w:ascii="Source Sans Pro" w:eastAsia="Times New Roman" w:hAnsi="Source Sans Pro" w:cs="Times New Roman"/>
          <w:color w:val="23201F"/>
          <w:lang w:eastAsia="nb-NO"/>
        </w:rPr>
        <w:t xml:space="preserve">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JavaFX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 har mange tilgjengelige elementer, blant annet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button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checkbox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textfield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label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textarea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datepicker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, </w:t>
      </w:r>
      <w:proofErr w:type="spellStart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>togglebutton</w:t>
      </w:r>
      <w:proofErr w:type="spellEnd"/>
      <w:r w:rsidR="003B3543">
        <w:rPr>
          <w:rFonts w:ascii="Source Sans Pro" w:eastAsia="Times New Roman" w:hAnsi="Source Sans Pro" w:cs="Times New Roman"/>
          <w:color w:val="23201F"/>
          <w:lang w:eastAsia="nb-NO"/>
        </w:rPr>
        <w:t xml:space="preserve"> etc. </w:t>
      </w:r>
    </w:p>
    <w:p w:rsidR="0068036B" w:rsidRPr="0068036B" w:rsidRDefault="0068036B" w:rsidP="006803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b/>
          <w:color w:val="23201F"/>
          <w:lang w:eastAsia="nb-NO"/>
        </w:rPr>
      </w:pPr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Anonym Klasse</w:t>
      </w:r>
    </w:p>
    <w:p w:rsidR="0068036B" w:rsidRPr="0068036B" w:rsidRDefault="00FD3120" w:rsidP="0068036B">
      <w:pPr>
        <w:shd w:val="clear" w:color="auto" w:fill="FFFFFF"/>
        <w:spacing w:before="100" w:beforeAutospacing="1" w:after="100" w:afterAutospacing="1"/>
        <w:ind w:left="15"/>
        <w:rPr>
          <w:rFonts w:ascii="Source Sans Pro" w:eastAsia="Times New Roman" w:hAnsi="Source Sans Pro" w:cs="Times New Roman"/>
          <w:color w:val="23201F"/>
          <w:lang w:eastAsia="nb-NO"/>
        </w:rPr>
      </w:pPr>
      <w:r>
        <w:rPr>
          <w:rFonts w:ascii="Source Sans Pro" w:eastAsia="Times New Roman" w:hAnsi="Source Sans Pro" w:cs="Times New Roman"/>
          <w:color w:val="23201F"/>
          <w:lang w:eastAsia="nb-NO"/>
        </w:rPr>
        <w:t>En anonym klasse er en klasse som ikke er blitt gitt noe navn</w:t>
      </w:r>
      <w:r w:rsidR="003052DB">
        <w:rPr>
          <w:rFonts w:ascii="Source Sans Pro" w:eastAsia="Times New Roman" w:hAnsi="Source Sans Pro" w:cs="Times New Roman"/>
          <w:color w:val="23201F"/>
          <w:lang w:eastAsia="nb-NO"/>
        </w:rPr>
        <w:t xml:space="preserve"> og som både blir laget og </w:t>
      </w:r>
      <w:proofErr w:type="spellStart"/>
      <w:r w:rsidR="003052DB" w:rsidRPr="003052DB">
        <w:rPr>
          <w:rFonts w:ascii="Source Sans Pro" w:eastAsia="Times New Roman" w:hAnsi="Source Sans Pro" w:cs="Times New Roman"/>
          <w:color w:val="23201F"/>
          <w:lang w:eastAsia="nb-NO"/>
        </w:rPr>
        <w:t>instansiert</w:t>
      </w:r>
      <w:proofErr w:type="spellEnd"/>
      <w:r w:rsidR="003052DB">
        <w:rPr>
          <w:rFonts w:ascii="Source Sans Pro" w:eastAsia="Times New Roman" w:hAnsi="Source Sans Pro" w:cs="Times New Roman"/>
          <w:color w:val="23201F"/>
          <w:lang w:eastAsia="nb-NO"/>
        </w:rPr>
        <w:t xml:space="preserve"> i en og samme kodesnutt.  En anonym klasse </w:t>
      </w:r>
      <w:r w:rsidR="00A93C47">
        <w:rPr>
          <w:rFonts w:ascii="Source Sans Pro" w:eastAsia="Times New Roman" w:hAnsi="Source Sans Pro" w:cs="Times New Roman"/>
          <w:color w:val="23201F"/>
          <w:lang w:eastAsia="nb-NO"/>
        </w:rPr>
        <w:t xml:space="preserve">må alltid implementere </w:t>
      </w:r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et </w:t>
      </w:r>
      <w:proofErr w:type="spellStart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>interface</w:t>
      </w:r>
      <w:proofErr w:type="spellEnd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 eller arve/hente fra en abstrakt klasse. Likevel benytter man ikke nøkkelordene </w:t>
      </w:r>
      <w:proofErr w:type="spellStart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>extends</w:t>
      </w:r>
      <w:proofErr w:type="spellEnd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 eller </w:t>
      </w:r>
      <w:proofErr w:type="spellStart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>implements</w:t>
      </w:r>
      <w:proofErr w:type="spellEnd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 </w:t>
      </w:r>
      <w:proofErr w:type="gramStart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for </w:t>
      </w:r>
      <w:r w:rsidR="003052DB">
        <w:rPr>
          <w:rFonts w:ascii="Source Sans Pro" w:eastAsia="Times New Roman" w:hAnsi="Source Sans Pro" w:cs="Times New Roman"/>
          <w:color w:val="23201F"/>
          <w:lang w:eastAsia="nb-NO"/>
        </w:rPr>
        <w:t xml:space="preserve"> </w:t>
      </w:r>
      <w:r w:rsidR="00A30050">
        <w:rPr>
          <w:rFonts w:ascii="Source Sans Pro" w:eastAsia="Times New Roman" w:hAnsi="Source Sans Pro" w:cs="Times New Roman"/>
          <w:color w:val="23201F"/>
          <w:lang w:eastAsia="nb-NO"/>
        </w:rPr>
        <w:t>å</w:t>
      </w:r>
      <w:proofErr w:type="gramEnd"/>
      <w:r w:rsidR="00A30050">
        <w:rPr>
          <w:rFonts w:ascii="Source Sans Pro" w:eastAsia="Times New Roman" w:hAnsi="Source Sans Pro" w:cs="Times New Roman"/>
          <w:color w:val="23201F"/>
          <w:lang w:eastAsia="nb-NO"/>
        </w:rPr>
        <w:t xml:space="preserve"> lage en anonym klasse</w:t>
      </w:r>
      <w:r w:rsidR="00A54C66">
        <w:rPr>
          <w:rFonts w:ascii="Source Sans Pro" w:eastAsia="Times New Roman" w:hAnsi="Source Sans Pro" w:cs="Times New Roman"/>
          <w:color w:val="23201F"/>
          <w:lang w:eastAsia="nb-NO"/>
        </w:rPr>
        <w:t xml:space="preserve">, men </w:t>
      </w:r>
      <w:r w:rsidR="00F015E7">
        <w:rPr>
          <w:rFonts w:ascii="Source Sans Pro" w:eastAsia="Times New Roman" w:hAnsi="Source Sans Pro" w:cs="Times New Roman"/>
          <w:color w:val="23201F"/>
          <w:lang w:eastAsia="nb-NO"/>
        </w:rPr>
        <w:t>derimot «</w:t>
      </w:r>
      <w:proofErr w:type="spellStart"/>
      <w:r w:rsidR="00F015E7">
        <w:rPr>
          <w:rFonts w:ascii="Source Sans Pro" w:eastAsia="Times New Roman" w:hAnsi="Source Sans Pro" w:cs="Times New Roman"/>
          <w:color w:val="23201F"/>
          <w:lang w:eastAsia="nb-NO"/>
        </w:rPr>
        <w:t>new</w:t>
      </w:r>
      <w:proofErr w:type="spellEnd"/>
      <w:r w:rsidR="00F015E7">
        <w:rPr>
          <w:rFonts w:ascii="Source Sans Pro" w:eastAsia="Times New Roman" w:hAnsi="Source Sans Pro" w:cs="Times New Roman"/>
          <w:color w:val="23201F"/>
          <w:lang w:eastAsia="nb-NO"/>
        </w:rPr>
        <w:t xml:space="preserve"> </w:t>
      </w:r>
      <w:proofErr w:type="spellStart"/>
      <w:r w:rsidR="00F015E7">
        <w:rPr>
          <w:rFonts w:ascii="Source Sans Pro" w:eastAsia="Times New Roman" w:hAnsi="Source Sans Pro" w:cs="Times New Roman"/>
          <w:color w:val="23201F"/>
          <w:lang w:eastAsia="nb-NO"/>
        </w:rPr>
        <w:t>interface</w:t>
      </w:r>
      <w:proofErr w:type="spellEnd"/>
      <w:r w:rsidR="00F015E7">
        <w:rPr>
          <w:rFonts w:ascii="Source Sans Pro" w:eastAsia="Times New Roman" w:hAnsi="Source Sans Pro" w:cs="Times New Roman"/>
          <w:color w:val="23201F"/>
          <w:lang w:eastAsia="nb-NO"/>
        </w:rPr>
        <w:t xml:space="preserve">-eller-klassenavn () { kode }». </w:t>
      </w:r>
    </w:p>
    <w:p w:rsidR="0068036B" w:rsidRPr="0068036B" w:rsidRDefault="0068036B" w:rsidP="006803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b/>
          <w:color w:val="23201F"/>
          <w:lang w:eastAsia="nb-NO"/>
        </w:rPr>
      </w:pPr>
      <w:proofErr w:type="spellStart"/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MVC</w:t>
      </w:r>
      <w:proofErr w:type="spellEnd"/>
    </w:p>
    <w:p w:rsidR="0068036B" w:rsidRPr="0068036B" w:rsidRDefault="00617E87" w:rsidP="0068036B">
      <w:pPr>
        <w:shd w:val="clear" w:color="auto" w:fill="FFFFFF"/>
        <w:spacing w:before="100" w:beforeAutospacing="1" w:after="100" w:afterAutospacing="1"/>
        <w:ind w:left="15"/>
        <w:rPr>
          <w:rFonts w:ascii="Source Sans Pro" w:eastAsia="Times New Roman" w:hAnsi="Source Sans Pro" w:cs="Times New Roman"/>
          <w:color w:val="23201F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MVC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står for Model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Controller, og er en måte å dele opp logikken i programmet vårt. Da deler vi logikken opp i tre deler, Model,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og Controller. Model representerer dataen som vi behandler i programmet,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er brukergrensesnittet, altså presentasjonen av dataen, og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er selve kodelogikken i programmet som kommuniserer mellom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model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og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. </w:t>
      </w:r>
    </w:p>
    <w:p w:rsidR="0068036B" w:rsidRPr="0068036B" w:rsidRDefault="0068036B" w:rsidP="0068036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b/>
          <w:color w:val="23201F"/>
          <w:lang w:eastAsia="nb-NO"/>
        </w:rPr>
      </w:pPr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Model</w:t>
      </w:r>
    </w:p>
    <w:p w:rsidR="0068036B" w:rsidRPr="0068036B" w:rsidRDefault="00941AFE" w:rsidP="0068036B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3201F"/>
          <w:lang w:eastAsia="nb-NO"/>
        </w:rPr>
      </w:pPr>
      <w:r>
        <w:rPr>
          <w:rFonts w:ascii="Source Sans Pro" w:eastAsia="Times New Roman" w:hAnsi="Source Sans Pro" w:cs="Times New Roman"/>
          <w:color w:val="23201F"/>
          <w:lang w:eastAsia="nb-NO"/>
        </w:rPr>
        <w:t>Model-en er klassene som brukes i prosjektet, og det er i klassene</w:t>
      </w:r>
      <w:r w:rsidRPr="00941AFE">
        <w:rPr>
          <w:rFonts w:ascii="Source Sans Pro" w:eastAsia="Times New Roman" w:hAnsi="Source Sans Pro" w:cs="Times New Roman"/>
          <w:color w:val="23201F"/>
          <w:lang w:eastAsia="nb-NO"/>
        </w:rPr>
        <w:t xml:space="preserve"> </w:t>
      </w:r>
      <w:r>
        <w:rPr>
          <w:rFonts w:ascii="Source Sans Pro" w:eastAsia="Times New Roman" w:hAnsi="Source Sans Pro" w:cs="Times New Roman"/>
          <w:color w:val="23201F"/>
          <w:lang w:eastAsia="nb-NO"/>
        </w:rPr>
        <w:t>det blir oppgitt hva slags data som skal håndteres</w:t>
      </w:r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. For eksempel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String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navn, etternavn,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int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alder etc. Vanligvis henter vi data ut fra en database eller lignende, men her vil vi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istedet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simulerer dette ved at vi bruker egne klasser til å hente ut data fra. Her benytter vi en datahandler for å legge til/oppgi disse dataene til kassene. </w:t>
      </w:r>
    </w:p>
    <w:p w:rsidR="0068036B" w:rsidRPr="0068036B" w:rsidRDefault="0068036B" w:rsidP="0068036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b/>
          <w:color w:val="23201F"/>
          <w:lang w:eastAsia="nb-NO"/>
        </w:rPr>
      </w:pPr>
      <w:proofErr w:type="spellStart"/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View</w:t>
      </w:r>
      <w:proofErr w:type="spellEnd"/>
    </w:p>
    <w:p w:rsidR="0068036B" w:rsidRPr="0068036B" w:rsidRDefault="00941AFE" w:rsidP="0068036B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3201F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-er er brukergrensesnittet, altså det brukeren ser.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-et vet ingenting om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model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-en eller logikken i programmet, den er kun et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som skal vise deg noe.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gir beskjed til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når en knapp blir trykket eller en handling blir utført men vet derimot ikke noe om hva som skal gjøres når det skjer.  </w:t>
      </w:r>
    </w:p>
    <w:p w:rsidR="0068036B" w:rsidRPr="0068036B" w:rsidRDefault="0068036B" w:rsidP="0068036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b/>
          <w:color w:val="23201F"/>
          <w:lang w:eastAsia="nb-NO"/>
        </w:rPr>
      </w:pPr>
      <w:r w:rsidRPr="0068036B">
        <w:rPr>
          <w:rFonts w:ascii="Source Sans Pro" w:eastAsia="Times New Roman" w:hAnsi="Source Sans Pro" w:cs="Times New Roman"/>
          <w:b/>
          <w:color w:val="23201F"/>
          <w:lang w:eastAsia="nb-NO"/>
        </w:rPr>
        <w:t>Controller</w:t>
      </w:r>
    </w:p>
    <w:p w:rsidR="0068036B" w:rsidRPr="0068036B" w:rsidRDefault="000711A8" w:rsidP="0068036B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3201F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kommuniserer mellom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model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og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. </w:t>
      </w:r>
      <w:r w:rsidR="008538AD">
        <w:rPr>
          <w:rFonts w:ascii="Source Sans Pro" w:eastAsia="Times New Roman" w:hAnsi="Source Sans Pro" w:cs="Times New Roman"/>
          <w:color w:val="23201F"/>
          <w:lang w:eastAsia="nb-NO"/>
        </w:rPr>
        <w:t xml:space="preserve"> Den henter ut data fra modellen og sender det videre til </w:t>
      </w:r>
      <w:proofErr w:type="spellStart"/>
      <w:r w:rsidR="008538AD"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 w:rsidR="008538AD">
        <w:rPr>
          <w:rFonts w:ascii="Source Sans Pro" w:eastAsia="Times New Roman" w:hAnsi="Source Sans Pro" w:cs="Times New Roman"/>
          <w:color w:val="23201F"/>
          <w:lang w:eastAsia="nb-NO"/>
        </w:rPr>
        <w:t xml:space="preserve">-et hvor dataen skal vises. </w:t>
      </w:r>
      <w:proofErr w:type="spellStart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 xml:space="preserve"> får beskjed når noe </w:t>
      </w:r>
      <w:r w:rsidR="001F527B">
        <w:rPr>
          <w:rFonts w:ascii="Source Sans Pro" w:eastAsia="Times New Roman" w:hAnsi="Source Sans Pro" w:cs="Times New Roman"/>
          <w:color w:val="23201F"/>
          <w:lang w:eastAsia="nb-NO"/>
        </w:rPr>
        <w:lastRenderedPageBreak/>
        <w:t xml:space="preserve">trykkes på eller gjøres i </w:t>
      </w:r>
      <w:proofErr w:type="spellStart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>view</w:t>
      </w:r>
      <w:proofErr w:type="spellEnd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 xml:space="preserve">-et. </w:t>
      </w:r>
      <w:proofErr w:type="spellStart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 w:rsidR="001F527B">
        <w:rPr>
          <w:rFonts w:ascii="Source Sans Pro" w:eastAsia="Times New Roman" w:hAnsi="Source Sans Pro" w:cs="Times New Roman"/>
          <w:color w:val="23201F"/>
          <w:lang w:eastAsia="nb-NO"/>
        </w:rPr>
        <w:t xml:space="preserve"> gjør noe basert på disse handlingene den får beskjed om</w:t>
      </w:r>
      <w:r w:rsidR="00941AFE">
        <w:rPr>
          <w:rFonts w:ascii="Source Sans Pro" w:eastAsia="Times New Roman" w:hAnsi="Source Sans Pro" w:cs="Times New Roman"/>
          <w:color w:val="23201F"/>
          <w:lang w:eastAsia="nb-NO"/>
        </w:rPr>
        <w:t xml:space="preserve">, for eksempel oppdatere </w:t>
      </w:r>
      <w:proofErr w:type="spellStart"/>
      <w:r w:rsidR="00941AFE">
        <w:rPr>
          <w:rFonts w:ascii="Source Sans Pro" w:eastAsia="Times New Roman" w:hAnsi="Source Sans Pro" w:cs="Times New Roman"/>
          <w:color w:val="23201F"/>
          <w:lang w:eastAsia="nb-NO"/>
        </w:rPr>
        <w:t>model</w:t>
      </w:r>
      <w:proofErr w:type="spellEnd"/>
      <w:r w:rsidR="00941AFE">
        <w:rPr>
          <w:rFonts w:ascii="Source Sans Pro" w:eastAsia="Times New Roman" w:hAnsi="Source Sans Pro" w:cs="Times New Roman"/>
          <w:color w:val="23201F"/>
          <w:lang w:eastAsia="nb-NO"/>
        </w:rPr>
        <w:t xml:space="preserve">-en eller vise nye data. </w:t>
      </w:r>
      <w:proofErr w:type="spellStart"/>
      <w:r w:rsidR="00941AFE">
        <w:rPr>
          <w:rFonts w:ascii="Source Sans Pro" w:eastAsia="Times New Roman" w:hAnsi="Source Sans Pro" w:cs="Times New Roman"/>
          <w:color w:val="23201F"/>
          <w:lang w:eastAsia="nb-NO"/>
        </w:rPr>
        <w:t>Controlleren</w:t>
      </w:r>
      <w:proofErr w:type="spellEnd"/>
      <w:r w:rsidR="00941AFE">
        <w:rPr>
          <w:rFonts w:ascii="Source Sans Pro" w:eastAsia="Times New Roman" w:hAnsi="Source Sans Pro" w:cs="Times New Roman"/>
          <w:color w:val="23201F"/>
          <w:lang w:eastAsia="nb-NO"/>
        </w:rPr>
        <w:t xml:space="preserve"> er den eneste i systemet som vet om «alle» klassene. </w:t>
      </w:r>
    </w:p>
    <w:p w:rsidR="0068036B" w:rsidRDefault="0068036B" w:rsidP="0068036B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b/>
          <w:bCs/>
          <w:color w:val="23201F"/>
          <w:lang w:eastAsia="nb-NO"/>
        </w:rPr>
      </w:pPr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 </w:t>
      </w:r>
      <w:r w:rsidRPr="0068036B">
        <w:rPr>
          <w:rFonts w:ascii="Source Sans Pro" w:eastAsia="Times New Roman" w:hAnsi="Source Sans Pro" w:cs="Times New Roman"/>
          <w:b/>
          <w:bCs/>
          <w:color w:val="23201F"/>
          <w:lang w:eastAsia="nb-NO"/>
        </w:rPr>
        <w:t>Oppgave 2 - Kodesammenligning</w:t>
      </w:r>
    </w:p>
    <w:p w:rsidR="00885F18" w:rsidRDefault="00885F18" w:rsidP="0068036B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bCs/>
          <w:color w:val="23201F"/>
          <w:lang w:eastAsia="nb-NO"/>
        </w:rPr>
      </w:pPr>
      <w:r>
        <w:rPr>
          <w:rFonts w:ascii="Source Sans Pro" w:eastAsia="Times New Roman" w:hAnsi="Source Sans Pro" w:cs="Times New Roman"/>
          <w:bCs/>
          <w:color w:val="23201F"/>
          <w:lang w:eastAsia="nb-NO"/>
        </w:rPr>
        <w:t>På denne oppgaven har jeg og Ole Henrik Johansen sammenlignet implementasjonene våre.</w:t>
      </w:r>
    </w:p>
    <w:p w:rsidR="0068036B" w:rsidRDefault="001F1D37" w:rsidP="001F1D37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eastAsia="nb-NO"/>
        </w:rPr>
      </w:pPr>
      <w:r>
        <w:rPr>
          <w:rFonts w:ascii="Source Sans Pro" w:eastAsia="Times New Roman" w:hAnsi="Source Sans Pro" w:cs="Times New Roman"/>
          <w:bCs/>
          <w:color w:val="23201F"/>
          <w:lang w:eastAsia="nb-NO"/>
        </w:rPr>
        <w:t xml:space="preserve">I </w:t>
      </w:r>
      <w:proofErr w:type="spellStart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ArrayList</w:t>
      </w:r>
      <w:proofErr w:type="spell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 xml:space="preserve">&lt;Rolle&gt; </w:t>
      </w:r>
      <w:proofErr w:type="spellStart"/>
      <w:proofErr w:type="gramStart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hentRollebesetning</w:t>
      </w:r>
      <w:proofErr w:type="spell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(</w:t>
      </w:r>
      <w:proofErr w:type="gram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)</w:t>
      </w:r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-implementasjonene våre har vi begge en for-løkke med en if-setning inni som sjekker at ikke det er noen verdier for roller som er tom(null). Vi har begge gjort det slik for at det ikke skal gå an å liste ut tomme roller. Eneste forskjellene vi har er navna på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array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>-listen vår med episoder.</w:t>
      </w:r>
    </w:p>
    <w:p w:rsidR="00DD0FAE" w:rsidRPr="001F1D37" w:rsidRDefault="001F1D37" w:rsidP="001F1D37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eastAsia="nb-NO"/>
        </w:rPr>
      </w:pPr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I </w:t>
      </w:r>
      <w:proofErr w:type="spellStart"/>
      <w:proofErr w:type="gramStart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leggTilMangeRoller</w:t>
      </w:r>
      <w:proofErr w:type="spell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(</w:t>
      </w:r>
      <w:proofErr w:type="spellStart"/>
      <w:proofErr w:type="gram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ArrayList</w:t>
      </w:r>
      <w:proofErr w:type="spell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 xml:space="preserve">&lt;Rolle&gt; </w:t>
      </w:r>
      <w:proofErr w:type="spellStart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flereRoller</w:t>
      </w:r>
      <w:proofErr w:type="spellEnd"/>
      <w:r w:rsidRPr="0068036B">
        <w:rPr>
          <w:rFonts w:ascii="Source Sans Pro" w:eastAsia="Times New Roman" w:hAnsi="Source Sans Pro" w:cs="Times New Roman"/>
          <w:color w:val="23201F"/>
          <w:lang w:eastAsia="nb-NO"/>
        </w:rPr>
        <w:t>)</w:t>
      </w:r>
      <w:r>
        <w:rPr>
          <w:rFonts w:ascii="Source Sans Pro" w:eastAsia="Times New Roman" w:hAnsi="Source Sans Pro" w:cs="Times New Roman"/>
          <w:color w:val="23201F"/>
          <w:lang w:eastAsia="nb-NO"/>
        </w:rPr>
        <w:t>-</w:t>
      </w:r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implementasjonen vår har vi begge benyttet oss av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addAll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-funksjonen til å legge rollene. Dette har vi gjort for å enkelt legge til alle rollene i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array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-listen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flereRoller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. Her var det i grunn ingen forskjell. Begge har brukt enkle og logiske navn på både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array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-listene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rolleListe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 xml:space="preserve"> og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nb-NO"/>
        </w:rPr>
        <w:t>flereRoller</w:t>
      </w:r>
      <w:proofErr w:type="spellEnd"/>
      <w:r>
        <w:rPr>
          <w:rFonts w:ascii="Source Sans Pro" w:eastAsia="Times New Roman" w:hAnsi="Source Sans Pro" w:cs="Times New Roman"/>
          <w:color w:val="23201F"/>
          <w:lang w:eastAsia="nb-NO"/>
        </w:rPr>
        <w:t>.</w:t>
      </w:r>
    </w:p>
    <w:sectPr w:rsidR="00DD0FAE" w:rsidRPr="001F1D37" w:rsidSect="006A46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D30"/>
    <w:multiLevelType w:val="multilevel"/>
    <w:tmpl w:val="3E1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51A5"/>
    <w:multiLevelType w:val="multilevel"/>
    <w:tmpl w:val="F97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6B"/>
    <w:rsid w:val="000711A8"/>
    <w:rsid w:val="001E24FE"/>
    <w:rsid w:val="001F1D37"/>
    <w:rsid w:val="001F527B"/>
    <w:rsid w:val="003052DB"/>
    <w:rsid w:val="003B3543"/>
    <w:rsid w:val="00617E87"/>
    <w:rsid w:val="0068036B"/>
    <w:rsid w:val="006A4673"/>
    <w:rsid w:val="00713AB6"/>
    <w:rsid w:val="008538AD"/>
    <w:rsid w:val="00885F18"/>
    <w:rsid w:val="00941AFE"/>
    <w:rsid w:val="00A30050"/>
    <w:rsid w:val="00A54C66"/>
    <w:rsid w:val="00A93C47"/>
    <w:rsid w:val="00AD2895"/>
    <w:rsid w:val="00CD7DBE"/>
    <w:rsid w:val="00D64B5B"/>
    <w:rsid w:val="00F015E7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75DC7"/>
  <w15:chartTrackingRefBased/>
  <w15:docId w15:val="{2C886C93-4C80-2744-AE61-7A8C2165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803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8036B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erk">
    <w:name w:val="Strong"/>
    <w:basedOn w:val="Standardskriftforavsnitt"/>
    <w:uiPriority w:val="22"/>
    <w:qFormat/>
    <w:rsid w:val="00680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Utheving">
    <w:name w:val="Emphasis"/>
    <w:basedOn w:val="Standardskriftforavsnitt"/>
    <w:uiPriority w:val="20"/>
    <w:qFormat/>
    <w:rsid w:val="0068036B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68036B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68036B"/>
  </w:style>
  <w:style w:type="paragraph" w:styleId="Listeavsnitt">
    <w:name w:val="List Paragraph"/>
    <w:basedOn w:val="Normal"/>
    <w:uiPriority w:val="34"/>
    <w:qFormat/>
    <w:rsid w:val="0088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 Magnusson</dc:creator>
  <cp:keywords/>
  <dc:description/>
  <cp:lastModifiedBy>Tora Magnusson</cp:lastModifiedBy>
  <cp:revision>15</cp:revision>
  <dcterms:created xsi:type="dcterms:W3CDTF">2019-02-27T10:02:00Z</dcterms:created>
  <dcterms:modified xsi:type="dcterms:W3CDTF">2019-03-08T11:49:00Z</dcterms:modified>
</cp:coreProperties>
</file>