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6E101" w14:textId="77777777" w:rsidR="006A2C52" w:rsidRDefault="006A2C52" w:rsidP="00B201A8">
      <w:pPr>
        <w:pStyle w:val="Title"/>
        <w:jc w:val="left"/>
        <w:rPr>
          <w:rFonts w:asciiTheme="minorHAnsi" w:hAnsiTheme="minorHAnsi"/>
          <w:smallCaps/>
          <w:color w:val="002060"/>
          <w:sz w:val="40"/>
          <w:szCs w:val="40"/>
        </w:rPr>
      </w:pPr>
    </w:p>
    <w:p w14:paraId="5C86E102" w14:textId="3F3D5653" w:rsidR="00032186" w:rsidRPr="00C96C71" w:rsidRDefault="00AF4BC3" w:rsidP="00C96C71">
      <w:pPr>
        <w:pStyle w:val="Title"/>
        <w:jc w:val="left"/>
        <w:rPr>
          <w:rFonts w:asciiTheme="minorHAnsi" w:hAnsiTheme="minorHAnsi"/>
          <w:smallCaps/>
          <w:color w:val="002060"/>
          <w:sz w:val="40"/>
          <w:szCs w:val="40"/>
        </w:rPr>
      </w:pPr>
      <w:r w:rsidRPr="00032186">
        <w:rPr>
          <w:rFonts w:asciiTheme="minorHAnsi" w:hAnsiTheme="minorHAnsi"/>
          <w:smallCaps/>
          <w:color w:val="002060"/>
          <w:sz w:val="40"/>
          <w:szCs w:val="40"/>
        </w:rPr>
        <w:t>RDQ</w:t>
      </w:r>
      <w:r w:rsidR="006757D4" w:rsidRPr="00032186">
        <w:rPr>
          <w:rFonts w:asciiTheme="minorHAnsi" w:hAnsiTheme="minorHAnsi"/>
          <w:smallCaps/>
          <w:color w:val="002060"/>
          <w:sz w:val="40"/>
          <w:szCs w:val="40"/>
        </w:rPr>
        <w:t>I</w:t>
      </w:r>
      <w:r w:rsidRPr="00032186">
        <w:rPr>
          <w:rFonts w:asciiTheme="minorHAnsi" w:hAnsiTheme="minorHAnsi"/>
          <w:smallCaps/>
          <w:color w:val="002060"/>
          <w:sz w:val="40"/>
          <w:szCs w:val="40"/>
        </w:rPr>
        <w:t xml:space="preserve"> Specification Design &amp; Configuration </w:t>
      </w:r>
      <w:r w:rsidR="003128DC">
        <w:rPr>
          <w:rFonts w:asciiTheme="minorHAnsi" w:hAnsiTheme="minorHAnsi"/>
          <w:smallCaps/>
          <w:color w:val="002060"/>
          <w:sz w:val="40"/>
          <w:szCs w:val="40"/>
        </w:rPr>
        <w:t xml:space="preserve">Change </w:t>
      </w:r>
      <w:r w:rsidRPr="00032186">
        <w:rPr>
          <w:rFonts w:asciiTheme="minorHAnsi" w:hAnsiTheme="minorHAnsi"/>
          <w:smallCaps/>
          <w:color w:val="002060"/>
          <w:sz w:val="40"/>
          <w:szCs w:val="40"/>
        </w:rPr>
        <w:t>Request</w:t>
      </w:r>
    </w:p>
    <w:tbl>
      <w:tblPr>
        <w:tblStyle w:val="TableGrid"/>
        <w:tblpPr w:leftFromText="180" w:rightFromText="180" w:vertAnchor="text" w:horzAnchor="margin" w:tblpX="-342" w:tblpY="179"/>
        <w:tblW w:w="0" w:type="auto"/>
        <w:tblBorders>
          <w:insideH w:val="dotted" w:sz="4" w:space="0" w:color="auto"/>
          <w:insideV w:val="dotted" w:sz="4" w:space="0" w:color="auto"/>
        </w:tblBorders>
        <w:tblLook w:val="04A0" w:firstRow="1" w:lastRow="0" w:firstColumn="1" w:lastColumn="0" w:noHBand="0" w:noVBand="1"/>
      </w:tblPr>
      <w:tblGrid>
        <w:gridCol w:w="3495"/>
        <w:gridCol w:w="6737"/>
      </w:tblGrid>
      <w:tr w:rsidR="003128DC" w14:paraId="5C86E105" w14:textId="77777777" w:rsidTr="008C3D5B">
        <w:trPr>
          <w:trHeight w:val="432"/>
        </w:trPr>
        <w:tc>
          <w:tcPr>
            <w:tcW w:w="3495" w:type="dxa"/>
            <w:shd w:val="clear" w:color="auto" w:fill="244061" w:themeFill="accent1" w:themeFillShade="80"/>
          </w:tcPr>
          <w:p w14:paraId="5C86E103" w14:textId="77777777" w:rsidR="003128DC" w:rsidRPr="004C6288" w:rsidRDefault="003128DC" w:rsidP="003128DC">
            <w:pPr>
              <w:rPr>
                <w:rFonts w:asciiTheme="minorHAnsi" w:hAnsiTheme="minorHAnsi" w:cs="Arial"/>
                <w:b/>
                <w:u w:val="single"/>
              </w:rPr>
            </w:pPr>
            <w:r w:rsidRPr="004C6288">
              <w:rPr>
                <w:rFonts w:asciiTheme="minorHAnsi" w:hAnsiTheme="minorHAnsi" w:cs="Arial"/>
                <w:b/>
              </w:rPr>
              <w:t>PROJECT NAME:</w:t>
            </w:r>
          </w:p>
        </w:tc>
        <w:tc>
          <w:tcPr>
            <w:tcW w:w="6737" w:type="dxa"/>
            <w:shd w:val="clear" w:color="auto" w:fill="EAF1DD" w:themeFill="accent3" w:themeFillTint="33"/>
          </w:tcPr>
          <w:p w14:paraId="5C86E104" w14:textId="7D79D889" w:rsidR="003128DC" w:rsidRPr="00A543C1" w:rsidRDefault="00A543C1" w:rsidP="003128DC">
            <w:pPr>
              <w:rPr>
                <w:rFonts w:asciiTheme="minorHAnsi" w:hAnsiTheme="minorHAnsi" w:cs="Arial"/>
                <w:b/>
                <w:bCs/>
                <w:color w:val="0070C0"/>
                <w:sz w:val="22"/>
                <w:szCs w:val="22"/>
              </w:rPr>
            </w:pPr>
            <w:r w:rsidRPr="00A543C1">
              <w:rPr>
                <w:rFonts w:asciiTheme="minorHAnsi" w:hAnsiTheme="minorHAnsi" w:cs="Arial"/>
                <w:b/>
                <w:bCs/>
                <w:color w:val="0070C0"/>
                <w:sz w:val="22"/>
                <w:szCs w:val="22"/>
              </w:rPr>
              <w:t>Canadian Compliance</w:t>
            </w:r>
          </w:p>
        </w:tc>
      </w:tr>
      <w:tr w:rsidR="003128DC" w14:paraId="5C86E109" w14:textId="77777777" w:rsidTr="008C3D5B">
        <w:trPr>
          <w:trHeight w:val="432"/>
        </w:trPr>
        <w:tc>
          <w:tcPr>
            <w:tcW w:w="3495" w:type="dxa"/>
            <w:shd w:val="clear" w:color="auto" w:fill="244061" w:themeFill="accent1" w:themeFillShade="80"/>
          </w:tcPr>
          <w:p w14:paraId="5C86E107" w14:textId="07405ED8" w:rsidR="003128DC" w:rsidRPr="004C6288" w:rsidRDefault="003128DC" w:rsidP="008C3D5B">
            <w:pPr>
              <w:rPr>
                <w:rFonts w:asciiTheme="minorHAnsi" w:hAnsiTheme="minorHAnsi" w:cs="Arial"/>
                <w:b/>
                <w:u w:val="single"/>
              </w:rPr>
            </w:pPr>
            <w:r w:rsidRPr="004C6288">
              <w:rPr>
                <w:rFonts w:asciiTheme="minorHAnsi" w:hAnsiTheme="minorHAnsi" w:cs="Arial"/>
                <w:b/>
              </w:rPr>
              <w:t xml:space="preserve">BPM OWNER:  </w:t>
            </w:r>
            <w:r w:rsidRPr="004C6288">
              <w:rPr>
                <w:rFonts w:asciiTheme="minorHAnsi" w:hAnsiTheme="minorHAnsi" w:cs="Arial"/>
                <w:b/>
              </w:rPr>
              <w:tab/>
            </w:r>
          </w:p>
        </w:tc>
        <w:tc>
          <w:tcPr>
            <w:tcW w:w="6737" w:type="dxa"/>
            <w:shd w:val="clear" w:color="auto" w:fill="EAF1DD" w:themeFill="accent3" w:themeFillTint="33"/>
          </w:tcPr>
          <w:p w14:paraId="74B215AE" w14:textId="4B83370C" w:rsidR="00A543C1" w:rsidRPr="00A543C1" w:rsidRDefault="00A543C1" w:rsidP="008C3D5B">
            <w:pPr>
              <w:rPr>
                <w:rFonts w:asciiTheme="minorHAnsi" w:hAnsiTheme="minorHAnsi" w:cs="Arial"/>
                <w:b/>
                <w:bCs/>
                <w:color w:val="0070C0"/>
                <w:sz w:val="22"/>
                <w:szCs w:val="22"/>
              </w:rPr>
            </w:pPr>
            <w:r>
              <w:rPr>
                <w:rFonts w:asciiTheme="minorHAnsi" w:hAnsiTheme="minorHAnsi" w:cs="Arial"/>
                <w:b/>
                <w:bCs/>
                <w:color w:val="0070C0"/>
                <w:sz w:val="22"/>
                <w:szCs w:val="22"/>
              </w:rPr>
              <w:t>Deb Ellinger</w:t>
            </w:r>
          </w:p>
        </w:tc>
      </w:tr>
      <w:tr w:rsidR="008C3D5B" w14:paraId="5C6E9394" w14:textId="77777777" w:rsidTr="008C3D5B">
        <w:trPr>
          <w:trHeight w:val="432"/>
        </w:trPr>
        <w:tc>
          <w:tcPr>
            <w:tcW w:w="3495" w:type="dxa"/>
            <w:shd w:val="clear" w:color="auto" w:fill="244061" w:themeFill="accent1" w:themeFillShade="80"/>
          </w:tcPr>
          <w:p w14:paraId="46B3AA71" w14:textId="09CDF1FA" w:rsidR="008C3D5B" w:rsidRPr="004C6288" w:rsidRDefault="008C3D5B" w:rsidP="003128DC">
            <w:pPr>
              <w:rPr>
                <w:rFonts w:asciiTheme="minorHAnsi" w:hAnsiTheme="minorHAnsi" w:cs="Arial"/>
                <w:b/>
                <w:caps/>
              </w:rPr>
            </w:pPr>
            <w:r w:rsidRPr="004C6288">
              <w:rPr>
                <w:rFonts w:asciiTheme="minorHAnsi" w:hAnsiTheme="minorHAnsi" w:cs="Arial"/>
                <w:b/>
              </w:rPr>
              <w:t>BUSINESS REQUESTOR</w:t>
            </w:r>
          </w:p>
        </w:tc>
        <w:tc>
          <w:tcPr>
            <w:tcW w:w="6737" w:type="dxa"/>
            <w:shd w:val="clear" w:color="auto" w:fill="EAF1DD" w:themeFill="accent3" w:themeFillTint="33"/>
          </w:tcPr>
          <w:p w14:paraId="759E7EAC" w14:textId="3F03938D" w:rsidR="008C3D5B" w:rsidRDefault="008C3D5B" w:rsidP="003128DC">
            <w:pPr>
              <w:rPr>
                <w:rFonts w:asciiTheme="minorHAnsi" w:hAnsiTheme="minorHAnsi" w:cs="Arial"/>
                <w:b/>
                <w:bCs/>
                <w:color w:val="0070C0"/>
                <w:sz w:val="22"/>
                <w:szCs w:val="22"/>
              </w:rPr>
            </w:pPr>
            <w:r>
              <w:rPr>
                <w:rFonts w:asciiTheme="minorHAnsi" w:hAnsiTheme="minorHAnsi" w:cs="Arial"/>
                <w:b/>
                <w:bCs/>
                <w:color w:val="0070C0"/>
                <w:sz w:val="22"/>
                <w:szCs w:val="22"/>
              </w:rPr>
              <w:t>Vida Cormier; Dawn Hutchins</w:t>
            </w:r>
          </w:p>
        </w:tc>
      </w:tr>
      <w:tr w:rsidR="003128DC" w14:paraId="5C86E10C" w14:textId="77777777" w:rsidTr="008C3D5B">
        <w:trPr>
          <w:trHeight w:val="432"/>
        </w:trPr>
        <w:tc>
          <w:tcPr>
            <w:tcW w:w="3495" w:type="dxa"/>
            <w:shd w:val="clear" w:color="auto" w:fill="244061" w:themeFill="accent1" w:themeFillShade="80"/>
          </w:tcPr>
          <w:p w14:paraId="5C86E10A" w14:textId="77777777" w:rsidR="003128DC" w:rsidRPr="004C6288" w:rsidRDefault="003128DC" w:rsidP="003128DC">
            <w:pPr>
              <w:rPr>
                <w:rFonts w:asciiTheme="minorHAnsi" w:hAnsiTheme="minorHAnsi" w:cs="Arial"/>
                <w:b/>
                <w:caps/>
              </w:rPr>
            </w:pPr>
            <w:r w:rsidRPr="004C6288">
              <w:rPr>
                <w:rFonts w:asciiTheme="minorHAnsi" w:hAnsiTheme="minorHAnsi" w:cs="Arial"/>
                <w:b/>
                <w:caps/>
              </w:rPr>
              <w:t>Today’s date:</w:t>
            </w:r>
          </w:p>
        </w:tc>
        <w:tc>
          <w:tcPr>
            <w:tcW w:w="6737" w:type="dxa"/>
            <w:shd w:val="clear" w:color="auto" w:fill="EAF1DD" w:themeFill="accent3" w:themeFillTint="33"/>
          </w:tcPr>
          <w:p w14:paraId="5C86E10B" w14:textId="17633535" w:rsidR="003128DC" w:rsidRPr="00A543C1" w:rsidRDefault="00A543C1" w:rsidP="003128DC">
            <w:pPr>
              <w:rPr>
                <w:rFonts w:asciiTheme="minorHAnsi" w:hAnsiTheme="minorHAnsi" w:cs="Arial"/>
                <w:b/>
                <w:bCs/>
                <w:color w:val="0070C0"/>
                <w:sz w:val="22"/>
                <w:szCs w:val="22"/>
              </w:rPr>
            </w:pPr>
            <w:r>
              <w:rPr>
                <w:rFonts w:asciiTheme="minorHAnsi" w:hAnsiTheme="minorHAnsi" w:cs="Arial"/>
                <w:b/>
                <w:bCs/>
                <w:color w:val="0070C0"/>
                <w:sz w:val="22"/>
                <w:szCs w:val="22"/>
              </w:rPr>
              <w:t>June 15, 2017</w:t>
            </w:r>
          </w:p>
        </w:tc>
      </w:tr>
      <w:tr w:rsidR="003128DC" w14:paraId="5C86E111" w14:textId="77777777" w:rsidTr="008C3D5B">
        <w:trPr>
          <w:trHeight w:val="432"/>
        </w:trPr>
        <w:tc>
          <w:tcPr>
            <w:tcW w:w="3495" w:type="dxa"/>
            <w:shd w:val="clear" w:color="auto" w:fill="244061" w:themeFill="accent1" w:themeFillShade="80"/>
          </w:tcPr>
          <w:p w14:paraId="5C86E10D" w14:textId="77777777" w:rsidR="003128DC" w:rsidRPr="004C6288" w:rsidRDefault="003128DC" w:rsidP="003128DC">
            <w:pPr>
              <w:rPr>
                <w:rFonts w:asciiTheme="minorHAnsi" w:hAnsiTheme="minorHAnsi" w:cs="Arial"/>
                <w:b/>
                <w:caps/>
              </w:rPr>
            </w:pPr>
            <w:r w:rsidRPr="004C6288">
              <w:rPr>
                <w:rFonts w:asciiTheme="minorHAnsi" w:hAnsiTheme="minorHAnsi" w:cs="Arial"/>
                <w:b/>
                <w:caps/>
              </w:rPr>
              <w:t xml:space="preserve">CR </w:t>
            </w:r>
            <w:r>
              <w:rPr>
                <w:rFonts w:asciiTheme="minorHAnsi" w:hAnsiTheme="minorHAnsi" w:cs="Arial"/>
                <w:b/>
                <w:caps/>
              </w:rPr>
              <w:t>Name</w:t>
            </w:r>
            <w:r w:rsidRPr="004C6288">
              <w:rPr>
                <w:rFonts w:asciiTheme="minorHAnsi" w:hAnsiTheme="minorHAnsi" w:cs="Arial"/>
                <w:b/>
                <w:caps/>
              </w:rPr>
              <w:t xml:space="preserve">: </w:t>
            </w:r>
            <w:r>
              <w:rPr>
                <w:rFonts w:asciiTheme="minorHAnsi" w:hAnsiTheme="minorHAnsi" w:cs="Arial"/>
                <w:b/>
                <w:caps/>
              </w:rPr>
              <w:t xml:space="preserve"> </w:t>
            </w:r>
            <w:r w:rsidRPr="00E36579">
              <w:rPr>
                <w:rFonts w:asciiTheme="minorHAnsi" w:hAnsiTheme="minorHAnsi" w:cs="Arial"/>
                <w:b/>
                <w:i/>
                <w:caps/>
                <w:color w:val="FFFF00"/>
                <w:sz w:val="16"/>
                <w:szCs w:val="16"/>
              </w:rPr>
              <w:t>(Year. INITIALS.Program</w:t>
            </w:r>
            <w:r>
              <w:rPr>
                <w:rFonts w:asciiTheme="minorHAnsi" w:hAnsiTheme="minorHAnsi" w:cs="Arial"/>
                <w:b/>
                <w:i/>
                <w:caps/>
                <w:color w:val="FFFF00"/>
                <w:sz w:val="16"/>
                <w:szCs w:val="16"/>
              </w:rPr>
              <w:t>)</w:t>
            </w:r>
          </w:p>
        </w:tc>
        <w:tc>
          <w:tcPr>
            <w:tcW w:w="6737" w:type="dxa"/>
            <w:shd w:val="clear" w:color="auto" w:fill="EAF1DD" w:themeFill="accent3" w:themeFillTint="33"/>
          </w:tcPr>
          <w:p w14:paraId="5C86E110" w14:textId="4674ECF1" w:rsidR="003128DC" w:rsidRPr="00A543C1" w:rsidRDefault="00A543C1" w:rsidP="003128DC">
            <w:pPr>
              <w:rPr>
                <w:rFonts w:asciiTheme="minorHAnsi" w:hAnsiTheme="minorHAnsi" w:cs="Arial"/>
                <w:b/>
                <w:bCs/>
                <w:color w:val="0070C0"/>
                <w:sz w:val="22"/>
                <w:szCs w:val="22"/>
              </w:rPr>
            </w:pPr>
            <w:r w:rsidRPr="00A543C1">
              <w:rPr>
                <w:rFonts w:asciiTheme="minorHAnsi" w:hAnsiTheme="minorHAnsi" w:cs="Arial"/>
                <w:b/>
                <w:bCs/>
                <w:color w:val="0070C0"/>
                <w:sz w:val="22"/>
                <w:szCs w:val="22"/>
              </w:rPr>
              <w:t>2017.DLE.CanadianComplianceProject</w:t>
            </w:r>
          </w:p>
        </w:tc>
      </w:tr>
      <w:tr w:rsidR="003128DC" w14:paraId="5C86E116" w14:textId="77777777" w:rsidTr="008C3D5B">
        <w:trPr>
          <w:trHeight w:val="432"/>
        </w:trPr>
        <w:tc>
          <w:tcPr>
            <w:tcW w:w="3495" w:type="dxa"/>
            <w:shd w:val="clear" w:color="auto" w:fill="244061" w:themeFill="accent1" w:themeFillShade="80"/>
          </w:tcPr>
          <w:p w14:paraId="5C86E112" w14:textId="77777777" w:rsidR="003128DC" w:rsidRPr="004C6288" w:rsidRDefault="003128DC" w:rsidP="003128DC">
            <w:pPr>
              <w:rPr>
                <w:rFonts w:asciiTheme="minorHAnsi" w:hAnsiTheme="minorHAnsi" w:cs="Arial"/>
                <w:b/>
                <w:caps/>
              </w:rPr>
            </w:pPr>
            <w:r w:rsidRPr="004C6288">
              <w:rPr>
                <w:rFonts w:asciiTheme="minorHAnsi" w:hAnsiTheme="minorHAnsi" w:cs="Arial"/>
                <w:b/>
                <w:caps/>
              </w:rPr>
              <w:t>Budget/Funding Approver:</w:t>
            </w:r>
          </w:p>
        </w:tc>
        <w:tc>
          <w:tcPr>
            <w:tcW w:w="6737" w:type="dxa"/>
            <w:shd w:val="clear" w:color="auto" w:fill="EAF1DD" w:themeFill="accent3" w:themeFillTint="33"/>
          </w:tcPr>
          <w:p w14:paraId="5C86E115" w14:textId="465CE8BB" w:rsidR="003128DC" w:rsidRPr="00A543C1" w:rsidRDefault="00A543C1" w:rsidP="003128DC">
            <w:pPr>
              <w:rPr>
                <w:rFonts w:asciiTheme="minorHAnsi" w:hAnsiTheme="minorHAnsi" w:cs="Arial"/>
                <w:b/>
                <w:bCs/>
                <w:color w:val="0070C0"/>
                <w:sz w:val="22"/>
                <w:szCs w:val="22"/>
              </w:rPr>
            </w:pPr>
            <w:r>
              <w:rPr>
                <w:rFonts w:asciiTheme="minorHAnsi" w:hAnsiTheme="minorHAnsi" w:cs="Arial"/>
                <w:b/>
                <w:bCs/>
                <w:color w:val="0070C0"/>
                <w:sz w:val="22"/>
                <w:szCs w:val="22"/>
              </w:rPr>
              <w:t>Compliance support</w:t>
            </w:r>
          </w:p>
        </w:tc>
      </w:tr>
    </w:tbl>
    <w:p w14:paraId="5C86E117" w14:textId="77777777" w:rsidR="00737B6A" w:rsidRPr="003B4617" w:rsidRDefault="00DD2567">
      <w:pPr>
        <w:rPr>
          <w:rFonts w:asciiTheme="minorHAnsi" w:hAnsiTheme="minorHAnsi" w:cs="Arial"/>
          <w:b/>
          <w:sz w:val="22"/>
          <w:szCs w:val="22"/>
        </w:rPr>
      </w:pPr>
      <w:r w:rsidRPr="00737B6A">
        <w:rPr>
          <w:rFonts w:asciiTheme="minorHAnsi" w:hAnsiTheme="minorHAnsi" w:cs="Arial"/>
          <w:b/>
          <w:sz w:val="22"/>
          <w:szCs w:val="22"/>
        </w:rPr>
        <w:tab/>
      </w:r>
    </w:p>
    <w:p w14:paraId="5C86E118" w14:textId="77777777" w:rsidR="00CF659E" w:rsidRDefault="00CF659E" w:rsidP="00A31B20">
      <w:pPr>
        <w:autoSpaceDE w:val="0"/>
        <w:autoSpaceDN w:val="0"/>
        <w:adjustRightInd w:val="0"/>
        <w:rPr>
          <w:rFonts w:asciiTheme="minorHAnsi" w:hAnsiTheme="minorHAnsi" w:cs="Arial"/>
          <w:b/>
          <w:bCs/>
          <w:smallCaps/>
          <w:color w:val="984806" w:themeColor="accent6" w:themeShade="80"/>
          <w:sz w:val="24"/>
          <w:szCs w:val="24"/>
          <w:u w:val="single"/>
        </w:rPr>
      </w:pPr>
    </w:p>
    <w:p w14:paraId="5C86E119" w14:textId="77777777" w:rsidR="00550140" w:rsidRDefault="00550140" w:rsidP="00A31B20">
      <w:pPr>
        <w:autoSpaceDE w:val="0"/>
        <w:autoSpaceDN w:val="0"/>
        <w:adjustRightInd w:val="0"/>
        <w:rPr>
          <w:rFonts w:asciiTheme="minorHAnsi" w:hAnsiTheme="minorHAnsi" w:cs="Arial"/>
          <w:b/>
          <w:bCs/>
          <w:smallCaps/>
          <w:color w:val="984806" w:themeColor="accent6" w:themeShade="80"/>
          <w:sz w:val="24"/>
          <w:szCs w:val="24"/>
          <w:u w:val="single"/>
        </w:rPr>
      </w:pPr>
    </w:p>
    <w:p w14:paraId="5C86E11A" w14:textId="77777777" w:rsidR="00550140" w:rsidRDefault="00550140" w:rsidP="00A31B20">
      <w:pPr>
        <w:autoSpaceDE w:val="0"/>
        <w:autoSpaceDN w:val="0"/>
        <w:adjustRightInd w:val="0"/>
        <w:rPr>
          <w:rFonts w:asciiTheme="minorHAnsi" w:hAnsiTheme="minorHAnsi" w:cs="Arial"/>
          <w:b/>
          <w:bCs/>
          <w:smallCaps/>
          <w:color w:val="984806" w:themeColor="accent6" w:themeShade="80"/>
          <w:sz w:val="24"/>
          <w:szCs w:val="24"/>
          <w:u w:val="single"/>
        </w:rPr>
      </w:pPr>
    </w:p>
    <w:p w14:paraId="5C86E11B" w14:textId="77777777" w:rsidR="00550140" w:rsidRDefault="00550140" w:rsidP="00A31B20">
      <w:pPr>
        <w:autoSpaceDE w:val="0"/>
        <w:autoSpaceDN w:val="0"/>
        <w:adjustRightInd w:val="0"/>
        <w:rPr>
          <w:rFonts w:asciiTheme="minorHAnsi" w:hAnsiTheme="minorHAnsi" w:cs="Arial"/>
          <w:b/>
          <w:bCs/>
          <w:smallCaps/>
          <w:color w:val="984806" w:themeColor="accent6" w:themeShade="80"/>
          <w:sz w:val="24"/>
          <w:szCs w:val="24"/>
          <w:u w:val="single"/>
        </w:rPr>
      </w:pPr>
    </w:p>
    <w:p w14:paraId="5C86E11C" w14:textId="77777777" w:rsidR="00550140" w:rsidRDefault="00550140" w:rsidP="00A31B20">
      <w:pPr>
        <w:autoSpaceDE w:val="0"/>
        <w:autoSpaceDN w:val="0"/>
        <w:adjustRightInd w:val="0"/>
        <w:rPr>
          <w:rFonts w:asciiTheme="minorHAnsi" w:hAnsiTheme="minorHAnsi" w:cs="Arial"/>
          <w:b/>
          <w:bCs/>
          <w:smallCaps/>
          <w:color w:val="984806" w:themeColor="accent6" w:themeShade="80"/>
          <w:sz w:val="24"/>
          <w:szCs w:val="24"/>
          <w:u w:val="single"/>
        </w:rPr>
      </w:pPr>
    </w:p>
    <w:p w14:paraId="5C86E11D" w14:textId="77777777" w:rsidR="00550140" w:rsidRDefault="00550140" w:rsidP="00A31B20">
      <w:pPr>
        <w:autoSpaceDE w:val="0"/>
        <w:autoSpaceDN w:val="0"/>
        <w:adjustRightInd w:val="0"/>
        <w:rPr>
          <w:rFonts w:asciiTheme="minorHAnsi" w:hAnsiTheme="minorHAnsi" w:cs="Arial"/>
          <w:b/>
          <w:bCs/>
          <w:smallCaps/>
          <w:color w:val="984806" w:themeColor="accent6" w:themeShade="80"/>
          <w:sz w:val="24"/>
          <w:szCs w:val="24"/>
          <w:u w:val="single"/>
        </w:rPr>
      </w:pPr>
    </w:p>
    <w:p w14:paraId="5C86E11E" w14:textId="77777777" w:rsidR="005B18C5" w:rsidRDefault="005B18C5" w:rsidP="00A31B20">
      <w:pPr>
        <w:autoSpaceDE w:val="0"/>
        <w:autoSpaceDN w:val="0"/>
        <w:adjustRightInd w:val="0"/>
        <w:rPr>
          <w:rFonts w:asciiTheme="minorHAnsi" w:hAnsiTheme="minorHAnsi" w:cs="Arial"/>
          <w:b/>
          <w:bCs/>
          <w:smallCaps/>
          <w:color w:val="984806" w:themeColor="accent6" w:themeShade="80"/>
          <w:sz w:val="24"/>
          <w:szCs w:val="24"/>
          <w:u w:val="single"/>
        </w:rPr>
      </w:pPr>
    </w:p>
    <w:p w14:paraId="5C86E11F" w14:textId="77777777" w:rsidR="005B18C5" w:rsidRDefault="005B18C5" w:rsidP="00A31B20">
      <w:pPr>
        <w:autoSpaceDE w:val="0"/>
        <w:autoSpaceDN w:val="0"/>
        <w:adjustRightInd w:val="0"/>
        <w:rPr>
          <w:rFonts w:asciiTheme="minorHAnsi" w:hAnsiTheme="minorHAnsi" w:cs="Arial"/>
          <w:b/>
          <w:bCs/>
          <w:smallCaps/>
          <w:color w:val="984806" w:themeColor="accent6" w:themeShade="80"/>
          <w:sz w:val="24"/>
          <w:szCs w:val="24"/>
          <w:u w:val="single"/>
        </w:rPr>
      </w:pPr>
    </w:p>
    <w:p w14:paraId="5C86E120" w14:textId="77777777" w:rsidR="00B165B0" w:rsidRDefault="00B165B0" w:rsidP="00A31B20">
      <w:pPr>
        <w:autoSpaceDE w:val="0"/>
        <w:autoSpaceDN w:val="0"/>
        <w:adjustRightInd w:val="0"/>
        <w:rPr>
          <w:rFonts w:asciiTheme="minorHAnsi" w:hAnsiTheme="minorHAnsi" w:cs="Arial"/>
          <w:b/>
          <w:bCs/>
          <w:smallCaps/>
          <w:color w:val="984806" w:themeColor="accent6" w:themeShade="80"/>
          <w:sz w:val="24"/>
          <w:szCs w:val="24"/>
          <w:u w:val="single"/>
        </w:rPr>
      </w:pPr>
    </w:p>
    <w:p w14:paraId="5C86E121" w14:textId="77777777" w:rsidR="00B165B0" w:rsidRDefault="00B165B0" w:rsidP="00A31B20">
      <w:pPr>
        <w:autoSpaceDE w:val="0"/>
        <w:autoSpaceDN w:val="0"/>
        <w:adjustRightInd w:val="0"/>
        <w:rPr>
          <w:rFonts w:asciiTheme="minorHAnsi" w:hAnsiTheme="minorHAnsi" w:cs="Arial"/>
          <w:b/>
          <w:bCs/>
          <w:smallCaps/>
          <w:color w:val="984806" w:themeColor="accent6" w:themeShade="80"/>
          <w:sz w:val="24"/>
          <w:szCs w:val="24"/>
          <w:u w:val="single"/>
        </w:rPr>
      </w:pPr>
    </w:p>
    <w:p w14:paraId="5C86E122" w14:textId="77777777" w:rsidR="00B165B0" w:rsidRDefault="00B165B0" w:rsidP="00A31B20">
      <w:pPr>
        <w:autoSpaceDE w:val="0"/>
        <w:autoSpaceDN w:val="0"/>
        <w:adjustRightInd w:val="0"/>
        <w:rPr>
          <w:rFonts w:asciiTheme="minorHAnsi" w:hAnsiTheme="minorHAnsi" w:cs="Arial"/>
          <w:b/>
          <w:bCs/>
          <w:smallCaps/>
          <w:color w:val="984806" w:themeColor="accent6" w:themeShade="80"/>
          <w:sz w:val="24"/>
          <w:szCs w:val="24"/>
          <w:u w:val="single"/>
        </w:rPr>
      </w:pPr>
    </w:p>
    <w:p w14:paraId="4C6A2D31" w14:textId="77777777" w:rsidR="008C3D5B" w:rsidRDefault="008C3D5B" w:rsidP="00A31B20">
      <w:pPr>
        <w:autoSpaceDE w:val="0"/>
        <w:autoSpaceDN w:val="0"/>
        <w:adjustRightInd w:val="0"/>
        <w:rPr>
          <w:rFonts w:asciiTheme="minorHAnsi" w:hAnsiTheme="minorHAnsi" w:cs="Arial"/>
          <w:b/>
          <w:bCs/>
          <w:smallCaps/>
          <w:color w:val="984806" w:themeColor="accent6" w:themeShade="80"/>
          <w:sz w:val="22"/>
          <w:szCs w:val="22"/>
          <w:u w:val="single"/>
        </w:rPr>
      </w:pPr>
    </w:p>
    <w:p w14:paraId="5C86E12A" w14:textId="5F0C1904" w:rsidR="00CF659E" w:rsidRPr="003128DC" w:rsidRDefault="003128DC" w:rsidP="00A31B20">
      <w:pPr>
        <w:autoSpaceDE w:val="0"/>
        <w:autoSpaceDN w:val="0"/>
        <w:adjustRightInd w:val="0"/>
        <w:rPr>
          <w:rFonts w:asciiTheme="minorHAnsi" w:hAnsiTheme="minorHAnsi" w:cs="Arial"/>
          <w:b/>
          <w:bCs/>
          <w:i/>
          <w:smallCaps/>
          <w:color w:val="002060"/>
          <w:sz w:val="22"/>
          <w:szCs w:val="22"/>
        </w:rPr>
      </w:pPr>
      <w:r w:rsidRPr="003128DC">
        <w:rPr>
          <w:rFonts w:asciiTheme="minorHAnsi" w:hAnsiTheme="minorHAnsi" w:cs="Arial"/>
          <w:b/>
          <w:bCs/>
          <w:smallCaps/>
          <w:color w:val="984806" w:themeColor="accent6" w:themeShade="80"/>
          <w:sz w:val="22"/>
          <w:szCs w:val="22"/>
          <w:u w:val="single"/>
        </w:rPr>
        <w:t xml:space="preserve">BACKGROUND &amp; JUSTIFICATION OF THIS </w:t>
      </w:r>
      <w:proofErr w:type="gramStart"/>
      <w:r w:rsidRPr="003128DC">
        <w:rPr>
          <w:rFonts w:asciiTheme="minorHAnsi" w:hAnsiTheme="minorHAnsi" w:cs="Arial"/>
          <w:b/>
          <w:bCs/>
          <w:smallCaps/>
          <w:color w:val="984806" w:themeColor="accent6" w:themeShade="80"/>
          <w:sz w:val="22"/>
          <w:szCs w:val="22"/>
          <w:u w:val="single"/>
        </w:rPr>
        <w:t xml:space="preserve">REQUEST </w:t>
      </w:r>
      <w:r w:rsidR="008B042E" w:rsidRPr="003128DC">
        <w:rPr>
          <w:rFonts w:asciiTheme="minorHAnsi" w:hAnsiTheme="minorHAnsi" w:cs="Arial"/>
          <w:b/>
          <w:bCs/>
          <w:smallCaps/>
          <w:color w:val="984806" w:themeColor="accent6" w:themeShade="80"/>
          <w:sz w:val="22"/>
          <w:szCs w:val="22"/>
          <w:u w:val="single"/>
        </w:rPr>
        <w:t>:</w:t>
      </w:r>
      <w:proofErr w:type="gramEnd"/>
      <w:r w:rsidR="008B042E" w:rsidRPr="003128DC">
        <w:rPr>
          <w:rFonts w:asciiTheme="minorHAnsi" w:hAnsiTheme="minorHAnsi" w:cs="Arial"/>
          <w:b/>
          <w:bCs/>
          <w:smallCaps/>
          <w:color w:val="984806" w:themeColor="accent6" w:themeShade="80"/>
          <w:sz w:val="22"/>
          <w:szCs w:val="22"/>
          <w:u w:val="single"/>
        </w:rPr>
        <w:t xml:space="preserve"> </w:t>
      </w:r>
    </w:p>
    <w:p w14:paraId="2D3A9354" w14:textId="143F5147" w:rsidR="00A61EF1" w:rsidRDefault="00163BA1" w:rsidP="00A61EF1">
      <w:pPr>
        <w:autoSpaceDE w:val="0"/>
        <w:autoSpaceDN w:val="0"/>
        <w:adjustRightInd w:val="0"/>
        <w:ind w:left="720"/>
        <w:rPr>
          <w:rFonts w:asciiTheme="minorHAnsi" w:hAnsiTheme="minorHAnsi" w:cs="Arial"/>
          <w:color w:val="000000" w:themeColor="text1"/>
          <w:sz w:val="22"/>
          <w:szCs w:val="22"/>
        </w:rPr>
      </w:pPr>
      <w:r>
        <w:rPr>
          <w:rFonts w:asciiTheme="minorHAnsi" w:hAnsiTheme="minorHAnsi" w:cs="Arial"/>
          <w:color w:val="000000" w:themeColor="text1"/>
          <w:sz w:val="22"/>
          <w:szCs w:val="22"/>
        </w:rPr>
        <w:t>The Canadian lab</w:t>
      </w:r>
      <w:r w:rsidR="00A61EF1">
        <w:rPr>
          <w:rFonts w:asciiTheme="minorHAnsi" w:hAnsiTheme="minorHAnsi" w:cs="Arial"/>
          <w:color w:val="000000" w:themeColor="text1"/>
          <w:sz w:val="22"/>
          <w:szCs w:val="22"/>
        </w:rPr>
        <w:t xml:space="preserve">eling regulations have changed and the </w:t>
      </w:r>
      <w:r w:rsidR="00A61EF1" w:rsidRPr="00B41E66">
        <w:rPr>
          <w:rFonts w:asciiTheme="minorHAnsi" w:hAnsiTheme="minorHAnsi" w:cs="Arial"/>
          <w:color w:val="000000" w:themeColor="text1"/>
          <w:sz w:val="22"/>
          <w:szCs w:val="22"/>
        </w:rPr>
        <w:t>compliance deadline is December, 2021.  Sin</w:t>
      </w:r>
      <w:r w:rsidR="00A61EF1">
        <w:rPr>
          <w:rFonts w:asciiTheme="minorHAnsi" w:hAnsiTheme="minorHAnsi" w:cs="Arial"/>
          <w:color w:val="000000" w:themeColor="text1"/>
          <w:sz w:val="22"/>
          <w:szCs w:val="22"/>
        </w:rPr>
        <w:t>ce the ILM project will take at least 1.5-2 years before go-live, it is recommended that we go ahead and make these changes in Meridian, so that CA can begin developing the new labeling data.</w:t>
      </w:r>
    </w:p>
    <w:p w14:paraId="24ED58BB" w14:textId="77777777" w:rsidR="00A61EF1" w:rsidRDefault="00A61EF1" w:rsidP="003128DC">
      <w:pPr>
        <w:autoSpaceDE w:val="0"/>
        <w:autoSpaceDN w:val="0"/>
        <w:adjustRightInd w:val="0"/>
        <w:ind w:left="720"/>
        <w:rPr>
          <w:rFonts w:asciiTheme="minorHAnsi" w:hAnsiTheme="minorHAnsi" w:cs="Arial"/>
          <w:color w:val="000000" w:themeColor="text1"/>
          <w:sz w:val="22"/>
          <w:szCs w:val="22"/>
        </w:rPr>
      </w:pPr>
    </w:p>
    <w:p w14:paraId="5C86E12B" w14:textId="1051F27A" w:rsidR="00D312E5" w:rsidRDefault="000B47B2" w:rsidP="003128DC">
      <w:pPr>
        <w:autoSpaceDE w:val="0"/>
        <w:autoSpaceDN w:val="0"/>
        <w:adjustRightInd w:val="0"/>
        <w:ind w:left="720"/>
        <w:rPr>
          <w:rFonts w:asciiTheme="minorHAnsi" w:hAnsiTheme="minorHAnsi" w:cs="Arial"/>
          <w:color w:val="000000" w:themeColor="text1"/>
          <w:sz w:val="22"/>
          <w:szCs w:val="22"/>
        </w:rPr>
      </w:pPr>
      <w:bookmarkStart w:id="0" w:name="_GoBack"/>
      <w:r>
        <w:rPr>
          <w:rFonts w:asciiTheme="minorHAnsi" w:hAnsiTheme="minorHAnsi" w:cs="Arial"/>
          <w:color w:val="000000" w:themeColor="text1"/>
          <w:sz w:val="22"/>
          <w:szCs w:val="22"/>
        </w:rPr>
        <w:t>The</w:t>
      </w:r>
      <w:r w:rsidR="00163BA1">
        <w:rPr>
          <w:rFonts w:asciiTheme="minorHAnsi" w:hAnsiTheme="minorHAnsi" w:cs="Arial"/>
          <w:color w:val="000000" w:themeColor="text1"/>
          <w:sz w:val="22"/>
          <w:szCs w:val="22"/>
        </w:rPr>
        <w:t xml:space="preserve"> Meridian system changes </w:t>
      </w:r>
      <w:r>
        <w:rPr>
          <w:rFonts w:asciiTheme="minorHAnsi" w:hAnsiTheme="minorHAnsi" w:cs="Arial"/>
          <w:color w:val="000000" w:themeColor="text1"/>
          <w:sz w:val="22"/>
          <w:szCs w:val="22"/>
        </w:rPr>
        <w:t xml:space="preserve">required </w:t>
      </w:r>
      <w:r w:rsidR="00163BA1">
        <w:rPr>
          <w:rFonts w:asciiTheme="minorHAnsi" w:hAnsiTheme="minorHAnsi" w:cs="Arial"/>
          <w:color w:val="000000" w:themeColor="text1"/>
          <w:sz w:val="22"/>
          <w:szCs w:val="22"/>
        </w:rPr>
        <w:t>to support label compliance</w:t>
      </w:r>
      <w:r>
        <w:rPr>
          <w:rFonts w:asciiTheme="minorHAnsi" w:hAnsiTheme="minorHAnsi" w:cs="Arial"/>
          <w:color w:val="000000" w:themeColor="text1"/>
          <w:sz w:val="22"/>
          <w:szCs w:val="22"/>
        </w:rPr>
        <w:t xml:space="preserve"> are</w:t>
      </w:r>
      <w:r w:rsidR="00163BA1">
        <w:rPr>
          <w:rFonts w:asciiTheme="minorHAnsi" w:hAnsiTheme="minorHAnsi" w:cs="Arial"/>
          <w:color w:val="000000" w:themeColor="text1"/>
          <w:sz w:val="22"/>
          <w:szCs w:val="22"/>
        </w:rPr>
        <w:t>:</w:t>
      </w:r>
    </w:p>
    <w:p w14:paraId="004707D1" w14:textId="77777777" w:rsidR="00163BA1" w:rsidRDefault="00163BA1" w:rsidP="00163BA1">
      <w:pPr>
        <w:pStyle w:val="ListParagraph"/>
        <w:numPr>
          <w:ilvl w:val="0"/>
          <w:numId w:val="44"/>
        </w:numPr>
        <w:autoSpaceDE w:val="0"/>
        <w:autoSpaceDN w:val="0"/>
        <w:adjustRightInd w:val="0"/>
        <w:rPr>
          <w:rFonts w:asciiTheme="minorHAnsi" w:hAnsiTheme="minorHAnsi" w:cs="Arial"/>
          <w:color w:val="000000" w:themeColor="text1"/>
          <w:sz w:val="22"/>
          <w:szCs w:val="22"/>
        </w:rPr>
      </w:pPr>
      <w:r>
        <w:rPr>
          <w:rFonts w:asciiTheme="minorHAnsi" w:hAnsiTheme="minorHAnsi" w:cs="Arial"/>
          <w:color w:val="000000" w:themeColor="text1"/>
          <w:sz w:val="22"/>
          <w:szCs w:val="22"/>
        </w:rPr>
        <w:t>A</w:t>
      </w:r>
      <w:r w:rsidRPr="00163BA1">
        <w:rPr>
          <w:rFonts w:asciiTheme="minorHAnsi" w:hAnsiTheme="minorHAnsi" w:cs="Arial"/>
          <w:color w:val="000000" w:themeColor="text1"/>
          <w:sz w:val="22"/>
          <w:szCs w:val="22"/>
        </w:rPr>
        <w:t xml:space="preserve">dd eight </w:t>
      </w:r>
      <w:r>
        <w:rPr>
          <w:rFonts w:asciiTheme="minorHAnsi" w:hAnsiTheme="minorHAnsi" w:cs="Arial"/>
          <w:color w:val="000000" w:themeColor="text1"/>
          <w:sz w:val="22"/>
          <w:szCs w:val="22"/>
        </w:rPr>
        <w:t>new Nutrient Rounding Rules</w:t>
      </w:r>
    </w:p>
    <w:p w14:paraId="4BB8CF4D" w14:textId="1007CAB8" w:rsidR="00163BA1" w:rsidRDefault="00163BA1" w:rsidP="00163BA1">
      <w:pPr>
        <w:pStyle w:val="ListParagraph"/>
        <w:numPr>
          <w:ilvl w:val="0"/>
          <w:numId w:val="44"/>
        </w:numPr>
        <w:autoSpaceDE w:val="0"/>
        <w:autoSpaceDN w:val="0"/>
        <w:adjustRightInd w:val="0"/>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Add </w:t>
      </w:r>
      <w:r w:rsidRPr="00163BA1">
        <w:rPr>
          <w:rFonts w:asciiTheme="minorHAnsi" w:hAnsiTheme="minorHAnsi" w:cs="Arial"/>
          <w:color w:val="000000" w:themeColor="text1"/>
          <w:sz w:val="22"/>
          <w:szCs w:val="22"/>
        </w:rPr>
        <w:t>four n</w:t>
      </w:r>
      <w:r>
        <w:rPr>
          <w:rFonts w:asciiTheme="minorHAnsi" w:hAnsiTheme="minorHAnsi" w:cs="Arial"/>
          <w:color w:val="000000" w:themeColor="text1"/>
          <w:sz w:val="22"/>
          <w:szCs w:val="22"/>
        </w:rPr>
        <w:t>ew Canadian nutrition templates</w:t>
      </w:r>
    </w:p>
    <w:p w14:paraId="15F8B8CE" w14:textId="162F774D" w:rsidR="00163BA1" w:rsidRDefault="00163BA1" w:rsidP="00163BA1">
      <w:pPr>
        <w:pStyle w:val="ListParagraph"/>
        <w:numPr>
          <w:ilvl w:val="0"/>
          <w:numId w:val="44"/>
        </w:numPr>
        <w:autoSpaceDE w:val="0"/>
        <w:autoSpaceDN w:val="0"/>
        <w:adjustRightInd w:val="0"/>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Modify the IL Module Step 8 with a new formatting option to allow CA Regulatory users to format the IL text according to the new </w:t>
      </w:r>
      <w:r w:rsidR="001C7DF8">
        <w:rPr>
          <w:rFonts w:asciiTheme="minorHAnsi" w:hAnsiTheme="minorHAnsi" w:cs="Arial"/>
          <w:color w:val="000000" w:themeColor="text1"/>
          <w:sz w:val="22"/>
          <w:szCs w:val="22"/>
        </w:rPr>
        <w:t xml:space="preserve">CA </w:t>
      </w:r>
      <w:r>
        <w:rPr>
          <w:rFonts w:asciiTheme="minorHAnsi" w:hAnsiTheme="minorHAnsi" w:cs="Arial"/>
          <w:color w:val="000000" w:themeColor="text1"/>
          <w:sz w:val="22"/>
          <w:szCs w:val="22"/>
        </w:rPr>
        <w:t>required format</w:t>
      </w:r>
      <w:r w:rsidR="001C7DF8">
        <w:rPr>
          <w:rFonts w:asciiTheme="minorHAnsi" w:hAnsiTheme="minorHAnsi" w:cs="Arial"/>
          <w:color w:val="000000" w:themeColor="text1"/>
          <w:sz w:val="22"/>
          <w:szCs w:val="22"/>
        </w:rPr>
        <w:t xml:space="preserve"> (examples below)</w:t>
      </w:r>
      <w:r>
        <w:rPr>
          <w:rFonts w:asciiTheme="minorHAnsi" w:hAnsiTheme="minorHAnsi" w:cs="Arial"/>
          <w:color w:val="000000" w:themeColor="text1"/>
          <w:sz w:val="22"/>
          <w:szCs w:val="22"/>
        </w:rPr>
        <w:t>.</w:t>
      </w:r>
    </w:p>
    <w:bookmarkEnd w:id="0"/>
    <w:p w14:paraId="181CE18E" w14:textId="77777777" w:rsidR="00163BA1" w:rsidRDefault="00163BA1" w:rsidP="00163BA1">
      <w:pPr>
        <w:pStyle w:val="ListParagraph"/>
        <w:autoSpaceDE w:val="0"/>
        <w:autoSpaceDN w:val="0"/>
        <w:adjustRightInd w:val="0"/>
        <w:ind w:left="1440"/>
        <w:rPr>
          <w:rFonts w:asciiTheme="minorHAnsi" w:hAnsiTheme="minorHAnsi" w:cs="Arial"/>
          <w:color w:val="000000" w:themeColor="text1"/>
          <w:sz w:val="22"/>
          <w:szCs w:val="22"/>
        </w:rPr>
      </w:pPr>
    </w:p>
    <w:p w14:paraId="4DAF99C9" w14:textId="4C83E08B" w:rsidR="00163BA1" w:rsidRPr="000B47B2" w:rsidRDefault="000B47B2" w:rsidP="00A61EF1">
      <w:pPr>
        <w:autoSpaceDE w:val="0"/>
        <w:autoSpaceDN w:val="0"/>
        <w:adjustRightInd w:val="0"/>
        <w:ind w:left="720"/>
        <w:rPr>
          <w:rFonts w:asciiTheme="minorHAnsi" w:hAnsiTheme="minorHAnsi" w:cs="Arial"/>
          <w:i/>
          <w:iCs/>
          <w:color w:val="000000" w:themeColor="text1"/>
          <w:sz w:val="22"/>
          <w:szCs w:val="22"/>
        </w:rPr>
      </w:pPr>
      <w:r>
        <w:rPr>
          <w:rFonts w:asciiTheme="minorHAnsi" w:hAnsiTheme="minorHAnsi" w:cs="Arial"/>
          <w:i/>
          <w:iCs/>
          <w:color w:val="000000" w:themeColor="text1"/>
          <w:sz w:val="22"/>
          <w:szCs w:val="22"/>
        </w:rPr>
        <w:t>Justification for the IL Module Step 8 customization:</w:t>
      </w:r>
    </w:p>
    <w:p w14:paraId="48D4BB8A" w14:textId="77777777" w:rsidR="00A61EF1" w:rsidRDefault="00A61EF1" w:rsidP="00163BA1">
      <w:pPr>
        <w:autoSpaceDE w:val="0"/>
        <w:autoSpaceDN w:val="0"/>
        <w:adjustRightInd w:val="0"/>
        <w:ind w:left="720"/>
        <w:rPr>
          <w:rFonts w:asciiTheme="minorHAnsi" w:hAnsiTheme="minorHAnsi" w:cs="Arial"/>
          <w:color w:val="000000" w:themeColor="text1"/>
          <w:sz w:val="22"/>
          <w:szCs w:val="22"/>
        </w:rPr>
      </w:pPr>
    </w:p>
    <w:p w14:paraId="2DFCA18C" w14:textId="592AD5BC" w:rsidR="00A61EF1" w:rsidRPr="00A61EF1" w:rsidRDefault="00A61EF1" w:rsidP="000B47B2">
      <w:pPr>
        <w:autoSpaceDE w:val="0"/>
        <w:autoSpaceDN w:val="0"/>
        <w:adjustRightInd w:val="0"/>
        <w:ind w:left="720"/>
        <w:rPr>
          <w:rFonts w:asciiTheme="minorHAnsi" w:hAnsiTheme="minorHAnsi" w:cs="Arial"/>
          <w:color w:val="000000" w:themeColor="text1"/>
          <w:sz w:val="22"/>
          <w:szCs w:val="22"/>
        </w:rPr>
      </w:pPr>
      <w:r w:rsidRPr="00A61EF1">
        <w:rPr>
          <w:rFonts w:asciiTheme="minorHAnsi" w:hAnsiTheme="minorHAnsi" w:cs="Arial"/>
          <w:color w:val="000000" w:themeColor="text1"/>
          <w:sz w:val="22"/>
          <w:szCs w:val="22"/>
        </w:rPr>
        <w:t xml:space="preserve">Current MDLZ Canadian labels declare the English and French Ingredient Lines (IL) in </w:t>
      </w:r>
      <w:r w:rsidR="000B47B2">
        <w:rPr>
          <w:rFonts w:asciiTheme="minorHAnsi" w:hAnsiTheme="minorHAnsi" w:cs="Arial"/>
          <w:color w:val="000000" w:themeColor="text1"/>
          <w:sz w:val="22"/>
          <w:szCs w:val="22"/>
        </w:rPr>
        <w:t>ALL</w:t>
      </w:r>
      <w:r w:rsidRPr="00A61EF1">
        <w:rPr>
          <w:rFonts w:asciiTheme="minorHAnsi" w:hAnsiTheme="minorHAnsi" w:cs="Arial"/>
          <w:color w:val="000000" w:themeColor="text1"/>
          <w:sz w:val="22"/>
          <w:szCs w:val="22"/>
        </w:rPr>
        <w:t xml:space="preserve"> CAPS, which the IL Module supports via a base-product formatting option.  In Step 8, the user highlights the entire IL text and clicks a button to change the format to all CAPS.</w:t>
      </w:r>
    </w:p>
    <w:p w14:paraId="4FCE36A6" w14:textId="77777777" w:rsidR="00A61EF1" w:rsidRPr="00A61EF1" w:rsidRDefault="00A61EF1" w:rsidP="00A61EF1">
      <w:pPr>
        <w:autoSpaceDE w:val="0"/>
        <w:autoSpaceDN w:val="0"/>
        <w:adjustRightInd w:val="0"/>
        <w:ind w:left="720"/>
        <w:rPr>
          <w:rFonts w:asciiTheme="minorHAnsi" w:hAnsiTheme="minorHAnsi" w:cs="Arial"/>
          <w:color w:val="000000" w:themeColor="text1"/>
          <w:sz w:val="22"/>
          <w:szCs w:val="22"/>
        </w:rPr>
      </w:pPr>
    </w:p>
    <w:p w14:paraId="35136063" w14:textId="77777777" w:rsidR="00A61EF1" w:rsidRPr="000B47B2" w:rsidRDefault="00A61EF1" w:rsidP="000B47B2">
      <w:pPr>
        <w:autoSpaceDE w:val="0"/>
        <w:autoSpaceDN w:val="0"/>
        <w:adjustRightInd w:val="0"/>
        <w:ind w:left="1440"/>
        <w:rPr>
          <w:rFonts w:asciiTheme="minorHAnsi" w:hAnsiTheme="minorHAnsi" w:cs="Arial"/>
          <w:b/>
          <w:bCs/>
          <w:i/>
          <w:iCs/>
          <w:color w:val="C00000"/>
          <w:sz w:val="22"/>
          <w:szCs w:val="22"/>
          <w:u w:val="single"/>
        </w:rPr>
      </w:pPr>
      <w:r w:rsidRPr="000B47B2">
        <w:rPr>
          <w:rFonts w:asciiTheme="minorHAnsi" w:hAnsiTheme="minorHAnsi" w:cs="Arial"/>
          <w:b/>
          <w:bCs/>
          <w:i/>
          <w:iCs/>
          <w:color w:val="C00000"/>
          <w:sz w:val="22"/>
          <w:szCs w:val="22"/>
          <w:u w:val="single"/>
        </w:rPr>
        <w:t>Current format - all CAPS</w:t>
      </w:r>
    </w:p>
    <w:p w14:paraId="436586E3" w14:textId="77777777" w:rsidR="00A61EF1" w:rsidRPr="00A61EF1" w:rsidRDefault="00A61EF1" w:rsidP="000B47B2">
      <w:pPr>
        <w:autoSpaceDE w:val="0"/>
        <w:autoSpaceDN w:val="0"/>
        <w:adjustRightInd w:val="0"/>
        <w:ind w:left="1440"/>
        <w:rPr>
          <w:rFonts w:asciiTheme="minorHAnsi" w:hAnsiTheme="minorHAnsi" w:cs="Arial"/>
          <w:color w:val="000000" w:themeColor="text1"/>
          <w:sz w:val="22"/>
          <w:szCs w:val="22"/>
        </w:rPr>
      </w:pPr>
      <w:r w:rsidRPr="00A61EF1">
        <w:rPr>
          <w:rFonts w:asciiTheme="minorHAnsi" w:hAnsiTheme="minorHAnsi" w:cs="Arial"/>
          <w:color w:val="000000" w:themeColor="text1"/>
          <w:sz w:val="22"/>
          <w:szCs w:val="22"/>
        </w:rPr>
        <w:t>INGREDIENTS:  SUGARS (FANCY MOLASSES, BROWN SUGAR, SUGAR), WHEAT FLOUR, VEGETABLE OIL SHORTENING (SOYBEAN AND/OR CANOLA AND MODIFIED PALM OIL), LIQUID WHOLE EGG, SALT, SODIUM BICARBONATE, SPICES, ALLURA RED.</w:t>
      </w:r>
    </w:p>
    <w:p w14:paraId="28F492E6" w14:textId="77777777" w:rsidR="00A61EF1" w:rsidRPr="00A61EF1" w:rsidRDefault="00A61EF1" w:rsidP="00A61EF1">
      <w:pPr>
        <w:autoSpaceDE w:val="0"/>
        <w:autoSpaceDN w:val="0"/>
        <w:adjustRightInd w:val="0"/>
        <w:ind w:left="720"/>
        <w:rPr>
          <w:rFonts w:asciiTheme="minorHAnsi" w:hAnsiTheme="minorHAnsi" w:cs="Arial"/>
          <w:color w:val="000000" w:themeColor="text1"/>
          <w:sz w:val="22"/>
          <w:szCs w:val="22"/>
        </w:rPr>
      </w:pPr>
    </w:p>
    <w:p w14:paraId="49B452A0" w14:textId="77777777" w:rsidR="00A61EF1" w:rsidRPr="00A61EF1" w:rsidRDefault="00A61EF1" w:rsidP="00A61EF1">
      <w:pPr>
        <w:autoSpaceDE w:val="0"/>
        <w:autoSpaceDN w:val="0"/>
        <w:adjustRightInd w:val="0"/>
        <w:ind w:left="720"/>
        <w:rPr>
          <w:rFonts w:asciiTheme="minorHAnsi" w:hAnsiTheme="minorHAnsi" w:cs="Arial"/>
          <w:color w:val="000000" w:themeColor="text1"/>
          <w:sz w:val="22"/>
          <w:szCs w:val="22"/>
        </w:rPr>
      </w:pPr>
      <w:r w:rsidRPr="00A61EF1">
        <w:rPr>
          <w:rFonts w:asciiTheme="minorHAnsi" w:hAnsiTheme="minorHAnsi" w:cs="Arial"/>
          <w:color w:val="000000" w:themeColor="text1"/>
          <w:sz w:val="22"/>
          <w:szCs w:val="22"/>
        </w:rPr>
        <w:t xml:space="preserve">As part of the recent changes to the Canadian labeling regulations, ingredient lines on food labels must be declared in a </w:t>
      </w:r>
      <w:r w:rsidRPr="00A61EF1">
        <w:rPr>
          <w:rFonts w:asciiTheme="minorHAnsi" w:hAnsiTheme="minorHAnsi" w:cs="Arial"/>
          <w:i/>
          <w:iCs/>
          <w:color w:val="000000" w:themeColor="text1"/>
          <w:sz w:val="22"/>
          <w:szCs w:val="22"/>
        </w:rPr>
        <w:t>mixed case</w:t>
      </w:r>
      <w:r w:rsidRPr="00A61EF1">
        <w:rPr>
          <w:rFonts w:asciiTheme="minorHAnsi" w:hAnsiTheme="minorHAnsi" w:cs="Arial"/>
          <w:color w:val="000000" w:themeColor="text1"/>
          <w:sz w:val="22"/>
          <w:szCs w:val="22"/>
        </w:rPr>
        <w:t xml:space="preserve"> format, as illustrated below.  This format is not specifically supported by the base-product IL Module Step 8 options, although the user may manually edit the IL text in Step 8 to achieve the same result.</w:t>
      </w:r>
    </w:p>
    <w:p w14:paraId="25D2B27F" w14:textId="77777777" w:rsidR="00A61EF1" w:rsidRPr="00A61EF1" w:rsidRDefault="00A61EF1" w:rsidP="00A61EF1">
      <w:pPr>
        <w:autoSpaceDE w:val="0"/>
        <w:autoSpaceDN w:val="0"/>
        <w:adjustRightInd w:val="0"/>
        <w:ind w:left="720"/>
        <w:rPr>
          <w:rFonts w:asciiTheme="minorHAnsi" w:hAnsiTheme="minorHAnsi" w:cs="Arial"/>
          <w:color w:val="000000" w:themeColor="text1"/>
          <w:sz w:val="22"/>
          <w:szCs w:val="22"/>
        </w:rPr>
      </w:pPr>
    </w:p>
    <w:p w14:paraId="1F167AF8" w14:textId="77777777" w:rsidR="00A61EF1" w:rsidRPr="000B47B2" w:rsidRDefault="00A61EF1" w:rsidP="000B47B2">
      <w:pPr>
        <w:autoSpaceDE w:val="0"/>
        <w:autoSpaceDN w:val="0"/>
        <w:adjustRightInd w:val="0"/>
        <w:ind w:left="1440"/>
        <w:rPr>
          <w:rFonts w:asciiTheme="minorHAnsi" w:hAnsiTheme="minorHAnsi" w:cs="Arial"/>
          <w:b/>
          <w:bCs/>
          <w:i/>
          <w:iCs/>
          <w:color w:val="C00000"/>
          <w:sz w:val="22"/>
          <w:szCs w:val="22"/>
          <w:u w:val="single"/>
        </w:rPr>
      </w:pPr>
      <w:r w:rsidRPr="000B47B2">
        <w:rPr>
          <w:rFonts w:asciiTheme="minorHAnsi" w:hAnsiTheme="minorHAnsi" w:cs="Arial"/>
          <w:b/>
          <w:bCs/>
          <w:i/>
          <w:iCs/>
          <w:color w:val="C00000"/>
          <w:sz w:val="22"/>
          <w:szCs w:val="22"/>
          <w:u w:val="single"/>
        </w:rPr>
        <w:t>New format - Mixed case with “Ingredients:” in bold</w:t>
      </w:r>
    </w:p>
    <w:p w14:paraId="3C7844DA" w14:textId="77777777" w:rsidR="00A61EF1" w:rsidRPr="00A61EF1" w:rsidRDefault="00A61EF1" w:rsidP="000B47B2">
      <w:pPr>
        <w:autoSpaceDE w:val="0"/>
        <w:autoSpaceDN w:val="0"/>
        <w:adjustRightInd w:val="0"/>
        <w:ind w:left="1440"/>
        <w:rPr>
          <w:rFonts w:asciiTheme="minorHAnsi" w:hAnsiTheme="minorHAnsi" w:cs="Arial"/>
          <w:color w:val="000000" w:themeColor="text1"/>
          <w:sz w:val="22"/>
          <w:szCs w:val="22"/>
        </w:rPr>
      </w:pPr>
      <w:r w:rsidRPr="00A61EF1">
        <w:rPr>
          <w:rFonts w:asciiTheme="minorHAnsi" w:hAnsiTheme="minorHAnsi" w:cs="Arial"/>
          <w:b/>
          <w:bCs/>
          <w:color w:val="000000" w:themeColor="text1"/>
          <w:sz w:val="22"/>
          <w:szCs w:val="22"/>
        </w:rPr>
        <w:t>Ingredients:</w:t>
      </w:r>
      <w:r w:rsidRPr="00A61EF1">
        <w:rPr>
          <w:rFonts w:asciiTheme="minorHAnsi" w:hAnsiTheme="minorHAnsi" w:cs="Arial"/>
          <w:color w:val="000000" w:themeColor="text1"/>
          <w:sz w:val="22"/>
          <w:szCs w:val="22"/>
        </w:rPr>
        <w:t xml:space="preserve">  Sugars (fancy molasses, brown sugar, sugar), Wheat flour, Vegetable oil shortening (soybean and/or canola and modified palm oil), Liquid whole egg, Salt, Sodium bicarbonate, Spices, Allura red.</w:t>
      </w:r>
    </w:p>
    <w:p w14:paraId="6CF620FB" w14:textId="77777777" w:rsidR="00A61EF1" w:rsidRPr="00A61EF1" w:rsidRDefault="00A61EF1" w:rsidP="00A61EF1">
      <w:pPr>
        <w:autoSpaceDE w:val="0"/>
        <w:autoSpaceDN w:val="0"/>
        <w:adjustRightInd w:val="0"/>
        <w:ind w:left="720"/>
        <w:rPr>
          <w:rFonts w:asciiTheme="minorHAnsi" w:hAnsiTheme="minorHAnsi" w:cs="Arial"/>
          <w:color w:val="000000" w:themeColor="text1"/>
          <w:sz w:val="22"/>
          <w:szCs w:val="22"/>
        </w:rPr>
      </w:pPr>
    </w:p>
    <w:p w14:paraId="395C2975" w14:textId="77777777" w:rsidR="00A61EF1" w:rsidRPr="00A61EF1" w:rsidRDefault="00A61EF1" w:rsidP="00A61EF1">
      <w:pPr>
        <w:autoSpaceDE w:val="0"/>
        <w:autoSpaceDN w:val="0"/>
        <w:adjustRightInd w:val="0"/>
        <w:ind w:left="720"/>
        <w:rPr>
          <w:rFonts w:asciiTheme="minorHAnsi" w:hAnsiTheme="minorHAnsi" w:cs="Arial"/>
          <w:color w:val="000000" w:themeColor="text1"/>
          <w:sz w:val="22"/>
          <w:szCs w:val="22"/>
        </w:rPr>
      </w:pPr>
      <w:r w:rsidRPr="00A61EF1">
        <w:rPr>
          <w:rFonts w:asciiTheme="minorHAnsi" w:hAnsiTheme="minorHAnsi" w:cs="Arial"/>
          <w:color w:val="000000" w:themeColor="text1"/>
          <w:sz w:val="22"/>
          <w:szCs w:val="22"/>
        </w:rPr>
        <w:t>Note that (a) The word “</w:t>
      </w:r>
      <w:r w:rsidRPr="00A61EF1">
        <w:rPr>
          <w:rFonts w:asciiTheme="minorHAnsi" w:hAnsiTheme="minorHAnsi" w:cs="Arial"/>
          <w:b/>
          <w:bCs/>
          <w:color w:val="000000" w:themeColor="text1"/>
          <w:sz w:val="22"/>
          <w:szCs w:val="22"/>
        </w:rPr>
        <w:t>Ingredients:</w:t>
      </w:r>
      <w:r w:rsidRPr="00A61EF1">
        <w:rPr>
          <w:rFonts w:asciiTheme="minorHAnsi" w:hAnsiTheme="minorHAnsi" w:cs="Arial"/>
          <w:color w:val="000000" w:themeColor="text1"/>
          <w:sz w:val="22"/>
          <w:szCs w:val="22"/>
        </w:rPr>
        <w:t xml:space="preserve">” must be in </w:t>
      </w:r>
      <w:r w:rsidRPr="00A61EF1">
        <w:rPr>
          <w:rFonts w:asciiTheme="minorHAnsi" w:hAnsiTheme="minorHAnsi" w:cs="Arial"/>
          <w:b/>
          <w:bCs/>
          <w:color w:val="000000" w:themeColor="text1"/>
          <w:sz w:val="22"/>
          <w:szCs w:val="22"/>
        </w:rPr>
        <w:t>bold</w:t>
      </w:r>
      <w:r w:rsidRPr="00A61EF1">
        <w:rPr>
          <w:rFonts w:asciiTheme="minorHAnsi" w:hAnsiTheme="minorHAnsi" w:cs="Arial"/>
          <w:color w:val="000000" w:themeColor="text1"/>
          <w:sz w:val="22"/>
          <w:szCs w:val="22"/>
        </w:rPr>
        <w:t xml:space="preserve">, (b) only the first word of each ingredient name must be capitalized, and (c) any ingredients </w:t>
      </w:r>
      <w:r w:rsidRPr="000B47B2">
        <w:rPr>
          <w:rFonts w:asciiTheme="minorHAnsi" w:hAnsiTheme="minorHAnsi" w:cs="Arial"/>
          <w:i/>
          <w:iCs/>
          <w:color w:val="000000" w:themeColor="text1"/>
          <w:sz w:val="22"/>
          <w:szCs w:val="22"/>
        </w:rPr>
        <w:t>within parentheses</w:t>
      </w:r>
      <w:r w:rsidRPr="00A61EF1">
        <w:rPr>
          <w:rFonts w:asciiTheme="minorHAnsi" w:hAnsiTheme="minorHAnsi" w:cs="Arial"/>
          <w:color w:val="000000" w:themeColor="text1"/>
          <w:sz w:val="22"/>
          <w:szCs w:val="22"/>
        </w:rPr>
        <w:t xml:space="preserve"> must be in all lower-case.</w:t>
      </w:r>
    </w:p>
    <w:p w14:paraId="1FAF331D" w14:textId="77777777" w:rsidR="00A61EF1" w:rsidRPr="00A61EF1" w:rsidRDefault="00A61EF1" w:rsidP="00A61EF1">
      <w:pPr>
        <w:autoSpaceDE w:val="0"/>
        <w:autoSpaceDN w:val="0"/>
        <w:adjustRightInd w:val="0"/>
        <w:ind w:left="720"/>
        <w:rPr>
          <w:rFonts w:asciiTheme="minorHAnsi" w:hAnsiTheme="minorHAnsi" w:cs="Arial"/>
          <w:color w:val="000000" w:themeColor="text1"/>
          <w:sz w:val="22"/>
          <w:szCs w:val="22"/>
        </w:rPr>
      </w:pPr>
    </w:p>
    <w:p w14:paraId="1F48AF90" w14:textId="77777777" w:rsidR="00A61EF1" w:rsidRPr="00A61EF1" w:rsidRDefault="00A61EF1" w:rsidP="00A61EF1">
      <w:pPr>
        <w:autoSpaceDE w:val="0"/>
        <w:autoSpaceDN w:val="0"/>
        <w:adjustRightInd w:val="0"/>
        <w:ind w:left="720"/>
        <w:rPr>
          <w:rFonts w:asciiTheme="minorHAnsi" w:hAnsiTheme="minorHAnsi" w:cs="Arial"/>
          <w:color w:val="000000" w:themeColor="text1"/>
          <w:sz w:val="22"/>
          <w:szCs w:val="22"/>
        </w:rPr>
      </w:pPr>
      <w:r w:rsidRPr="00A61EF1">
        <w:rPr>
          <w:rFonts w:asciiTheme="minorHAnsi" w:hAnsiTheme="minorHAnsi" w:cs="Arial"/>
          <w:color w:val="000000" w:themeColor="text1"/>
          <w:sz w:val="22"/>
          <w:szCs w:val="22"/>
        </w:rPr>
        <w:t>The Canadian Regulatory Affairs team is looking for a system solution to make the formatting of Canadian English and French ingredient lines more efficient and less time-consuming for the user.  They estimate that an auto-formatting option would save the team approximately 50 staff-hours per year.</w:t>
      </w:r>
    </w:p>
    <w:p w14:paraId="4283DA7D" w14:textId="77777777" w:rsidR="00A61EF1" w:rsidRPr="00A61EF1" w:rsidRDefault="00A61EF1" w:rsidP="00A61EF1">
      <w:pPr>
        <w:autoSpaceDE w:val="0"/>
        <w:autoSpaceDN w:val="0"/>
        <w:adjustRightInd w:val="0"/>
        <w:ind w:left="720"/>
        <w:rPr>
          <w:rFonts w:asciiTheme="minorHAnsi" w:hAnsiTheme="minorHAnsi" w:cs="Arial"/>
          <w:color w:val="000000" w:themeColor="text1"/>
          <w:sz w:val="22"/>
          <w:szCs w:val="22"/>
        </w:rPr>
      </w:pPr>
    </w:p>
    <w:p w14:paraId="5761C992" w14:textId="77777777" w:rsidR="00A61EF1" w:rsidRPr="00A61EF1" w:rsidRDefault="00A61EF1" w:rsidP="00A61EF1">
      <w:pPr>
        <w:numPr>
          <w:ilvl w:val="0"/>
          <w:numId w:val="47"/>
        </w:numPr>
        <w:autoSpaceDE w:val="0"/>
        <w:autoSpaceDN w:val="0"/>
        <w:adjustRightInd w:val="0"/>
        <w:rPr>
          <w:rFonts w:asciiTheme="minorHAnsi" w:hAnsiTheme="minorHAnsi" w:cs="Arial"/>
          <w:color w:val="000000" w:themeColor="text1"/>
          <w:sz w:val="22"/>
          <w:szCs w:val="22"/>
        </w:rPr>
      </w:pPr>
      <w:r w:rsidRPr="00A61EF1">
        <w:rPr>
          <w:rFonts w:asciiTheme="minorHAnsi" w:hAnsiTheme="minorHAnsi" w:cs="Arial"/>
          <w:color w:val="000000" w:themeColor="text1"/>
          <w:sz w:val="22"/>
          <w:szCs w:val="22"/>
        </w:rPr>
        <w:t>Team generates approx. 30 CA ILs per week (15 in English &amp; 15 in French)</w:t>
      </w:r>
    </w:p>
    <w:p w14:paraId="5D7ECFE9" w14:textId="77777777" w:rsidR="00A61EF1" w:rsidRPr="00A61EF1" w:rsidRDefault="00A61EF1" w:rsidP="00A61EF1">
      <w:pPr>
        <w:numPr>
          <w:ilvl w:val="0"/>
          <w:numId w:val="47"/>
        </w:numPr>
        <w:autoSpaceDE w:val="0"/>
        <w:autoSpaceDN w:val="0"/>
        <w:adjustRightInd w:val="0"/>
        <w:rPr>
          <w:rFonts w:asciiTheme="minorHAnsi" w:hAnsiTheme="minorHAnsi" w:cs="Arial"/>
          <w:color w:val="000000" w:themeColor="text1"/>
          <w:sz w:val="22"/>
          <w:szCs w:val="22"/>
        </w:rPr>
      </w:pPr>
      <w:r w:rsidRPr="00A61EF1">
        <w:rPr>
          <w:rFonts w:asciiTheme="minorHAnsi" w:hAnsiTheme="minorHAnsi" w:cs="Arial"/>
          <w:color w:val="000000" w:themeColor="text1"/>
          <w:sz w:val="22"/>
          <w:szCs w:val="22"/>
        </w:rPr>
        <w:t xml:space="preserve">Manual formatting takes approx. 2 </w:t>
      </w:r>
      <w:r w:rsidRPr="00A61EF1">
        <w:rPr>
          <w:rFonts w:asciiTheme="minorHAnsi" w:hAnsiTheme="minorHAnsi" w:cs="Arial"/>
          <w:i/>
          <w:iCs/>
          <w:color w:val="000000" w:themeColor="text1"/>
          <w:sz w:val="22"/>
          <w:szCs w:val="22"/>
        </w:rPr>
        <w:t>extra</w:t>
      </w:r>
      <w:r w:rsidRPr="00A61EF1">
        <w:rPr>
          <w:rFonts w:asciiTheme="minorHAnsi" w:hAnsiTheme="minorHAnsi" w:cs="Arial"/>
          <w:color w:val="000000" w:themeColor="text1"/>
          <w:sz w:val="22"/>
          <w:szCs w:val="22"/>
        </w:rPr>
        <w:t xml:space="preserve"> minutes per IL</w:t>
      </w:r>
    </w:p>
    <w:p w14:paraId="64FB10BC" w14:textId="77777777" w:rsidR="00A61EF1" w:rsidRPr="00A61EF1" w:rsidRDefault="00A61EF1" w:rsidP="00A61EF1">
      <w:pPr>
        <w:numPr>
          <w:ilvl w:val="0"/>
          <w:numId w:val="47"/>
        </w:numPr>
        <w:autoSpaceDE w:val="0"/>
        <w:autoSpaceDN w:val="0"/>
        <w:adjustRightInd w:val="0"/>
        <w:rPr>
          <w:rFonts w:asciiTheme="minorHAnsi" w:hAnsiTheme="minorHAnsi" w:cs="Arial"/>
          <w:color w:val="000000" w:themeColor="text1"/>
          <w:sz w:val="22"/>
          <w:szCs w:val="22"/>
        </w:rPr>
      </w:pPr>
      <w:r w:rsidRPr="00A61EF1">
        <w:rPr>
          <w:rFonts w:asciiTheme="minorHAnsi" w:hAnsiTheme="minorHAnsi" w:cs="Arial"/>
          <w:color w:val="000000" w:themeColor="text1"/>
          <w:sz w:val="22"/>
          <w:szCs w:val="22"/>
        </w:rPr>
        <w:t>2 min. * 30 IL/week * 50 working weeks/year = 3000 min/year or 50 extra staff-hours per year</w:t>
      </w:r>
    </w:p>
    <w:p w14:paraId="0EBDD624" w14:textId="77777777" w:rsidR="00A61EF1" w:rsidRPr="00A61EF1" w:rsidRDefault="00A61EF1" w:rsidP="00A61EF1">
      <w:pPr>
        <w:autoSpaceDE w:val="0"/>
        <w:autoSpaceDN w:val="0"/>
        <w:adjustRightInd w:val="0"/>
        <w:ind w:left="720"/>
        <w:rPr>
          <w:rFonts w:asciiTheme="minorHAnsi" w:hAnsiTheme="minorHAnsi" w:cs="Arial"/>
          <w:color w:val="000000" w:themeColor="text1"/>
          <w:sz w:val="22"/>
          <w:szCs w:val="22"/>
        </w:rPr>
      </w:pPr>
    </w:p>
    <w:p w14:paraId="1C7A6C80" w14:textId="3C1BB426" w:rsidR="003128DC" w:rsidRDefault="00163BA1" w:rsidP="003128DC">
      <w:pPr>
        <w:autoSpaceDE w:val="0"/>
        <w:autoSpaceDN w:val="0"/>
        <w:adjustRightInd w:val="0"/>
        <w:rPr>
          <w:rFonts w:asciiTheme="minorHAnsi" w:hAnsiTheme="minorHAnsi" w:cs="Arial"/>
          <w:b/>
          <w:bCs/>
          <w:i/>
          <w:smallCaps/>
          <w:color w:val="002060"/>
          <w:sz w:val="22"/>
          <w:szCs w:val="22"/>
        </w:rPr>
      </w:pPr>
      <w:r>
        <w:rPr>
          <w:rFonts w:asciiTheme="minorHAnsi" w:hAnsiTheme="minorHAnsi" w:cs="Arial"/>
          <w:b/>
          <w:bCs/>
          <w:smallCaps/>
          <w:color w:val="984806" w:themeColor="accent6" w:themeShade="80"/>
          <w:sz w:val="22"/>
          <w:szCs w:val="22"/>
          <w:u w:val="single"/>
        </w:rPr>
        <w:t>DESCRIPTION OF THE</w:t>
      </w:r>
      <w:r w:rsidR="00AE458A" w:rsidRPr="004C6288">
        <w:rPr>
          <w:rFonts w:asciiTheme="minorHAnsi" w:hAnsiTheme="minorHAnsi" w:cs="Arial"/>
          <w:b/>
          <w:bCs/>
          <w:smallCaps/>
          <w:color w:val="984806" w:themeColor="accent6" w:themeShade="80"/>
          <w:sz w:val="22"/>
          <w:szCs w:val="22"/>
          <w:u w:val="single"/>
        </w:rPr>
        <w:t xml:space="preserve"> CHANGE</w:t>
      </w:r>
      <w:r>
        <w:rPr>
          <w:rFonts w:asciiTheme="minorHAnsi" w:hAnsiTheme="minorHAnsi" w:cs="Arial"/>
          <w:b/>
          <w:bCs/>
          <w:smallCaps/>
          <w:color w:val="984806" w:themeColor="accent6" w:themeShade="80"/>
          <w:sz w:val="22"/>
          <w:szCs w:val="22"/>
          <w:u w:val="single"/>
        </w:rPr>
        <w:t>(S</w:t>
      </w:r>
      <w:proofErr w:type="gramStart"/>
      <w:r>
        <w:rPr>
          <w:rFonts w:asciiTheme="minorHAnsi" w:hAnsiTheme="minorHAnsi" w:cs="Arial"/>
          <w:b/>
          <w:bCs/>
          <w:smallCaps/>
          <w:color w:val="984806" w:themeColor="accent6" w:themeShade="80"/>
          <w:sz w:val="22"/>
          <w:szCs w:val="22"/>
          <w:u w:val="single"/>
        </w:rPr>
        <w:t>)</w:t>
      </w:r>
      <w:r w:rsidR="00AE458A" w:rsidRPr="004C6288">
        <w:rPr>
          <w:rFonts w:asciiTheme="minorHAnsi" w:hAnsiTheme="minorHAnsi" w:cs="Arial"/>
          <w:b/>
          <w:bCs/>
          <w:smallCaps/>
          <w:color w:val="984806" w:themeColor="accent6" w:themeShade="80"/>
          <w:sz w:val="22"/>
          <w:szCs w:val="22"/>
          <w:u w:val="single"/>
        </w:rPr>
        <w:t xml:space="preserve"> :</w:t>
      </w:r>
      <w:proofErr w:type="gramEnd"/>
      <w:r w:rsidR="00AE458A" w:rsidRPr="004C6288">
        <w:rPr>
          <w:rFonts w:asciiTheme="minorHAnsi" w:hAnsiTheme="minorHAnsi" w:cs="Arial"/>
          <w:b/>
          <w:bCs/>
          <w:smallCaps/>
          <w:color w:val="984806" w:themeColor="accent6" w:themeShade="80"/>
          <w:sz w:val="22"/>
          <w:szCs w:val="22"/>
          <w:u w:val="single"/>
        </w:rPr>
        <w:t xml:space="preserve"> </w:t>
      </w:r>
    </w:p>
    <w:p w14:paraId="71FF9906" w14:textId="77777777" w:rsidR="001F50A8" w:rsidRPr="001F50A8" w:rsidRDefault="001F50A8" w:rsidP="001F50A8">
      <w:pPr>
        <w:numPr>
          <w:ilvl w:val="0"/>
          <w:numId w:val="46"/>
        </w:numPr>
        <w:autoSpaceDE w:val="0"/>
        <w:autoSpaceDN w:val="0"/>
        <w:adjustRightInd w:val="0"/>
        <w:rPr>
          <w:rFonts w:asciiTheme="minorHAnsi" w:hAnsiTheme="minorHAnsi" w:cs="Arial"/>
          <w:color w:val="000000" w:themeColor="text1"/>
          <w:sz w:val="22"/>
          <w:szCs w:val="22"/>
        </w:rPr>
      </w:pPr>
      <w:r w:rsidRPr="001F50A8">
        <w:rPr>
          <w:rFonts w:asciiTheme="minorHAnsi" w:hAnsiTheme="minorHAnsi" w:cs="Arial"/>
          <w:color w:val="000000" w:themeColor="text1"/>
          <w:sz w:val="22"/>
          <w:szCs w:val="22"/>
        </w:rPr>
        <w:t>Add eight new Nutrient Rounding Rules for the Nutrition Module:</w:t>
      </w:r>
    </w:p>
    <w:bookmarkStart w:id="1" w:name="_MON_1555163392"/>
    <w:bookmarkEnd w:id="1"/>
    <w:p w14:paraId="759E63A0" w14:textId="77777777" w:rsidR="001F50A8" w:rsidRPr="001F50A8" w:rsidRDefault="001F50A8" w:rsidP="001F50A8">
      <w:pPr>
        <w:autoSpaceDE w:val="0"/>
        <w:autoSpaceDN w:val="0"/>
        <w:adjustRightInd w:val="0"/>
        <w:ind w:left="720"/>
        <w:rPr>
          <w:rFonts w:asciiTheme="minorHAnsi" w:hAnsiTheme="minorHAnsi" w:cs="Arial"/>
          <w:color w:val="000000" w:themeColor="text1"/>
          <w:sz w:val="22"/>
          <w:szCs w:val="22"/>
        </w:rPr>
      </w:pPr>
      <w:r w:rsidRPr="001F50A8">
        <w:rPr>
          <w:rFonts w:asciiTheme="minorHAnsi" w:hAnsiTheme="minorHAnsi" w:cs="Arial"/>
          <w:color w:val="000000" w:themeColor="text1"/>
          <w:sz w:val="22"/>
          <w:szCs w:val="22"/>
        </w:rPr>
        <w:object w:dxaOrig="1531" w:dyaOrig="1002" w14:anchorId="120CFB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50.1pt" o:ole="">
            <v:imagedata r:id="rId15" o:title=""/>
          </v:shape>
          <o:OLEObject Type="Embed" ProgID="Word.Document.12" ShapeID="_x0000_i1025" DrawAspect="Icon" ObjectID="_1559039287" r:id="rId16">
            <o:FieldCodes>\s</o:FieldCodes>
          </o:OLEObject>
        </w:object>
      </w:r>
    </w:p>
    <w:p w14:paraId="5860F945" w14:textId="77777777" w:rsidR="001F50A8" w:rsidRPr="001F50A8" w:rsidRDefault="001F50A8" w:rsidP="001F50A8">
      <w:pPr>
        <w:autoSpaceDE w:val="0"/>
        <w:autoSpaceDN w:val="0"/>
        <w:adjustRightInd w:val="0"/>
        <w:ind w:left="720"/>
        <w:rPr>
          <w:rFonts w:asciiTheme="minorHAnsi" w:hAnsiTheme="minorHAnsi" w:cs="Arial"/>
          <w:color w:val="000000" w:themeColor="text1"/>
          <w:sz w:val="22"/>
          <w:szCs w:val="22"/>
        </w:rPr>
      </w:pPr>
    </w:p>
    <w:p w14:paraId="1B47A78E" w14:textId="77777777" w:rsidR="001F50A8" w:rsidRPr="001F50A8" w:rsidRDefault="001F50A8" w:rsidP="001F50A8">
      <w:pPr>
        <w:numPr>
          <w:ilvl w:val="0"/>
          <w:numId w:val="46"/>
        </w:numPr>
        <w:autoSpaceDE w:val="0"/>
        <w:autoSpaceDN w:val="0"/>
        <w:adjustRightInd w:val="0"/>
        <w:rPr>
          <w:rFonts w:asciiTheme="minorHAnsi" w:hAnsiTheme="minorHAnsi" w:cs="Arial"/>
          <w:color w:val="000000" w:themeColor="text1"/>
          <w:sz w:val="22"/>
          <w:szCs w:val="22"/>
        </w:rPr>
      </w:pPr>
      <w:r w:rsidRPr="001F50A8">
        <w:rPr>
          <w:rFonts w:asciiTheme="minorHAnsi" w:hAnsiTheme="minorHAnsi" w:cs="Arial"/>
          <w:color w:val="000000" w:themeColor="text1"/>
          <w:sz w:val="22"/>
          <w:szCs w:val="22"/>
        </w:rPr>
        <w:t xml:space="preserve">Add four new nutrition templates </w:t>
      </w:r>
      <w:r w:rsidRPr="001F50A8">
        <w:rPr>
          <w:rFonts w:asciiTheme="minorHAnsi" w:hAnsiTheme="minorHAnsi" w:cs="Arial"/>
          <w:i/>
          <w:iCs/>
          <w:color w:val="000000" w:themeColor="text1"/>
          <w:sz w:val="22"/>
          <w:szCs w:val="22"/>
        </w:rPr>
        <w:t>(</w:t>
      </w:r>
      <w:r w:rsidRPr="000B47B2">
        <w:rPr>
          <w:rFonts w:asciiTheme="minorHAnsi" w:hAnsiTheme="minorHAnsi" w:cs="Arial"/>
          <w:i/>
          <w:iCs/>
          <w:color w:val="C00000"/>
          <w:sz w:val="22"/>
          <w:szCs w:val="22"/>
        </w:rPr>
        <w:t>NOTE:  The existing CA templates must be maintained for history</w:t>
      </w:r>
      <w:r w:rsidRPr="001F50A8">
        <w:rPr>
          <w:rFonts w:asciiTheme="minorHAnsi" w:hAnsiTheme="minorHAnsi" w:cs="Arial"/>
          <w:color w:val="000000" w:themeColor="text1"/>
          <w:sz w:val="22"/>
          <w:szCs w:val="22"/>
        </w:rPr>
        <w:t>):</w:t>
      </w:r>
    </w:p>
    <w:p w14:paraId="26F3C41C" w14:textId="77777777" w:rsidR="001F50A8" w:rsidRPr="001F50A8" w:rsidRDefault="001F50A8" w:rsidP="001F50A8">
      <w:pPr>
        <w:autoSpaceDE w:val="0"/>
        <w:autoSpaceDN w:val="0"/>
        <w:adjustRightInd w:val="0"/>
        <w:ind w:left="720"/>
        <w:rPr>
          <w:rFonts w:asciiTheme="minorHAnsi" w:hAnsiTheme="minorHAnsi" w:cs="Arial"/>
          <w:color w:val="000000" w:themeColor="text1"/>
          <w:sz w:val="22"/>
          <w:szCs w:val="22"/>
        </w:rPr>
      </w:pPr>
    </w:p>
    <w:p w14:paraId="70B7319F" w14:textId="77777777" w:rsidR="001F50A8" w:rsidRPr="001F50A8" w:rsidRDefault="001F50A8" w:rsidP="001F50A8">
      <w:pPr>
        <w:autoSpaceDE w:val="0"/>
        <w:autoSpaceDN w:val="0"/>
        <w:adjustRightInd w:val="0"/>
        <w:ind w:left="720"/>
        <w:rPr>
          <w:rFonts w:asciiTheme="minorHAnsi" w:hAnsiTheme="minorHAnsi" w:cs="Arial"/>
          <w:color w:val="000000" w:themeColor="text1"/>
          <w:sz w:val="22"/>
          <w:szCs w:val="22"/>
        </w:rPr>
      </w:pPr>
      <w:r w:rsidRPr="001F50A8">
        <w:rPr>
          <w:rFonts w:asciiTheme="minorHAnsi" w:hAnsiTheme="minorHAnsi" w:cs="Arial"/>
          <w:color w:val="000000" w:themeColor="text1"/>
          <w:sz w:val="22"/>
          <w:szCs w:val="22"/>
        </w:rPr>
        <w:object w:dxaOrig="1531" w:dyaOrig="1002" w14:anchorId="1718D243">
          <v:shape id="_x0000_i1026" type="#_x0000_t75" style="width:76.6pt;height:50.1pt" o:ole="">
            <v:imagedata r:id="rId17" o:title=""/>
          </v:shape>
          <o:OLEObject Type="Embed" ProgID="Excel.Sheet.12" ShapeID="_x0000_i1026" DrawAspect="Icon" ObjectID="_1559039288" r:id="rId18"/>
        </w:object>
      </w:r>
      <w:r w:rsidRPr="001F50A8">
        <w:rPr>
          <w:rFonts w:asciiTheme="minorHAnsi" w:hAnsiTheme="minorHAnsi" w:cs="Arial"/>
          <w:color w:val="000000" w:themeColor="text1"/>
          <w:sz w:val="22"/>
          <w:szCs w:val="22"/>
        </w:rPr>
        <w:t xml:space="preserve">   </w:t>
      </w:r>
      <w:r w:rsidRPr="001F50A8">
        <w:rPr>
          <w:rFonts w:asciiTheme="minorHAnsi" w:hAnsiTheme="minorHAnsi" w:cs="Arial"/>
          <w:color w:val="000000" w:themeColor="text1"/>
          <w:sz w:val="22"/>
          <w:szCs w:val="22"/>
        </w:rPr>
        <w:object w:dxaOrig="1531" w:dyaOrig="1002" w14:anchorId="2E4724BD">
          <v:shape id="_x0000_i1027" type="#_x0000_t75" style="width:76.6pt;height:50.1pt" o:ole="">
            <v:imagedata r:id="rId19" o:title=""/>
          </v:shape>
          <o:OLEObject Type="Embed" ProgID="Excel.Sheet.12" ShapeID="_x0000_i1027" DrawAspect="Icon" ObjectID="_1559039289" r:id="rId20"/>
        </w:object>
      </w:r>
      <w:r w:rsidRPr="001F50A8">
        <w:rPr>
          <w:rFonts w:asciiTheme="minorHAnsi" w:hAnsiTheme="minorHAnsi" w:cs="Arial"/>
          <w:color w:val="000000" w:themeColor="text1"/>
          <w:sz w:val="22"/>
          <w:szCs w:val="22"/>
        </w:rPr>
        <w:t xml:space="preserve">   </w:t>
      </w:r>
      <w:r w:rsidRPr="001F50A8">
        <w:rPr>
          <w:rFonts w:asciiTheme="minorHAnsi" w:hAnsiTheme="minorHAnsi" w:cs="Arial"/>
          <w:color w:val="000000" w:themeColor="text1"/>
          <w:sz w:val="22"/>
          <w:szCs w:val="22"/>
        </w:rPr>
        <w:object w:dxaOrig="1531" w:dyaOrig="1002" w14:anchorId="7A593CAD">
          <v:shape id="_x0000_i1028" type="#_x0000_t75" style="width:76.6pt;height:50.1pt" o:ole="">
            <v:imagedata r:id="rId21" o:title=""/>
          </v:shape>
          <o:OLEObject Type="Embed" ProgID="Excel.Sheet.12" ShapeID="_x0000_i1028" DrawAspect="Icon" ObjectID="_1559039290" r:id="rId22"/>
        </w:object>
      </w:r>
      <w:r w:rsidRPr="001F50A8">
        <w:rPr>
          <w:rFonts w:asciiTheme="minorHAnsi" w:hAnsiTheme="minorHAnsi" w:cs="Arial"/>
          <w:color w:val="000000" w:themeColor="text1"/>
          <w:sz w:val="22"/>
          <w:szCs w:val="22"/>
        </w:rPr>
        <w:t xml:space="preserve">   </w:t>
      </w:r>
      <w:r w:rsidRPr="001F50A8">
        <w:rPr>
          <w:rFonts w:asciiTheme="minorHAnsi" w:hAnsiTheme="minorHAnsi" w:cs="Arial"/>
          <w:color w:val="000000" w:themeColor="text1"/>
          <w:sz w:val="22"/>
          <w:szCs w:val="22"/>
        </w:rPr>
        <w:object w:dxaOrig="1531" w:dyaOrig="1002" w14:anchorId="4C79A6C4">
          <v:shape id="_x0000_i1029" type="#_x0000_t75" style="width:76.6pt;height:50.1pt" o:ole="">
            <v:imagedata r:id="rId23" o:title=""/>
          </v:shape>
          <o:OLEObject Type="Embed" ProgID="Excel.Sheet.12" ShapeID="_x0000_i1029" DrawAspect="Icon" ObjectID="_1559039291" r:id="rId24"/>
        </w:object>
      </w:r>
    </w:p>
    <w:p w14:paraId="3EF79D98" w14:textId="77777777" w:rsidR="001F50A8" w:rsidRPr="001F50A8" w:rsidRDefault="001F50A8" w:rsidP="001F50A8">
      <w:pPr>
        <w:autoSpaceDE w:val="0"/>
        <w:autoSpaceDN w:val="0"/>
        <w:adjustRightInd w:val="0"/>
        <w:ind w:left="720"/>
        <w:rPr>
          <w:rFonts w:asciiTheme="minorHAnsi" w:hAnsiTheme="minorHAnsi" w:cs="Arial"/>
          <w:color w:val="000000" w:themeColor="text1"/>
          <w:sz w:val="22"/>
          <w:szCs w:val="22"/>
        </w:rPr>
      </w:pPr>
    </w:p>
    <w:p w14:paraId="3C659B39" w14:textId="77777777" w:rsidR="001F50A8" w:rsidRPr="001F50A8" w:rsidRDefault="001F50A8" w:rsidP="001F50A8">
      <w:pPr>
        <w:numPr>
          <w:ilvl w:val="0"/>
          <w:numId w:val="46"/>
        </w:numPr>
        <w:autoSpaceDE w:val="0"/>
        <w:autoSpaceDN w:val="0"/>
        <w:adjustRightInd w:val="0"/>
        <w:rPr>
          <w:rFonts w:asciiTheme="minorHAnsi" w:hAnsiTheme="minorHAnsi" w:cs="Arial"/>
          <w:color w:val="000000" w:themeColor="text1"/>
          <w:sz w:val="22"/>
          <w:szCs w:val="22"/>
        </w:rPr>
      </w:pPr>
      <w:r w:rsidRPr="001F50A8">
        <w:rPr>
          <w:rFonts w:asciiTheme="minorHAnsi" w:hAnsiTheme="minorHAnsi" w:cs="Arial"/>
          <w:color w:val="000000" w:themeColor="text1"/>
          <w:sz w:val="22"/>
          <w:szCs w:val="22"/>
        </w:rPr>
        <w:t xml:space="preserve">Add the following new items to the </w:t>
      </w:r>
      <w:r w:rsidRPr="001F50A8">
        <w:rPr>
          <w:rFonts w:asciiTheme="minorHAnsi" w:hAnsiTheme="minorHAnsi" w:cs="Arial"/>
          <w:b/>
          <w:bCs/>
          <w:color w:val="000000" w:themeColor="text1"/>
          <w:sz w:val="22"/>
          <w:szCs w:val="22"/>
        </w:rPr>
        <w:t>REF spec &gt; Rounding</w:t>
      </w:r>
      <w:r w:rsidRPr="001F50A8">
        <w:rPr>
          <w:rFonts w:asciiTheme="minorHAnsi" w:hAnsiTheme="minorHAnsi" w:cs="Arial"/>
          <w:color w:val="000000" w:themeColor="text1"/>
          <w:sz w:val="22"/>
          <w:szCs w:val="22"/>
        </w:rPr>
        <w:t xml:space="preserve"> </w:t>
      </w:r>
      <w:r w:rsidRPr="000B47B2">
        <w:rPr>
          <w:rFonts w:asciiTheme="minorHAnsi" w:hAnsiTheme="minorHAnsi" w:cs="Arial"/>
          <w:b/>
          <w:bCs/>
          <w:color w:val="000000" w:themeColor="text1"/>
          <w:sz w:val="22"/>
          <w:szCs w:val="22"/>
        </w:rPr>
        <w:t>picklist</w:t>
      </w:r>
      <w:r w:rsidRPr="001F50A8">
        <w:rPr>
          <w:rFonts w:asciiTheme="minorHAnsi" w:hAnsiTheme="minorHAnsi" w:cs="Arial"/>
          <w:color w:val="000000" w:themeColor="text1"/>
          <w:sz w:val="22"/>
          <w:szCs w:val="22"/>
        </w:rPr>
        <w:t>:</w:t>
      </w:r>
    </w:p>
    <w:p w14:paraId="2100ACBB" w14:textId="77777777" w:rsidR="001F50A8" w:rsidRPr="001F50A8" w:rsidRDefault="001F50A8" w:rsidP="001F50A8">
      <w:pPr>
        <w:numPr>
          <w:ilvl w:val="1"/>
          <w:numId w:val="46"/>
        </w:numPr>
        <w:autoSpaceDE w:val="0"/>
        <w:autoSpaceDN w:val="0"/>
        <w:adjustRightInd w:val="0"/>
        <w:rPr>
          <w:rFonts w:asciiTheme="minorHAnsi" w:hAnsiTheme="minorHAnsi" w:cs="Arial"/>
          <w:color w:val="000000" w:themeColor="text1"/>
          <w:sz w:val="22"/>
          <w:szCs w:val="22"/>
        </w:rPr>
      </w:pPr>
      <w:r w:rsidRPr="001F50A8">
        <w:rPr>
          <w:rFonts w:asciiTheme="minorHAnsi" w:hAnsiTheme="minorHAnsi" w:cs="Arial"/>
          <w:color w:val="000000" w:themeColor="text1"/>
          <w:sz w:val="22"/>
          <w:szCs w:val="22"/>
        </w:rPr>
        <w:t>Canada Micro 1</w:t>
      </w:r>
    </w:p>
    <w:p w14:paraId="31EF3F4D" w14:textId="77777777" w:rsidR="001F50A8" w:rsidRPr="001F50A8" w:rsidRDefault="001F50A8" w:rsidP="001F50A8">
      <w:pPr>
        <w:numPr>
          <w:ilvl w:val="1"/>
          <w:numId w:val="46"/>
        </w:numPr>
        <w:autoSpaceDE w:val="0"/>
        <w:autoSpaceDN w:val="0"/>
        <w:adjustRightInd w:val="0"/>
        <w:rPr>
          <w:rFonts w:asciiTheme="minorHAnsi" w:hAnsiTheme="minorHAnsi" w:cs="Arial"/>
          <w:color w:val="000000" w:themeColor="text1"/>
          <w:sz w:val="22"/>
          <w:szCs w:val="22"/>
        </w:rPr>
      </w:pPr>
      <w:r w:rsidRPr="001F50A8">
        <w:rPr>
          <w:rFonts w:asciiTheme="minorHAnsi" w:hAnsiTheme="minorHAnsi" w:cs="Arial"/>
          <w:color w:val="000000" w:themeColor="text1"/>
          <w:sz w:val="22"/>
          <w:szCs w:val="22"/>
        </w:rPr>
        <w:t>Canada Micro 2</w:t>
      </w:r>
    </w:p>
    <w:p w14:paraId="425C3DBF" w14:textId="77777777" w:rsidR="001F50A8" w:rsidRPr="001F50A8" w:rsidRDefault="001F50A8" w:rsidP="001F50A8">
      <w:pPr>
        <w:numPr>
          <w:ilvl w:val="1"/>
          <w:numId w:val="46"/>
        </w:numPr>
        <w:autoSpaceDE w:val="0"/>
        <w:autoSpaceDN w:val="0"/>
        <w:adjustRightInd w:val="0"/>
        <w:rPr>
          <w:rFonts w:asciiTheme="minorHAnsi" w:hAnsiTheme="minorHAnsi" w:cs="Arial"/>
          <w:color w:val="000000" w:themeColor="text1"/>
          <w:sz w:val="22"/>
          <w:szCs w:val="22"/>
        </w:rPr>
      </w:pPr>
      <w:r w:rsidRPr="001F50A8">
        <w:rPr>
          <w:rFonts w:asciiTheme="minorHAnsi" w:hAnsiTheme="minorHAnsi" w:cs="Arial"/>
          <w:color w:val="000000" w:themeColor="text1"/>
          <w:sz w:val="22"/>
          <w:szCs w:val="22"/>
        </w:rPr>
        <w:t>Canada Micro 3</w:t>
      </w:r>
    </w:p>
    <w:p w14:paraId="67B99AE1" w14:textId="77777777" w:rsidR="001F50A8" w:rsidRPr="001F50A8" w:rsidRDefault="001F50A8" w:rsidP="001F50A8">
      <w:pPr>
        <w:numPr>
          <w:ilvl w:val="1"/>
          <w:numId w:val="46"/>
        </w:numPr>
        <w:autoSpaceDE w:val="0"/>
        <w:autoSpaceDN w:val="0"/>
        <w:adjustRightInd w:val="0"/>
        <w:rPr>
          <w:rFonts w:asciiTheme="minorHAnsi" w:hAnsiTheme="minorHAnsi" w:cs="Arial"/>
          <w:color w:val="000000" w:themeColor="text1"/>
          <w:sz w:val="22"/>
          <w:szCs w:val="22"/>
        </w:rPr>
      </w:pPr>
      <w:r w:rsidRPr="001F50A8">
        <w:rPr>
          <w:rFonts w:asciiTheme="minorHAnsi" w:hAnsiTheme="minorHAnsi" w:cs="Arial"/>
          <w:color w:val="000000" w:themeColor="text1"/>
          <w:sz w:val="22"/>
          <w:szCs w:val="22"/>
        </w:rPr>
        <w:t>Canada Micro 4</w:t>
      </w:r>
    </w:p>
    <w:p w14:paraId="5677A96A" w14:textId="77777777" w:rsidR="001F50A8" w:rsidRPr="001F50A8" w:rsidRDefault="001F50A8" w:rsidP="001F50A8">
      <w:pPr>
        <w:numPr>
          <w:ilvl w:val="1"/>
          <w:numId w:val="46"/>
        </w:numPr>
        <w:autoSpaceDE w:val="0"/>
        <w:autoSpaceDN w:val="0"/>
        <w:adjustRightInd w:val="0"/>
        <w:rPr>
          <w:rFonts w:asciiTheme="minorHAnsi" w:hAnsiTheme="minorHAnsi" w:cs="Arial"/>
          <w:color w:val="000000" w:themeColor="text1"/>
          <w:sz w:val="22"/>
          <w:szCs w:val="22"/>
        </w:rPr>
      </w:pPr>
      <w:r w:rsidRPr="001F50A8">
        <w:rPr>
          <w:rFonts w:asciiTheme="minorHAnsi" w:hAnsiTheme="minorHAnsi" w:cs="Arial"/>
          <w:color w:val="000000" w:themeColor="text1"/>
          <w:sz w:val="22"/>
          <w:szCs w:val="22"/>
        </w:rPr>
        <w:t>Canada Micro 5</w:t>
      </w:r>
    </w:p>
    <w:p w14:paraId="47AB3521" w14:textId="77777777" w:rsidR="001F50A8" w:rsidRPr="001F50A8" w:rsidRDefault="001F50A8" w:rsidP="001F50A8">
      <w:pPr>
        <w:numPr>
          <w:ilvl w:val="1"/>
          <w:numId w:val="46"/>
        </w:numPr>
        <w:autoSpaceDE w:val="0"/>
        <w:autoSpaceDN w:val="0"/>
        <w:adjustRightInd w:val="0"/>
        <w:rPr>
          <w:rFonts w:asciiTheme="minorHAnsi" w:hAnsiTheme="minorHAnsi" w:cs="Arial"/>
          <w:color w:val="000000" w:themeColor="text1"/>
          <w:sz w:val="22"/>
          <w:szCs w:val="22"/>
        </w:rPr>
      </w:pPr>
      <w:r w:rsidRPr="001F50A8">
        <w:rPr>
          <w:rFonts w:asciiTheme="minorHAnsi" w:hAnsiTheme="minorHAnsi" w:cs="Arial"/>
          <w:color w:val="000000" w:themeColor="text1"/>
          <w:sz w:val="22"/>
          <w:szCs w:val="22"/>
        </w:rPr>
        <w:t>Canada Micro 6</w:t>
      </w:r>
    </w:p>
    <w:p w14:paraId="0E2202DD" w14:textId="77777777" w:rsidR="001F50A8" w:rsidRPr="001F50A8" w:rsidRDefault="001F50A8" w:rsidP="001F50A8">
      <w:pPr>
        <w:numPr>
          <w:ilvl w:val="1"/>
          <w:numId w:val="46"/>
        </w:numPr>
        <w:autoSpaceDE w:val="0"/>
        <w:autoSpaceDN w:val="0"/>
        <w:adjustRightInd w:val="0"/>
        <w:rPr>
          <w:rFonts w:asciiTheme="minorHAnsi" w:hAnsiTheme="minorHAnsi" w:cs="Arial"/>
          <w:color w:val="000000" w:themeColor="text1"/>
          <w:sz w:val="22"/>
          <w:szCs w:val="22"/>
        </w:rPr>
      </w:pPr>
      <w:r w:rsidRPr="001F50A8">
        <w:rPr>
          <w:rFonts w:asciiTheme="minorHAnsi" w:hAnsiTheme="minorHAnsi" w:cs="Arial"/>
          <w:color w:val="000000" w:themeColor="text1"/>
          <w:sz w:val="22"/>
          <w:szCs w:val="22"/>
        </w:rPr>
        <w:t>Canada Micro 7</w:t>
      </w:r>
    </w:p>
    <w:p w14:paraId="49D4A3E3" w14:textId="77777777" w:rsidR="001F50A8" w:rsidRPr="001F50A8" w:rsidRDefault="001F50A8" w:rsidP="001F50A8">
      <w:pPr>
        <w:numPr>
          <w:ilvl w:val="1"/>
          <w:numId w:val="46"/>
        </w:numPr>
        <w:autoSpaceDE w:val="0"/>
        <w:autoSpaceDN w:val="0"/>
        <w:adjustRightInd w:val="0"/>
        <w:rPr>
          <w:rFonts w:asciiTheme="minorHAnsi" w:hAnsiTheme="minorHAnsi" w:cs="Arial"/>
          <w:color w:val="000000" w:themeColor="text1"/>
          <w:sz w:val="22"/>
          <w:szCs w:val="22"/>
          <w:u w:val="single"/>
        </w:rPr>
      </w:pPr>
      <w:r w:rsidRPr="001F50A8">
        <w:rPr>
          <w:rFonts w:asciiTheme="minorHAnsi" w:hAnsiTheme="minorHAnsi" w:cs="Arial"/>
          <w:color w:val="000000" w:themeColor="text1"/>
          <w:sz w:val="22"/>
          <w:szCs w:val="22"/>
        </w:rPr>
        <w:t>Canada Micro 8</w:t>
      </w:r>
    </w:p>
    <w:p w14:paraId="7DA01FDE" w14:textId="77777777" w:rsidR="001F50A8" w:rsidRPr="001F50A8" w:rsidRDefault="001F50A8" w:rsidP="001F50A8">
      <w:pPr>
        <w:autoSpaceDE w:val="0"/>
        <w:autoSpaceDN w:val="0"/>
        <w:adjustRightInd w:val="0"/>
        <w:ind w:left="720"/>
        <w:rPr>
          <w:rFonts w:asciiTheme="minorHAnsi" w:hAnsiTheme="minorHAnsi" w:cs="Arial"/>
          <w:b/>
          <w:bCs/>
          <w:color w:val="000000" w:themeColor="text1"/>
          <w:sz w:val="22"/>
          <w:szCs w:val="22"/>
          <w:u w:val="single"/>
        </w:rPr>
      </w:pPr>
    </w:p>
    <w:p w14:paraId="048EA714" w14:textId="507BF949" w:rsidR="000B47B2" w:rsidRPr="000B47B2" w:rsidRDefault="001F50A8" w:rsidP="001F50A8">
      <w:pPr>
        <w:numPr>
          <w:ilvl w:val="0"/>
          <w:numId w:val="46"/>
        </w:numPr>
        <w:autoSpaceDE w:val="0"/>
        <w:autoSpaceDN w:val="0"/>
        <w:adjustRightInd w:val="0"/>
        <w:rPr>
          <w:rFonts w:asciiTheme="minorHAnsi" w:hAnsiTheme="minorHAnsi" w:cs="Arial"/>
          <w:color w:val="000000" w:themeColor="text1"/>
          <w:sz w:val="22"/>
          <w:szCs w:val="22"/>
        </w:rPr>
      </w:pPr>
      <w:r w:rsidRPr="000B47B2">
        <w:rPr>
          <w:rFonts w:asciiTheme="minorHAnsi" w:hAnsiTheme="minorHAnsi" w:cs="Arial"/>
          <w:color w:val="000000" w:themeColor="text1"/>
          <w:sz w:val="22"/>
          <w:szCs w:val="22"/>
        </w:rPr>
        <w:t xml:space="preserve">Add the following new items to the </w:t>
      </w:r>
      <w:r w:rsidRPr="000B47B2">
        <w:rPr>
          <w:rFonts w:asciiTheme="minorHAnsi" w:hAnsiTheme="minorHAnsi" w:cs="Arial"/>
          <w:b/>
          <w:bCs/>
          <w:color w:val="000000" w:themeColor="text1"/>
          <w:sz w:val="22"/>
          <w:szCs w:val="22"/>
        </w:rPr>
        <w:t>PROD &gt; Label Type</w:t>
      </w:r>
      <w:r w:rsidRPr="000B47B2">
        <w:rPr>
          <w:rFonts w:asciiTheme="minorHAnsi" w:hAnsiTheme="minorHAnsi" w:cs="Arial"/>
          <w:color w:val="000000" w:themeColor="text1"/>
          <w:sz w:val="22"/>
          <w:szCs w:val="22"/>
        </w:rPr>
        <w:t xml:space="preserve"> </w:t>
      </w:r>
      <w:r w:rsidRPr="000B47B2">
        <w:rPr>
          <w:rFonts w:asciiTheme="minorHAnsi" w:hAnsiTheme="minorHAnsi" w:cs="Arial"/>
          <w:b/>
          <w:bCs/>
          <w:color w:val="000000" w:themeColor="text1"/>
          <w:sz w:val="22"/>
          <w:szCs w:val="22"/>
        </w:rPr>
        <w:t>picklist</w:t>
      </w:r>
      <w:r w:rsidRPr="000B47B2">
        <w:rPr>
          <w:rFonts w:asciiTheme="minorHAnsi" w:hAnsiTheme="minorHAnsi" w:cs="Arial"/>
          <w:color w:val="000000" w:themeColor="text1"/>
          <w:sz w:val="22"/>
          <w:szCs w:val="22"/>
        </w:rPr>
        <w:t>:</w:t>
      </w:r>
    </w:p>
    <w:p w14:paraId="503A2FC6" w14:textId="77777777" w:rsidR="001F50A8" w:rsidRPr="001F50A8" w:rsidRDefault="001F50A8" w:rsidP="001F50A8">
      <w:pPr>
        <w:numPr>
          <w:ilvl w:val="0"/>
          <w:numId w:val="45"/>
        </w:numPr>
        <w:autoSpaceDE w:val="0"/>
        <w:autoSpaceDN w:val="0"/>
        <w:adjustRightInd w:val="0"/>
        <w:rPr>
          <w:rFonts w:asciiTheme="minorHAnsi" w:hAnsiTheme="minorHAnsi" w:cs="Arial"/>
          <w:color w:val="000000" w:themeColor="text1"/>
          <w:sz w:val="22"/>
          <w:szCs w:val="22"/>
        </w:rPr>
      </w:pPr>
      <w:r w:rsidRPr="001F50A8">
        <w:rPr>
          <w:rFonts w:asciiTheme="minorHAnsi" w:hAnsiTheme="minorHAnsi" w:cs="Arial"/>
          <w:color w:val="000000" w:themeColor="text1"/>
          <w:sz w:val="22"/>
          <w:szCs w:val="22"/>
        </w:rPr>
        <w:t>CA-NLR-100g</w:t>
      </w:r>
    </w:p>
    <w:p w14:paraId="6347A296" w14:textId="77777777" w:rsidR="001F50A8" w:rsidRPr="001F50A8" w:rsidRDefault="001F50A8" w:rsidP="001F50A8">
      <w:pPr>
        <w:numPr>
          <w:ilvl w:val="0"/>
          <w:numId w:val="45"/>
        </w:numPr>
        <w:autoSpaceDE w:val="0"/>
        <w:autoSpaceDN w:val="0"/>
        <w:adjustRightInd w:val="0"/>
        <w:rPr>
          <w:rFonts w:asciiTheme="minorHAnsi" w:hAnsiTheme="minorHAnsi" w:cs="Arial"/>
          <w:color w:val="000000" w:themeColor="text1"/>
          <w:sz w:val="22"/>
          <w:szCs w:val="22"/>
        </w:rPr>
      </w:pPr>
      <w:r w:rsidRPr="001F50A8">
        <w:rPr>
          <w:rFonts w:asciiTheme="minorHAnsi" w:hAnsiTheme="minorHAnsi" w:cs="Arial"/>
          <w:color w:val="000000" w:themeColor="text1"/>
          <w:sz w:val="22"/>
          <w:szCs w:val="22"/>
        </w:rPr>
        <w:t>CA-NLR-Dual Format</w:t>
      </w:r>
    </w:p>
    <w:p w14:paraId="4E35354D" w14:textId="77777777" w:rsidR="001F50A8" w:rsidRPr="001F50A8" w:rsidRDefault="001F50A8" w:rsidP="001F50A8">
      <w:pPr>
        <w:numPr>
          <w:ilvl w:val="0"/>
          <w:numId w:val="45"/>
        </w:numPr>
        <w:autoSpaceDE w:val="0"/>
        <w:autoSpaceDN w:val="0"/>
        <w:adjustRightInd w:val="0"/>
        <w:rPr>
          <w:rFonts w:asciiTheme="minorHAnsi" w:hAnsiTheme="minorHAnsi" w:cs="Arial"/>
          <w:color w:val="000000" w:themeColor="text1"/>
          <w:sz w:val="22"/>
          <w:szCs w:val="22"/>
        </w:rPr>
      </w:pPr>
      <w:r w:rsidRPr="001F50A8">
        <w:rPr>
          <w:rFonts w:asciiTheme="minorHAnsi" w:hAnsiTheme="minorHAnsi" w:cs="Arial"/>
          <w:color w:val="000000" w:themeColor="text1"/>
          <w:sz w:val="22"/>
          <w:szCs w:val="22"/>
        </w:rPr>
        <w:t>CA-NLR-Simplified Format</w:t>
      </w:r>
    </w:p>
    <w:p w14:paraId="6A4A9885" w14:textId="77777777" w:rsidR="001F50A8" w:rsidRPr="001F50A8" w:rsidRDefault="001F50A8" w:rsidP="001F50A8">
      <w:pPr>
        <w:numPr>
          <w:ilvl w:val="0"/>
          <w:numId w:val="45"/>
        </w:numPr>
        <w:autoSpaceDE w:val="0"/>
        <w:autoSpaceDN w:val="0"/>
        <w:adjustRightInd w:val="0"/>
        <w:rPr>
          <w:rFonts w:asciiTheme="minorHAnsi" w:hAnsiTheme="minorHAnsi" w:cs="Arial"/>
          <w:color w:val="000000" w:themeColor="text1"/>
          <w:sz w:val="22"/>
          <w:szCs w:val="22"/>
        </w:rPr>
      </w:pPr>
      <w:r w:rsidRPr="001F50A8">
        <w:rPr>
          <w:rFonts w:asciiTheme="minorHAnsi" w:hAnsiTheme="minorHAnsi" w:cs="Arial"/>
          <w:color w:val="000000" w:themeColor="text1"/>
          <w:sz w:val="22"/>
          <w:szCs w:val="22"/>
        </w:rPr>
        <w:t>CA-NLR-Standard Format</w:t>
      </w:r>
    </w:p>
    <w:p w14:paraId="4ACA2672" w14:textId="77777777" w:rsidR="001F50A8" w:rsidRDefault="001F50A8" w:rsidP="001F50A8">
      <w:pPr>
        <w:autoSpaceDE w:val="0"/>
        <w:autoSpaceDN w:val="0"/>
        <w:adjustRightInd w:val="0"/>
        <w:ind w:left="720"/>
        <w:rPr>
          <w:rFonts w:asciiTheme="minorHAnsi" w:hAnsiTheme="minorHAnsi" w:cs="Arial"/>
          <w:color w:val="000000" w:themeColor="text1"/>
          <w:sz w:val="22"/>
          <w:szCs w:val="22"/>
        </w:rPr>
      </w:pPr>
    </w:p>
    <w:p w14:paraId="27591C23" w14:textId="2E0B3C43" w:rsidR="000B47B2" w:rsidRDefault="000B47B2" w:rsidP="000B47B2">
      <w:pPr>
        <w:autoSpaceDE w:val="0"/>
        <w:autoSpaceDN w:val="0"/>
        <w:adjustRightInd w:val="0"/>
        <w:ind w:left="720"/>
        <w:jc w:val="center"/>
        <w:rPr>
          <w:rFonts w:asciiTheme="minorHAnsi" w:hAnsiTheme="minorHAnsi" w:cs="Arial"/>
          <w:i/>
          <w:iCs/>
          <w:color w:val="000000" w:themeColor="text1"/>
          <w:sz w:val="22"/>
          <w:szCs w:val="22"/>
        </w:rPr>
      </w:pPr>
      <w:r>
        <w:rPr>
          <w:rFonts w:asciiTheme="minorHAnsi" w:hAnsiTheme="minorHAnsi" w:cs="Arial"/>
          <w:i/>
          <w:iCs/>
          <w:color w:val="000000" w:themeColor="text1"/>
          <w:sz w:val="22"/>
          <w:szCs w:val="22"/>
        </w:rPr>
        <w:t xml:space="preserve">-- </w:t>
      </w:r>
      <w:proofErr w:type="gramStart"/>
      <w:r>
        <w:rPr>
          <w:rFonts w:asciiTheme="minorHAnsi" w:hAnsiTheme="minorHAnsi" w:cs="Arial"/>
          <w:i/>
          <w:iCs/>
          <w:color w:val="000000" w:themeColor="text1"/>
          <w:sz w:val="22"/>
          <w:szCs w:val="22"/>
        </w:rPr>
        <w:t>continued</w:t>
      </w:r>
      <w:proofErr w:type="gramEnd"/>
      <w:r>
        <w:rPr>
          <w:rFonts w:asciiTheme="minorHAnsi" w:hAnsiTheme="minorHAnsi" w:cs="Arial"/>
          <w:i/>
          <w:iCs/>
          <w:color w:val="000000" w:themeColor="text1"/>
          <w:sz w:val="22"/>
          <w:szCs w:val="22"/>
        </w:rPr>
        <w:t xml:space="preserve"> on next page --</w:t>
      </w:r>
    </w:p>
    <w:p w14:paraId="2099241D" w14:textId="00139403" w:rsidR="000B47B2" w:rsidRDefault="000B47B2">
      <w:pPr>
        <w:rPr>
          <w:rFonts w:asciiTheme="minorHAnsi" w:hAnsiTheme="minorHAnsi" w:cs="Arial"/>
          <w:i/>
          <w:iCs/>
          <w:color w:val="000000" w:themeColor="text1"/>
          <w:sz w:val="22"/>
          <w:szCs w:val="22"/>
        </w:rPr>
      </w:pPr>
      <w:r>
        <w:rPr>
          <w:rFonts w:asciiTheme="minorHAnsi" w:hAnsiTheme="minorHAnsi" w:cs="Arial"/>
          <w:i/>
          <w:iCs/>
          <w:color w:val="000000" w:themeColor="text1"/>
          <w:sz w:val="22"/>
          <w:szCs w:val="22"/>
        </w:rPr>
        <w:br w:type="page"/>
      </w:r>
    </w:p>
    <w:p w14:paraId="0A21D703" w14:textId="77777777" w:rsidR="000B47B2" w:rsidRPr="000B47B2" w:rsidRDefault="000B47B2" w:rsidP="000B47B2">
      <w:pPr>
        <w:autoSpaceDE w:val="0"/>
        <w:autoSpaceDN w:val="0"/>
        <w:adjustRightInd w:val="0"/>
        <w:ind w:left="720"/>
        <w:jc w:val="center"/>
        <w:rPr>
          <w:rFonts w:asciiTheme="minorHAnsi" w:hAnsiTheme="minorHAnsi" w:cs="Arial"/>
          <w:i/>
          <w:iCs/>
          <w:color w:val="000000" w:themeColor="text1"/>
          <w:sz w:val="22"/>
          <w:szCs w:val="22"/>
        </w:rPr>
      </w:pPr>
    </w:p>
    <w:p w14:paraId="08EFD3A7" w14:textId="7594362C" w:rsidR="000B47B2" w:rsidRPr="000B47B2" w:rsidRDefault="000B47B2" w:rsidP="000B47B2">
      <w:pPr>
        <w:pStyle w:val="ListParagraph"/>
        <w:numPr>
          <w:ilvl w:val="0"/>
          <w:numId w:val="46"/>
        </w:numPr>
        <w:autoSpaceDE w:val="0"/>
        <w:autoSpaceDN w:val="0"/>
        <w:adjustRightInd w:val="0"/>
        <w:rPr>
          <w:rFonts w:asciiTheme="minorHAnsi" w:hAnsiTheme="minorHAnsi" w:cs="Arial"/>
          <w:color w:val="000000" w:themeColor="text1"/>
          <w:sz w:val="22"/>
          <w:szCs w:val="22"/>
        </w:rPr>
      </w:pPr>
      <w:r w:rsidRPr="000B47B2">
        <w:rPr>
          <w:rFonts w:asciiTheme="minorHAnsi" w:hAnsiTheme="minorHAnsi" w:cs="Arial"/>
          <w:color w:val="000000" w:themeColor="text1"/>
          <w:sz w:val="22"/>
          <w:szCs w:val="22"/>
        </w:rPr>
        <w:t xml:space="preserve">Add a formatting option to the IL Module Step 8 which will allow the user to convert the default IL text into the required formatting for Canadian labels.  </w:t>
      </w:r>
    </w:p>
    <w:p w14:paraId="41B6B761" w14:textId="77777777" w:rsidR="000B47B2" w:rsidRPr="000B47B2" w:rsidRDefault="000B47B2" w:rsidP="000B47B2">
      <w:pPr>
        <w:autoSpaceDE w:val="0"/>
        <w:autoSpaceDN w:val="0"/>
        <w:adjustRightInd w:val="0"/>
        <w:ind w:left="1080"/>
        <w:rPr>
          <w:rFonts w:asciiTheme="minorHAnsi" w:hAnsiTheme="minorHAnsi" w:cs="Arial"/>
          <w:color w:val="000000" w:themeColor="text1"/>
          <w:sz w:val="22"/>
          <w:szCs w:val="22"/>
        </w:rPr>
      </w:pPr>
    </w:p>
    <w:p w14:paraId="19A5CA00" w14:textId="77777777" w:rsidR="000B47B2" w:rsidRDefault="000B47B2" w:rsidP="000B47B2">
      <w:pPr>
        <w:autoSpaceDE w:val="0"/>
        <w:autoSpaceDN w:val="0"/>
        <w:adjustRightInd w:val="0"/>
        <w:ind w:left="1440"/>
        <w:rPr>
          <w:rFonts w:asciiTheme="minorHAnsi" w:hAnsiTheme="minorHAnsi" w:cs="Arial"/>
          <w:b/>
          <w:bCs/>
          <w:color w:val="000000" w:themeColor="text1"/>
          <w:sz w:val="22"/>
          <w:szCs w:val="22"/>
        </w:rPr>
      </w:pPr>
      <w:r w:rsidRPr="000B47B2">
        <w:rPr>
          <w:rFonts w:asciiTheme="minorHAnsi" w:hAnsiTheme="minorHAnsi" w:cs="Arial"/>
          <w:noProof/>
          <w:color w:val="000000" w:themeColor="text1"/>
          <w:sz w:val="22"/>
          <w:szCs w:val="22"/>
        </w:rPr>
        <w:drawing>
          <wp:inline distT="0" distB="0" distL="0" distR="0" wp14:anchorId="779F2BE3" wp14:editId="0E9E3224">
            <wp:extent cx="5008668" cy="2582265"/>
            <wp:effectExtent l="0" t="0" r="1905" b="8890"/>
            <wp:docPr id="6" name="Picture 6" descr="C:\Users\tunfdlf\AppData\Local\Temp\SNAGHTML9f97a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tunfdlf\AppData\Local\Temp\SNAGHTML9f97a5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0386" cy="2593462"/>
                    </a:xfrm>
                    <a:prstGeom prst="rect">
                      <a:avLst/>
                    </a:prstGeom>
                    <a:noFill/>
                    <a:ln>
                      <a:noFill/>
                    </a:ln>
                  </pic:spPr>
                </pic:pic>
              </a:graphicData>
            </a:graphic>
          </wp:inline>
        </w:drawing>
      </w:r>
    </w:p>
    <w:p w14:paraId="7DA9BD5F" w14:textId="77777777" w:rsidR="000B47B2" w:rsidRPr="000B47B2" w:rsidRDefault="000B47B2" w:rsidP="000B47B2">
      <w:pPr>
        <w:autoSpaceDE w:val="0"/>
        <w:autoSpaceDN w:val="0"/>
        <w:adjustRightInd w:val="0"/>
        <w:ind w:left="1440"/>
        <w:rPr>
          <w:rFonts w:asciiTheme="minorHAnsi" w:hAnsiTheme="minorHAnsi" w:cs="Arial"/>
          <w:b/>
          <w:bCs/>
          <w:color w:val="000000" w:themeColor="text1"/>
          <w:sz w:val="22"/>
          <w:szCs w:val="22"/>
        </w:rPr>
      </w:pPr>
    </w:p>
    <w:p w14:paraId="0843199A" w14:textId="77777777" w:rsidR="000B47B2" w:rsidRPr="000B47B2" w:rsidRDefault="000B47B2" w:rsidP="000B47B2">
      <w:pPr>
        <w:autoSpaceDE w:val="0"/>
        <w:autoSpaceDN w:val="0"/>
        <w:adjustRightInd w:val="0"/>
        <w:ind w:left="1080"/>
        <w:rPr>
          <w:rFonts w:asciiTheme="minorHAnsi" w:hAnsiTheme="minorHAnsi" w:cs="Arial"/>
          <w:color w:val="000000" w:themeColor="text1"/>
          <w:sz w:val="22"/>
          <w:szCs w:val="22"/>
        </w:rPr>
      </w:pPr>
      <w:r w:rsidRPr="000B47B2">
        <w:rPr>
          <w:rFonts w:asciiTheme="minorHAnsi" w:hAnsiTheme="minorHAnsi" w:cs="Arial"/>
          <w:color w:val="000000" w:themeColor="text1"/>
          <w:sz w:val="22"/>
          <w:szCs w:val="22"/>
        </w:rPr>
        <w:t>Two suggested solutions (ITS - please suggest more):</w:t>
      </w:r>
    </w:p>
    <w:p w14:paraId="1139D3E2" w14:textId="77777777" w:rsidR="000B47B2" w:rsidRPr="000B47B2" w:rsidRDefault="000B47B2" w:rsidP="000B47B2">
      <w:pPr>
        <w:autoSpaceDE w:val="0"/>
        <w:autoSpaceDN w:val="0"/>
        <w:adjustRightInd w:val="0"/>
        <w:ind w:left="1080"/>
        <w:rPr>
          <w:rFonts w:asciiTheme="minorHAnsi" w:hAnsiTheme="minorHAnsi" w:cs="Arial"/>
          <w:color w:val="000000" w:themeColor="text1"/>
          <w:sz w:val="22"/>
          <w:szCs w:val="22"/>
        </w:rPr>
      </w:pPr>
    </w:p>
    <w:p w14:paraId="72823BA6" w14:textId="05EB6463" w:rsidR="000B47B2" w:rsidRPr="000B47B2" w:rsidRDefault="000B47B2" w:rsidP="000B47B2">
      <w:pPr>
        <w:numPr>
          <w:ilvl w:val="0"/>
          <w:numId w:val="48"/>
        </w:numPr>
        <w:autoSpaceDE w:val="0"/>
        <w:autoSpaceDN w:val="0"/>
        <w:adjustRightInd w:val="0"/>
        <w:rPr>
          <w:rFonts w:asciiTheme="minorHAnsi" w:hAnsiTheme="minorHAnsi" w:cs="Arial"/>
          <w:color w:val="000000" w:themeColor="text1"/>
          <w:sz w:val="22"/>
          <w:szCs w:val="22"/>
        </w:rPr>
      </w:pPr>
      <w:r w:rsidRPr="000B47B2">
        <w:rPr>
          <w:rFonts w:asciiTheme="minorHAnsi" w:hAnsiTheme="minorHAnsi" w:cs="Arial"/>
          <w:i/>
          <w:iCs/>
          <w:color w:val="C00000"/>
          <w:sz w:val="22"/>
          <w:szCs w:val="22"/>
        </w:rPr>
        <w:t>[</w:t>
      </w:r>
      <w:r>
        <w:rPr>
          <w:rFonts w:asciiTheme="minorHAnsi" w:hAnsiTheme="minorHAnsi" w:cs="Arial"/>
          <w:i/>
          <w:iCs/>
          <w:color w:val="C00000"/>
          <w:sz w:val="22"/>
          <w:szCs w:val="22"/>
        </w:rPr>
        <w:t>Preferred</w:t>
      </w:r>
      <w:r w:rsidRPr="000B47B2">
        <w:rPr>
          <w:rFonts w:asciiTheme="minorHAnsi" w:hAnsiTheme="minorHAnsi" w:cs="Arial"/>
          <w:i/>
          <w:iCs/>
          <w:color w:val="C00000"/>
          <w:sz w:val="22"/>
          <w:szCs w:val="22"/>
        </w:rPr>
        <w:t xml:space="preserve"> solution]</w:t>
      </w:r>
      <w:r w:rsidRPr="000B47B2">
        <w:rPr>
          <w:rFonts w:asciiTheme="minorHAnsi" w:hAnsiTheme="minorHAnsi" w:cs="Arial"/>
          <w:color w:val="C00000"/>
          <w:sz w:val="22"/>
          <w:szCs w:val="22"/>
        </w:rPr>
        <w:t xml:space="preserve">  </w:t>
      </w:r>
      <w:r w:rsidRPr="000B47B2">
        <w:rPr>
          <w:rFonts w:asciiTheme="minorHAnsi" w:hAnsiTheme="minorHAnsi" w:cs="Arial"/>
          <w:color w:val="000000" w:themeColor="text1"/>
          <w:sz w:val="22"/>
          <w:szCs w:val="22"/>
        </w:rPr>
        <w:t>Provide one button or menu option to convert the entire IL text into the Canadian format:</w:t>
      </w:r>
    </w:p>
    <w:p w14:paraId="09373224" w14:textId="77777777" w:rsidR="000B47B2" w:rsidRPr="000B47B2" w:rsidRDefault="000B47B2" w:rsidP="000B47B2">
      <w:pPr>
        <w:numPr>
          <w:ilvl w:val="1"/>
          <w:numId w:val="48"/>
        </w:numPr>
        <w:autoSpaceDE w:val="0"/>
        <w:autoSpaceDN w:val="0"/>
        <w:adjustRightInd w:val="0"/>
        <w:rPr>
          <w:rFonts w:asciiTheme="minorHAnsi" w:hAnsiTheme="minorHAnsi" w:cs="Arial"/>
          <w:color w:val="000000" w:themeColor="text1"/>
          <w:sz w:val="22"/>
          <w:szCs w:val="22"/>
        </w:rPr>
      </w:pPr>
      <w:r w:rsidRPr="000B47B2">
        <w:rPr>
          <w:rFonts w:asciiTheme="minorHAnsi" w:hAnsiTheme="minorHAnsi" w:cs="Arial"/>
          <w:color w:val="000000" w:themeColor="text1"/>
          <w:sz w:val="22"/>
          <w:szCs w:val="22"/>
        </w:rPr>
        <w:t>User highlights the text and clicks the button or selects the menu option.</w:t>
      </w:r>
    </w:p>
    <w:p w14:paraId="258B32AC" w14:textId="77777777" w:rsidR="000B47B2" w:rsidRPr="000B47B2" w:rsidRDefault="000B47B2" w:rsidP="000B47B2">
      <w:pPr>
        <w:numPr>
          <w:ilvl w:val="1"/>
          <w:numId w:val="48"/>
        </w:numPr>
        <w:autoSpaceDE w:val="0"/>
        <w:autoSpaceDN w:val="0"/>
        <w:adjustRightInd w:val="0"/>
        <w:rPr>
          <w:rFonts w:asciiTheme="minorHAnsi" w:hAnsiTheme="minorHAnsi" w:cs="Arial"/>
          <w:color w:val="000000" w:themeColor="text1"/>
          <w:sz w:val="22"/>
          <w:szCs w:val="22"/>
        </w:rPr>
      </w:pPr>
      <w:r w:rsidRPr="000B47B2">
        <w:rPr>
          <w:rFonts w:asciiTheme="minorHAnsi" w:hAnsiTheme="minorHAnsi" w:cs="Arial"/>
          <w:color w:val="000000" w:themeColor="text1"/>
          <w:sz w:val="22"/>
          <w:szCs w:val="22"/>
        </w:rPr>
        <w:t xml:space="preserve">System does the following </w:t>
      </w:r>
      <w:r w:rsidRPr="000B47B2">
        <w:rPr>
          <w:rFonts w:asciiTheme="minorHAnsi" w:hAnsiTheme="minorHAnsi" w:cs="Arial"/>
          <w:i/>
          <w:iCs/>
          <w:color w:val="000000" w:themeColor="text1"/>
          <w:sz w:val="22"/>
          <w:szCs w:val="22"/>
        </w:rPr>
        <w:t>in order</w:t>
      </w:r>
      <w:r w:rsidRPr="000B47B2">
        <w:rPr>
          <w:rFonts w:asciiTheme="minorHAnsi" w:hAnsiTheme="minorHAnsi" w:cs="Arial"/>
          <w:color w:val="000000" w:themeColor="text1"/>
          <w:sz w:val="22"/>
          <w:szCs w:val="22"/>
        </w:rPr>
        <w:t>:</w:t>
      </w:r>
    </w:p>
    <w:p w14:paraId="6823AEAC" w14:textId="77777777" w:rsidR="000B47B2" w:rsidRPr="000B47B2" w:rsidRDefault="000B47B2" w:rsidP="000B47B2">
      <w:pPr>
        <w:numPr>
          <w:ilvl w:val="2"/>
          <w:numId w:val="48"/>
        </w:numPr>
        <w:autoSpaceDE w:val="0"/>
        <w:autoSpaceDN w:val="0"/>
        <w:adjustRightInd w:val="0"/>
        <w:rPr>
          <w:rFonts w:asciiTheme="minorHAnsi" w:hAnsiTheme="minorHAnsi" w:cs="Arial"/>
          <w:color w:val="000000" w:themeColor="text1"/>
          <w:sz w:val="22"/>
          <w:szCs w:val="22"/>
        </w:rPr>
      </w:pPr>
      <w:r w:rsidRPr="000B47B2">
        <w:rPr>
          <w:rFonts w:asciiTheme="minorHAnsi" w:hAnsiTheme="minorHAnsi" w:cs="Arial"/>
          <w:color w:val="000000" w:themeColor="text1"/>
          <w:sz w:val="22"/>
          <w:szCs w:val="22"/>
        </w:rPr>
        <w:t>Bolds “</w:t>
      </w:r>
      <w:r w:rsidRPr="000B47B2">
        <w:rPr>
          <w:rFonts w:asciiTheme="minorHAnsi" w:hAnsiTheme="minorHAnsi" w:cs="Arial"/>
          <w:b/>
          <w:bCs/>
          <w:color w:val="000000" w:themeColor="text1"/>
          <w:sz w:val="22"/>
          <w:szCs w:val="22"/>
        </w:rPr>
        <w:t>Ingredients:</w:t>
      </w:r>
      <w:r w:rsidRPr="000B47B2">
        <w:rPr>
          <w:rFonts w:asciiTheme="minorHAnsi" w:hAnsiTheme="minorHAnsi" w:cs="Arial"/>
          <w:color w:val="000000" w:themeColor="text1"/>
          <w:sz w:val="22"/>
          <w:szCs w:val="22"/>
        </w:rPr>
        <w:t>”</w:t>
      </w:r>
    </w:p>
    <w:p w14:paraId="3BF0F38C" w14:textId="77777777" w:rsidR="000B47B2" w:rsidRPr="000B47B2" w:rsidRDefault="000B47B2" w:rsidP="000B47B2">
      <w:pPr>
        <w:numPr>
          <w:ilvl w:val="2"/>
          <w:numId w:val="48"/>
        </w:numPr>
        <w:autoSpaceDE w:val="0"/>
        <w:autoSpaceDN w:val="0"/>
        <w:adjustRightInd w:val="0"/>
        <w:rPr>
          <w:rFonts w:asciiTheme="minorHAnsi" w:hAnsiTheme="minorHAnsi" w:cs="Arial"/>
          <w:color w:val="000000" w:themeColor="text1"/>
          <w:sz w:val="22"/>
          <w:szCs w:val="22"/>
        </w:rPr>
      </w:pPr>
      <w:r w:rsidRPr="000B47B2">
        <w:rPr>
          <w:rFonts w:asciiTheme="minorHAnsi" w:hAnsiTheme="minorHAnsi" w:cs="Arial"/>
          <w:color w:val="000000" w:themeColor="text1"/>
          <w:sz w:val="22"/>
          <w:szCs w:val="22"/>
        </w:rPr>
        <w:t>Capitalizes the first word which follows a comma or colon.</w:t>
      </w:r>
    </w:p>
    <w:p w14:paraId="25BC0D64" w14:textId="77777777" w:rsidR="000B47B2" w:rsidRPr="000B47B2" w:rsidRDefault="000B47B2" w:rsidP="000B47B2">
      <w:pPr>
        <w:numPr>
          <w:ilvl w:val="2"/>
          <w:numId w:val="48"/>
        </w:numPr>
        <w:autoSpaceDE w:val="0"/>
        <w:autoSpaceDN w:val="0"/>
        <w:adjustRightInd w:val="0"/>
        <w:rPr>
          <w:rFonts w:asciiTheme="minorHAnsi" w:hAnsiTheme="minorHAnsi" w:cs="Arial"/>
          <w:color w:val="000000" w:themeColor="text1"/>
          <w:sz w:val="22"/>
          <w:szCs w:val="22"/>
        </w:rPr>
      </w:pPr>
      <w:r w:rsidRPr="000B47B2">
        <w:rPr>
          <w:rFonts w:asciiTheme="minorHAnsi" w:hAnsiTheme="minorHAnsi" w:cs="Arial"/>
          <w:color w:val="000000" w:themeColor="text1"/>
          <w:sz w:val="22"/>
          <w:szCs w:val="22"/>
        </w:rPr>
        <w:t>Converts all words between parentheses to all lower-case.</w:t>
      </w:r>
    </w:p>
    <w:p w14:paraId="3A5A6C67" w14:textId="77777777" w:rsidR="000B47B2" w:rsidRPr="000B47B2" w:rsidRDefault="000B47B2" w:rsidP="000B47B2">
      <w:pPr>
        <w:autoSpaceDE w:val="0"/>
        <w:autoSpaceDN w:val="0"/>
        <w:adjustRightInd w:val="0"/>
        <w:ind w:left="1080"/>
        <w:rPr>
          <w:rFonts w:asciiTheme="minorHAnsi" w:hAnsiTheme="minorHAnsi" w:cs="Arial"/>
          <w:color w:val="000000" w:themeColor="text1"/>
          <w:sz w:val="22"/>
          <w:szCs w:val="22"/>
        </w:rPr>
      </w:pPr>
    </w:p>
    <w:p w14:paraId="39FD724D" w14:textId="1E44725B" w:rsidR="000B47B2" w:rsidRPr="000B47B2" w:rsidRDefault="000B47B2" w:rsidP="000B47B2">
      <w:pPr>
        <w:numPr>
          <w:ilvl w:val="0"/>
          <w:numId w:val="48"/>
        </w:numPr>
        <w:autoSpaceDE w:val="0"/>
        <w:autoSpaceDN w:val="0"/>
        <w:adjustRightInd w:val="0"/>
        <w:rPr>
          <w:rFonts w:asciiTheme="minorHAnsi" w:hAnsiTheme="minorHAnsi" w:cs="Arial"/>
          <w:color w:val="000000" w:themeColor="text1"/>
          <w:sz w:val="22"/>
          <w:szCs w:val="22"/>
        </w:rPr>
      </w:pPr>
      <w:r w:rsidRPr="000B47B2">
        <w:rPr>
          <w:rFonts w:asciiTheme="minorHAnsi" w:hAnsiTheme="minorHAnsi" w:cs="Arial"/>
          <w:i/>
          <w:iCs/>
          <w:color w:val="C00000"/>
          <w:sz w:val="22"/>
          <w:szCs w:val="22"/>
        </w:rPr>
        <w:t>[</w:t>
      </w:r>
      <w:r>
        <w:rPr>
          <w:rFonts w:asciiTheme="minorHAnsi" w:hAnsiTheme="minorHAnsi" w:cs="Arial"/>
          <w:i/>
          <w:iCs/>
          <w:color w:val="C00000"/>
          <w:sz w:val="22"/>
          <w:szCs w:val="22"/>
        </w:rPr>
        <w:t>Alternate</w:t>
      </w:r>
      <w:r w:rsidRPr="000B47B2">
        <w:rPr>
          <w:rFonts w:asciiTheme="minorHAnsi" w:hAnsiTheme="minorHAnsi" w:cs="Arial"/>
          <w:i/>
          <w:iCs/>
          <w:color w:val="C00000"/>
          <w:sz w:val="22"/>
          <w:szCs w:val="22"/>
        </w:rPr>
        <w:t xml:space="preserve"> solution]</w:t>
      </w:r>
      <w:r w:rsidRPr="000B47B2">
        <w:rPr>
          <w:rFonts w:asciiTheme="minorHAnsi" w:hAnsiTheme="minorHAnsi" w:cs="Arial"/>
          <w:color w:val="C00000"/>
          <w:sz w:val="22"/>
          <w:szCs w:val="22"/>
        </w:rPr>
        <w:t xml:space="preserve">  </w:t>
      </w:r>
      <w:r w:rsidRPr="000B47B2">
        <w:rPr>
          <w:rFonts w:asciiTheme="minorHAnsi" w:hAnsiTheme="minorHAnsi" w:cs="Arial"/>
          <w:color w:val="000000" w:themeColor="text1"/>
          <w:sz w:val="22"/>
          <w:szCs w:val="22"/>
        </w:rPr>
        <w:t xml:space="preserve">Allow the user to highlight the entire text and automatically re-format it so that the first word after each comma or colon is </w:t>
      </w:r>
      <w:proofErr w:type="gramStart"/>
      <w:r w:rsidRPr="000B47B2">
        <w:rPr>
          <w:rFonts w:asciiTheme="minorHAnsi" w:hAnsiTheme="minorHAnsi" w:cs="Arial"/>
          <w:color w:val="000000" w:themeColor="text1"/>
          <w:sz w:val="22"/>
          <w:szCs w:val="22"/>
        </w:rPr>
        <w:t>Capitalized</w:t>
      </w:r>
      <w:proofErr w:type="gramEnd"/>
      <w:r w:rsidRPr="000B47B2">
        <w:rPr>
          <w:rFonts w:asciiTheme="minorHAnsi" w:hAnsiTheme="minorHAnsi" w:cs="Arial"/>
          <w:color w:val="000000" w:themeColor="text1"/>
          <w:sz w:val="22"/>
          <w:szCs w:val="22"/>
        </w:rPr>
        <w:t>.  The user must then complete the formatting manually. Example:</w:t>
      </w:r>
    </w:p>
    <w:p w14:paraId="4B16C75E" w14:textId="77777777" w:rsidR="000B47B2" w:rsidRPr="000B47B2" w:rsidRDefault="000B47B2" w:rsidP="000B47B2">
      <w:pPr>
        <w:autoSpaceDE w:val="0"/>
        <w:autoSpaceDN w:val="0"/>
        <w:adjustRightInd w:val="0"/>
        <w:ind w:left="1080"/>
        <w:rPr>
          <w:rFonts w:asciiTheme="minorHAnsi" w:hAnsiTheme="minorHAnsi" w:cs="Arial"/>
          <w:color w:val="000000" w:themeColor="text1"/>
          <w:sz w:val="22"/>
          <w:szCs w:val="22"/>
        </w:rPr>
      </w:pPr>
    </w:p>
    <w:p w14:paraId="43EB415B" w14:textId="77777777" w:rsidR="000B47B2" w:rsidRPr="000B47B2" w:rsidRDefault="000B47B2" w:rsidP="000B47B2">
      <w:pPr>
        <w:autoSpaceDE w:val="0"/>
        <w:autoSpaceDN w:val="0"/>
        <w:adjustRightInd w:val="0"/>
        <w:ind w:left="1080"/>
        <w:rPr>
          <w:rFonts w:asciiTheme="minorHAnsi" w:hAnsiTheme="minorHAnsi" w:cs="Arial"/>
          <w:color w:val="000000" w:themeColor="text1"/>
          <w:sz w:val="22"/>
          <w:szCs w:val="22"/>
        </w:rPr>
      </w:pPr>
      <w:r w:rsidRPr="000B47B2">
        <w:rPr>
          <w:rFonts w:asciiTheme="minorHAnsi" w:hAnsiTheme="minorHAnsi" w:cs="Arial"/>
          <w:i/>
          <w:iCs/>
          <w:color w:val="000000" w:themeColor="text1"/>
          <w:sz w:val="22"/>
          <w:szCs w:val="22"/>
          <w:u w:val="single"/>
        </w:rPr>
        <w:t>Before formatting (default Step 8 setting)</w:t>
      </w:r>
      <w:r w:rsidRPr="000B47B2">
        <w:rPr>
          <w:rFonts w:asciiTheme="minorHAnsi" w:hAnsiTheme="minorHAnsi" w:cs="Arial"/>
          <w:i/>
          <w:iCs/>
          <w:color w:val="000000" w:themeColor="text1"/>
          <w:sz w:val="22"/>
          <w:szCs w:val="22"/>
        </w:rPr>
        <w:t xml:space="preserve">:  </w:t>
      </w:r>
    </w:p>
    <w:p w14:paraId="33372297" w14:textId="77777777" w:rsidR="000B47B2" w:rsidRPr="000B47B2" w:rsidRDefault="000B47B2" w:rsidP="000B47B2">
      <w:pPr>
        <w:autoSpaceDE w:val="0"/>
        <w:autoSpaceDN w:val="0"/>
        <w:adjustRightInd w:val="0"/>
        <w:ind w:left="1080"/>
        <w:rPr>
          <w:rFonts w:asciiTheme="minorHAnsi" w:hAnsiTheme="minorHAnsi" w:cs="Arial"/>
          <w:color w:val="000000" w:themeColor="text1"/>
          <w:sz w:val="22"/>
          <w:szCs w:val="22"/>
        </w:rPr>
      </w:pPr>
      <w:r w:rsidRPr="000B47B2">
        <w:rPr>
          <w:rFonts w:asciiTheme="minorHAnsi" w:hAnsiTheme="minorHAnsi" w:cs="Arial"/>
          <w:color w:val="000000" w:themeColor="text1"/>
          <w:sz w:val="22"/>
          <w:szCs w:val="22"/>
        </w:rPr>
        <w:t>Ingredients:  SUGARS (FANCY MOLASSES, BROWN SUGAR, SUGAR), WHEAT FLOUR, VEGETABLE OIL SHORTENING (SOYBEAN AND/OR CANOLA AND MODIFIED PALM OIL), LIQUID WHOLE EGG, SALT, SODIUM BICARBONATE, SPICES, ALLURA RED.</w:t>
      </w:r>
    </w:p>
    <w:p w14:paraId="6536CF39" w14:textId="77777777" w:rsidR="000B47B2" w:rsidRPr="000B47B2" w:rsidRDefault="000B47B2" w:rsidP="000B47B2">
      <w:pPr>
        <w:autoSpaceDE w:val="0"/>
        <w:autoSpaceDN w:val="0"/>
        <w:adjustRightInd w:val="0"/>
        <w:ind w:left="1080"/>
        <w:rPr>
          <w:rFonts w:asciiTheme="minorHAnsi" w:hAnsiTheme="minorHAnsi" w:cs="Arial"/>
          <w:color w:val="000000" w:themeColor="text1"/>
          <w:sz w:val="22"/>
          <w:szCs w:val="22"/>
        </w:rPr>
      </w:pPr>
    </w:p>
    <w:p w14:paraId="02B8ABC8" w14:textId="77777777" w:rsidR="000B47B2" w:rsidRPr="000B47B2" w:rsidRDefault="000B47B2" w:rsidP="000B47B2">
      <w:pPr>
        <w:autoSpaceDE w:val="0"/>
        <w:autoSpaceDN w:val="0"/>
        <w:adjustRightInd w:val="0"/>
        <w:ind w:left="1080"/>
        <w:rPr>
          <w:rFonts w:asciiTheme="minorHAnsi" w:hAnsiTheme="minorHAnsi" w:cs="Arial"/>
          <w:i/>
          <w:iCs/>
          <w:color w:val="000000" w:themeColor="text1"/>
          <w:sz w:val="22"/>
          <w:szCs w:val="22"/>
        </w:rPr>
      </w:pPr>
      <w:r w:rsidRPr="000B47B2">
        <w:rPr>
          <w:rFonts w:asciiTheme="minorHAnsi" w:hAnsiTheme="minorHAnsi" w:cs="Arial"/>
          <w:i/>
          <w:iCs/>
          <w:color w:val="000000" w:themeColor="text1"/>
          <w:sz w:val="22"/>
          <w:szCs w:val="22"/>
          <w:u w:val="single"/>
        </w:rPr>
        <w:t>After executing the Mixed case formatting option</w:t>
      </w:r>
      <w:r w:rsidRPr="000B47B2">
        <w:rPr>
          <w:rFonts w:asciiTheme="minorHAnsi" w:hAnsiTheme="minorHAnsi" w:cs="Arial"/>
          <w:i/>
          <w:iCs/>
          <w:color w:val="000000" w:themeColor="text1"/>
          <w:sz w:val="22"/>
          <w:szCs w:val="22"/>
        </w:rPr>
        <w:t>:</w:t>
      </w:r>
    </w:p>
    <w:p w14:paraId="01A2C49E" w14:textId="1CBF99D7" w:rsidR="000B47B2" w:rsidRPr="000B47B2" w:rsidRDefault="000B47B2" w:rsidP="000B47B2">
      <w:pPr>
        <w:autoSpaceDE w:val="0"/>
        <w:autoSpaceDN w:val="0"/>
        <w:adjustRightInd w:val="0"/>
        <w:ind w:left="1080"/>
        <w:rPr>
          <w:rFonts w:asciiTheme="minorHAnsi" w:hAnsiTheme="minorHAnsi" w:cs="Arial"/>
          <w:color w:val="000000" w:themeColor="text1"/>
          <w:sz w:val="22"/>
          <w:szCs w:val="22"/>
        </w:rPr>
      </w:pPr>
      <w:r w:rsidRPr="000B47B2">
        <w:rPr>
          <w:rFonts w:asciiTheme="minorHAnsi" w:hAnsiTheme="minorHAnsi" w:cs="Arial"/>
          <w:color w:val="000000" w:themeColor="text1"/>
          <w:sz w:val="22"/>
          <w:szCs w:val="22"/>
        </w:rPr>
        <w:t>Ingredients:  Sugars (</w:t>
      </w:r>
      <w:r w:rsidR="006479E8">
        <w:rPr>
          <w:rFonts w:asciiTheme="minorHAnsi" w:hAnsiTheme="minorHAnsi" w:cs="Arial"/>
          <w:color w:val="000000" w:themeColor="text1"/>
          <w:sz w:val="22"/>
          <w:szCs w:val="22"/>
        </w:rPr>
        <w:t>f</w:t>
      </w:r>
      <w:r w:rsidRPr="000B47B2">
        <w:rPr>
          <w:rFonts w:asciiTheme="minorHAnsi" w:hAnsiTheme="minorHAnsi" w:cs="Arial"/>
          <w:color w:val="000000" w:themeColor="text1"/>
          <w:sz w:val="22"/>
          <w:szCs w:val="22"/>
        </w:rPr>
        <w:t xml:space="preserve">ancy molasses, Brown sugar, Sugar), Wheat flour, Vegetable </w:t>
      </w:r>
      <w:r w:rsidR="006479E8">
        <w:rPr>
          <w:rFonts w:asciiTheme="minorHAnsi" w:hAnsiTheme="minorHAnsi" w:cs="Arial"/>
          <w:color w:val="000000" w:themeColor="text1"/>
          <w:sz w:val="22"/>
          <w:szCs w:val="22"/>
        </w:rPr>
        <w:t>oil shortening (s</w:t>
      </w:r>
      <w:r w:rsidRPr="000B47B2">
        <w:rPr>
          <w:rFonts w:asciiTheme="minorHAnsi" w:hAnsiTheme="minorHAnsi" w:cs="Arial"/>
          <w:color w:val="000000" w:themeColor="text1"/>
          <w:sz w:val="22"/>
          <w:szCs w:val="22"/>
        </w:rPr>
        <w:t>oybean and/or canola and modified palm oil), Liquid whole egg, Salt, Sodium bicarbonate, Spices, Allura red.</w:t>
      </w:r>
    </w:p>
    <w:p w14:paraId="5C5D9447" w14:textId="77777777" w:rsidR="000B47B2" w:rsidRPr="000B47B2" w:rsidRDefault="000B47B2" w:rsidP="000B47B2">
      <w:pPr>
        <w:autoSpaceDE w:val="0"/>
        <w:autoSpaceDN w:val="0"/>
        <w:adjustRightInd w:val="0"/>
        <w:ind w:left="1080"/>
        <w:rPr>
          <w:rFonts w:asciiTheme="minorHAnsi" w:hAnsiTheme="minorHAnsi" w:cs="Arial"/>
          <w:color w:val="000000" w:themeColor="text1"/>
          <w:sz w:val="22"/>
          <w:szCs w:val="22"/>
        </w:rPr>
      </w:pPr>
    </w:p>
    <w:p w14:paraId="0D0E3F15" w14:textId="77777777" w:rsidR="000B47B2" w:rsidRPr="000B47B2" w:rsidRDefault="000B47B2" w:rsidP="000B47B2">
      <w:pPr>
        <w:autoSpaceDE w:val="0"/>
        <w:autoSpaceDN w:val="0"/>
        <w:adjustRightInd w:val="0"/>
        <w:ind w:left="1080"/>
        <w:rPr>
          <w:rFonts w:asciiTheme="minorHAnsi" w:hAnsiTheme="minorHAnsi" w:cs="Arial"/>
          <w:i/>
          <w:iCs/>
          <w:color w:val="000000" w:themeColor="text1"/>
          <w:sz w:val="22"/>
          <w:szCs w:val="22"/>
        </w:rPr>
      </w:pPr>
      <w:r w:rsidRPr="000B47B2">
        <w:rPr>
          <w:rFonts w:asciiTheme="minorHAnsi" w:hAnsiTheme="minorHAnsi" w:cs="Arial"/>
          <w:i/>
          <w:iCs/>
          <w:color w:val="000000" w:themeColor="text1"/>
          <w:sz w:val="22"/>
          <w:szCs w:val="22"/>
          <w:u w:val="single"/>
        </w:rPr>
        <w:t xml:space="preserve">User manually completes the formatting, using the existing </w:t>
      </w:r>
      <w:r w:rsidRPr="000B47B2">
        <w:rPr>
          <w:rFonts w:asciiTheme="minorHAnsi" w:hAnsiTheme="minorHAnsi" w:cs="Arial"/>
          <w:b/>
          <w:bCs/>
          <w:i/>
          <w:iCs/>
          <w:color w:val="000000" w:themeColor="text1"/>
          <w:sz w:val="22"/>
          <w:szCs w:val="22"/>
          <w:u w:val="single"/>
        </w:rPr>
        <w:t>bold</w:t>
      </w:r>
      <w:r w:rsidRPr="000B47B2">
        <w:rPr>
          <w:rFonts w:asciiTheme="minorHAnsi" w:hAnsiTheme="minorHAnsi" w:cs="Arial"/>
          <w:i/>
          <w:iCs/>
          <w:color w:val="000000" w:themeColor="text1"/>
          <w:sz w:val="22"/>
          <w:szCs w:val="22"/>
          <w:u w:val="single"/>
        </w:rPr>
        <w:t xml:space="preserve"> and lower-case formatting buttons</w:t>
      </w:r>
      <w:r w:rsidRPr="000B47B2">
        <w:rPr>
          <w:rFonts w:asciiTheme="minorHAnsi" w:hAnsiTheme="minorHAnsi" w:cs="Arial"/>
          <w:i/>
          <w:iCs/>
          <w:color w:val="000000" w:themeColor="text1"/>
          <w:sz w:val="22"/>
          <w:szCs w:val="22"/>
        </w:rPr>
        <w:t>:</w:t>
      </w:r>
    </w:p>
    <w:p w14:paraId="7696C073" w14:textId="77777777" w:rsidR="000B47B2" w:rsidRPr="000B47B2" w:rsidRDefault="000B47B2" w:rsidP="000B47B2">
      <w:pPr>
        <w:autoSpaceDE w:val="0"/>
        <w:autoSpaceDN w:val="0"/>
        <w:adjustRightInd w:val="0"/>
        <w:ind w:left="1080"/>
        <w:rPr>
          <w:rFonts w:asciiTheme="minorHAnsi" w:hAnsiTheme="minorHAnsi" w:cs="Arial"/>
          <w:color w:val="000000" w:themeColor="text1"/>
          <w:sz w:val="22"/>
          <w:szCs w:val="22"/>
        </w:rPr>
      </w:pPr>
      <w:r w:rsidRPr="000B47B2">
        <w:rPr>
          <w:rFonts w:asciiTheme="minorHAnsi" w:hAnsiTheme="minorHAnsi" w:cs="Arial"/>
          <w:b/>
          <w:bCs/>
          <w:color w:val="000000" w:themeColor="text1"/>
          <w:sz w:val="22"/>
          <w:szCs w:val="22"/>
        </w:rPr>
        <w:t>Ingredients:</w:t>
      </w:r>
      <w:r w:rsidRPr="000B47B2">
        <w:rPr>
          <w:rFonts w:asciiTheme="minorHAnsi" w:hAnsiTheme="minorHAnsi" w:cs="Arial"/>
          <w:color w:val="000000" w:themeColor="text1"/>
          <w:sz w:val="22"/>
          <w:szCs w:val="22"/>
        </w:rPr>
        <w:t xml:space="preserve">  Sugars (fancy molasses, brown sugar, sugar), Wheat flour, Vegetable oil shortening (soybean and/or canola and modified palm oil), Liquid whole egg, Salt, Sodium bicarbonate, Spices, Allura red.</w:t>
      </w:r>
    </w:p>
    <w:p w14:paraId="1061E1FC" w14:textId="77777777" w:rsidR="000B47B2" w:rsidRPr="000B47B2" w:rsidRDefault="000B47B2" w:rsidP="000B47B2">
      <w:pPr>
        <w:autoSpaceDE w:val="0"/>
        <w:autoSpaceDN w:val="0"/>
        <w:adjustRightInd w:val="0"/>
        <w:ind w:left="1080"/>
        <w:rPr>
          <w:rFonts w:asciiTheme="minorHAnsi" w:hAnsiTheme="minorHAnsi" w:cs="Arial"/>
          <w:color w:val="000000" w:themeColor="text1"/>
          <w:sz w:val="22"/>
          <w:szCs w:val="22"/>
        </w:rPr>
      </w:pPr>
    </w:p>
    <w:p w14:paraId="16272ABC" w14:textId="77777777" w:rsidR="000B47B2" w:rsidRPr="000B47B2" w:rsidRDefault="000B47B2" w:rsidP="000B47B2">
      <w:pPr>
        <w:autoSpaceDE w:val="0"/>
        <w:autoSpaceDN w:val="0"/>
        <w:adjustRightInd w:val="0"/>
        <w:ind w:left="1080"/>
        <w:rPr>
          <w:rFonts w:asciiTheme="minorHAnsi" w:hAnsiTheme="minorHAnsi" w:cs="Arial"/>
          <w:b/>
          <w:bCs/>
          <w:color w:val="000000" w:themeColor="text1"/>
          <w:sz w:val="22"/>
          <w:szCs w:val="22"/>
        </w:rPr>
      </w:pPr>
    </w:p>
    <w:p w14:paraId="32E41D8E" w14:textId="77777777" w:rsidR="000B47B2" w:rsidRPr="000B47B2" w:rsidRDefault="000B47B2" w:rsidP="000B47B2">
      <w:pPr>
        <w:autoSpaceDE w:val="0"/>
        <w:autoSpaceDN w:val="0"/>
        <w:adjustRightInd w:val="0"/>
        <w:ind w:left="1080"/>
        <w:rPr>
          <w:rFonts w:asciiTheme="minorHAnsi" w:hAnsiTheme="minorHAnsi" w:cs="Arial"/>
          <w:color w:val="000000" w:themeColor="text1"/>
          <w:sz w:val="22"/>
          <w:szCs w:val="22"/>
        </w:rPr>
      </w:pPr>
    </w:p>
    <w:p w14:paraId="4A3CF2AB" w14:textId="77777777" w:rsidR="000B47B2" w:rsidRPr="001F50A8" w:rsidRDefault="000B47B2" w:rsidP="001F50A8">
      <w:pPr>
        <w:autoSpaceDE w:val="0"/>
        <w:autoSpaceDN w:val="0"/>
        <w:adjustRightInd w:val="0"/>
        <w:ind w:left="720"/>
        <w:rPr>
          <w:rFonts w:asciiTheme="minorHAnsi" w:hAnsiTheme="minorHAnsi" w:cs="Arial"/>
          <w:color w:val="000000" w:themeColor="text1"/>
          <w:sz w:val="22"/>
          <w:szCs w:val="22"/>
        </w:rPr>
      </w:pPr>
    </w:p>
    <w:p w14:paraId="24266AAA" w14:textId="77777777" w:rsidR="003128DC" w:rsidRPr="003128DC" w:rsidRDefault="003128DC" w:rsidP="003128DC">
      <w:pPr>
        <w:autoSpaceDE w:val="0"/>
        <w:autoSpaceDN w:val="0"/>
        <w:adjustRightInd w:val="0"/>
        <w:ind w:left="720"/>
        <w:rPr>
          <w:rFonts w:asciiTheme="minorHAnsi" w:hAnsiTheme="minorHAnsi" w:cs="Arial"/>
          <w:color w:val="000000" w:themeColor="text1"/>
          <w:sz w:val="22"/>
          <w:szCs w:val="22"/>
        </w:rPr>
      </w:pPr>
    </w:p>
    <w:p w14:paraId="70D6B3BA" w14:textId="77777777" w:rsidR="003128DC" w:rsidRPr="003128DC" w:rsidRDefault="003128DC" w:rsidP="003128DC">
      <w:pPr>
        <w:autoSpaceDE w:val="0"/>
        <w:autoSpaceDN w:val="0"/>
        <w:adjustRightInd w:val="0"/>
        <w:ind w:left="720"/>
        <w:rPr>
          <w:rFonts w:asciiTheme="minorHAnsi" w:hAnsiTheme="minorHAnsi" w:cs="Arial"/>
          <w:color w:val="000000" w:themeColor="text1"/>
          <w:sz w:val="22"/>
          <w:szCs w:val="22"/>
        </w:rPr>
      </w:pPr>
    </w:p>
    <w:p w14:paraId="5C86E132" w14:textId="36007215" w:rsidR="00D312E5" w:rsidRPr="003128DC" w:rsidRDefault="003128DC" w:rsidP="003128DC">
      <w:pPr>
        <w:autoSpaceDE w:val="0"/>
        <w:autoSpaceDN w:val="0"/>
        <w:adjustRightInd w:val="0"/>
        <w:rPr>
          <w:rFonts w:asciiTheme="minorHAnsi" w:hAnsiTheme="minorHAnsi"/>
          <w:smallCaps/>
          <w:sz w:val="22"/>
          <w:szCs w:val="22"/>
        </w:rPr>
      </w:pPr>
      <w:r w:rsidRPr="003128DC">
        <w:rPr>
          <w:rFonts w:asciiTheme="minorHAnsi" w:hAnsiTheme="minorHAnsi"/>
          <w:b/>
          <w:smallCaps/>
          <w:color w:val="984806" w:themeColor="accent6" w:themeShade="80"/>
          <w:sz w:val="22"/>
          <w:szCs w:val="22"/>
          <w:u w:val="single"/>
        </w:rPr>
        <w:t xml:space="preserve">WHAT HAPPENS IF THIS CHANGE IS NOT APPROVED/IMPACT OF CHANGE </w:t>
      </w:r>
      <w:proofErr w:type="gramStart"/>
      <w:r w:rsidRPr="003128DC">
        <w:rPr>
          <w:rFonts w:asciiTheme="minorHAnsi" w:hAnsiTheme="minorHAnsi"/>
          <w:b/>
          <w:smallCaps/>
          <w:color w:val="984806" w:themeColor="accent6" w:themeShade="80"/>
          <w:sz w:val="22"/>
          <w:szCs w:val="22"/>
          <w:u w:val="single"/>
        </w:rPr>
        <w:t>REJECTION</w:t>
      </w:r>
      <w:r w:rsidR="001C7DF8">
        <w:rPr>
          <w:rFonts w:asciiTheme="minorHAnsi" w:hAnsiTheme="minorHAnsi"/>
          <w:b/>
          <w:smallCaps/>
          <w:color w:val="984806" w:themeColor="accent6" w:themeShade="80"/>
          <w:sz w:val="22"/>
          <w:szCs w:val="22"/>
          <w:u w:val="single"/>
        </w:rPr>
        <w:t>:</w:t>
      </w:r>
      <w:proofErr w:type="gramEnd"/>
    </w:p>
    <w:p w14:paraId="77B9DAB5" w14:textId="7D7D8094" w:rsidR="003128DC" w:rsidRPr="003128DC" w:rsidRDefault="00163BA1" w:rsidP="003128DC">
      <w:pPr>
        <w:autoSpaceDE w:val="0"/>
        <w:autoSpaceDN w:val="0"/>
        <w:adjustRightInd w:val="0"/>
        <w:ind w:left="720"/>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CA RA users would have to make all required modifications to the label data manually, which would increase the risk of data errors, risk label non-compliance, and significantly increase the user time required to generate </w:t>
      </w:r>
      <w:r w:rsidR="006479E8">
        <w:rPr>
          <w:rFonts w:asciiTheme="minorHAnsi" w:hAnsiTheme="minorHAnsi" w:cs="Arial"/>
          <w:color w:val="000000" w:themeColor="text1"/>
          <w:sz w:val="22"/>
          <w:szCs w:val="22"/>
        </w:rPr>
        <w:t xml:space="preserve">the correct </w:t>
      </w:r>
      <w:r>
        <w:rPr>
          <w:rFonts w:asciiTheme="minorHAnsi" w:hAnsiTheme="minorHAnsi" w:cs="Arial"/>
          <w:color w:val="000000" w:themeColor="text1"/>
          <w:sz w:val="22"/>
          <w:szCs w:val="22"/>
        </w:rPr>
        <w:t>labeling data.</w:t>
      </w:r>
    </w:p>
    <w:p w14:paraId="3008406D" w14:textId="77777777" w:rsidR="003128DC" w:rsidRPr="003128DC" w:rsidRDefault="003128DC" w:rsidP="003128DC">
      <w:pPr>
        <w:autoSpaceDE w:val="0"/>
        <w:autoSpaceDN w:val="0"/>
        <w:adjustRightInd w:val="0"/>
        <w:ind w:left="720"/>
        <w:rPr>
          <w:rFonts w:asciiTheme="minorHAnsi" w:hAnsiTheme="minorHAnsi" w:cs="Arial"/>
          <w:color w:val="000000" w:themeColor="text1"/>
          <w:sz w:val="22"/>
          <w:szCs w:val="22"/>
        </w:rPr>
      </w:pPr>
    </w:p>
    <w:p w14:paraId="5C86E134" w14:textId="768A3B08" w:rsidR="006E6244" w:rsidRPr="003128DC" w:rsidRDefault="003128DC" w:rsidP="005A75AD">
      <w:pPr>
        <w:autoSpaceDE w:val="0"/>
        <w:autoSpaceDN w:val="0"/>
        <w:adjustRightInd w:val="0"/>
        <w:rPr>
          <w:rFonts w:asciiTheme="minorHAnsi" w:hAnsiTheme="minorHAnsi" w:cs="Arial"/>
          <w:b/>
          <w:bCs/>
          <w:smallCaps/>
          <w:color w:val="984806" w:themeColor="accent6" w:themeShade="80"/>
          <w:sz w:val="22"/>
          <w:szCs w:val="22"/>
          <w:u w:val="single"/>
        </w:rPr>
      </w:pPr>
      <w:r w:rsidRPr="003128DC">
        <w:rPr>
          <w:rFonts w:asciiTheme="minorHAnsi" w:hAnsiTheme="minorHAnsi" w:cs="Arial"/>
          <w:b/>
          <w:bCs/>
          <w:smallCaps/>
          <w:color w:val="984806" w:themeColor="accent6" w:themeShade="80"/>
          <w:sz w:val="22"/>
          <w:szCs w:val="22"/>
          <w:u w:val="single"/>
        </w:rPr>
        <w:t xml:space="preserve">ASSUMPTIONS &amp; CONSTRAINTS: </w:t>
      </w:r>
    </w:p>
    <w:p w14:paraId="479C5403" w14:textId="4CE42683" w:rsidR="003128DC" w:rsidRPr="003128DC" w:rsidRDefault="006479E8" w:rsidP="003128DC">
      <w:pPr>
        <w:autoSpaceDE w:val="0"/>
        <w:autoSpaceDN w:val="0"/>
        <w:adjustRightInd w:val="0"/>
        <w:ind w:left="720"/>
        <w:rPr>
          <w:rFonts w:asciiTheme="minorHAnsi" w:hAnsiTheme="minorHAnsi" w:cs="Arial"/>
          <w:color w:val="000000" w:themeColor="text1"/>
          <w:sz w:val="22"/>
          <w:szCs w:val="22"/>
        </w:rPr>
      </w:pPr>
      <w:r>
        <w:rPr>
          <w:rFonts w:asciiTheme="minorHAnsi" w:hAnsiTheme="minorHAnsi" w:cs="Arial"/>
          <w:color w:val="000000" w:themeColor="text1"/>
          <w:sz w:val="22"/>
          <w:szCs w:val="22"/>
        </w:rPr>
        <w:t>n/a</w:t>
      </w:r>
      <w:r w:rsidR="00163BA1">
        <w:rPr>
          <w:rFonts w:asciiTheme="minorHAnsi" w:hAnsiTheme="minorHAnsi" w:cs="Arial"/>
          <w:color w:val="000000" w:themeColor="text1"/>
          <w:sz w:val="22"/>
          <w:szCs w:val="22"/>
        </w:rPr>
        <w:t xml:space="preserve"> </w:t>
      </w:r>
    </w:p>
    <w:p w14:paraId="534FDCB1" w14:textId="77777777" w:rsidR="003128DC" w:rsidRPr="003128DC" w:rsidRDefault="003128DC" w:rsidP="003128DC">
      <w:pPr>
        <w:autoSpaceDE w:val="0"/>
        <w:autoSpaceDN w:val="0"/>
        <w:adjustRightInd w:val="0"/>
        <w:ind w:left="720"/>
        <w:rPr>
          <w:rFonts w:asciiTheme="minorHAnsi" w:hAnsiTheme="minorHAnsi" w:cs="Arial"/>
          <w:color w:val="000000" w:themeColor="text1"/>
          <w:sz w:val="22"/>
          <w:szCs w:val="22"/>
        </w:rPr>
      </w:pPr>
    </w:p>
    <w:p w14:paraId="5C86E136" w14:textId="4A255071" w:rsidR="003B4617" w:rsidRPr="003128DC" w:rsidRDefault="003128DC" w:rsidP="005A75AD">
      <w:pPr>
        <w:autoSpaceDE w:val="0"/>
        <w:autoSpaceDN w:val="0"/>
        <w:adjustRightInd w:val="0"/>
        <w:rPr>
          <w:rFonts w:asciiTheme="minorHAnsi" w:hAnsiTheme="minorHAnsi" w:cs="Arial"/>
          <w:b/>
          <w:bCs/>
          <w:smallCaps/>
          <w:color w:val="984806" w:themeColor="accent6" w:themeShade="80"/>
          <w:sz w:val="22"/>
          <w:szCs w:val="22"/>
          <w:u w:val="single"/>
        </w:rPr>
      </w:pPr>
      <w:r w:rsidRPr="003128DC">
        <w:rPr>
          <w:rFonts w:asciiTheme="minorHAnsi" w:hAnsiTheme="minorHAnsi" w:cs="Arial"/>
          <w:b/>
          <w:bCs/>
          <w:smallCaps/>
          <w:color w:val="984806" w:themeColor="accent6" w:themeShade="80"/>
          <w:sz w:val="22"/>
          <w:szCs w:val="22"/>
          <w:u w:val="single"/>
        </w:rPr>
        <w:t>ITEMS OUT OF SCOPE</w:t>
      </w:r>
      <w:r w:rsidR="001C7DF8">
        <w:rPr>
          <w:rFonts w:asciiTheme="minorHAnsi" w:hAnsiTheme="minorHAnsi" w:cs="Arial"/>
          <w:b/>
          <w:bCs/>
          <w:smallCaps/>
          <w:color w:val="984806" w:themeColor="accent6" w:themeShade="80"/>
          <w:sz w:val="22"/>
          <w:szCs w:val="22"/>
          <w:u w:val="single"/>
        </w:rPr>
        <w:t>:</w:t>
      </w:r>
    </w:p>
    <w:p w14:paraId="39D257D4" w14:textId="148BDD77" w:rsidR="003128DC" w:rsidRPr="003128DC" w:rsidRDefault="001C7DF8" w:rsidP="003128DC">
      <w:pPr>
        <w:autoSpaceDE w:val="0"/>
        <w:autoSpaceDN w:val="0"/>
        <w:adjustRightInd w:val="0"/>
        <w:ind w:left="720"/>
        <w:rPr>
          <w:rFonts w:asciiTheme="minorHAnsi" w:hAnsiTheme="minorHAnsi" w:cs="Arial"/>
          <w:color w:val="000000" w:themeColor="text1"/>
          <w:sz w:val="22"/>
          <w:szCs w:val="22"/>
        </w:rPr>
      </w:pPr>
      <w:r>
        <w:rPr>
          <w:rFonts w:asciiTheme="minorHAnsi" w:hAnsiTheme="minorHAnsi" w:cs="Arial"/>
          <w:color w:val="000000" w:themeColor="text1"/>
          <w:sz w:val="22"/>
          <w:szCs w:val="22"/>
        </w:rPr>
        <w:t>n/a</w:t>
      </w:r>
    </w:p>
    <w:p w14:paraId="55803E93" w14:textId="77777777" w:rsidR="003128DC" w:rsidRPr="003128DC" w:rsidRDefault="003128DC" w:rsidP="003128DC">
      <w:pPr>
        <w:autoSpaceDE w:val="0"/>
        <w:autoSpaceDN w:val="0"/>
        <w:adjustRightInd w:val="0"/>
        <w:ind w:left="720"/>
        <w:rPr>
          <w:rFonts w:asciiTheme="minorHAnsi" w:hAnsiTheme="minorHAnsi" w:cs="Arial"/>
          <w:color w:val="000000" w:themeColor="text1"/>
          <w:sz w:val="22"/>
          <w:szCs w:val="22"/>
        </w:rPr>
      </w:pPr>
    </w:p>
    <w:p w14:paraId="5C86E138" w14:textId="219868BE" w:rsidR="003B4617" w:rsidRPr="003128DC" w:rsidRDefault="003128DC" w:rsidP="00355348">
      <w:pPr>
        <w:tabs>
          <w:tab w:val="left" w:pos="3971"/>
        </w:tabs>
        <w:autoSpaceDE w:val="0"/>
        <w:autoSpaceDN w:val="0"/>
        <w:adjustRightInd w:val="0"/>
        <w:rPr>
          <w:rFonts w:asciiTheme="minorHAnsi" w:hAnsiTheme="minorHAnsi" w:cs="Arial"/>
          <w:b/>
          <w:bCs/>
          <w:smallCaps/>
          <w:color w:val="984806" w:themeColor="accent6" w:themeShade="80"/>
          <w:sz w:val="22"/>
          <w:szCs w:val="22"/>
          <w:u w:val="single"/>
        </w:rPr>
      </w:pPr>
      <w:r w:rsidRPr="003128DC">
        <w:rPr>
          <w:rFonts w:asciiTheme="minorHAnsi" w:hAnsiTheme="minorHAnsi" w:cs="Arial"/>
          <w:b/>
          <w:bCs/>
          <w:smallCaps/>
          <w:color w:val="984806" w:themeColor="accent6" w:themeShade="80"/>
          <w:sz w:val="22"/>
          <w:szCs w:val="22"/>
          <w:u w:val="single"/>
        </w:rPr>
        <w:t xml:space="preserve">EXISTING DATA &amp; SPECIFICATION IMPACTS: </w:t>
      </w:r>
    </w:p>
    <w:p w14:paraId="33ED7015" w14:textId="688890F8" w:rsidR="003128DC" w:rsidRPr="003128DC" w:rsidRDefault="006479E8" w:rsidP="006479E8">
      <w:pPr>
        <w:autoSpaceDE w:val="0"/>
        <w:autoSpaceDN w:val="0"/>
        <w:adjustRightInd w:val="0"/>
        <w:ind w:left="720"/>
        <w:rPr>
          <w:rFonts w:asciiTheme="minorHAnsi" w:hAnsiTheme="minorHAnsi" w:cs="Arial"/>
          <w:color w:val="000000" w:themeColor="text1"/>
          <w:sz w:val="22"/>
          <w:szCs w:val="22"/>
        </w:rPr>
      </w:pPr>
      <w:r w:rsidRPr="006479E8">
        <w:rPr>
          <w:rFonts w:asciiTheme="minorHAnsi" w:hAnsiTheme="minorHAnsi" w:cs="Arial"/>
          <w:color w:val="000000" w:themeColor="text1"/>
          <w:sz w:val="22"/>
          <w:szCs w:val="22"/>
        </w:rPr>
        <w:t>The CA Regulatory Champion will need to version all CA REF specs to include the new rounding rules and any other changes required to support the regulation change.  CA Regulatory users may need to recreate prior saved Nutrition panels, using the new REF spec versions.</w:t>
      </w:r>
    </w:p>
    <w:p w14:paraId="36F1B7F0" w14:textId="77777777" w:rsidR="003128DC" w:rsidRPr="003128DC" w:rsidRDefault="003128DC" w:rsidP="003128DC">
      <w:pPr>
        <w:autoSpaceDE w:val="0"/>
        <w:autoSpaceDN w:val="0"/>
        <w:adjustRightInd w:val="0"/>
        <w:ind w:left="720"/>
        <w:rPr>
          <w:rFonts w:asciiTheme="minorHAnsi" w:hAnsiTheme="minorHAnsi" w:cs="Arial"/>
          <w:color w:val="000000" w:themeColor="text1"/>
          <w:sz w:val="22"/>
          <w:szCs w:val="22"/>
        </w:rPr>
      </w:pPr>
    </w:p>
    <w:p w14:paraId="5C86E13A" w14:textId="1CF16A12" w:rsidR="00355348" w:rsidRDefault="003128DC" w:rsidP="003128DC">
      <w:pPr>
        <w:tabs>
          <w:tab w:val="left" w:pos="3971"/>
        </w:tabs>
        <w:autoSpaceDE w:val="0"/>
        <w:autoSpaceDN w:val="0"/>
        <w:adjustRightInd w:val="0"/>
        <w:rPr>
          <w:rFonts w:asciiTheme="minorHAnsi" w:hAnsiTheme="minorHAnsi" w:cs="Arial"/>
          <w:b/>
          <w:bCs/>
          <w:smallCaps/>
          <w:color w:val="984806" w:themeColor="accent6" w:themeShade="80"/>
          <w:sz w:val="22"/>
          <w:szCs w:val="22"/>
          <w:u w:val="single"/>
        </w:rPr>
      </w:pPr>
      <w:r w:rsidRPr="003128DC">
        <w:rPr>
          <w:rFonts w:asciiTheme="minorHAnsi" w:hAnsiTheme="minorHAnsi" w:cs="Arial"/>
          <w:b/>
          <w:bCs/>
          <w:smallCaps/>
          <w:color w:val="984806" w:themeColor="accent6" w:themeShade="80"/>
          <w:sz w:val="22"/>
          <w:szCs w:val="22"/>
          <w:u w:val="single"/>
        </w:rPr>
        <w:t xml:space="preserve">COMMUNICATIONS: </w:t>
      </w:r>
    </w:p>
    <w:p w14:paraId="722A31A6" w14:textId="148CB61C" w:rsidR="003128DC" w:rsidRDefault="001C7DF8" w:rsidP="001C7DF8">
      <w:pPr>
        <w:autoSpaceDE w:val="0"/>
        <w:autoSpaceDN w:val="0"/>
        <w:adjustRightInd w:val="0"/>
        <w:ind w:left="720"/>
        <w:rPr>
          <w:rFonts w:asciiTheme="minorHAnsi" w:hAnsiTheme="minorHAnsi" w:cs="Arial"/>
          <w:color w:val="000000" w:themeColor="text1"/>
          <w:sz w:val="22"/>
          <w:szCs w:val="22"/>
        </w:rPr>
      </w:pPr>
      <w:r>
        <w:rPr>
          <w:rFonts w:asciiTheme="minorHAnsi" w:hAnsiTheme="minorHAnsi" w:cs="Arial"/>
          <w:color w:val="000000" w:themeColor="text1"/>
          <w:sz w:val="22"/>
          <w:szCs w:val="22"/>
        </w:rPr>
        <w:t>The nutrient rounding rules and CA nutrition templates only impact CA Regulatory; this communication will be handled by the Business Leads (Vida &amp; Dawn).</w:t>
      </w:r>
    </w:p>
    <w:p w14:paraId="43727A5E" w14:textId="77777777" w:rsidR="001C7DF8" w:rsidRDefault="001C7DF8" w:rsidP="001C7DF8">
      <w:pPr>
        <w:autoSpaceDE w:val="0"/>
        <w:autoSpaceDN w:val="0"/>
        <w:adjustRightInd w:val="0"/>
        <w:ind w:left="720"/>
        <w:rPr>
          <w:rFonts w:asciiTheme="minorHAnsi" w:hAnsiTheme="minorHAnsi" w:cs="Arial"/>
          <w:color w:val="000000" w:themeColor="text1"/>
          <w:sz w:val="22"/>
          <w:szCs w:val="22"/>
        </w:rPr>
      </w:pPr>
    </w:p>
    <w:p w14:paraId="63808A29" w14:textId="51387037" w:rsidR="001C7DF8" w:rsidRPr="003128DC" w:rsidRDefault="001C7DF8" w:rsidP="001C7DF8">
      <w:pPr>
        <w:autoSpaceDE w:val="0"/>
        <w:autoSpaceDN w:val="0"/>
        <w:adjustRightInd w:val="0"/>
        <w:ind w:left="720"/>
        <w:rPr>
          <w:rFonts w:asciiTheme="minorHAnsi" w:hAnsiTheme="minorHAnsi" w:cs="Arial"/>
          <w:color w:val="000000" w:themeColor="text1"/>
          <w:sz w:val="22"/>
          <w:szCs w:val="22"/>
        </w:rPr>
      </w:pPr>
      <w:r>
        <w:rPr>
          <w:rFonts w:asciiTheme="minorHAnsi" w:hAnsiTheme="minorHAnsi" w:cs="Arial"/>
          <w:color w:val="000000" w:themeColor="text1"/>
          <w:sz w:val="22"/>
          <w:szCs w:val="22"/>
        </w:rPr>
        <w:t>The IL Module Step 8 formatting option will only require a short communication to all Regulatory users, to alert them that this new option has been added for Canada; Deb will write the communication.</w:t>
      </w:r>
    </w:p>
    <w:p w14:paraId="57BFA7BD" w14:textId="77777777" w:rsidR="003128DC" w:rsidRPr="003128DC" w:rsidRDefault="003128DC" w:rsidP="003128DC">
      <w:pPr>
        <w:autoSpaceDE w:val="0"/>
        <w:autoSpaceDN w:val="0"/>
        <w:adjustRightInd w:val="0"/>
        <w:ind w:left="720"/>
        <w:rPr>
          <w:rFonts w:asciiTheme="minorHAnsi" w:hAnsiTheme="minorHAnsi" w:cs="Arial"/>
          <w:color w:val="000000" w:themeColor="text1"/>
          <w:sz w:val="22"/>
          <w:szCs w:val="22"/>
        </w:rPr>
      </w:pPr>
    </w:p>
    <w:p w14:paraId="5C86E13C" w14:textId="77777777" w:rsidR="00CF0BDC" w:rsidRPr="00286373" w:rsidRDefault="00B364E4" w:rsidP="00286373">
      <w:pPr>
        <w:ind w:left="1440" w:firstLine="720"/>
        <w:rPr>
          <w:rFonts w:asciiTheme="minorHAnsi" w:hAnsiTheme="minorHAnsi" w:cs="Arial"/>
          <w:b/>
          <w:color w:val="7030A0"/>
          <w:sz w:val="28"/>
          <w:szCs w:val="28"/>
        </w:rPr>
      </w:pPr>
      <w:r>
        <w:rPr>
          <w:rFonts w:asciiTheme="minorHAnsi" w:hAnsiTheme="minorHAnsi" w:cs="Arial"/>
          <w:b/>
          <w:noProof/>
          <w:color w:val="7030A0"/>
          <w:sz w:val="28"/>
          <w:szCs w:val="28"/>
        </w:rPr>
        <mc:AlternateContent>
          <mc:Choice Requires="wps">
            <w:drawing>
              <wp:anchor distT="0" distB="0" distL="114300" distR="114300" simplePos="0" relativeHeight="251669504" behindDoc="0" locked="0" layoutInCell="1" allowOverlap="1" wp14:anchorId="5C86E186" wp14:editId="5C86E187">
                <wp:simplePos x="0" y="0"/>
                <wp:positionH relativeFrom="column">
                  <wp:posOffset>5030585</wp:posOffset>
                </wp:positionH>
                <wp:positionV relativeFrom="paragraph">
                  <wp:posOffset>128039</wp:posOffset>
                </wp:positionV>
                <wp:extent cx="1447165" cy="6927"/>
                <wp:effectExtent l="38100" t="38100" r="57785" b="88900"/>
                <wp:wrapNone/>
                <wp:docPr id="13" name="Straight Connector 13"/>
                <wp:cNvGraphicFramePr/>
                <a:graphic xmlns:a="http://schemas.openxmlformats.org/drawingml/2006/main">
                  <a:graphicData uri="http://schemas.microsoft.com/office/word/2010/wordprocessingShape">
                    <wps:wsp>
                      <wps:cNvCnPr/>
                      <wps:spPr>
                        <a:xfrm>
                          <a:off x="0" y="0"/>
                          <a:ext cx="1447165" cy="6927"/>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1pt,10.1pt" to="510.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" strokecolor="#4f81bd [3204]" strokeweight="2pt">
                <v:shadow on="t" color="black" opacity="24903f" origin=",.5" offset="0,.55556mm"/>
              </v:line>
            </w:pict>
          </mc:Fallback>
        </mc:AlternateContent>
      </w:r>
      <w:r>
        <w:rPr>
          <w:rFonts w:asciiTheme="minorHAnsi" w:hAnsiTheme="minorHAnsi" w:cs="Arial"/>
          <w:b/>
          <w:noProof/>
          <w:color w:val="7030A0"/>
          <w:sz w:val="28"/>
          <w:szCs w:val="28"/>
        </w:rPr>
        <mc:AlternateContent>
          <mc:Choice Requires="wps">
            <w:drawing>
              <wp:anchor distT="0" distB="0" distL="114300" distR="114300" simplePos="0" relativeHeight="251667456" behindDoc="0" locked="0" layoutInCell="1" allowOverlap="1" wp14:anchorId="5C86E188" wp14:editId="5C86E189">
                <wp:simplePos x="0" y="0"/>
                <wp:positionH relativeFrom="column">
                  <wp:posOffset>-296545</wp:posOffset>
                </wp:positionH>
                <wp:positionV relativeFrom="paragraph">
                  <wp:posOffset>127635</wp:posOffset>
                </wp:positionV>
                <wp:extent cx="1405890" cy="13335"/>
                <wp:effectExtent l="38100" t="38100" r="60960" b="81915"/>
                <wp:wrapNone/>
                <wp:docPr id="12" name="Straight Connector 12"/>
                <wp:cNvGraphicFramePr/>
                <a:graphic xmlns:a="http://schemas.openxmlformats.org/drawingml/2006/main">
                  <a:graphicData uri="http://schemas.microsoft.com/office/word/2010/wordprocessingShape">
                    <wps:wsp>
                      <wps:cNvCnPr/>
                      <wps:spPr>
                        <a:xfrm flipV="1">
                          <a:off x="0" y="0"/>
                          <a:ext cx="1405890" cy="133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2"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5pt,10.05pt" to="87.3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" strokecolor="#4f81bd [3204]" strokeweight="2pt">
                <v:shadow on="t" color="black" opacity="24903f" origin=",.5" offset="0,.55556mm"/>
              </v:line>
            </w:pict>
          </mc:Fallback>
        </mc:AlternateContent>
      </w:r>
      <w:r w:rsidR="00CF0BDC" w:rsidRPr="00CF0BDC">
        <w:rPr>
          <w:rFonts w:asciiTheme="minorHAnsi" w:hAnsiTheme="minorHAnsi" w:cs="Arial"/>
          <w:b/>
          <w:color w:val="7030A0"/>
          <w:sz w:val="28"/>
          <w:szCs w:val="28"/>
        </w:rPr>
        <w:t>End BPM Section Business Requirements Section</w:t>
      </w:r>
      <w:r w:rsidR="00CF0BDC">
        <w:rPr>
          <w:rFonts w:asciiTheme="minorHAnsi" w:hAnsiTheme="minorHAnsi" w:cs="Arial"/>
          <w:b/>
          <w:color w:val="E36C0A" w:themeColor="accent6" w:themeShade="BF"/>
          <w:sz w:val="40"/>
          <w:szCs w:val="40"/>
        </w:rPr>
        <w:br w:type="page"/>
      </w:r>
    </w:p>
    <w:p w14:paraId="5C86E13D" w14:textId="77777777" w:rsidR="003B4617" w:rsidRDefault="00550140" w:rsidP="0080234D">
      <w:pPr>
        <w:autoSpaceDE w:val="0"/>
        <w:autoSpaceDN w:val="0"/>
        <w:adjustRightInd w:val="0"/>
        <w:jc w:val="center"/>
        <w:rPr>
          <w:rFonts w:asciiTheme="minorHAnsi" w:hAnsiTheme="minorHAnsi" w:cs="Arial"/>
          <w:b/>
          <w:color w:val="E36C0A" w:themeColor="accent6" w:themeShade="BF"/>
          <w:sz w:val="40"/>
          <w:szCs w:val="40"/>
        </w:rPr>
      </w:pPr>
      <w:r>
        <w:rPr>
          <w:rFonts w:asciiTheme="minorHAnsi" w:hAnsiTheme="minorHAnsi" w:cs="Arial"/>
          <w:b/>
          <w:noProof/>
          <w:color w:val="E36C0A" w:themeColor="accent6" w:themeShade="BF"/>
          <w:sz w:val="40"/>
          <w:szCs w:val="40"/>
        </w:rPr>
        <w:lastRenderedPageBreak/>
        <mc:AlternateContent>
          <mc:Choice Requires="wps">
            <w:drawing>
              <wp:anchor distT="0" distB="0" distL="114300" distR="114300" simplePos="0" relativeHeight="251665408" behindDoc="0" locked="0" layoutInCell="1" allowOverlap="1" wp14:anchorId="5C86E18A" wp14:editId="5C86E18B">
                <wp:simplePos x="0" y="0"/>
                <wp:positionH relativeFrom="column">
                  <wp:posOffset>133004</wp:posOffset>
                </wp:positionH>
                <wp:positionV relativeFrom="paragraph">
                  <wp:posOffset>43180</wp:posOffset>
                </wp:positionV>
                <wp:extent cx="6040581" cy="0"/>
                <wp:effectExtent l="0" t="0" r="17780" b="19050"/>
                <wp:wrapNone/>
                <wp:docPr id="2" name="Straight Connector 2"/>
                <wp:cNvGraphicFramePr/>
                <a:graphic xmlns:a="http://schemas.openxmlformats.org/drawingml/2006/main">
                  <a:graphicData uri="http://schemas.microsoft.com/office/word/2010/wordprocessingShape">
                    <wps:wsp>
                      <wps:cNvCnPr/>
                      <wps:spPr>
                        <a:xfrm>
                          <a:off x="0" y="0"/>
                          <a:ext cx="6040581" cy="0"/>
                        </a:xfrm>
                        <a:prstGeom prst="line">
                          <a:avLst/>
                        </a:prstGeom>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pt,3.4pt" to="486.1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" strokecolor="#40a7c2 [3048]"/>
            </w:pict>
          </mc:Fallback>
        </mc:AlternateContent>
      </w:r>
      <w:r w:rsidR="00494559">
        <w:rPr>
          <w:rFonts w:asciiTheme="minorHAnsi" w:hAnsiTheme="minorHAnsi" w:cs="Arial"/>
          <w:b/>
          <w:color w:val="E36C0A" w:themeColor="accent6" w:themeShade="BF"/>
          <w:sz w:val="40"/>
          <w:szCs w:val="40"/>
        </w:rPr>
        <w:t xml:space="preserve">   </w:t>
      </w:r>
    </w:p>
    <w:p w14:paraId="5C86E13E" w14:textId="77777777" w:rsidR="0037268E" w:rsidRPr="001372E0" w:rsidRDefault="00C96C71" w:rsidP="001372E0">
      <w:pPr>
        <w:autoSpaceDE w:val="0"/>
        <w:autoSpaceDN w:val="0"/>
        <w:adjustRightInd w:val="0"/>
        <w:ind w:left="2880"/>
        <w:rPr>
          <w:rFonts w:asciiTheme="minorHAnsi" w:hAnsiTheme="minorHAnsi" w:cs="Arial"/>
          <w:b/>
          <w:color w:val="E36C0A" w:themeColor="accent6" w:themeShade="BF"/>
          <w:sz w:val="40"/>
          <w:szCs w:val="40"/>
        </w:rPr>
      </w:pPr>
      <w:r w:rsidRPr="0098052E">
        <w:rPr>
          <w:rFonts w:asciiTheme="minorHAnsi" w:hAnsiTheme="minorHAnsi" w:cs="Arial"/>
          <w:b/>
          <w:noProof/>
          <w:color w:val="95B3D7" w:themeColor="accent1" w:themeTint="99"/>
          <w:sz w:val="40"/>
          <w:szCs w:val="40"/>
        </w:rPr>
        <mc:AlternateContent>
          <mc:Choice Requires="wps">
            <w:drawing>
              <wp:anchor distT="0" distB="0" distL="114300" distR="114300" simplePos="0" relativeHeight="251662336" behindDoc="0" locked="0" layoutInCell="1" allowOverlap="1" wp14:anchorId="5C86E18C" wp14:editId="5C86E18D">
                <wp:simplePos x="0" y="0"/>
                <wp:positionH relativeFrom="column">
                  <wp:posOffset>3887470</wp:posOffset>
                </wp:positionH>
                <wp:positionV relativeFrom="paragraph">
                  <wp:posOffset>174625</wp:posOffset>
                </wp:positionV>
                <wp:extent cx="2389505" cy="0"/>
                <wp:effectExtent l="38100" t="19050" r="67945" b="95250"/>
                <wp:wrapNone/>
                <wp:docPr id="3" name="Straight Connector 3"/>
                <wp:cNvGraphicFramePr/>
                <a:graphic xmlns:a="http://schemas.openxmlformats.org/drawingml/2006/main">
                  <a:graphicData uri="http://schemas.microsoft.com/office/word/2010/wordprocessingShape">
                    <wps:wsp>
                      <wps:cNvCnPr/>
                      <wps:spPr>
                        <a:xfrm>
                          <a:off x="0" y="0"/>
                          <a:ext cx="2389505" cy="0"/>
                        </a:xfrm>
                        <a:prstGeom prst="line">
                          <a:avLst/>
                        </a:prstGeom>
                        <a:noFill/>
                        <a:ln w="12700" cap="flat" cmpd="sng" algn="ctr">
                          <a:solidFill>
                            <a:srgbClr val="C0504D"/>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1pt,13.75pt" to="494.2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" strokecolor="#c0504d" strokeweight="1pt">
                <v:shadow on="t" color="black" opacity="22937f" origin=",.5" offset="0,.63889mm"/>
              </v:line>
            </w:pict>
          </mc:Fallback>
        </mc:AlternateContent>
      </w:r>
      <w:r w:rsidRPr="0098052E">
        <w:rPr>
          <w:rFonts w:asciiTheme="minorHAnsi" w:hAnsiTheme="minorHAnsi" w:cs="Arial"/>
          <w:b/>
          <w:noProof/>
          <w:color w:val="95B3D7" w:themeColor="accent1" w:themeTint="99"/>
          <w:sz w:val="40"/>
          <w:szCs w:val="40"/>
        </w:rPr>
        <mc:AlternateContent>
          <mc:Choice Requires="wps">
            <w:drawing>
              <wp:anchor distT="0" distB="0" distL="114300" distR="114300" simplePos="0" relativeHeight="251660288" behindDoc="0" locked="0" layoutInCell="1" allowOverlap="1" wp14:anchorId="5C86E18E" wp14:editId="5C86E18F">
                <wp:simplePos x="0" y="0"/>
                <wp:positionH relativeFrom="column">
                  <wp:posOffset>-144145</wp:posOffset>
                </wp:positionH>
                <wp:positionV relativeFrom="paragraph">
                  <wp:posOffset>174625</wp:posOffset>
                </wp:positionV>
                <wp:extent cx="2043430" cy="0"/>
                <wp:effectExtent l="38100" t="19050" r="52070" b="95250"/>
                <wp:wrapNone/>
                <wp:docPr id="4" name="Straight Connector 4"/>
                <wp:cNvGraphicFramePr/>
                <a:graphic xmlns:a="http://schemas.openxmlformats.org/drawingml/2006/main">
                  <a:graphicData uri="http://schemas.microsoft.com/office/word/2010/wordprocessingShape">
                    <wps:wsp>
                      <wps:cNvCnPr/>
                      <wps:spPr>
                        <a:xfrm>
                          <a:off x="0" y="0"/>
                          <a:ext cx="2043430" cy="0"/>
                        </a:xfrm>
                        <a:prstGeom prst="line">
                          <a:avLst/>
                        </a:prstGeom>
                        <a:ln w="12700"/>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5pt,13.75pt" to="149.5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" strokecolor="#c0504d [3205]" strokeweight="1pt">
                <v:shadow on="t" color="black" opacity="22937f" origin=",.5" offset="0,.63889mm"/>
              </v:line>
            </w:pict>
          </mc:Fallback>
        </mc:AlternateContent>
      </w:r>
      <w:r w:rsidR="00095297">
        <w:rPr>
          <w:rFonts w:asciiTheme="minorHAnsi" w:hAnsiTheme="minorHAnsi" w:cs="Arial"/>
          <w:b/>
          <w:color w:val="E36C0A" w:themeColor="accent6" w:themeShade="BF"/>
          <w:sz w:val="40"/>
          <w:szCs w:val="40"/>
        </w:rPr>
        <w:t xml:space="preserve">  </w:t>
      </w:r>
      <w:r>
        <w:rPr>
          <w:rFonts w:asciiTheme="minorHAnsi" w:hAnsiTheme="minorHAnsi" w:cs="Arial"/>
          <w:b/>
          <w:color w:val="E36C0A" w:themeColor="accent6" w:themeShade="BF"/>
          <w:sz w:val="40"/>
          <w:szCs w:val="40"/>
        </w:rPr>
        <w:t xml:space="preserve"> </w:t>
      </w:r>
      <w:r w:rsidR="0080234D" w:rsidRPr="00B201A8">
        <w:rPr>
          <w:rFonts w:asciiTheme="minorHAnsi" w:hAnsiTheme="minorHAnsi" w:cs="Arial"/>
          <w:b/>
          <w:color w:val="E36C0A" w:themeColor="accent6" w:themeShade="BF"/>
          <w:sz w:val="40"/>
          <w:szCs w:val="40"/>
        </w:rPr>
        <w:t>IDM and ITS Only</w:t>
      </w:r>
      <w:r w:rsidR="00E7334C">
        <w:rPr>
          <w:rFonts w:asciiTheme="minorHAnsi" w:hAnsiTheme="minorHAnsi" w:cs="Arial"/>
          <w:b/>
          <w:color w:val="E36C0A" w:themeColor="accent6" w:themeShade="BF"/>
          <w:sz w:val="40"/>
          <w:szCs w:val="40"/>
        </w:rPr>
        <w:t xml:space="preserve"> </w:t>
      </w:r>
    </w:p>
    <w:p w14:paraId="5C86E13F" w14:textId="77777777" w:rsidR="00550140" w:rsidRPr="00B561AB" w:rsidRDefault="00550140" w:rsidP="004B0B70">
      <w:pPr>
        <w:autoSpaceDE w:val="0"/>
        <w:autoSpaceDN w:val="0"/>
        <w:adjustRightInd w:val="0"/>
        <w:rPr>
          <w:rFonts w:asciiTheme="minorHAnsi" w:hAnsiTheme="minorHAnsi" w:cs="Arial"/>
          <w:b/>
          <w:bCs/>
          <w:color w:val="7F7F7F" w:themeColor="text1" w:themeTint="80"/>
          <w:sz w:val="28"/>
          <w:szCs w:val="28"/>
          <w:u w:val="double"/>
        </w:rPr>
      </w:pPr>
    </w:p>
    <w:p w14:paraId="5C86E140" w14:textId="77777777" w:rsidR="002023CF" w:rsidRPr="00B561AB" w:rsidRDefault="000F7B06" w:rsidP="004B0B70">
      <w:pPr>
        <w:autoSpaceDE w:val="0"/>
        <w:autoSpaceDN w:val="0"/>
        <w:adjustRightInd w:val="0"/>
        <w:rPr>
          <w:rFonts w:asciiTheme="minorHAnsi" w:hAnsiTheme="minorHAnsi" w:cs="Arial"/>
          <w:b/>
          <w:bCs/>
          <w:color w:val="7F7F7F" w:themeColor="text1" w:themeTint="80"/>
          <w:sz w:val="28"/>
          <w:szCs w:val="28"/>
          <w:u w:val="double"/>
        </w:rPr>
      </w:pPr>
      <w:r w:rsidRPr="00B561AB">
        <w:rPr>
          <w:rFonts w:asciiTheme="minorHAnsi" w:hAnsiTheme="minorHAnsi" w:cs="Arial"/>
          <w:b/>
          <w:bCs/>
          <w:color w:val="7F7F7F" w:themeColor="text1" w:themeTint="80"/>
          <w:sz w:val="28"/>
          <w:szCs w:val="28"/>
          <w:u w:val="double"/>
        </w:rPr>
        <w:t xml:space="preserve">System </w:t>
      </w:r>
      <w:r w:rsidR="00085165" w:rsidRPr="00B561AB">
        <w:rPr>
          <w:rFonts w:asciiTheme="minorHAnsi" w:hAnsiTheme="minorHAnsi" w:cs="Arial"/>
          <w:b/>
          <w:bCs/>
          <w:color w:val="7F7F7F" w:themeColor="text1" w:themeTint="80"/>
          <w:sz w:val="28"/>
          <w:szCs w:val="28"/>
          <w:u w:val="double"/>
        </w:rPr>
        <w:t>Impact</w:t>
      </w:r>
      <w:r w:rsidR="00B201A8" w:rsidRPr="00B561AB">
        <w:rPr>
          <w:rFonts w:asciiTheme="minorHAnsi" w:hAnsiTheme="minorHAnsi" w:cs="Arial"/>
          <w:b/>
          <w:bCs/>
          <w:color w:val="7F7F7F" w:themeColor="text1" w:themeTint="80"/>
          <w:sz w:val="28"/>
          <w:szCs w:val="28"/>
          <w:u w:val="double"/>
        </w:rPr>
        <w:t>s</w:t>
      </w:r>
      <w:r w:rsidR="0087509E" w:rsidRPr="00B561AB">
        <w:rPr>
          <w:rFonts w:asciiTheme="minorHAnsi" w:hAnsiTheme="minorHAnsi" w:cs="Arial"/>
          <w:b/>
          <w:bCs/>
          <w:color w:val="7F7F7F" w:themeColor="text1" w:themeTint="80"/>
          <w:sz w:val="28"/>
          <w:szCs w:val="28"/>
          <w:u w:val="double"/>
        </w:rPr>
        <w:t>:</w:t>
      </w:r>
      <w:r w:rsidRPr="00B561AB">
        <w:rPr>
          <w:rFonts w:asciiTheme="minorHAnsi" w:hAnsiTheme="minorHAnsi" w:cs="Arial"/>
          <w:b/>
          <w:bCs/>
          <w:color w:val="7F7F7F" w:themeColor="text1" w:themeTint="80"/>
          <w:sz w:val="28"/>
          <w:szCs w:val="28"/>
          <w:u w:val="double"/>
        </w:rPr>
        <w:t xml:space="preserve"> </w:t>
      </w:r>
    </w:p>
    <w:p w14:paraId="5C86E141" w14:textId="77777777" w:rsidR="00CD3266" w:rsidRPr="00B561AB" w:rsidRDefault="00F2023B" w:rsidP="00F25A42">
      <w:pPr>
        <w:autoSpaceDE w:val="0"/>
        <w:autoSpaceDN w:val="0"/>
        <w:rPr>
          <w:rFonts w:asciiTheme="minorHAnsi" w:hAnsiTheme="minorHAnsi"/>
          <w:b/>
          <w:bCs/>
          <w:color w:val="7F7F7F" w:themeColor="text1" w:themeTint="80"/>
          <w:sz w:val="22"/>
          <w:szCs w:val="22"/>
        </w:rPr>
      </w:pPr>
      <w:sdt>
        <w:sdtPr>
          <w:rPr>
            <w:rFonts w:asciiTheme="minorHAnsi" w:hAnsiTheme="minorHAnsi"/>
            <w:bCs/>
            <w:color w:val="7F7F7F" w:themeColor="text1" w:themeTint="80"/>
            <w:sz w:val="22"/>
            <w:szCs w:val="22"/>
          </w:rPr>
          <w:id w:val="-2138717153"/>
          <w14:checkbox>
            <w14:checked w14:val="0"/>
            <w14:checkedState w14:val="2612" w14:font="MS Gothic"/>
            <w14:uncheckedState w14:val="2610" w14:font="MS Gothic"/>
          </w14:checkbox>
        </w:sdtPr>
        <w:sdtEndPr/>
        <w:sdtContent>
          <w:r w:rsidR="00D87B9F" w:rsidRPr="00B561AB">
            <w:rPr>
              <w:rFonts w:ascii="MS Gothic" w:eastAsia="MS Gothic" w:hAnsi="MS Gothic" w:hint="eastAsia"/>
              <w:bCs/>
              <w:color w:val="7F7F7F" w:themeColor="text1" w:themeTint="80"/>
              <w:sz w:val="22"/>
              <w:szCs w:val="22"/>
            </w:rPr>
            <w:t>☐</w:t>
          </w:r>
        </w:sdtContent>
      </w:sdt>
      <w:r w:rsidR="00D87B9F" w:rsidRPr="00B561AB">
        <w:rPr>
          <w:rFonts w:asciiTheme="minorHAnsi" w:hAnsiTheme="minorHAnsi"/>
          <w:b/>
          <w:bCs/>
          <w:color w:val="7F7F7F" w:themeColor="text1" w:themeTint="80"/>
          <w:sz w:val="22"/>
          <w:szCs w:val="22"/>
        </w:rPr>
        <w:t xml:space="preserve">This will impact current system functionality </w:t>
      </w:r>
    </w:p>
    <w:p w14:paraId="5C86E142" w14:textId="77777777" w:rsidR="00363990" w:rsidRPr="00B561AB" w:rsidRDefault="00363990" w:rsidP="004D344E">
      <w:pPr>
        <w:autoSpaceDE w:val="0"/>
        <w:autoSpaceDN w:val="0"/>
        <w:rPr>
          <w:rFonts w:asciiTheme="minorHAnsi" w:hAnsiTheme="minorHAnsi"/>
          <w:b/>
          <w:bCs/>
          <w:color w:val="7F7F7F" w:themeColor="text1" w:themeTint="80"/>
          <w:sz w:val="28"/>
          <w:szCs w:val="28"/>
        </w:rPr>
      </w:pPr>
    </w:p>
    <w:p w14:paraId="5C86E143" w14:textId="77777777" w:rsidR="00D87B9F" w:rsidRPr="00B561AB" w:rsidRDefault="00953D47" w:rsidP="004D344E">
      <w:pPr>
        <w:autoSpaceDE w:val="0"/>
        <w:autoSpaceDN w:val="0"/>
        <w:rPr>
          <w:rFonts w:asciiTheme="minorHAnsi" w:hAnsiTheme="minorHAnsi"/>
          <w:b/>
          <w:bCs/>
          <w:color w:val="7F7F7F" w:themeColor="text1" w:themeTint="80"/>
          <w:sz w:val="28"/>
          <w:szCs w:val="28"/>
        </w:rPr>
      </w:pPr>
      <w:r w:rsidRPr="00B561AB">
        <w:rPr>
          <w:rFonts w:asciiTheme="minorHAnsi" w:hAnsiTheme="minorHAnsi"/>
          <w:b/>
          <w:bCs/>
          <w:color w:val="7F7F7F" w:themeColor="text1" w:themeTint="80"/>
          <w:sz w:val="28"/>
          <w:szCs w:val="28"/>
        </w:rPr>
        <w:t>PICKLISTS</w:t>
      </w:r>
    </w:p>
    <w:p w14:paraId="5C86E144" w14:textId="77777777" w:rsidR="00953D47" w:rsidRPr="00B561AB" w:rsidRDefault="00F2023B" w:rsidP="004D344E">
      <w:pPr>
        <w:autoSpaceDE w:val="0"/>
        <w:autoSpaceDN w:val="0"/>
        <w:rPr>
          <w:rFonts w:asciiTheme="minorHAnsi" w:hAnsiTheme="minorHAnsi"/>
          <w:b/>
          <w:bCs/>
          <w:color w:val="7F7F7F" w:themeColor="text1" w:themeTint="80"/>
          <w:sz w:val="24"/>
          <w:szCs w:val="24"/>
        </w:rPr>
      </w:pPr>
      <w:sdt>
        <w:sdtPr>
          <w:rPr>
            <w:rFonts w:asciiTheme="minorHAnsi" w:hAnsiTheme="minorHAnsi"/>
            <w:b/>
            <w:bCs/>
            <w:color w:val="7F7F7F" w:themeColor="text1" w:themeTint="80"/>
            <w:sz w:val="24"/>
            <w:szCs w:val="24"/>
          </w:rPr>
          <w:id w:val="1248455547"/>
          <w14:checkbox>
            <w14:checked w14:val="0"/>
            <w14:checkedState w14:val="2612" w14:font="MS Gothic"/>
            <w14:uncheckedState w14:val="2610" w14:font="MS Gothic"/>
          </w14:checkbox>
        </w:sdtPr>
        <w:sdtEndPr/>
        <w:sdtContent>
          <w:r w:rsidR="00953D47" w:rsidRPr="00B561AB">
            <w:rPr>
              <w:rFonts w:ascii="MS Gothic" w:eastAsia="MS Gothic" w:hAnsi="MS Gothic" w:hint="eastAsia"/>
              <w:b/>
              <w:bCs/>
              <w:color w:val="7F7F7F" w:themeColor="text1" w:themeTint="80"/>
              <w:sz w:val="24"/>
              <w:szCs w:val="24"/>
            </w:rPr>
            <w:t>☐</w:t>
          </w:r>
        </w:sdtContent>
      </w:sdt>
      <w:r w:rsidR="00953D47" w:rsidRPr="00B561AB">
        <w:rPr>
          <w:rFonts w:asciiTheme="minorHAnsi" w:hAnsiTheme="minorHAnsi"/>
          <w:b/>
          <w:bCs/>
          <w:color w:val="7F7F7F" w:themeColor="text1" w:themeTint="80"/>
          <w:sz w:val="24"/>
          <w:szCs w:val="24"/>
        </w:rPr>
        <w:t>Picklist update required</w:t>
      </w:r>
    </w:p>
    <w:p w14:paraId="5C86E145" w14:textId="77777777" w:rsidR="00953D47" w:rsidRPr="00B561AB" w:rsidRDefault="00953D47" w:rsidP="004D344E">
      <w:pPr>
        <w:autoSpaceDE w:val="0"/>
        <w:autoSpaceDN w:val="0"/>
        <w:rPr>
          <w:rFonts w:asciiTheme="minorHAnsi" w:hAnsiTheme="minorHAnsi"/>
          <w:bCs/>
          <w:color w:val="7F7F7F" w:themeColor="text1" w:themeTint="80"/>
          <w:sz w:val="24"/>
          <w:szCs w:val="24"/>
        </w:rPr>
      </w:pPr>
      <w:r w:rsidRPr="00B561AB">
        <w:rPr>
          <w:rFonts w:asciiTheme="minorHAnsi" w:hAnsiTheme="minorHAnsi"/>
          <w:bCs/>
          <w:color w:val="7F7F7F" w:themeColor="text1" w:themeTint="80"/>
          <w:sz w:val="24"/>
          <w:szCs w:val="24"/>
        </w:rPr>
        <w:t>If checked please specify picklist to be update</w:t>
      </w:r>
    </w:p>
    <w:sdt>
      <w:sdtPr>
        <w:rPr>
          <w:rFonts w:asciiTheme="minorHAnsi" w:hAnsiTheme="minorHAnsi"/>
          <w:b/>
          <w:bCs/>
          <w:color w:val="7F7F7F" w:themeColor="text1" w:themeTint="80"/>
          <w:sz w:val="24"/>
          <w:szCs w:val="24"/>
        </w:rPr>
        <w:id w:val="1057514593"/>
      </w:sdtPr>
      <w:sdtEndPr>
        <w:rPr>
          <w:b w:val="0"/>
        </w:rPr>
      </w:sdtEndPr>
      <w:sdtContent>
        <w:p w14:paraId="5C86E146" w14:textId="77777777" w:rsidR="00953D47" w:rsidRPr="00B561AB" w:rsidRDefault="00363990" w:rsidP="004D344E">
          <w:pPr>
            <w:autoSpaceDE w:val="0"/>
            <w:autoSpaceDN w:val="0"/>
            <w:rPr>
              <w:rFonts w:asciiTheme="minorHAnsi" w:hAnsiTheme="minorHAnsi"/>
              <w:bCs/>
              <w:color w:val="7F7F7F" w:themeColor="text1" w:themeTint="80"/>
              <w:sz w:val="24"/>
              <w:szCs w:val="24"/>
            </w:rPr>
          </w:pPr>
          <w:r w:rsidRPr="00B561AB">
            <w:rPr>
              <w:rFonts w:asciiTheme="minorHAnsi" w:hAnsiTheme="minorHAnsi" w:cs="Arial"/>
              <w:color w:val="7F7F7F" w:themeColor="text1" w:themeTint="80"/>
              <w:sz w:val="22"/>
              <w:szCs w:val="22"/>
            </w:rPr>
            <w:t>REF spec “Rounding” picklist</w:t>
          </w:r>
        </w:p>
      </w:sdtContent>
    </w:sdt>
    <w:p w14:paraId="5C86E147" w14:textId="77777777" w:rsidR="00363990" w:rsidRPr="00B561AB" w:rsidRDefault="00363990" w:rsidP="004D344E">
      <w:pPr>
        <w:autoSpaceDE w:val="0"/>
        <w:autoSpaceDN w:val="0"/>
        <w:rPr>
          <w:rFonts w:asciiTheme="minorHAnsi" w:hAnsiTheme="minorHAnsi"/>
          <w:b/>
          <w:bCs/>
          <w:color w:val="7F7F7F" w:themeColor="text1" w:themeTint="80"/>
          <w:sz w:val="28"/>
          <w:szCs w:val="28"/>
        </w:rPr>
      </w:pPr>
    </w:p>
    <w:p w14:paraId="5C86E148" w14:textId="77777777" w:rsidR="00D87B9F" w:rsidRPr="00B561AB" w:rsidRDefault="00D87B9F" w:rsidP="004D344E">
      <w:pPr>
        <w:autoSpaceDE w:val="0"/>
        <w:autoSpaceDN w:val="0"/>
        <w:rPr>
          <w:rFonts w:asciiTheme="minorHAnsi" w:hAnsiTheme="minorHAnsi"/>
          <w:b/>
          <w:bCs/>
          <w:color w:val="7F7F7F" w:themeColor="text1" w:themeTint="80"/>
          <w:sz w:val="28"/>
          <w:szCs w:val="28"/>
        </w:rPr>
      </w:pPr>
      <w:r w:rsidRPr="00B561AB">
        <w:rPr>
          <w:rFonts w:asciiTheme="minorHAnsi" w:hAnsiTheme="minorHAnsi"/>
          <w:b/>
          <w:bCs/>
          <w:color w:val="7F7F7F" w:themeColor="text1" w:themeTint="80"/>
          <w:sz w:val="28"/>
          <w:szCs w:val="28"/>
        </w:rPr>
        <w:t>Validation</w:t>
      </w:r>
    </w:p>
    <w:p w14:paraId="5C86E149" w14:textId="77777777" w:rsidR="004D344E" w:rsidRPr="00B561AB" w:rsidRDefault="004D344E" w:rsidP="004D344E">
      <w:pPr>
        <w:autoSpaceDE w:val="0"/>
        <w:autoSpaceDN w:val="0"/>
        <w:rPr>
          <w:rFonts w:asciiTheme="minorHAnsi" w:hAnsiTheme="minorHAnsi"/>
          <w:bCs/>
          <w:color w:val="7F7F7F" w:themeColor="text1" w:themeTint="80"/>
          <w:sz w:val="22"/>
          <w:szCs w:val="22"/>
        </w:rPr>
      </w:pPr>
      <w:r w:rsidRPr="00B561AB">
        <w:rPr>
          <w:rFonts w:asciiTheme="minorHAnsi" w:hAnsiTheme="minorHAnsi"/>
          <w:bCs/>
          <w:color w:val="7F7F7F" w:themeColor="text1" w:themeTint="80"/>
          <w:sz w:val="22"/>
          <w:szCs w:val="22"/>
        </w:rPr>
        <w:t xml:space="preserve">What are the consequences for specs already routed or </w:t>
      </w:r>
      <w:proofErr w:type="gramStart"/>
      <w:r w:rsidRPr="00B561AB">
        <w:rPr>
          <w:rFonts w:asciiTheme="minorHAnsi" w:hAnsiTheme="minorHAnsi"/>
          <w:bCs/>
          <w:color w:val="7F7F7F" w:themeColor="text1" w:themeTint="80"/>
          <w:sz w:val="22"/>
          <w:szCs w:val="22"/>
        </w:rPr>
        <w:t>Current</w:t>
      </w:r>
      <w:r w:rsidR="00CD3266" w:rsidRPr="00B561AB">
        <w:rPr>
          <w:rFonts w:asciiTheme="minorHAnsi" w:hAnsiTheme="minorHAnsi"/>
          <w:bCs/>
          <w:color w:val="7F7F7F" w:themeColor="text1" w:themeTint="80"/>
          <w:sz w:val="22"/>
          <w:szCs w:val="22"/>
        </w:rPr>
        <w:t>:</w:t>
      </w:r>
      <w:proofErr w:type="gramEnd"/>
      <w:r w:rsidR="00CD3266" w:rsidRPr="00B561AB">
        <w:rPr>
          <w:rFonts w:asciiTheme="minorHAnsi" w:hAnsiTheme="minorHAnsi"/>
          <w:bCs/>
          <w:color w:val="7F7F7F" w:themeColor="text1" w:themeTint="80"/>
          <w:sz w:val="22"/>
          <w:szCs w:val="22"/>
        </w:rPr>
        <w:t xml:space="preserve"> </w:t>
      </w:r>
    </w:p>
    <w:sdt>
      <w:sdtPr>
        <w:rPr>
          <w:rFonts w:asciiTheme="minorHAnsi" w:hAnsiTheme="minorHAnsi"/>
          <w:b/>
          <w:bCs/>
          <w:color w:val="7F7F7F" w:themeColor="text1" w:themeTint="80"/>
          <w:sz w:val="22"/>
          <w:szCs w:val="22"/>
        </w:rPr>
        <w:id w:val="877286140"/>
      </w:sdtPr>
      <w:sdtEndPr>
        <w:rPr>
          <w:b w:val="0"/>
        </w:rPr>
      </w:sdtEndPr>
      <w:sdtContent>
        <w:p w14:paraId="5C86E14A" w14:textId="77777777" w:rsidR="00F25A42" w:rsidRPr="00B561AB" w:rsidRDefault="00D76AE0" w:rsidP="00CD3266">
          <w:pPr>
            <w:autoSpaceDE w:val="0"/>
            <w:autoSpaceDN w:val="0"/>
            <w:rPr>
              <w:rFonts w:asciiTheme="minorHAnsi" w:hAnsiTheme="minorHAnsi"/>
              <w:bCs/>
              <w:color w:val="7F7F7F" w:themeColor="text1" w:themeTint="80"/>
              <w:sz w:val="22"/>
              <w:szCs w:val="22"/>
            </w:rPr>
          </w:pPr>
          <w:r w:rsidRPr="00B561AB">
            <w:rPr>
              <w:rFonts w:asciiTheme="minorHAnsi" w:hAnsiTheme="minorHAnsi"/>
              <w:bCs/>
              <w:color w:val="7F7F7F" w:themeColor="text1" w:themeTint="80"/>
              <w:sz w:val="22"/>
              <w:szCs w:val="22"/>
            </w:rPr>
            <w:t>No impact rounding rules will apply only to new</w:t>
          </w:r>
          <w:r w:rsidR="00C96C71" w:rsidRPr="00B561AB">
            <w:rPr>
              <w:rFonts w:asciiTheme="minorHAnsi" w:hAnsiTheme="minorHAnsi"/>
              <w:bCs/>
              <w:color w:val="7F7F7F" w:themeColor="text1" w:themeTint="80"/>
              <w:sz w:val="22"/>
              <w:szCs w:val="22"/>
            </w:rPr>
            <w:t xml:space="preserve"> data</w:t>
          </w:r>
        </w:p>
      </w:sdtContent>
    </w:sdt>
    <w:p w14:paraId="5C86E14B" w14:textId="77777777" w:rsidR="00D87B9F" w:rsidRPr="00B561AB" w:rsidRDefault="00D87B9F" w:rsidP="00CD3266">
      <w:pPr>
        <w:autoSpaceDE w:val="0"/>
        <w:autoSpaceDN w:val="0"/>
        <w:rPr>
          <w:rFonts w:asciiTheme="minorHAnsi" w:hAnsiTheme="minorHAnsi"/>
          <w:b/>
          <w:bCs/>
          <w:color w:val="7F7F7F" w:themeColor="text1" w:themeTint="80"/>
          <w:sz w:val="24"/>
          <w:szCs w:val="24"/>
        </w:rPr>
      </w:pPr>
    </w:p>
    <w:p w14:paraId="5C86E14C" w14:textId="77777777" w:rsidR="004D344E" w:rsidRPr="00B561AB" w:rsidRDefault="00D864B8" w:rsidP="00CD3266">
      <w:pPr>
        <w:autoSpaceDE w:val="0"/>
        <w:autoSpaceDN w:val="0"/>
        <w:rPr>
          <w:rFonts w:asciiTheme="minorHAnsi" w:hAnsiTheme="minorHAnsi"/>
          <w:b/>
          <w:bCs/>
          <w:color w:val="7F7F7F" w:themeColor="text1" w:themeTint="80"/>
          <w:sz w:val="28"/>
          <w:szCs w:val="28"/>
        </w:rPr>
      </w:pPr>
      <w:r w:rsidRPr="00B561AB">
        <w:rPr>
          <w:rFonts w:asciiTheme="minorHAnsi" w:hAnsiTheme="minorHAnsi"/>
          <w:b/>
          <w:bCs/>
          <w:color w:val="7F7F7F" w:themeColor="text1" w:themeTint="80"/>
          <w:sz w:val="28"/>
          <w:szCs w:val="28"/>
        </w:rPr>
        <w:t>System Calculation Analysis</w:t>
      </w:r>
    </w:p>
    <w:p w14:paraId="5C86E14D" w14:textId="77777777" w:rsidR="004D344E" w:rsidRPr="00B561AB" w:rsidRDefault="004D344E" w:rsidP="00D864B8">
      <w:pPr>
        <w:autoSpaceDE w:val="0"/>
        <w:autoSpaceDN w:val="0"/>
        <w:rPr>
          <w:rFonts w:asciiTheme="minorHAnsi" w:hAnsiTheme="minorHAnsi"/>
          <w:bCs/>
          <w:color w:val="7F7F7F" w:themeColor="text1" w:themeTint="80"/>
          <w:sz w:val="22"/>
          <w:szCs w:val="22"/>
        </w:rPr>
      </w:pPr>
      <w:r w:rsidRPr="00B561AB">
        <w:rPr>
          <w:rFonts w:ascii="MS Gothic" w:eastAsia="MS Gothic" w:hAnsi="MS Gothic" w:cs="MS Gothic" w:hint="eastAsia"/>
          <w:bCs/>
          <w:color w:val="7F7F7F" w:themeColor="text1" w:themeTint="80"/>
          <w:sz w:val="22"/>
          <w:szCs w:val="22"/>
        </w:rPr>
        <w:t>☐</w:t>
      </w:r>
      <w:r w:rsidRPr="00B561AB">
        <w:rPr>
          <w:rFonts w:asciiTheme="minorHAnsi" w:hAnsiTheme="minorHAnsi"/>
          <w:bCs/>
          <w:color w:val="7F7F7F" w:themeColor="text1" w:themeTint="80"/>
          <w:sz w:val="22"/>
          <w:szCs w:val="22"/>
        </w:rPr>
        <w:t xml:space="preserve">   Net weight calculations </w:t>
      </w:r>
    </w:p>
    <w:p w14:paraId="5C86E14E" w14:textId="77777777" w:rsidR="004D344E" w:rsidRPr="00B561AB" w:rsidRDefault="004D344E" w:rsidP="00D864B8">
      <w:pPr>
        <w:autoSpaceDE w:val="0"/>
        <w:autoSpaceDN w:val="0"/>
        <w:rPr>
          <w:rFonts w:asciiTheme="minorHAnsi" w:hAnsiTheme="minorHAnsi"/>
          <w:bCs/>
          <w:color w:val="7F7F7F" w:themeColor="text1" w:themeTint="80"/>
          <w:sz w:val="22"/>
          <w:szCs w:val="22"/>
        </w:rPr>
      </w:pPr>
      <w:r w:rsidRPr="00B561AB">
        <w:rPr>
          <w:rFonts w:ascii="MS Gothic" w:eastAsia="MS Gothic" w:hAnsi="MS Gothic" w:cs="MS Gothic" w:hint="eastAsia"/>
          <w:bCs/>
          <w:color w:val="7F7F7F" w:themeColor="text1" w:themeTint="80"/>
          <w:sz w:val="22"/>
          <w:szCs w:val="22"/>
        </w:rPr>
        <w:t>☐</w:t>
      </w:r>
      <w:r w:rsidRPr="00B561AB">
        <w:rPr>
          <w:rFonts w:asciiTheme="minorHAnsi" w:hAnsiTheme="minorHAnsi"/>
          <w:bCs/>
          <w:color w:val="7F7F7F" w:themeColor="text1" w:themeTint="80"/>
          <w:sz w:val="22"/>
          <w:szCs w:val="22"/>
        </w:rPr>
        <w:t>   Packed weight calculations</w:t>
      </w:r>
    </w:p>
    <w:p w14:paraId="5C86E14F" w14:textId="77777777" w:rsidR="004D344E" w:rsidRPr="00B561AB" w:rsidRDefault="004D344E" w:rsidP="00D864B8">
      <w:pPr>
        <w:autoSpaceDE w:val="0"/>
        <w:autoSpaceDN w:val="0"/>
        <w:rPr>
          <w:rFonts w:asciiTheme="minorHAnsi" w:hAnsiTheme="minorHAnsi"/>
          <w:bCs/>
          <w:color w:val="7F7F7F" w:themeColor="text1" w:themeTint="80"/>
          <w:sz w:val="22"/>
          <w:szCs w:val="22"/>
        </w:rPr>
      </w:pPr>
      <w:r w:rsidRPr="00B561AB">
        <w:rPr>
          <w:rFonts w:ascii="MS Gothic" w:eastAsia="MS Gothic" w:hAnsi="MS Gothic" w:cs="MS Gothic" w:hint="eastAsia"/>
          <w:bCs/>
          <w:color w:val="7F7F7F" w:themeColor="text1" w:themeTint="80"/>
          <w:sz w:val="22"/>
          <w:szCs w:val="22"/>
        </w:rPr>
        <w:t>☐</w:t>
      </w:r>
      <w:r w:rsidRPr="00B561AB">
        <w:rPr>
          <w:rFonts w:asciiTheme="minorHAnsi" w:hAnsiTheme="minorHAnsi"/>
          <w:bCs/>
          <w:color w:val="7F7F7F" w:themeColor="text1" w:themeTint="80"/>
          <w:sz w:val="22"/>
          <w:szCs w:val="22"/>
        </w:rPr>
        <w:t>   Regulatory calculations</w:t>
      </w:r>
    </w:p>
    <w:p w14:paraId="5C86E150" w14:textId="77777777" w:rsidR="002023CF" w:rsidRPr="00B561AB" w:rsidRDefault="004D344E" w:rsidP="00D864B8">
      <w:pPr>
        <w:autoSpaceDE w:val="0"/>
        <w:autoSpaceDN w:val="0"/>
        <w:rPr>
          <w:rFonts w:asciiTheme="minorHAnsi" w:hAnsiTheme="minorHAnsi"/>
          <w:bCs/>
          <w:color w:val="7F7F7F" w:themeColor="text1" w:themeTint="80"/>
          <w:sz w:val="22"/>
          <w:szCs w:val="22"/>
        </w:rPr>
      </w:pPr>
      <w:r w:rsidRPr="00B561AB">
        <w:rPr>
          <w:rFonts w:ascii="MS Gothic" w:eastAsia="MS Gothic" w:hAnsi="MS Gothic" w:cs="MS Gothic" w:hint="eastAsia"/>
          <w:bCs/>
          <w:color w:val="7F7F7F" w:themeColor="text1" w:themeTint="80"/>
          <w:sz w:val="22"/>
          <w:szCs w:val="22"/>
        </w:rPr>
        <w:t>☐</w:t>
      </w:r>
      <w:r w:rsidRPr="00B561AB">
        <w:rPr>
          <w:rFonts w:asciiTheme="minorHAnsi" w:hAnsiTheme="minorHAnsi"/>
          <w:bCs/>
          <w:color w:val="7F7F7F" w:themeColor="text1" w:themeTint="80"/>
          <w:sz w:val="22"/>
          <w:szCs w:val="22"/>
        </w:rPr>
        <w:t>   System roll ups</w:t>
      </w:r>
    </w:p>
    <w:p w14:paraId="5C86E151" w14:textId="77777777" w:rsidR="00D76AE0" w:rsidRPr="00B561AB" w:rsidRDefault="00D76AE0" w:rsidP="002023CF">
      <w:pPr>
        <w:autoSpaceDE w:val="0"/>
        <w:autoSpaceDN w:val="0"/>
        <w:rPr>
          <w:rFonts w:asciiTheme="minorHAnsi" w:hAnsiTheme="minorHAnsi"/>
          <w:b/>
          <w:bCs/>
          <w:color w:val="7F7F7F" w:themeColor="text1" w:themeTint="80"/>
          <w:sz w:val="24"/>
          <w:szCs w:val="24"/>
        </w:rPr>
      </w:pPr>
    </w:p>
    <w:p w14:paraId="5C86E152" w14:textId="77777777" w:rsidR="00D864B8" w:rsidRPr="00B561AB" w:rsidRDefault="00D87B9F" w:rsidP="002023CF">
      <w:pPr>
        <w:autoSpaceDE w:val="0"/>
        <w:autoSpaceDN w:val="0"/>
        <w:rPr>
          <w:rFonts w:asciiTheme="minorHAnsi" w:hAnsiTheme="minorHAnsi"/>
          <w:b/>
          <w:bCs/>
          <w:color w:val="7F7F7F" w:themeColor="text1" w:themeTint="80"/>
          <w:sz w:val="24"/>
          <w:szCs w:val="24"/>
        </w:rPr>
      </w:pPr>
      <w:r w:rsidRPr="00B561AB">
        <w:rPr>
          <w:rFonts w:asciiTheme="minorHAnsi" w:hAnsiTheme="minorHAnsi"/>
          <w:b/>
          <w:bCs/>
          <w:color w:val="7F7F7F" w:themeColor="text1" w:themeTint="80"/>
          <w:sz w:val="24"/>
          <w:szCs w:val="24"/>
        </w:rPr>
        <w:t xml:space="preserve">Please describe requirements if any of the above </w:t>
      </w:r>
      <w:proofErr w:type="gramStart"/>
      <w:r w:rsidRPr="00B561AB">
        <w:rPr>
          <w:rFonts w:asciiTheme="minorHAnsi" w:hAnsiTheme="minorHAnsi"/>
          <w:b/>
          <w:bCs/>
          <w:color w:val="7F7F7F" w:themeColor="text1" w:themeTint="80"/>
          <w:sz w:val="24"/>
          <w:szCs w:val="24"/>
        </w:rPr>
        <w:t>are</w:t>
      </w:r>
      <w:proofErr w:type="gramEnd"/>
      <w:r w:rsidRPr="00B561AB">
        <w:rPr>
          <w:rFonts w:asciiTheme="minorHAnsi" w:hAnsiTheme="minorHAnsi"/>
          <w:b/>
          <w:bCs/>
          <w:color w:val="7F7F7F" w:themeColor="text1" w:themeTint="80"/>
          <w:sz w:val="24"/>
          <w:szCs w:val="24"/>
        </w:rPr>
        <w:t xml:space="preserve"> checked:</w:t>
      </w:r>
    </w:p>
    <w:sdt>
      <w:sdtPr>
        <w:rPr>
          <w:rFonts w:asciiTheme="minorHAnsi" w:hAnsiTheme="minorHAnsi"/>
          <w:b/>
          <w:bCs/>
          <w:color w:val="7F7F7F" w:themeColor="text1" w:themeTint="80"/>
          <w:sz w:val="24"/>
          <w:szCs w:val="24"/>
        </w:rPr>
        <w:id w:val="-359202019"/>
        <w:showingPlcHdr/>
      </w:sdtPr>
      <w:sdtEndPr/>
      <w:sdtContent>
        <w:p w14:paraId="5C86E153" w14:textId="77777777" w:rsidR="00D87B9F" w:rsidRPr="00B561AB" w:rsidRDefault="00D87B9F" w:rsidP="002023CF">
          <w:pPr>
            <w:autoSpaceDE w:val="0"/>
            <w:autoSpaceDN w:val="0"/>
            <w:rPr>
              <w:rFonts w:asciiTheme="minorHAnsi" w:hAnsiTheme="minorHAnsi"/>
              <w:b/>
              <w:bCs/>
              <w:color w:val="7F7F7F" w:themeColor="text1" w:themeTint="80"/>
              <w:sz w:val="24"/>
              <w:szCs w:val="24"/>
            </w:rPr>
          </w:pPr>
          <w:r w:rsidRPr="00B561AB">
            <w:rPr>
              <w:rStyle w:val="PlaceholderText"/>
              <w:color w:val="7F7F7F" w:themeColor="text1" w:themeTint="80"/>
            </w:rPr>
            <w:t>Click here to enter text.</w:t>
          </w:r>
        </w:p>
      </w:sdtContent>
    </w:sdt>
    <w:p w14:paraId="5C86E154" w14:textId="77777777" w:rsidR="00D87B9F" w:rsidRPr="00B561AB" w:rsidRDefault="00D87B9F" w:rsidP="002023CF">
      <w:pPr>
        <w:autoSpaceDE w:val="0"/>
        <w:autoSpaceDN w:val="0"/>
        <w:rPr>
          <w:rFonts w:asciiTheme="minorHAnsi" w:hAnsiTheme="minorHAnsi"/>
          <w:b/>
          <w:bCs/>
          <w:color w:val="7F7F7F" w:themeColor="text1" w:themeTint="80"/>
          <w:sz w:val="24"/>
          <w:szCs w:val="24"/>
        </w:rPr>
      </w:pPr>
    </w:p>
    <w:p w14:paraId="5C86E155" w14:textId="77777777" w:rsidR="002023CF" w:rsidRPr="00B561AB" w:rsidRDefault="004D344E" w:rsidP="002023CF">
      <w:pPr>
        <w:autoSpaceDE w:val="0"/>
        <w:autoSpaceDN w:val="0"/>
        <w:rPr>
          <w:rFonts w:asciiTheme="minorHAnsi" w:hAnsiTheme="minorHAnsi"/>
          <w:b/>
          <w:bCs/>
          <w:color w:val="7F7F7F" w:themeColor="text1" w:themeTint="80"/>
          <w:sz w:val="28"/>
          <w:szCs w:val="28"/>
        </w:rPr>
      </w:pPr>
      <w:r w:rsidRPr="00B561AB">
        <w:rPr>
          <w:rFonts w:asciiTheme="minorHAnsi" w:hAnsiTheme="minorHAnsi"/>
          <w:b/>
          <w:bCs/>
          <w:color w:val="7F7F7F" w:themeColor="text1" w:themeTint="80"/>
          <w:sz w:val="28"/>
          <w:szCs w:val="28"/>
        </w:rPr>
        <w:t>Reports</w:t>
      </w:r>
    </w:p>
    <w:p w14:paraId="5C86E156" w14:textId="77777777" w:rsidR="00D864B8" w:rsidRPr="00B561AB" w:rsidRDefault="00F2023B" w:rsidP="002023CF">
      <w:pPr>
        <w:autoSpaceDE w:val="0"/>
        <w:autoSpaceDN w:val="0"/>
        <w:rPr>
          <w:rFonts w:asciiTheme="minorHAnsi" w:hAnsiTheme="minorHAnsi"/>
          <w:bCs/>
          <w:color w:val="7F7F7F" w:themeColor="text1" w:themeTint="80"/>
          <w:sz w:val="22"/>
          <w:szCs w:val="22"/>
        </w:rPr>
      </w:pPr>
      <w:sdt>
        <w:sdtPr>
          <w:rPr>
            <w:rFonts w:asciiTheme="minorHAnsi" w:hAnsiTheme="minorHAnsi"/>
            <w:bCs/>
            <w:color w:val="7F7F7F" w:themeColor="text1" w:themeTint="80"/>
            <w:sz w:val="22"/>
            <w:szCs w:val="22"/>
          </w:rPr>
          <w:id w:val="-1615972481"/>
          <w14:checkbox>
            <w14:checked w14:val="0"/>
            <w14:checkedState w14:val="2612" w14:font="MS Gothic"/>
            <w14:uncheckedState w14:val="2610" w14:font="MS Gothic"/>
          </w14:checkbox>
        </w:sdtPr>
        <w:sdtEndPr/>
        <w:sdtContent>
          <w:r w:rsidR="00917F3D" w:rsidRPr="00B561AB">
            <w:rPr>
              <w:rFonts w:ascii="MS Gothic" w:eastAsia="MS Gothic" w:hAnsi="MS Gothic" w:hint="eastAsia"/>
              <w:bCs/>
              <w:color w:val="7F7F7F" w:themeColor="text1" w:themeTint="80"/>
              <w:sz w:val="22"/>
              <w:szCs w:val="22"/>
            </w:rPr>
            <w:t>☐</w:t>
          </w:r>
        </w:sdtContent>
      </w:sdt>
      <w:r w:rsidR="00D864B8" w:rsidRPr="00B561AB">
        <w:rPr>
          <w:rFonts w:asciiTheme="minorHAnsi" w:hAnsiTheme="minorHAnsi"/>
          <w:bCs/>
          <w:color w:val="7F7F7F" w:themeColor="text1" w:themeTint="80"/>
          <w:sz w:val="22"/>
          <w:szCs w:val="22"/>
        </w:rPr>
        <w:t>New Report Required</w:t>
      </w:r>
    </w:p>
    <w:p w14:paraId="5C86E157" w14:textId="77777777" w:rsidR="00D864B8" w:rsidRPr="00B561AB" w:rsidRDefault="00F2023B" w:rsidP="002023CF">
      <w:pPr>
        <w:autoSpaceDE w:val="0"/>
        <w:autoSpaceDN w:val="0"/>
        <w:rPr>
          <w:rFonts w:asciiTheme="minorHAnsi" w:hAnsiTheme="minorHAnsi"/>
          <w:bCs/>
          <w:color w:val="7F7F7F" w:themeColor="text1" w:themeTint="80"/>
          <w:sz w:val="22"/>
          <w:szCs w:val="22"/>
        </w:rPr>
      </w:pPr>
      <w:sdt>
        <w:sdtPr>
          <w:rPr>
            <w:rFonts w:asciiTheme="minorHAnsi" w:hAnsiTheme="minorHAnsi"/>
            <w:bCs/>
            <w:color w:val="7F7F7F" w:themeColor="text1" w:themeTint="80"/>
            <w:sz w:val="22"/>
            <w:szCs w:val="22"/>
          </w:rPr>
          <w:id w:val="1177386959"/>
          <w14:checkbox>
            <w14:checked w14:val="0"/>
            <w14:checkedState w14:val="2612" w14:font="MS Gothic"/>
            <w14:uncheckedState w14:val="2610" w14:font="MS Gothic"/>
          </w14:checkbox>
        </w:sdtPr>
        <w:sdtEndPr/>
        <w:sdtContent>
          <w:r w:rsidR="00033604" w:rsidRPr="00B561AB">
            <w:rPr>
              <w:rFonts w:ascii="MS Gothic" w:eastAsia="MS Gothic" w:hAnsi="MS Gothic" w:hint="eastAsia"/>
              <w:bCs/>
              <w:color w:val="7F7F7F" w:themeColor="text1" w:themeTint="80"/>
              <w:sz w:val="22"/>
              <w:szCs w:val="22"/>
            </w:rPr>
            <w:t>☐</w:t>
          </w:r>
        </w:sdtContent>
      </w:sdt>
      <w:r w:rsidR="00D864B8" w:rsidRPr="00B561AB">
        <w:rPr>
          <w:rFonts w:asciiTheme="minorHAnsi" w:hAnsiTheme="minorHAnsi"/>
          <w:bCs/>
          <w:color w:val="7F7F7F" w:themeColor="text1" w:themeTint="80"/>
          <w:sz w:val="22"/>
          <w:szCs w:val="22"/>
        </w:rPr>
        <w:t>Change to Existing Report</w:t>
      </w:r>
    </w:p>
    <w:p w14:paraId="5C86E158" w14:textId="77777777" w:rsidR="00F25A42" w:rsidRPr="00B561AB" w:rsidRDefault="00F25A42" w:rsidP="004D344E">
      <w:pPr>
        <w:autoSpaceDE w:val="0"/>
        <w:autoSpaceDN w:val="0"/>
        <w:rPr>
          <w:rFonts w:asciiTheme="minorHAnsi" w:hAnsiTheme="minorHAnsi"/>
          <w:b/>
          <w:bCs/>
          <w:color w:val="7F7F7F" w:themeColor="text1" w:themeTint="80"/>
          <w:sz w:val="22"/>
          <w:szCs w:val="22"/>
        </w:rPr>
      </w:pPr>
    </w:p>
    <w:p w14:paraId="5C86E159" w14:textId="77777777" w:rsidR="00D864B8" w:rsidRPr="00B561AB" w:rsidRDefault="00D87B9F" w:rsidP="004D344E">
      <w:pPr>
        <w:autoSpaceDE w:val="0"/>
        <w:autoSpaceDN w:val="0"/>
        <w:rPr>
          <w:rFonts w:asciiTheme="minorHAnsi" w:hAnsiTheme="minorHAnsi"/>
          <w:b/>
          <w:bCs/>
          <w:color w:val="7F7F7F" w:themeColor="text1" w:themeTint="80"/>
          <w:sz w:val="22"/>
          <w:szCs w:val="22"/>
        </w:rPr>
      </w:pPr>
      <w:r w:rsidRPr="00B561AB">
        <w:rPr>
          <w:rFonts w:asciiTheme="minorHAnsi" w:hAnsiTheme="minorHAnsi"/>
          <w:b/>
          <w:bCs/>
          <w:color w:val="7F7F7F" w:themeColor="text1" w:themeTint="80"/>
          <w:sz w:val="22"/>
          <w:szCs w:val="22"/>
        </w:rPr>
        <w:t xml:space="preserve">Please </w:t>
      </w:r>
      <w:r w:rsidR="006B6529" w:rsidRPr="00B561AB">
        <w:rPr>
          <w:rFonts w:asciiTheme="minorHAnsi" w:hAnsiTheme="minorHAnsi"/>
          <w:b/>
          <w:bCs/>
          <w:color w:val="7F7F7F" w:themeColor="text1" w:themeTint="80"/>
          <w:sz w:val="22"/>
          <w:szCs w:val="22"/>
        </w:rPr>
        <w:t>describe</w:t>
      </w:r>
      <w:r w:rsidR="00D864B8" w:rsidRPr="00B561AB">
        <w:rPr>
          <w:rFonts w:asciiTheme="minorHAnsi" w:hAnsiTheme="minorHAnsi"/>
          <w:b/>
          <w:bCs/>
          <w:color w:val="7F7F7F" w:themeColor="text1" w:themeTint="80"/>
          <w:sz w:val="22"/>
          <w:szCs w:val="22"/>
        </w:rPr>
        <w:t xml:space="preserve"> below if new or change to existing:</w:t>
      </w:r>
    </w:p>
    <w:sdt>
      <w:sdtPr>
        <w:rPr>
          <w:rFonts w:asciiTheme="minorHAnsi" w:hAnsiTheme="minorHAnsi"/>
          <w:bCs/>
          <w:color w:val="7F7F7F" w:themeColor="text1" w:themeTint="80"/>
          <w:sz w:val="22"/>
          <w:szCs w:val="22"/>
        </w:rPr>
        <w:id w:val="37085846"/>
        <w:showingPlcHdr/>
      </w:sdtPr>
      <w:sdtEndPr/>
      <w:sdtContent>
        <w:p w14:paraId="5C86E15A" w14:textId="77777777" w:rsidR="00D864B8" w:rsidRPr="00B561AB" w:rsidRDefault="00D864B8" w:rsidP="004D344E">
          <w:pPr>
            <w:autoSpaceDE w:val="0"/>
            <w:autoSpaceDN w:val="0"/>
            <w:rPr>
              <w:rFonts w:asciiTheme="minorHAnsi" w:hAnsiTheme="minorHAnsi"/>
              <w:bCs/>
              <w:color w:val="7F7F7F" w:themeColor="text1" w:themeTint="80"/>
              <w:sz w:val="22"/>
              <w:szCs w:val="22"/>
            </w:rPr>
          </w:pPr>
          <w:r w:rsidRPr="00B561AB">
            <w:rPr>
              <w:rStyle w:val="PlaceholderText"/>
              <w:color w:val="7F7F7F" w:themeColor="text1" w:themeTint="80"/>
            </w:rPr>
            <w:t>Click here to enter text.</w:t>
          </w:r>
        </w:p>
      </w:sdtContent>
    </w:sdt>
    <w:p w14:paraId="5C86E15B" w14:textId="77777777" w:rsidR="00D864B8" w:rsidRPr="00B561AB" w:rsidRDefault="00D864B8" w:rsidP="004D344E">
      <w:pPr>
        <w:autoSpaceDE w:val="0"/>
        <w:autoSpaceDN w:val="0"/>
        <w:rPr>
          <w:rFonts w:ascii="Calibri" w:hAnsi="Calibri"/>
          <w:b/>
          <w:bCs/>
          <w:color w:val="7F7F7F" w:themeColor="text1" w:themeTint="80"/>
          <w:sz w:val="24"/>
          <w:szCs w:val="24"/>
        </w:rPr>
      </w:pPr>
    </w:p>
    <w:p w14:paraId="5C86E15C" w14:textId="77777777" w:rsidR="004D344E" w:rsidRPr="00B561AB" w:rsidRDefault="004D344E" w:rsidP="004D344E">
      <w:pPr>
        <w:autoSpaceDE w:val="0"/>
        <w:autoSpaceDN w:val="0"/>
        <w:rPr>
          <w:rFonts w:ascii="Calibri" w:hAnsi="Calibri"/>
          <w:b/>
          <w:bCs/>
          <w:color w:val="7F7F7F" w:themeColor="text1" w:themeTint="80"/>
          <w:sz w:val="28"/>
          <w:szCs w:val="28"/>
        </w:rPr>
      </w:pPr>
      <w:r w:rsidRPr="00B561AB">
        <w:rPr>
          <w:rFonts w:ascii="Calibri" w:hAnsi="Calibri"/>
          <w:b/>
          <w:bCs/>
          <w:color w:val="7F7F7F" w:themeColor="text1" w:themeTint="80"/>
          <w:sz w:val="28"/>
          <w:szCs w:val="28"/>
        </w:rPr>
        <w:t>Security</w:t>
      </w:r>
    </w:p>
    <w:p w14:paraId="5C86E15D" w14:textId="77777777" w:rsidR="004D344E" w:rsidRPr="00B561AB" w:rsidRDefault="00F2023B" w:rsidP="004B73F9">
      <w:pPr>
        <w:autoSpaceDE w:val="0"/>
        <w:autoSpaceDN w:val="0"/>
        <w:rPr>
          <w:rFonts w:ascii="Calibri" w:hAnsi="Calibri"/>
          <w:bCs/>
          <w:color w:val="7F7F7F" w:themeColor="text1" w:themeTint="80"/>
          <w:sz w:val="22"/>
          <w:szCs w:val="22"/>
        </w:rPr>
      </w:pPr>
      <w:sdt>
        <w:sdtPr>
          <w:rPr>
            <w:rFonts w:ascii="Calibri" w:hAnsi="Calibri"/>
            <w:bCs/>
            <w:color w:val="7F7F7F" w:themeColor="text1" w:themeTint="80"/>
            <w:sz w:val="22"/>
            <w:szCs w:val="22"/>
          </w:rPr>
          <w:id w:val="-1836987580"/>
          <w14:checkbox>
            <w14:checked w14:val="1"/>
            <w14:checkedState w14:val="2612" w14:font="MS Gothic"/>
            <w14:uncheckedState w14:val="2610" w14:font="MS Gothic"/>
          </w14:checkbox>
        </w:sdtPr>
        <w:sdtEndPr/>
        <w:sdtContent>
          <w:r w:rsidR="000D3B90" w:rsidRPr="00B561AB">
            <w:rPr>
              <w:rFonts w:ascii="MS Gothic" w:eastAsia="MS Gothic" w:hAnsi="MS Gothic" w:hint="eastAsia"/>
              <w:bCs/>
              <w:color w:val="7F7F7F" w:themeColor="text1" w:themeTint="80"/>
              <w:sz w:val="22"/>
              <w:szCs w:val="22"/>
            </w:rPr>
            <w:t>☒</w:t>
          </w:r>
        </w:sdtContent>
      </w:sdt>
      <w:r w:rsidR="004D344E" w:rsidRPr="00B561AB">
        <w:rPr>
          <w:rFonts w:ascii="Calibri" w:hAnsi="Calibri"/>
          <w:bCs/>
          <w:color w:val="7F7F7F" w:themeColor="text1" w:themeTint="80"/>
          <w:sz w:val="22"/>
          <w:szCs w:val="22"/>
        </w:rPr>
        <w:t>New user group(s) required</w:t>
      </w:r>
    </w:p>
    <w:p w14:paraId="5C86E15E" w14:textId="77777777" w:rsidR="004D344E" w:rsidRPr="00B561AB" w:rsidRDefault="00F2023B" w:rsidP="004D344E">
      <w:pPr>
        <w:autoSpaceDE w:val="0"/>
        <w:autoSpaceDN w:val="0"/>
        <w:rPr>
          <w:rFonts w:ascii="Calibri" w:hAnsi="Calibri"/>
          <w:bCs/>
          <w:color w:val="7F7F7F" w:themeColor="text1" w:themeTint="80"/>
          <w:sz w:val="22"/>
          <w:szCs w:val="22"/>
        </w:rPr>
      </w:pPr>
      <w:sdt>
        <w:sdtPr>
          <w:rPr>
            <w:rFonts w:ascii="Calibri" w:hAnsi="Calibri"/>
            <w:bCs/>
            <w:color w:val="7F7F7F" w:themeColor="text1" w:themeTint="80"/>
            <w:sz w:val="22"/>
            <w:szCs w:val="22"/>
          </w:rPr>
          <w:id w:val="1605532481"/>
          <w14:checkbox>
            <w14:checked w14:val="1"/>
            <w14:checkedState w14:val="2612" w14:font="MS Gothic"/>
            <w14:uncheckedState w14:val="2610" w14:font="MS Gothic"/>
          </w14:checkbox>
        </w:sdtPr>
        <w:sdtEndPr/>
        <w:sdtContent>
          <w:r w:rsidR="000D3B90" w:rsidRPr="00B561AB">
            <w:rPr>
              <w:rFonts w:ascii="MS Gothic" w:eastAsia="MS Gothic" w:hAnsi="MS Gothic" w:hint="eastAsia"/>
              <w:bCs/>
              <w:color w:val="7F7F7F" w:themeColor="text1" w:themeTint="80"/>
              <w:sz w:val="22"/>
              <w:szCs w:val="22"/>
            </w:rPr>
            <w:t>☒</w:t>
          </w:r>
        </w:sdtContent>
      </w:sdt>
      <w:r w:rsidR="004D344E" w:rsidRPr="00B561AB">
        <w:rPr>
          <w:rFonts w:ascii="Calibri" w:hAnsi="Calibri"/>
          <w:bCs/>
          <w:color w:val="7F7F7F" w:themeColor="text1" w:themeTint="80"/>
          <w:sz w:val="22"/>
          <w:szCs w:val="22"/>
        </w:rPr>
        <w:t>New access group(s) required</w:t>
      </w:r>
    </w:p>
    <w:p w14:paraId="5C86E15F" w14:textId="77777777" w:rsidR="004D344E" w:rsidRPr="00B561AB" w:rsidRDefault="00F2023B" w:rsidP="004D344E">
      <w:pPr>
        <w:autoSpaceDE w:val="0"/>
        <w:autoSpaceDN w:val="0"/>
        <w:rPr>
          <w:rFonts w:ascii="Calibri" w:hAnsi="Calibri"/>
          <w:bCs/>
          <w:color w:val="7F7F7F" w:themeColor="text1" w:themeTint="80"/>
          <w:sz w:val="22"/>
          <w:szCs w:val="22"/>
        </w:rPr>
      </w:pPr>
      <w:sdt>
        <w:sdtPr>
          <w:rPr>
            <w:rFonts w:ascii="Calibri" w:hAnsi="Calibri"/>
            <w:bCs/>
            <w:color w:val="7F7F7F" w:themeColor="text1" w:themeTint="80"/>
            <w:sz w:val="22"/>
            <w:szCs w:val="22"/>
          </w:rPr>
          <w:id w:val="-755286518"/>
          <w14:checkbox>
            <w14:checked w14:val="0"/>
            <w14:checkedState w14:val="2612" w14:font="MS Gothic"/>
            <w14:uncheckedState w14:val="2610" w14:font="MS Gothic"/>
          </w14:checkbox>
        </w:sdtPr>
        <w:sdtEndPr/>
        <w:sdtContent>
          <w:r w:rsidR="000D3B90" w:rsidRPr="00B561AB">
            <w:rPr>
              <w:rFonts w:ascii="MS Gothic" w:eastAsia="MS Gothic" w:hAnsi="MS Gothic" w:hint="eastAsia"/>
              <w:bCs/>
              <w:color w:val="7F7F7F" w:themeColor="text1" w:themeTint="80"/>
              <w:sz w:val="22"/>
              <w:szCs w:val="22"/>
            </w:rPr>
            <w:t>☐</w:t>
          </w:r>
        </w:sdtContent>
      </w:sdt>
      <w:r w:rsidR="004D344E" w:rsidRPr="00B561AB">
        <w:rPr>
          <w:rFonts w:ascii="Calibri" w:hAnsi="Calibri"/>
          <w:bCs/>
          <w:color w:val="7F7F7F" w:themeColor="text1" w:themeTint="80"/>
          <w:sz w:val="22"/>
          <w:szCs w:val="22"/>
        </w:rPr>
        <w:t>New workflow group(s) required</w:t>
      </w:r>
    </w:p>
    <w:p w14:paraId="5C86E160" w14:textId="77777777" w:rsidR="00090BE1" w:rsidRPr="00B561AB" w:rsidRDefault="00090BE1" w:rsidP="00033604">
      <w:pPr>
        <w:autoSpaceDE w:val="0"/>
        <w:autoSpaceDN w:val="0"/>
        <w:rPr>
          <w:rFonts w:ascii="Calibri" w:hAnsi="Calibri"/>
          <w:b/>
          <w:bCs/>
          <w:color w:val="7F7F7F" w:themeColor="text1" w:themeTint="80"/>
          <w:sz w:val="24"/>
          <w:szCs w:val="24"/>
        </w:rPr>
      </w:pPr>
    </w:p>
    <w:p w14:paraId="5C86E161" w14:textId="77777777" w:rsidR="004D344E" w:rsidRPr="00B561AB" w:rsidRDefault="00033604" w:rsidP="00033604">
      <w:pPr>
        <w:autoSpaceDE w:val="0"/>
        <w:autoSpaceDN w:val="0"/>
        <w:rPr>
          <w:rFonts w:ascii="Calibri" w:hAnsi="Calibri"/>
          <w:b/>
          <w:bCs/>
          <w:color w:val="7F7F7F" w:themeColor="text1" w:themeTint="80"/>
          <w:sz w:val="28"/>
          <w:szCs w:val="28"/>
        </w:rPr>
      </w:pPr>
      <w:r w:rsidRPr="00B561AB">
        <w:rPr>
          <w:rFonts w:ascii="Calibri" w:hAnsi="Calibri"/>
          <w:b/>
          <w:bCs/>
          <w:color w:val="7F7F7F" w:themeColor="text1" w:themeTint="80"/>
          <w:sz w:val="28"/>
          <w:szCs w:val="28"/>
        </w:rPr>
        <w:t>Interfaces</w:t>
      </w:r>
    </w:p>
    <w:p w14:paraId="5C86E162" w14:textId="77777777" w:rsidR="00033604" w:rsidRPr="00B561AB" w:rsidRDefault="00F2023B" w:rsidP="00033604">
      <w:pPr>
        <w:autoSpaceDE w:val="0"/>
        <w:autoSpaceDN w:val="0"/>
        <w:rPr>
          <w:rFonts w:ascii="Calibri" w:hAnsi="Calibri"/>
          <w:bCs/>
          <w:color w:val="7F7F7F" w:themeColor="text1" w:themeTint="80"/>
          <w:sz w:val="22"/>
          <w:szCs w:val="22"/>
        </w:rPr>
      </w:pPr>
      <w:sdt>
        <w:sdtPr>
          <w:rPr>
            <w:rFonts w:ascii="Calibri" w:hAnsi="Calibri"/>
            <w:bCs/>
            <w:color w:val="7F7F7F" w:themeColor="text1" w:themeTint="80"/>
            <w:sz w:val="22"/>
            <w:szCs w:val="22"/>
          </w:rPr>
          <w:id w:val="513038984"/>
          <w14:checkbox>
            <w14:checked w14:val="0"/>
            <w14:checkedState w14:val="2612" w14:font="MS Gothic"/>
            <w14:uncheckedState w14:val="2610" w14:font="MS Gothic"/>
          </w14:checkbox>
        </w:sdtPr>
        <w:sdtEndPr/>
        <w:sdtContent>
          <w:r w:rsidR="00033604" w:rsidRPr="00B561AB">
            <w:rPr>
              <w:rFonts w:ascii="MS Gothic" w:eastAsia="MS Gothic" w:hAnsi="MS Gothic" w:hint="eastAsia"/>
              <w:bCs/>
              <w:color w:val="7F7F7F" w:themeColor="text1" w:themeTint="80"/>
              <w:sz w:val="22"/>
              <w:szCs w:val="22"/>
            </w:rPr>
            <w:t>☐</w:t>
          </w:r>
        </w:sdtContent>
      </w:sdt>
      <w:r w:rsidR="00033604" w:rsidRPr="00B561AB">
        <w:rPr>
          <w:rFonts w:ascii="Calibri" w:hAnsi="Calibri"/>
          <w:bCs/>
          <w:color w:val="7F7F7F" w:themeColor="text1" w:themeTint="80"/>
          <w:sz w:val="22"/>
          <w:szCs w:val="22"/>
        </w:rPr>
        <w:t>New Interface Required</w:t>
      </w:r>
    </w:p>
    <w:p w14:paraId="5C86E163" w14:textId="77777777" w:rsidR="00033604" w:rsidRPr="00B561AB" w:rsidRDefault="00F2023B" w:rsidP="00033604">
      <w:pPr>
        <w:autoSpaceDE w:val="0"/>
        <w:autoSpaceDN w:val="0"/>
        <w:rPr>
          <w:rFonts w:ascii="Calibri" w:hAnsi="Calibri"/>
          <w:bCs/>
          <w:color w:val="7F7F7F" w:themeColor="text1" w:themeTint="80"/>
          <w:sz w:val="22"/>
          <w:szCs w:val="22"/>
        </w:rPr>
      </w:pPr>
      <w:sdt>
        <w:sdtPr>
          <w:rPr>
            <w:rFonts w:ascii="Calibri" w:hAnsi="Calibri"/>
            <w:bCs/>
            <w:color w:val="7F7F7F" w:themeColor="text1" w:themeTint="80"/>
            <w:sz w:val="22"/>
            <w:szCs w:val="22"/>
          </w:rPr>
          <w:id w:val="2074997611"/>
          <w14:checkbox>
            <w14:checked w14:val="0"/>
            <w14:checkedState w14:val="2612" w14:font="MS Gothic"/>
            <w14:uncheckedState w14:val="2610" w14:font="MS Gothic"/>
          </w14:checkbox>
        </w:sdtPr>
        <w:sdtEndPr/>
        <w:sdtContent>
          <w:r w:rsidR="00033604" w:rsidRPr="00B561AB">
            <w:rPr>
              <w:rFonts w:ascii="MS Gothic" w:eastAsia="MS Gothic" w:hAnsi="MS Gothic" w:hint="eastAsia"/>
              <w:bCs/>
              <w:color w:val="7F7F7F" w:themeColor="text1" w:themeTint="80"/>
              <w:sz w:val="22"/>
              <w:szCs w:val="22"/>
            </w:rPr>
            <w:t>☐</w:t>
          </w:r>
        </w:sdtContent>
      </w:sdt>
      <w:r w:rsidR="00033604" w:rsidRPr="00B561AB">
        <w:rPr>
          <w:rFonts w:ascii="Calibri" w:hAnsi="Calibri"/>
          <w:bCs/>
          <w:color w:val="7F7F7F" w:themeColor="text1" w:themeTint="80"/>
          <w:sz w:val="22"/>
          <w:szCs w:val="22"/>
        </w:rPr>
        <w:t>Update to Existing Interface</w:t>
      </w:r>
    </w:p>
    <w:p w14:paraId="5C86E164" w14:textId="77777777" w:rsidR="00033604" w:rsidRPr="00B561AB" w:rsidRDefault="00033604" w:rsidP="00033604">
      <w:pPr>
        <w:autoSpaceDE w:val="0"/>
        <w:autoSpaceDN w:val="0"/>
        <w:rPr>
          <w:rFonts w:ascii="Calibri" w:hAnsi="Calibri"/>
          <w:b/>
          <w:bCs/>
          <w:color w:val="7F7F7F" w:themeColor="text1" w:themeTint="80"/>
          <w:sz w:val="22"/>
          <w:szCs w:val="22"/>
        </w:rPr>
      </w:pPr>
      <w:r w:rsidRPr="00B561AB">
        <w:rPr>
          <w:rFonts w:ascii="Calibri" w:hAnsi="Calibri"/>
          <w:b/>
          <w:bCs/>
          <w:color w:val="7F7F7F" w:themeColor="text1" w:themeTint="80"/>
          <w:sz w:val="22"/>
          <w:szCs w:val="22"/>
        </w:rPr>
        <w:t>Describe below if new or change to existing</w:t>
      </w:r>
    </w:p>
    <w:p w14:paraId="5C86E165" w14:textId="77777777" w:rsidR="004D344E" w:rsidRPr="00B561AB" w:rsidRDefault="004D344E" w:rsidP="004D344E">
      <w:pPr>
        <w:autoSpaceDE w:val="0"/>
        <w:autoSpaceDN w:val="0"/>
        <w:rPr>
          <w:rFonts w:ascii="Calibri" w:hAnsi="Calibri"/>
          <w:b/>
          <w:bCs/>
          <w:color w:val="7F7F7F" w:themeColor="text1" w:themeTint="80"/>
          <w:sz w:val="28"/>
          <w:szCs w:val="28"/>
        </w:rPr>
      </w:pPr>
      <w:r w:rsidRPr="00B561AB">
        <w:rPr>
          <w:rFonts w:ascii="Calibri" w:hAnsi="Calibri"/>
          <w:b/>
          <w:bCs/>
          <w:color w:val="7F7F7F" w:themeColor="text1" w:themeTint="80"/>
          <w:sz w:val="28"/>
          <w:szCs w:val="28"/>
        </w:rPr>
        <w:t> </w:t>
      </w:r>
      <w:sdt>
        <w:sdtPr>
          <w:rPr>
            <w:rFonts w:ascii="Calibri" w:hAnsi="Calibri"/>
            <w:b/>
            <w:bCs/>
            <w:color w:val="7F7F7F" w:themeColor="text1" w:themeTint="80"/>
            <w:sz w:val="28"/>
            <w:szCs w:val="28"/>
          </w:rPr>
          <w:id w:val="2007400707"/>
          <w:showingPlcHdr/>
        </w:sdtPr>
        <w:sdtEndPr/>
        <w:sdtContent>
          <w:r w:rsidR="00033604" w:rsidRPr="00B561AB">
            <w:rPr>
              <w:rStyle w:val="PlaceholderText"/>
              <w:color w:val="7F7F7F" w:themeColor="text1" w:themeTint="80"/>
            </w:rPr>
            <w:t>Click here to enter text.</w:t>
          </w:r>
        </w:sdtContent>
      </w:sdt>
      <w:r w:rsidRPr="00B561AB">
        <w:rPr>
          <w:rFonts w:ascii="Calibri" w:hAnsi="Calibri"/>
          <w:b/>
          <w:bCs/>
          <w:color w:val="7F7F7F" w:themeColor="text1" w:themeTint="80"/>
          <w:sz w:val="28"/>
          <w:szCs w:val="28"/>
        </w:rPr>
        <w:t xml:space="preserve">                                     </w:t>
      </w:r>
    </w:p>
    <w:p w14:paraId="5C86E166" w14:textId="77777777" w:rsidR="00D87B9F" w:rsidRPr="00B561AB" w:rsidRDefault="0037268E" w:rsidP="0037268E">
      <w:pPr>
        <w:autoSpaceDE w:val="0"/>
        <w:autoSpaceDN w:val="0"/>
        <w:jc w:val="both"/>
        <w:rPr>
          <w:rFonts w:ascii="Calibri" w:hAnsi="Calibri"/>
          <w:b/>
          <w:bCs/>
          <w:color w:val="7F7F7F" w:themeColor="text1" w:themeTint="80"/>
          <w:sz w:val="24"/>
          <w:szCs w:val="24"/>
        </w:rPr>
      </w:pPr>
      <w:r w:rsidRPr="00B561AB">
        <w:rPr>
          <w:rFonts w:ascii="Calibri" w:hAnsi="Calibri"/>
          <w:b/>
          <w:bCs/>
          <w:color w:val="7F7F7F" w:themeColor="text1" w:themeTint="80"/>
          <w:sz w:val="24"/>
          <w:szCs w:val="24"/>
        </w:rPr>
        <w:t>  </w:t>
      </w:r>
    </w:p>
    <w:p w14:paraId="5C86E167" w14:textId="77777777" w:rsidR="00C96C71" w:rsidRPr="00B561AB" w:rsidRDefault="00C96C71" w:rsidP="0037268E">
      <w:pPr>
        <w:autoSpaceDE w:val="0"/>
        <w:autoSpaceDN w:val="0"/>
        <w:jc w:val="both"/>
        <w:rPr>
          <w:rFonts w:ascii="Calibri" w:hAnsi="Calibri"/>
          <w:b/>
          <w:bCs/>
          <w:color w:val="7F7F7F" w:themeColor="text1" w:themeTint="80"/>
          <w:sz w:val="28"/>
          <w:szCs w:val="28"/>
        </w:rPr>
      </w:pPr>
      <w:r w:rsidRPr="00B561AB">
        <w:rPr>
          <w:rFonts w:ascii="Calibri" w:hAnsi="Calibri"/>
          <w:b/>
          <w:bCs/>
          <w:color w:val="7F7F7F" w:themeColor="text1" w:themeTint="80"/>
          <w:sz w:val="28"/>
          <w:szCs w:val="28"/>
        </w:rPr>
        <w:t>Infosys or other 3</w:t>
      </w:r>
      <w:r w:rsidRPr="00B561AB">
        <w:rPr>
          <w:rFonts w:ascii="Calibri" w:hAnsi="Calibri"/>
          <w:b/>
          <w:bCs/>
          <w:color w:val="7F7F7F" w:themeColor="text1" w:themeTint="80"/>
          <w:sz w:val="28"/>
          <w:szCs w:val="28"/>
          <w:vertAlign w:val="superscript"/>
        </w:rPr>
        <w:t>rd</w:t>
      </w:r>
      <w:r w:rsidRPr="00B561AB">
        <w:rPr>
          <w:rFonts w:ascii="Calibri" w:hAnsi="Calibri"/>
          <w:b/>
          <w:bCs/>
          <w:color w:val="7F7F7F" w:themeColor="text1" w:themeTint="80"/>
          <w:sz w:val="28"/>
          <w:szCs w:val="28"/>
        </w:rPr>
        <w:t xml:space="preserve"> Party Work</w:t>
      </w:r>
    </w:p>
    <w:p w14:paraId="5C86E168" w14:textId="77777777" w:rsidR="00C96C71" w:rsidRPr="00B561AB" w:rsidRDefault="00F2023B" w:rsidP="0037268E">
      <w:pPr>
        <w:autoSpaceDE w:val="0"/>
        <w:autoSpaceDN w:val="0"/>
        <w:jc w:val="both"/>
        <w:rPr>
          <w:rFonts w:asciiTheme="minorHAnsi" w:hAnsiTheme="minorHAnsi"/>
          <w:bCs/>
          <w:color w:val="7F7F7F" w:themeColor="text1" w:themeTint="80"/>
          <w:sz w:val="22"/>
          <w:szCs w:val="22"/>
        </w:rPr>
      </w:pPr>
      <w:sdt>
        <w:sdtPr>
          <w:rPr>
            <w:rFonts w:asciiTheme="minorHAnsi" w:hAnsiTheme="minorHAnsi"/>
            <w:b/>
            <w:bCs/>
            <w:color w:val="7F7F7F" w:themeColor="text1" w:themeTint="80"/>
            <w:sz w:val="24"/>
            <w:szCs w:val="24"/>
          </w:rPr>
          <w:id w:val="-40447963"/>
          <w14:checkbox>
            <w14:checked w14:val="0"/>
            <w14:checkedState w14:val="2612" w14:font="MS Gothic"/>
            <w14:uncheckedState w14:val="2610" w14:font="MS Gothic"/>
          </w14:checkbox>
        </w:sdtPr>
        <w:sdtEndPr/>
        <w:sdtContent>
          <w:r w:rsidR="00C96C71" w:rsidRPr="00B561AB">
            <w:rPr>
              <w:rFonts w:ascii="MS Gothic" w:eastAsia="MS Gothic" w:hAnsi="MS Gothic" w:hint="eastAsia"/>
              <w:b/>
              <w:bCs/>
              <w:color w:val="7F7F7F" w:themeColor="text1" w:themeTint="80"/>
              <w:sz w:val="24"/>
              <w:szCs w:val="24"/>
            </w:rPr>
            <w:t>☐</w:t>
          </w:r>
        </w:sdtContent>
      </w:sdt>
      <w:r w:rsidR="00C96C71" w:rsidRPr="00B561AB">
        <w:rPr>
          <w:rFonts w:asciiTheme="minorHAnsi" w:hAnsiTheme="minorHAnsi"/>
          <w:bCs/>
          <w:color w:val="7F7F7F" w:themeColor="text1" w:themeTint="80"/>
          <w:sz w:val="22"/>
          <w:szCs w:val="22"/>
        </w:rPr>
        <w:t>This request will require ITS scripting and or Development/Programming</w:t>
      </w:r>
    </w:p>
    <w:p w14:paraId="5C86E169" w14:textId="77777777" w:rsidR="0062001C" w:rsidRPr="00B561AB" w:rsidRDefault="0062001C" w:rsidP="0037268E">
      <w:pPr>
        <w:autoSpaceDE w:val="0"/>
        <w:autoSpaceDN w:val="0"/>
        <w:jc w:val="both"/>
        <w:rPr>
          <w:rFonts w:ascii="Calibri" w:hAnsi="Calibri"/>
          <w:b/>
          <w:bCs/>
          <w:color w:val="7F7F7F" w:themeColor="text1" w:themeTint="80"/>
          <w:sz w:val="28"/>
          <w:szCs w:val="28"/>
        </w:rPr>
      </w:pPr>
      <w:r w:rsidRPr="00B561AB">
        <w:rPr>
          <w:rFonts w:ascii="Calibri" w:hAnsi="Calibri"/>
          <w:b/>
          <w:bCs/>
          <w:color w:val="7F7F7F" w:themeColor="text1" w:themeTint="80"/>
          <w:sz w:val="24"/>
          <w:szCs w:val="24"/>
        </w:rPr>
        <w:t xml:space="preserve"> </w:t>
      </w:r>
      <w:sdt>
        <w:sdtPr>
          <w:rPr>
            <w:rFonts w:ascii="Calibri" w:hAnsi="Calibri"/>
            <w:b/>
            <w:bCs/>
            <w:color w:val="7F7F7F" w:themeColor="text1" w:themeTint="80"/>
            <w:sz w:val="28"/>
            <w:szCs w:val="28"/>
          </w:rPr>
          <w:id w:val="-2124612548"/>
          <w:showingPlcHdr/>
        </w:sdtPr>
        <w:sdtEndPr/>
        <w:sdtContent>
          <w:r w:rsidRPr="00B561AB">
            <w:rPr>
              <w:rStyle w:val="PlaceholderText"/>
              <w:color w:val="7F7F7F" w:themeColor="text1" w:themeTint="80"/>
            </w:rPr>
            <w:t>Click here to enter text.</w:t>
          </w:r>
        </w:sdtContent>
      </w:sdt>
    </w:p>
    <w:p w14:paraId="5C86E16A" w14:textId="77777777" w:rsidR="004D344E" w:rsidRPr="00B561AB" w:rsidRDefault="004D344E" w:rsidP="004D344E">
      <w:pPr>
        <w:autoSpaceDE w:val="0"/>
        <w:autoSpaceDN w:val="0"/>
        <w:rPr>
          <w:rFonts w:ascii="Calibri" w:eastAsiaTheme="minorHAnsi" w:hAnsi="Calibri"/>
          <w:color w:val="7F7F7F" w:themeColor="text1" w:themeTint="80"/>
          <w:sz w:val="22"/>
          <w:szCs w:val="22"/>
        </w:rPr>
      </w:pPr>
    </w:p>
    <w:p w14:paraId="5C86E16B" w14:textId="77777777" w:rsidR="0037268E" w:rsidRPr="00B561AB" w:rsidRDefault="0037268E" w:rsidP="004D344E">
      <w:pPr>
        <w:autoSpaceDE w:val="0"/>
        <w:autoSpaceDN w:val="0"/>
        <w:rPr>
          <w:rFonts w:ascii="Calibri" w:eastAsiaTheme="minorHAnsi" w:hAnsi="Calibri"/>
          <w:b/>
          <w:color w:val="7F7F7F" w:themeColor="text1" w:themeTint="80"/>
          <w:sz w:val="32"/>
          <w:szCs w:val="32"/>
        </w:rPr>
      </w:pPr>
      <w:r w:rsidRPr="00B561AB">
        <w:rPr>
          <w:rFonts w:ascii="Calibri" w:eastAsiaTheme="minorHAnsi" w:hAnsi="Calibri"/>
          <w:b/>
          <w:color w:val="7F7F7F" w:themeColor="text1" w:themeTint="80"/>
          <w:sz w:val="32"/>
          <w:szCs w:val="32"/>
        </w:rPr>
        <w:t>Frames</w:t>
      </w:r>
    </w:p>
    <w:p w14:paraId="5C86E16C" w14:textId="77777777" w:rsidR="00EC2EFB" w:rsidRPr="00B561AB" w:rsidRDefault="00F2023B" w:rsidP="004D344E">
      <w:pPr>
        <w:autoSpaceDE w:val="0"/>
        <w:autoSpaceDN w:val="0"/>
        <w:rPr>
          <w:rFonts w:ascii="Calibri" w:hAnsi="Calibri"/>
          <w:bCs/>
          <w:color w:val="7F7F7F" w:themeColor="text1" w:themeTint="80"/>
          <w:sz w:val="22"/>
          <w:szCs w:val="22"/>
        </w:rPr>
      </w:pPr>
      <w:sdt>
        <w:sdtPr>
          <w:rPr>
            <w:rFonts w:ascii="Calibri" w:hAnsi="Calibri"/>
            <w:bCs/>
            <w:color w:val="7F7F7F" w:themeColor="text1" w:themeTint="80"/>
            <w:sz w:val="22"/>
            <w:szCs w:val="22"/>
          </w:rPr>
          <w:id w:val="188572538"/>
          <w14:checkbox>
            <w14:checked w14:val="0"/>
            <w14:checkedState w14:val="2612" w14:font="MS Gothic"/>
            <w14:uncheckedState w14:val="2610" w14:font="MS Gothic"/>
          </w14:checkbox>
        </w:sdtPr>
        <w:sdtEndPr/>
        <w:sdtContent>
          <w:r w:rsidR="00D817FA" w:rsidRPr="00B561AB">
            <w:rPr>
              <w:rFonts w:ascii="MS Gothic" w:eastAsia="MS Gothic" w:hAnsi="MS Gothic" w:hint="eastAsia"/>
              <w:bCs/>
              <w:color w:val="7F7F7F" w:themeColor="text1" w:themeTint="80"/>
              <w:sz w:val="22"/>
              <w:szCs w:val="22"/>
            </w:rPr>
            <w:t>☐</w:t>
          </w:r>
        </w:sdtContent>
      </w:sdt>
      <w:r w:rsidR="00BF780D" w:rsidRPr="00B561AB">
        <w:rPr>
          <w:rFonts w:ascii="Calibri" w:hAnsi="Calibri"/>
          <w:b/>
          <w:bCs/>
          <w:color w:val="7F7F7F" w:themeColor="text1" w:themeTint="80"/>
          <w:sz w:val="22"/>
          <w:szCs w:val="22"/>
        </w:rPr>
        <w:t>This is a change to an existing Frame.  &lt;&lt; IF Checked please select from below&gt;&gt;</w:t>
      </w:r>
    </w:p>
    <w:sdt>
      <w:sdtPr>
        <w:rPr>
          <w:color w:val="7F7F7F" w:themeColor="text1" w:themeTint="80"/>
        </w:rPr>
        <w:alias w:val="FrameImpacts"/>
        <w:tag w:val="FrameImpacts"/>
        <w:id w:val="50202779"/>
        <w:showingPlcHdr/>
        <w:dropDownList>
          <w:listItem w:value="Choose an item if existing Frame is impacted"/>
          <w:listItem w:displayText="Exiting Property" w:value="Exiting Property"/>
          <w:listItem w:displayText="Existing Property Group" w:value="Existing Property Group"/>
          <w:listItem w:displayText="Reference Text" w:value="Reference Text"/>
          <w:listItem w:displayText="BOM" w:value="BOM"/>
        </w:dropDownList>
      </w:sdtPr>
      <w:sdtEndPr>
        <w:rPr>
          <w:rFonts w:ascii="Calibri" w:hAnsi="Calibri"/>
          <w:bCs/>
          <w:sz w:val="22"/>
          <w:szCs w:val="22"/>
        </w:rPr>
      </w:sdtEndPr>
      <w:sdtContent>
        <w:p w14:paraId="5C86E16D" w14:textId="77777777" w:rsidR="002B5364" w:rsidRPr="00B561AB" w:rsidRDefault="00EC2EFB" w:rsidP="00487FE3">
          <w:pPr>
            <w:autoSpaceDE w:val="0"/>
            <w:autoSpaceDN w:val="0"/>
            <w:ind w:left="720"/>
            <w:rPr>
              <w:rFonts w:ascii="Calibri" w:hAnsi="Calibri"/>
              <w:bCs/>
              <w:color w:val="7F7F7F" w:themeColor="text1" w:themeTint="80"/>
              <w:sz w:val="22"/>
              <w:szCs w:val="22"/>
            </w:rPr>
          </w:pPr>
          <w:r w:rsidRPr="00B561AB">
            <w:rPr>
              <w:color w:val="7F7F7F" w:themeColor="text1" w:themeTint="80"/>
            </w:rPr>
            <w:t xml:space="preserve">    </w:t>
          </w:r>
          <w:r w:rsidRPr="00B561AB">
            <w:rPr>
              <w:rStyle w:val="PlaceholderText"/>
              <w:color w:val="7F7F7F" w:themeColor="text1" w:themeTint="80"/>
            </w:rPr>
            <w:t xml:space="preserve">Choose an item.    </w:t>
          </w:r>
        </w:p>
      </w:sdtContent>
    </w:sdt>
    <w:p w14:paraId="5C86E16E" w14:textId="77777777" w:rsidR="002B5364" w:rsidRPr="00B561AB" w:rsidRDefault="002B5364" w:rsidP="00D817FA">
      <w:pPr>
        <w:autoSpaceDE w:val="0"/>
        <w:autoSpaceDN w:val="0"/>
        <w:rPr>
          <w:rFonts w:asciiTheme="minorHAnsi" w:eastAsia="MS Gothic" w:hAnsiTheme="minorHAnsi" w:cs="MS Gothic"/>
          <w:b/>
          <w:bCs/>
          <w:color w:val="7F7F7F" w:themeColor="text1" w:themeTint="80"/>
          <w:sz w:val="22"/>
          <w:szCs w:val="22"/>
        </w:rPr>
      </w:pPr>
      <w:r w:rsidRPr="00B561AB">
        <w:rPr>
          <w:rFonts w:asciiTheme="minorHAnsi" w:eastAsia="MS Gothic" w:hAnsiTheme="minorHAnsi" w:cs="MS Gothic"/>
          <w:bCs/>
          <w:color w:val="7F7F7F" w:themeColor="text1" w:themeTint="80"/>
          <w:sz w:val="22"/>
          <w:szCs w:val="22"/>
        </w:rPr>
        <w:t xml:space="preserve">If New property to frame, is this being validated or required or used for some other purpose such as calculations, being sent downstream or reports  </w:t>
      </w:r>
      <w:sdt>
        <w:sdtPr>
          <w:rPr>
            <w:rFonts w:asciiTheme="minorHAnsi" w:eastAsia="MS Gothic" w:hAnsiTheme="minorHAnsi" w:cs="MS Gothic"/>
            <w:b/>
            <w:bCs/>
            <w:color w:val="7F7F7F" w:themeColor="text1" w:themeTint="80"/>
            <w:sz w:val="22"/>
            <w:szCs w:val="22"/>
          </w:rPr>
          <w:id w:val="-318732538"/>
          <w14:checkbox>
            <w14:checked w14:val="0"/>
            <w14:checkedState w14:val="2612" w14:font="MS Gothic"/>
            <w14:uncheckedState w14:val="2610" w14:font="MS Gothic"/>
          </w14:checkbox>
        </w:sdtPr>
        <w:sdtEndPr/>
        <w:sdtContent>
          <w:r w:rsidR="00487FE3" w:rsidRPr="00B561AB">
            <w:rPr>
              <w:rFonts w:ascii="MS Gothic" w:eastAsia="MS Gothic" w:hAnsi="MS Gothic" w:cs="MS Gothic" w:hint="eastAsia"/>
              <w:b/>
              <w:bCs/>
              <w:color w:val="7F7F7F" w:themeColor="text1" w:themeTint="80"/>
              <w:sz w:val="22"/>
              <w:szCs w:val="22"/>
            </w:rPr>
            <w:t>☐</w:t>
          </w:r>
        </w:sdtContent>
      </w:sdt>
      <w:r w:rsidRPr="00B561AB">
        <w:rPr>
          <w:rFonts w:asciiTheme="minorHAnsi" w:eastAsia="MS Gothic" w:hAnsiTheme="minorHAnsi" w:cs="MS Gothic"/>
          <w:b/>
          <w:bCs/>
          <w:color w:val="7F7F7F" w:themeColor="text1" w:themeTint="80"/>
          <w:sz w:val="22"/>
          <w:szCs w:val="22"/>
        </w:rPr>
        <w:t xml:space="preserve">Yes       </w:t>
      </w:r>
      <w:sdt>
        <w:sdtPr>
          <w:rPr>
            <w:rFonts w:asciiTheme="minorHAnsi" w:eastAsia="MS Gothic" w:hAnsiTheme="minorHAnsi" w:cs="MS Gothic"/>
            <w:b/>
            <w:bCs/>
            <w:color w:val="7F7F7F" w:themeColor="text1" w:themeTint="80"/>
            <w:sz w:val="22"/>
            <w:szCs w:val="22"/>
          </w:rPr>
          <w:id w:val="1254086009"/>
          <w14:checkbox>
            <w14:checked w14:val="0"/>
            <w14:checkedState w14:val="2612" w14:font="MS Gothic"/>
            <w14:uncheckedState w14:val="2610" w14:font="MS Gothic"/>
          </w14:checkbox>
        </w:sdtPr>
        <w:sdtEndPr/>
        <w:sdtContent>
          <w:r w:rsidRPr="00B561AB">
            <w:rPr>
              <w:rFonts w:ascii="MS Gothic" w:eastAsia="MS Gothic" w:hAnsi="MS Gothic" w:cs="MS Gothic" w:hint="eastAsia"/>
              <w:b/>
              <w:bCs/>
              <w:color w:val="7F7F7F" w:themeColor="text1" w:themeTint="80"/>
              <w:sz w:val="22"/>
              <w:szCs w:val="22"/>
            </w:rPr>
            <w:t>☐</w:t>
          </w:r>
        </w:sdtContent>
      </w:sdt>
      <w:r w:rsidRPr="00B561AB">
        <w:rPr>
          <w:rFonts w:asciiTheme="minorHAnsi" w:eastAsia="MS Gothic" w:hAnsiTheme="minorHAnsi" w:cs="MS Gothic"/>
          <w:b/>
          <w:bCs/>
          <w:color w:val="7F7F7F" w:themeColor="text1" w:themeTint="80"/>
          <w:sz w:val="22"/>
          <w:szCs w:val="22"/>
        </w:rPr>
        <w:t>No</w:t>
      </w:r>
    </w:p>
    <w:p w14:paraId="5C86E16F" w14:textId="77777777" w:rsidR="004D344E" w:rsidRPr="00B561AB" w:rsidRDefault="004D344E" w:rsidP="001109FD">
      <w:pPr>
        <w:autoSpaceDE w:val="0"/>
        <w:autoSpaceDN w:val="0"/>
        <w:rPr>
          <w:rFonts w:asciiTheme="minorHAnsi" w:hAnsiTheme="minorHAnsi" w:cs="Arial"/>
          <w:b/>
          <w:bCs/>
          <w:color w:val="7F7F7F" w:themeColor="text1" w:themeTint="80"/>
          <w:sz w:val="28"/>
          <w:szCs w:val="28"/>
        </w:rPr>
      </w:pPr>
    </w:p>
    <w:p w14:paraId="5C86E170" w14:textId="77777777" w:rsidR="0062001C" w:rsidRPr="00B561AB" w:rsidRDefault="006B6529" w:rsidP="004D344E">
      <w:pPr>
        <w:autoSpaceDE w:val="0"/>
        <w:autoSpaceDN w:val="0"/>
        <w:rPr>
          <w:rFonts w:ascii="Calibri" w:hAnsi="Calibri"/>
          <w:b/>
          <w:bCs/>
          <w:color w:val="7F7F7F" w:themeColor="text1" w:themeTint="80"/>
          <w:sz w:val="28"/>
          <w:szCs w:val="28"/>
        </w:rPr>
      </w:pPr>
      <w:r w:rsidRPr="00B561AB">
        <w:rPr>
          <w:rFonts w:ascii="Calibri" w:hAnsi="Calibri"/>
          <w:b/>
          <w:bCs/>
          <w:color w:val="7F7F7F" w:themeColor="text1" w:themeTint="80"/>
          <w:sz w:val="28"/>
          <w:szCs w:val="28"/>
        </w:rPr>
        <w:sym w:font="Wingdings" w:char="F0DC"/>
      </w:r>
      <w:r w:rsidR="004D344E" w:rsidRPr="00B561AB">
        <w:rPr>
          <w:rFonts w:ascii="Calibri" w:hAnsi="Calibri"/>
          <w:b/>
          <w:bCs/>
          <w:color w:val="7F7F7F" w:themeColor="text1" w:themeTint="80"/>
          <w:sz w:val="28"/>
          <w:szCs w:val="28"/>
        </w:rPr>
        <w:t>Overall Analysis</w:t>
      </w:r>
      <w:r w:rsidR="0062001C" w:rsidRPr="00B561AB">
        <w:rPr>
          <w:rFonts w:ascii="Calibri" w:hAnsi="Calibri"/>
          <w:b/>
          <w:bCs/>
          <w:color w:val="7F7F7F" w:themeColor="text1" w:themeTint="80"/>
          <w:sz w:val="28"/>
          <w:szCs w:val="28"/>
        </w:rPr>
        <w:t xml:space="preserve">: </w:t>
      </w:r>
      <w:r w:rsidR="0062001C" w:rsidRPr="00B561AB">
        <w:rPr>
          <w:rFonts w:ascii="Calibri" w:hAnsi="Calibri"/>
          <w:bCs/>
          <w:color w:val="7F7F7F" w:themeColor="text1" w:themeTint="80"/>
        </w:rPr>
        <w:t>Please provide overall analysis and suggest solution for this Change Request.</w:t>
      </w:r>
      <w:r w:rsidR="0062001C" w:rsidRPr="00B561AB">
        <w:rPr>
          <w:rFonts w:ascii="Calibri" w:hAnsi="Calibri"/>
          <w:b/>
          <w:bCs/>
          <w:color w:val="7F7F7F" w:themeColor="text1" w:themeTint="80"/>
          <w:sz w:val="28"/>
          <w:szCs w:val="28"/>
        </w:rPr>
        <w:t xml:space="preserve">  </w:t>
      </w:r>
    </w:p>
    <w:p w14:paraId="5C86E171" w14:textId="77777777" w:rsidR="004D344E" w:rsidRDefault="004D344E" w:rsidP="004B0B70">
      <w:pPr>
        <w:autoSpaceDE w:val="0"/>
        <w:autoSpaceDN w:val="0"/>
        <w:adjustRightInd w:val="0"/>
        <w:rPr>
          <w:rFonts w:asciiTheme="minorHAnsi" w:hAnsiTheme="minorHAnsi" w:cs="Arial"/>
          <w:b/>
          <w:bCs/>
          <w:sz w:val="28"/>
          <w:szCs w:val="28"/>
          <w:u w:val="single"/>
        </w:rPr>
      </w:pPr>
    </w:p>
    <w:p w14:paraId="5C86E172" w14:textId="77777777" w:rsidR="0062001C" w:rsidRPr="0062001C" w:rsidRDefault="0062001C" w:rsidP="004B0B70">
      <w:pPr>
        <w:autoSpaceDE w:val="0"/>
        <w:autoSpaceDN w:val="0"/>
        <w:adjustRightInd w:val="0"/>
        <w:rPr>
          <w:rFonts w:asciiTheme="minorHAnsi" w:hAnsiTheme="minorHAnsi" w:cs="Arial"/>
          <w:b/>
          <w:bCs/>
          <w:color w:val="984806" w:themeColor="accent6" w:themeShade="80"/>
          <w:sz w:val="24"/>
          <w:szCs w:val="24"/>
          <w:u w:val="single"/>
        </w:rPr>
      </w:pPr>
      <w:r w:rsidRPr="0062001C">
        <w:rPr>
          <w:rFonts w:asciiTheme="minorHAnsi" w:hAnsiTheme="minorHAnsi" w:cs="Arial"/>
          <w:b/>
          <w:bCs/>
          <w:color w:val="984806" w:themeColor="accent6" w:themeShade="80"/>
          <w:sz w:val="24"/>
          <w:szCs w:val="24"/>
          <w:u w:val="single"/>
        </w:rPr>
        <w:t>Document Update(s) Required</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8"/>
        <w:gridCol w:w="3960"/>
      </w:tblGrid>
      <w:tr w:rsidR="006B6529" w:rsidRPr="00737B6A" w14:paraId="5C86E175" w14:textId="77777777" w:rsidTr="00B0307C">
        <w:tc>
          <w:tcPr>
            <w:tcW w:w="5688" w:type="dxa"/>
            <w:shd w:val="clear" w:color="auto" w:fill="1F497D" w:themeFill="text2"/>
          </w:tcPr>
          <w:p w14:paraId="5C86E173" w14:textId="77777777" w:rsidR="006B6529" w:rsidRPr="0062001C" w:rsidRDefault="0062001C" w:rsidP="004B0B70">
            <w:pPr>
              <w:keepLines/>
              <w:autoSpaceDE w:val="0"/>
              <w:autoSpaceDN w:val="0"/>
              <w:adjustRightInd w:val="0"/>
              <w:spacing w:before="120" w:after="120"/>
              <w:rPr>
                <w:rFonts w:asciiTheme="minorHAnsi" w:hAnsiTheme="minorHAnsi" w:cs="Arial"/>
                <w:b/>
                <w:color w:val="FFFFFF" w:themeColor="background1"/>
                <w:sz w:val="24"/>
                <w:szCs w:val="24"/>
                <w:u w:val="single"/>
              </w:rPr>
            </w:pPr>
            <w:r>
              <w:rPr>
                <w:rFonts w:asciiTheme="minorHAnsi" w:hAnsiTheme="minorHAnsi" w:cs="Arial"/>
                <w:b/>
                <w:color w:val="FFFFFF" w:themeColor="background1"/>
                <w:sz w:val="24"/>
                <w:szCs w:val="24"/>
                <w:u w:val="single"/>
              </w:rPr>
              <w:t>Document</w:t>
            </w:r>
          </w:p>
        </w:tc>
        <w:tc>
          <w:tcPr>
            <w:tcW w:w="3960" w:type="dxa"/>
            <w:shd w:val="clear" w:color="auto" w:fill="1F497D" w:themeFill="text2"/>
          </w:tcPr>
          <w:p w14:paraId="5C86E174" w14:textId="77777777" w:rsidR="006B6529" w:rsidRPr="0062001C" w:rsidRDefault="006B6529" w:rsidP="004B0B70">
            <w:pPr>
              <w:keepLines/>
              <w:autoSpaceDE w:val="0"/>
              <w:autoSpaceDN w:val="0"/>
              <w:adjustRightInd w:val="0"/>
              <w:spacing w:before="120" w:after="120"/>
              <w:rPr>
                <w:rFonts w:asciiTheme="minorHAnsi" w:hAnsiTheme="minorHAnsi" w:cs="Arial"/>
                <w:b/>
                <w:color w:val="FFFFFF" w:themeColor="background1"/>
                <w:sz w:val="24"/>
                <w:szCs w:val="24"/>
                <w:u w:val="single"/>
              </w:rPr>
            </w:pPr>
            <w:r w:rsidRPr="0062001C">
              <w:rPr>
                <w:rFonts w:asciiTheme="minorHAnsi" w:hAnsiTheme="minorHAnsi" w:cs="Arial"/>
                <w:b/>
                <w:color w:val="FFFFFF" w:themeColor="background1"/>
                <w:sz w:val="24"/>
                <w:szCs w:val="24"/>
                <w:u w:val="single"/>
              </w:rPr>
              <w:t>Owner</w:t>
            </w:r>
          </w:p>
        </w:tc>
      </w:tr>
      <w:tr w:rsidR="006B6529" w:rsidRPr="00737B6A" w14:paraId="5C86E178" w14:textId="77777777" w:rsidTr="00B0307C">
        <w:tc>
          <w:tcPr>
            <w:tcW w:w="5688" w:type="dxa"/>
          </w:tcPr>
          <w:p w14:paraId="5C86E176" w14:textId="77777777" w:rsidR="006B6529" w:rsidRPr="0062001C" w:rsidRDefault="00F2023B" w:rsidP="004B0B70">
            <w:pPr>
              <w:keepLines/>
              <w:autoSpaceDE w:val="0"/>
              <w:autoSpaceDN w:val="0"/>
              <w:adjustRightInd w:val="0"/>
              <w:spacing w:before="120" w:after="120"/>
              <w:rPr>
                <w:rFonts w:asciiTheme="minorHAnsi" w:hAnsiTheme="minorHAnsi" w:cs="Arial"/>
                <w:b/>
                <w:sz w:val="22"/>
                <w:szCs w:val="22"/>
              </w:rPr>
            </w:pPr>
            <w:sdt>
              <w:sdtPr>
                <w:rPr>
                  <w:rFonts w:asciiTheme="minorHAnsi" w:hAnsiTheme="minorHAnsi" w:cs="Arial"/>
                  <w:b/>
                  <w:sz w:val="22"/>
                  <w:szCs w:val="22"/>
                </w:rPr>
                <w:id w:val="-1080356751"/>
                <w14:checkbox>
                  <w14:checked w14:val="0"/>
                  <w14:checkedState w14:val="2612" w14:font="MS Gothic"/>
                  <w14:uncheckedState w14:val="2610" w14:font="MS Gothic"/>
                </w14:checkbox>
              </w:sdtPr>
              <w:sdtEndPr/>
              <w:sdtContent>
                <w:r w:rsidR="006B6529" w:rsidRPr="0062001C">
                  <w:rPr>
                    <w:rFonts w:ascii="MS Gothic" w:eastAsia="MS Gothic" w:hAnsi="MS Gothic" w:cs="MS Gothic" w:hint="eastAsia"/>
                    <w:b/>
                    <w:sz w:val="22"/>
                    <w:szCs w:val="22"/>
                  </w:rPr>
                  <w:t>☐</w:t>
                </w:r>
              </w:sdtContent>
            </w:sdt>
            <w:r w:rsidR="006B6529" w:rsidRPr="0062001C">
              <w:rPr>
                <w:rFonts w:asciiTheme="minorHAnsi" w:hAnsiTheme="minorHAnsi" w:cs="Arial"/>
                <w:b/>
                <w:sz w:val="22"/>
                <w:szCs w:val="22"/>
              </w:rPr>
              <w:t>Test Script Doc</w:t>
            </w:r>
          </w:p>
        </w:tc>
        <w:tc>
          <w:tcPr>
            <w:tcW w:w="3960" w:type="dxa"/>
            <w:shd w:val="clear" w:color="auto" w:fill="FFC000"/>
          </w:tcPr>
          <w:p w14:paraId="5C86E177" w14:textId="77777777" w:rsidR="006B6529" w:rsidRPr="00B0307C" w:rsidRDefault="006C7EC7" w:rsidP="004B0B70">
            <w:pPr>
              <w:keepLines/>
              <w:autoSpaceDE w:val="0"/>
              <w:autoSpaceDN w:val="0"/>
              <w:adjustRightInd w:val="0"/>
              <w:spacing w:before="120" w:after="120"/>
              <w:rPr>
                <w:rFonts w:asciiTheme="minorHAnsi" w:hAnsiTheme="minorHAnsi" w:cs="Arial"/>
                <w:b/>
                <w:color w:val="002060"/>
                <w:sz w:val="16"/>
                <w:szCs w:val="16"/>
              </w:rPr>
            </w:pPr>
            <w:r w:rsidRPr="00B0307C">
              <w:rPr>
                <w:rFonts w:asciiTheme="minorHAnsi" w:hAnsiTheme="minorHAnsi" w:cs="Arial"/>
                <w:b/>
                <w:color w:val="002060"/>
                <w:sz w:val="16"/>
                <w:szCs w:val="16"/>
              </w:rPr>
              <w:t>&lt;&lt; To be confirmed during Design Review with BPM&gt;&gt;</w:t>
            </w:r>
          </w:p>
        </w:tc>
      </w:tr>
      <w:tr w:rsidR="006B6529" w:rsidRPr="00737B6A" w14:paraId="5C86E17B" w14:textId="77777777" w:rsidTr="00B0307C">
        <w:tc>
          <w:tcPr>
            <w:tcW w:w="5688" w:type="dxa"/>
          </w:tcPr>
          <w:p w14:paraId="5C86E179" w14:textId="77777777" w:rsidR="006B6529" w:rsidRPr="0062001C" w:rsidRDefault="00F2023B" w:rsidP="004B0B70">
            <w:pPr>
              <w:keepLines/>
              <w:autoSpaceDE w:val="0"/>
              <w:autoSpaceDN w:val="0"/>
              <w:adjustRightInd w:val="0"/>
              <w:spacing w:before="120" w:after="120"/>
              <w:rPr>
                <w:rFonts w:asciiTheme="minorHAnsi" w:hAnsiTheme="minorHAnsi" w:cs="Arial"/>
                <w:b/>
                <w:sz w:val="22"/>
                <w:szCs w:val="22"/>
              </w:rPr>
            </w:pPr>
            <w:sdt>
              <w:sdtPr>
                <w:rPr>
                  <w:rFonts w:asciiTheme="minorHAnsi" w:hAnsiTheme="minorHAnsi" w:cs="Arial"/>
                  <w:b/>
                  <w:sz w:val="22"/>
                  <w:szCs w:val="22"/>
                </w:rPr>
                <w:id w:val="111024812"/>
                <w14:checkbox>
                  <w14:checked w14:val="0"/>
                  <w14:checkedState w14:val="2612" w14:font="MS Gothic"/>
                  <w14:uncheckedState w14:val="2610" w14:font="MS Gothic"/>
                </w14:checkbox>
              </w:sdtPr>
              <w:sdtEndPr/>
              <w:sdtContent>
                <w:r w:rsidR="006B6529" w:rsidRPr="0062001C">
                  <w:rPr>
                    <w:rFonts w:ascii="MS Gothic" w:eastAsia="MS Gothic" w:hAnsi="MS Gothic" w:cs="MS Gothic" w:hint="eastAsia"/>
                    <w:b/>
                    <w:sz w:val="22"/>
                    <w:szCs w:val="22"/>
                  </w:rPr>
                  <w:t>☐</w:t>
                </w:r>
              </w:sdtContent>
            </w:sdt>
            <w:r w:rsidR="006B6529" w:rsidRPr="0062001C">
              <w:rPr>
                <w:rFonts w:asciiTheme="minorHAnsi" w:hAnsiTheme="minorHAnsi" w:cs="Arial"/>
                <w:b/>
                <w:sz w:val="22"/>
                <w:szCs w:val="22"/>
              </w:rPr>
              <w:t>User Guide Doc</w:t>
            </w:r>
          </w:p>
        </w:tc>
        <w:tc>
          <w:tcPr>
            <w:tcW w:w="3960" w:type="dxa"/>
            <w:shd w:val="clear" w:color="auto" w:fill="FFC000"/>
          </w:tcPr>
          <w:p w14:paraId="5C86E17A" w14:textId="77777777" w:rsidR="006B6529" w:rsidRPr="00B0307C" w:rsidRDefault="006C7EC7" w:rsidP="004B0B70">
            <w:pPr>
              <w:keepLines/>
              <w:autoSpaceDE w:val="0"/>
              <w:autoSpaceDN w:val="0"/>
              <w:adjustRightInd w:val="0"/>
              <w:spacing w:before="120" w:after="120"/>
              <w:rPr>
                <w:rFonts w:asciiTheme="minorHAnsi" w:hAnsiTheme="minorHAnsi" w:cs="Arial"/>
                <w:b/>
                <w:color w:val="002060"/>
                <w:sz w:val="16"/>
                <w:szCs w:val="16"/>
              </w:rPr>
            </w:pPr>
            <w:r w:rsidRPr="00B0307C">
              <w:rPr>
                <w:rFonts w:asciiTheme="minorHAnsi" w:hAnsiTheme="minorHAnsi" w:cs="Arial"/>
                <w:b/>
                <w:color w:val="002060"/>
                <w:sz w:val="16"/>
                <w:szCs w:val="16"/>
              </w:rPr>
              <w:t>&lt;&lt; To be confirmed during Design Review with BPM&gt;&gt;</w:t>
            </w:r>
          </w:p>
        </w:tc>
      </w:tr>
      <w:tr w:rsidR="006B6529" w:rsidRPr="00737B6A" w14:paraId="5C86E17E" w14:textId="77777777" w:rsidTr="00B0307C">
        <w:tc>
          <w:tcPr>
            <w:tcW w:w="5688" w:type="dxa"/>
          </w:tcPr>
          <w:p w14:paraId="5C86E17C" w14:textId="77777777" w:rsidR="006B6529" w:rsidRPr="0062001C" w:rsidRDefault="00F2023B" w:rsidP="004B0B70">
            <w:pPr>
              <w:keepLines/>
              <w:autoSpaceDE w:val="0"/>
              <w:autoSpaceDN w:val="0"/>
              <w:adjustRightInd w:val="0"/>
              <w:spacing w:before="120" w:after="120"/>
              <w:rPr>
                <w:rFonts w:asciiTheme="minorHAnsi" w:hAnsiTheme="minorHAnsi" w:cs="Arial"/>
                <w:b/>
                <w:sz w:val="22"/>
                <w:szCs w:val="22"/>
              </w:rPr>
            </w:pPr>
            <w:sdt>
              <w:sdtPr>
                <w:rPr>
                  <w:rFonts w:asciiTheme="minorHAnsi" w:hAnsiTheme="minorHAnsi" w:cs="Arial"/>
                  <w:b/>
                  <w:sz w:val="22"/>
                  <w:szCs w:val="22"/>
                </w:rPr>
                <w:id w:val="-1868205529"/>
                <w14:checkbox>
                  <w14:checked w14:val="0"/>
                  <w14:checkedState w14:val="2612" w14:font="MS Gothic"/>
                  <w14:uncheckedState w14:val="2610" w14:font="MS Gothic"/>
                </w14:checkbox>
              </w:sdtPr>
              <w:sdtEndPr/>
              <w:sdtContent>
                <w:r w:rsidR="006B6529" w:rsidRPr="0062001C">
                  <w:rPr>
                    <w:rFonts w:ascii="MS Gothic" w:eastAsia="MS Gothic" w:hAnsi="MS Gothic" w:cs="MS Gothic" w:hint="eastAsia"/>
                    <w:b/>
                    <w:sz w:val="22"/>
                    <w:szCs w:val="22"/>
                  </w:rPr>
                  <w:t>☐</w:t>
                </w:r>
              </w:sdtContent>
            </w:sdt>
            <w:r w:rsidR="006B6529" w:rsidRPr="0062001C">
              <w:rPr>
                <w:rFonts w:asciiTheme="minorHAnsi" w:hAnsiTheme="minorHAnsi" w:cs="Arial"/>
                <w:b/>
                <w:sz w:val="22"/>
                <w:szCs w:val="22"/>
              </w:rPr>
              <w:t>Business Process Guide Doc</w:t>
            </w:r>
          </w:p>
        </w:tc>
        <w:tc>
          <w:tcPr>
            <w:tcW w:w="3960" w:type="dxa"/>
            <w:shd w:val="clear" w:color="auto" w:fill="FFC000"/>
          </w:tcPr>
          <w:p w14:paraId="5C86E17D" w14:textId="77777777" w:rsidR="006B6529" w:rsidRPr="00B0307C" w:rsidRDefault="006C7EC7" w:rsidP="004B0B70">
            <w:pPr>
              <w:keepLines/>
              <w:autoSpaceDE w:val="0"/>
              <w:autoSpaceDN w:val="0"/>
              <w:adjustRightInd w:val="0"/>
              <w:spacing w:before="120" w:after="120"/>
              <w:rPr>
                <w:rFonts w:asciiTheme="minorHAnsi" w:hAnsiTheme="minorHAnsi" w:cs="Arial"/>
                <w:b/>
                <w:color w:val="002060"/>
                <w:sz w:val="16"/>
                <w:szCs w:val="16"/>
              </w:rPr>
            </w:pPr>
            <w:r w:rsidRPr="00B0307C">
              <w:rPr>
                <w:rFonts w:asciiTheme="minorHAnsi" w:hAnsiTheme="minorHAnsi" w:cs="Arial"/>
                <w:b/>
                <w:color w:val="002060"/>
                <w:sz w:val="16"/>
                <w:szCs w:val="16"/>
              </w:rPr>
              <w:t>&lt;&lt; To be confirmed during Design Review with BPM&gt;&gt;</w:t>
            </w:r>
          </w:p>
        </w:tc>
      </w:tr>
      <w:tr w:rsidR="006B6529" w:rsidRPr="00737B6A" w14:paraId="5C86E181" w14:textId="77777777" w:rsidTr="00B0307C">
        <w:tc>
          <w:tcPr>
            <w:tcW w:w="5688" w:type="dxa"/>
          </w:tcPr>
          <w:p w14:paraId="5C86E17F" w14:textId="77777777" w:rsidR="00922BA8" w:rsidRPr="00D312E5" w:rsidRDefault="00F2023B" w:rsidP="00D312E5">
            <w:pPr>
              <w:keepLines/>
              <w:autoSpaceDE w:val="0"/>
              <w:autoSpaceDN w:val="0"/>
              <w:adjustRightInd w:val="0"/>
              <w:spacing w:before="120" w:after="120"/>
              <w:rPr>
                <w:rFonts w:asciiTheme="minorHAnsi" w:hAnsiTheme="minorHAnsi" w:cs="Arial"/>
                <w:b/>
                <w:color w:val="002060"/>
                <w:sz w:val="22"/>
                <w:szCs w:val="22"/>
              </w:rPr>
            </w:pPr>
            <w:sdt>
              <w:sdtPr>
                <w:rPr>
                  <w:rFonts w:asciiTheme="minorHAnsi" w:hAnsiTheme="minorHAnsi" w:cs="Arial"/>
                  <w:b/>
                  <w:sz w:val="22"/>
                  <w:szCs w:val="22"/>
                </w:rPr>
                <w:id w:val="-1828126882"/>
                <w14:checkbox>
                  <w14:checked w14:val="0"/>
                  <w14:checkedState w14:val="2612" w14:font="MS Gothic"/>
                  <w14:uncheckedState w14:val="2610" w14:font="MS Gothic"/>
                </w14:checkbox>
              </w:sdtPr>
              <w:sdtEndPr/>
              <w:sdtContent>
                <w:r w:rsidR="00D312E5">
                  <w:rPr>
                    <w:rFonts w:ascii="MS Gothic" w:eastAsia="MS Gothic" w:hAnsi="MS Gothic" w:cs="Arial" w:hint="eastAsia"/>
                    <w:b/>
                    <w:sz w:val="22"/>
                    <w:szCs w:val="22"/>
                  </w:rPr>
                  <w:t>☐</w:t>
                </w:r>
              </w:sdtContent>
            </w:sdt>
            <w:r w:rsidR="006B6529" w:rsidRPr="0062001C">
              <w:rPr>
                <w:rFonts w:asciiTheme="minorHAnsi" w:hAnsiTheme="minorHAnsi" w:cs="Arial"/>
                <w:b/>
                <w:sz w:val="22"/>
                <w:szCs w:val="22"/>
              </w:rPr>
              <w:t>Other reference document(s)</w:t>
            </w:r>
            <w:r w:rsidR="00922BA8">
              <w:rPr>
                <w:rFonts w:asciiTheme="minorHAnsi" w:hAnsiTheme="minorHAnsi" w:cs="Arial"/>
                <w:b/>
                <w:sz w:val="22"/>
                <w:szCs w:val="22"/>
              </w:rPr>
              <w:t xml:space="preserve"> – </w:t>
            </w:r>
            <w:r w:rsidR="00922BA8" w:rsidRPr="00922BA8">
              <w:rPr>
                <w:rFonts w:asciiTheme="minorHAnsi" w:hAnsiTheme="minorHAnsi" w:cs="Arial"/>
                <w:b/>
                <w:color w:val="002060"/>
                <w:sz w:val="22"/>
                <w:szCs w:val="22"/>
              </w:rPr>
              <w:t>please specify if checked:</w:t>
            </w:r>
            <w:r w:rsidR="000D3B90">
              <w:rPr>
                <w:rFonts w:asciiTheme="minorHAnsi" w:hAnsiTheme="minorHAnsi" w:cs="Arial"/>
                <w:b/>
                <w:color w:val="002060"/>
                <w:sz w:val="22"/>
                <w:szCs w:val="22"/>
              </w:rPr>
              <w:t xml:space="preserve"> Security Matrix</w:t>
            </w:r>
          </w:p>
        </w:tc>
        <w:tc>
          <w:tcPr>
            <w:tcW w:w="3960" w:type="dxa"/>
            <w:shd w:val="clear" w:color="auto" w:fill="FFC000"/>
          </w:tcPr>
          <w:p w14:paraId="5C86E180" w14:textId="77777777" w:rsidR="006B6529" w:rsidRPr="00B0307C" w:rsidRDefault="006C7EC7" w:rsidP="004B0B70">
            <w:pPr>
              <w:keepLines/>
              <w:autoSpaceDE w:val="0"/>
              <w:autoSpaceDN w:val="0"/>
              <w:adjustRightInd w:val="0"/>
              <w:spacing w:before="120" w:after="120"/>
              <w:rPr>
                <w:rFonts w:asciiTheme="minorHAnsi" w:hAnsiTheme="minorHAnsi" w:cs="Arial"/>
                <w:b/>
                <w:color w:val="002060"/>
                <w:sz w:val="16"/>
                <w:szCs w:val="16"/>
              </w:rPr>
            </w:pPr>
            <w:r w:rsidRPr="00B0307C">
              <w:rPr>
                <w:rFonts w:asciiTheme="minorHAnsi" w:hAnsiTheme="minorHAnsi" w:cs="Arial"/>
                <w:b/>
                <w:color w:val="002060"/>
                <w:sz w:val="16"/>
                <w:szCs w:val="16"/>
              </w:rPr>
              <w:t>&lt;&lt; To be confirmed during Design Review with BPM&gt;&gt;</w:t>
            </w:r>
          </w:p>
        </w:tc>
      </w:tr>
    </w:tbl>
    <w:p w14:paraId="5C86E182" w14:textId="77777777" w:rsidR="00C16758" w:rsidRPr="00737B6A" w:rsidRDefault="00C16758" w:rsidP="004B0B70">
      <w:pPr>
        <w:autoSpaceDE w:val="0"/>
        <w:autoSpaceDN w:val="0"/>
        <w:adjustRightInd w:val="0"/>
        <w:rPr>
          <w:rFonts w:asciiTheme="minorHAnsi" w:hAnsiTheme="minorHAnsi" w:cs="Arial"/>
          <w:sz w:val="22"/>
          <w:szCs w:val="22"/>
        </w:rPr>
      </w:pPr>
    </w:p>
    <w:p w14:paraId="5C86E183" w14:textId="77777777" w:rsidR="00287DEC" w:rsidRPr="00B561AB" w:rsidRDefault="0087509E" w:rsidP="004B0B70">
      <w:pPr>
        <w:autoSpaceDE w:val="0"/>
        <w:autoSpaceDN w:val="0"/>
        <w:adjustRightInd w:val="0"/>
        <w:rPr>
          <w:rFonts w:asciiTheme="minorHAnsi" w:hAnsiTheme="minorHAnsi" w:cs="Arial"/>
          <w:b/>
          <w:bCs/>
          <w:color w:val="7F7F7F" w:themeColor="text1" w:themeTint="80"/>
          <w:sz w:val="22"/>
          <w:szCs w:val="22"/>
          <w:u w:val="single"/>
        </w:rPr>
      </w:pPr>
      <w:r w:rsidRPr="00B561AB">
        <w:rPr>
          <w:rFonts w:asciiTheme="minorHAnsi" w:hAnsiTheme="minorHAnsi" w:cs="Arial"/>
          <w:b/>
          <w:bCs/>
          <w:color w:val="7F7F7F" w:themeColor="text1" w:themeTint="80"/>
          <w:sz w:val="22"/>
          <w:szCs w:val="22"/>
          <w:u w:val="single"/>
        </w:rPr>
        <w:t xml:space="preserve">Estimated IS </w:t>
      </w:r>
      <w:r w:rsidR="00111DCB" w:rsidRPr="00B561AB">
        <w:rPr>
          <w:rFonts w:asciiTheme="minorHAnsi" w:hAnsiTheme="minorHAnsi" w:cs="Arial"/>
          <w:b/>
          <w:bCs/>
          <w:color w:val="7F7F7F" w:themeColor="text1" w:themeTint="80"/>
          <w:sz w:val="22"/>
          <w:szCs w:val="22"/>
          <w:u w:val="single"/>
        </w:rPr>
        <w:t>Effort:</w:t>
      </w:r>
    </w:p>
    <w:p w14:paraId="5C86E184" w14:textId="77777777" w:rsidR="00111DCB" w:rsidRPr="00B561AB" w:rsidRDefault="00F2023B" w:rsidP="004B0B70">
      <w:pPr>
        <w:autoSpaceDE w:val="0"/>
        <w:autoSpaceDN w:val="0"/>
        <w:adjustRightInd w:val="0"/>
        <w:rPr>
          <w:rFonts w:asciiTheme="minorHAnsi" w:hAnsiTheme="minorHAnsi" w:cs="Arial"/>
          <w:b/>
          <w:bCs/>
          <w:color w:val="7F7F7F" w:themeColor="text1" w:themeTint="80"/>
          <w:sz w:val="22"/>
          <w:szCs w:val="22"/>
        </w:rPr>
      </w:pPr>
      <w:sdt>
        <w:sdtPr>
          <w:rPr>
            <w:rFonts w:asciiTheme="minorHAnsi" w:hAnsiTheme="minorHAnsi" w:cs="Arial"/>
            <w:b/>
            <w:bCs/>
            <w:color w:val="7F7F7F" w:themeColor="text1" w:themeTint="80"/>
            <w:sz w:val="22"/>
            <w:szCs w:val="22"/>
          </w:rPr>
          <w:id w:val="-893586964"/>
          <w14:checkbox>
            <w14:checked w14:val="0"/>
            <w14:checkedState w14:val="2612" w14:font="MS Gothic"/>
            <w14:uncheckedState w14:val="2610" w14:font="MS Gothic"/>
          </w14:checkbox>
        </w:sdtPr>
        <w:sdtEndPr/>
        <w:sdtContent>
          <w:r w:rsidR="00210C0E" w:rsidRPr="00B561AB">
            <w:rPr>
              <w:rFonts w:ascii="MS Gothic" w:eastAsia="MS Gothic" w:hAnsi="MS Gothic" w:cs="Arial" w:hint="eastAsia"/>
              <w:b/>
              <w:bCs/>
              <w:color w:val="7F7F7F" w:themeColor="text1" w:themeTint="80"/>
              <w:sz w:val="22"/>
              <w:szCs w:val="22"/>
            </w:rPr>
            <w:t>☐</w:t>
          </w:r>
        </w:sdtContent>
      </w:sdt>
      <w:r w:rsidR="00111DCB" w:rsidRPr="00B561AB">
        <w:rPr>
          <w:rFonts w:asciiTheme="minorHAnsi" w:hAnsiTheme="minorHAnsi" w:cs="Arial"/>
          <w:b/>
          <w:bCs/>
          <w:color w:val="7F7F7F" w:themeColor="text1" w:themeTint="80"/>
          <w:sz w:val="22"/>
          <w:szCs w:val="22"/>
        </w:rPr>
        <w:t>Proceed to Change Committee Review</w:t>
      </w:r>
      <w:r w:rsidR="00B561AB" w:rsidRPr="00B561AB">
        <w:rPr>
          <w:rFonts w:asciiTheme="minorHAnsi" w:hAnsiTheme="minorHAnsi" w:cs="Arial"/>
          <w:b/>
          <w:bCs/>
          <w:color w:val="7F7F7F" w:themeColor="text1" w:themeTint="80"/>
          <w:sz w:val="22"/>
          <w:szCs w:val="22"/>
        </w:rPr>
        <w:t xml:space="preserve"> – IDM ONLY</w:t>
      </w:r>
    </w:p>
    <w:p w14:paraId="5C86E185" w14:textId="77777777" w:rsidR="00A4621C" w:rsidRPr="00C10460" w:rsidRDefault="00A4621C" w:rsidP="004B0B70">
      <w:pPr>
        <w:autoSpaceDE w:val="0"/>
        <w:autoSpaceDN w:val="0"/>
        <w:adjustRightInd w:val="0"/>
        <w:rPr>
          <w:rFonts w:asciiTheme="minorHAnsi" w:hAnsiTheme="minorHAnsi" w:cs="Arial"/>
          <w:bCs/>
          <w:color w:val="00B050"/>
          <w:sz w:val="22"/>
          <w:szCs w:val="22"/>
        </w:rPr>
      </w:pPr>
      <w:r w:rsidRPr="00B561AB">
        <w:rPr>
          <w:rFonts w:asciiTheme="minorHAnsi" w:hAnsiTheme="minorHAnsi" w:cs="Arial"/>
          <w:b/>
          <w:bCs/>
          <w:color w:val="7F7F7F" w:themeColor="text1" w:themeTint="80"/>
          <w:sz w:val="22"/>
          <w:szCs w:val="22"/>
        </w:rPr>
        <w:t xml:space="preserve">Notes for Change Committee: </w:t>
      </w:r>
      <w:sdt>
        <w:sdtPr>
          <w:rPr>
            <w:rFonts w:asciiTheme="minorHAnsi" w:hAnsiTheme="minorHAnsi" w:cs="Arial"/>
            <w:bCs/>
            <w:color w:val="7F7F7F" w:themeColor="text1" w:themeTint="80"/>
            <w:sz w:val="22"/>
            <w:szCs w:val="22"/>
          </w:rPr>
          <w:id w:val="1817841109"/>
          <w:showingPlcHdr/>
        </w:sdtPr>
        <w:sdtEndPr/>
        <w:sdtContent>
          <w:r w:rsidR="000D3B90" w:rsidRPr="00B561AB">
            <w:rPr>
              <w:rStyle w:val="PlaceholderText"/>
              <w:color w:val="7F7F7F" w:themeColor="text1" w:themeTint="80"/>
            </w:rPr>
            <w:t>Click here to enter text.</w:t>
          </w:r>
        </w:sdtContent>
      </w:sdt>
    </w:p>
    <w:sectPr w:rsidR="00A4621C" w:rsidRPr="00C10460" w:rsidSect="000B47B2">
      <w:headerReference w:type="default" r:id="rId26"/>
      <w:footerReference w:type="default" r:id="rId27"/>
      <w:pgSz w:w="12240" w:h="15840" w:code="1"/>
      <w:pgMar w:top="810" w:right="540" w:bottom="900" w:left="1296" w:header="576" w:footer="57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39DD0" w14:textId="77777777" w:rsidR="00F2023B" w:rsidRDefault="00F2023B">
      <w:r>
        <w:separator/>
      </w:r>
    </w:p>
  </w:endnote>
  <w:endnote w:type="continuationSeparator" w:id="0">
    <w:p w14:paraId="49D0DAA7" w14:textId="77777777" w:rsidR="00F2023B" w:rsidRDefault="00F20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6E195" w14:textId="77777777" w:rsidR="00FF12C6" w:rsidRPr="00232BC4" w:rsidRDefault="00FF12C6" w:rsidP="00731E4A">
    <w:pPr>
      <w:pStyle w:val="Footer"/>
      <w:tabs>
        <w:tab w:val="clear" w:pos="4320"/>
        <w:tab w:val="clear" w:pos="8640"/>
        <w:tab w:val="center" w:pos="4950"/>
        <w:tab w:val="right" w:pos="9450"/>
      </w:tabs>
      <w:jc w:val="center"/>
      <w:rPr>
        <w:rFonts w:asciiTheme="minorHAnsi" w:hAnsiTheme="minorHAnsi"/>
        <w:sz w:val="22"/>
        <w:szCs w:val="22"/>
      </w:rPr>
    </w:pPr>
    <w:r w:rsidRPr="00232BC4">
      <w:rPr>
        <w:rFonts w:asciiTheme="minorHAnsi" w:hAnsiTheme="minorHAnsi"/>
        <w:sz w:val="22"/>
        <w:szCs w:val="22"/>
      </w:rPr>
      <w:t>RDQI Specification Design Change Request Template</w:t>
    </w:r>
  </w:p>
  <w:p w14:paraId="5C86E196" w14:textId="77777777" w:rsidR="00FF12C6" w:rsidRPr="00232BC4" w:rsidRDefault="00FF12C6" w:rsidP="009E6F54">
    <w:pPr>
      <w:pStyle w:val="Footer"/>
      <w:tabs>
        <w:tab w:val="clear" w:pos="4320"/>
        <w:tab w:val="clear" w:pos="8640"/>
        <w:tab w:val="center" w:pos="4950"/>
        <w:tab w:val="right" w:pos="9450"/>
      </w:tabs>
      <w:jc w:val="center"/>
      <w:rPr>
        <w:rFonts w:asciiTheme="minorHAnsi" w:hAnsiTheme="minorHAnsi"/>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3CDB1" w14:textId="77777777" w:rsidR="00F2023B" w:rsidRDefault="00F2023B">
      <w:r>
        <w:separator/>
      </w:r>
    </w:p>
  </w:footnote>
  <w:footnote w:type="continuationSeparator" w:id="0">
    <w:p w14:paraId="35E1F204" w14:textId="77777777" w:rsidR="00F2023B" w:rsidRDefault="00F202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6E194" w14:textId="77777777" w:rsidR="00FF12C6" w:rsidRDefault="00FF12C6">
    <w:pPr>
      <w:pStyle w:val="Header"/>
    </w:pPr>
    <w:r>
      <w:rPr>
        <w:noProof/>
      </w:rPr>
      <w:drawing>
        <wp:anchor distT="0" distB="0" distL="114300" distR="114300" simplePos="0" relativeHeight="251658240" behindDoc="0" locked="0" layoutInCell="1" allowOverlap="1" wp14:anchorId="5C86E197" wp14:editId="5C86E198">
          <wp:simplePos x="0" y="0"/>
          <wp:positionH relativeFrom="margin">
            <wp:posOffset>5452745</wp:posOffset>
          </wp:positionH>
          <wp:positionV relativeFrom="margin">
            <wp:posOffset>-159385</wp:posOffset>
          </wp:positionV>
          <wp:extent cx="949960" cy="276860"/>
          <wp:effectExtent l="0" t="0" r="254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lz.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9960" cy="27686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552E65"/>
    <w:multiLevelType w:val="multilevel"/>
    <w:tmpl w:val="3698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35141"/>
    <w:multiLevelType w:val="hybridMultilevel"/>
    <w:tmpl w:val="F7204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EE0F40"/>
    <w:multiLevelType w:val="multilevel"/>
    <w:tmpl w:val="E764A0B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0D663F8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885594"/>
    <w:multiLevelType w:val="hybridMultilevel"/>
    <w:tmpl w:val="F11C5F2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3D46C0"/>
    <w:multiLevelType w:val="hybridMultilevel"/>
    <w:tmpl w:val="DB54A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F695EC1"/>
    <w:multiLevelType w:val="hybridMultilevel"/>
    <w:tmpl w:val="AEA689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1477C5"/>
    <w:multiLevelType w:val="hybridMultilevel"/>
    <w:tmpl w:val="29DE95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4F07BCE"/>
    <w:multiLevelType w:val="hybridMultilevel"/>
    <w:tmpl w:val="61CEBB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73803FF"/>
    <w:multiLevelType w:val="hybridMultilevel"/>
    <w:tmpl w:val="1A103E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AA033EF"/>
    <w:multiLevelType w:val="hybridMultilevel"/>
    <w:tmpl w:val="3C3ACD1C"/>
    <w:lvl w:ilvl="0" w:tplc="8CA2AD8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CE41E3B"/>
    <w:multiLevelType w:val="hybridMultilevel"/>
    <w:tmpl w:val="A14EDEB4"/>
    <w:lvl w:ilvl="0" w:tplc="B15EF280">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017559E"/>
    <w:multiLevelType w:val="hybridMultilevel"/>
    <w:tmpl w:val="EC02880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6BC2E01"/>
    <w:multiLevelType w:val="hybridMultilevel"/>
    <w:tmpl w:val="36888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F54B6A"/>
    <w:multiLevelType w:val="hybridMultilevel"/>
    <w:tmpl w:val="AD14665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A6A58DC"/>
    <w:multiLevelType w:val="hybridMultilevel"/>
    <w:tmpl w:val="6434B1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11A745D"/>
    <w:multiLevelType w:val="hybridMultilevel"/>
    <w:tmpl w:val="CD3CFF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66463DA"/>
    <w:multiLevelType w:val="hybridMultilevel"/>
    <w:tmpl w:val="C0DEB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8F1C03"/>
    <w:multiLevelType w:val="multilevel"/>
    <w:tmpl w:val="AD6E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A742C4E"/>
    <w:multiLevelType w:val="hybridMultilevel"/>
    <w:tmpl w:val="BD0293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AF50E22"/>
    <w:multiLevelType w:val="hybridMultilevel"/>
    <w:tmpl w:val="D49C01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704286F"/>
    <w:multiLevelType w:val="hybridMultilevel"/>
    <w:tmpl w:val="B49AF5C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5D7E2D"/>
    <w:multiLevelType w:val="hybridMultilevel"/>
    <w:tmpl w:val="B98E25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C3D02E8"/>
    <w:multiLevelType w:val="hybridMultilevel"/>
    <w:tmpl w:val="9E16290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FFA5E2C"/>
    <w:multiLevelType w:val="hybridMultilevel"/>
    <w:tmpl w:val="2DB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185C8D"/>
    <w:multiLevelType w:val="hybridMultilevel"/>
    <w:tmpl w:val="6CEC3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5F26939"/>
    <w:multiLevelType w:val="hybridMultilevel"/>
    <w:tmpl w:val="EC0288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F6E46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FA17468"/>
    <w:multiLevelType w:val="multilevel"/>
    <w:tmpl w:val="E764A0B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nsid w:val="5FCA1C64"/>
    <w:multiLevelType w:val="hybridMultilevel"/>
    <w:tmpl w:val="9CF60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32B33DE"/>
    <w:multiLevelType w:val="multilevel"/>
    <w:tmpl w:val="2E26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2301D8"/>
    <w:multiLevelType w:val="hybridMultilevel"/>
    <w:tmpl w:val="E92E43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544095"/>
    <w:multiLevelType w:val="multilevel"/>
    <w:tmpl w:val="C60C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5B6F78"/>
    <w:multiLevelType w:val="hybridMultilevel"/>
    <w:tmpl w:val="302465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B3A60D5"/>
    <w:multiLevelType w:val="hybridMultilevel"/>
    <w:tmpl w:val="3BE66D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6CC10412"/>
    <w:multiLevelType w:val="hybridMultilevel"/>
    <w:tmpl w:val="B7AE3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6D941D11"/>
    <w:multiLevelType w:val="multilevel"/>
    <w:tmpl w:val="A134C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8">
    <w:nsid w:val="6F0325B8"/>
    <w:multiLevelType w:val="multilevel"/>
    <w:tmpl w:val="E68418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9C70A7"/>
    <w:multiLevelType w:val="hybridMultilevel"/>
    <w:tmpl w:val="F6AA9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EF793D"/>
    <w:multiLevelType w:val="hybridMultilevel"/>
    <w:tmpl w:val="FBB87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92564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B292DD3"/>
    <w:multiLevelType w:val="hybridMultilevel"/>
    <w:tmpl w:val="6E5C3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7BCB7AB3"/>
    <w:multiLevelType w:val="hybridMultilevel"/>
    <w:tmpl w:val="CA6C10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BE01734"/>
    <w:multiLevelType w:val="multilevel"/>
    <w:tmpl w:val="D0D2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974B6F"/>
    <w:multiLevelType w:val="multilevel"/>
    <w:tmpl w:val="275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612A1E"/>
    <w:multiLevelType w:val="hybridMultilevel"/>
    <w:tmpl w:val="EB781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41"/>
  </w:num>
  <w:num w:numId="5">
    <w:abstractNumId w:val="27"/>
  </w:num>
  <w:num w:numId="6">
    <w:abstractNumId w:val="6"/>
  </w:num>
  <w:num w:numId="7">
    <w:abstractNumId w:val="11"/>
  </w:num>
  <w:num w:numId="8">
    <w:abstractNumId w:val="13"/>
  </w:num>
  <w:num w:numId="9">
    <w:abstractNumId w:val="29"/>
  </w:num>
  <w:num w:numId="10">
    <w:abstractNumId w:val="3"/>
  </w:num>
  <w:num w:numId="11">
    <w:abstractNumId w:val="18"/>
  </w:num>
  <w:num w:numId="12">
    <w:abstractNumId w:val="16"/>
  </w:num>
  <w:num w:numId="13">
    <w:abstractNumId w:val="44"/>
  </w:num>
  <w:num w:numId="14">
    <w:abstractNumId w:val="19"/>
  </w:num>
  <w:num w:numId="15">
    <w:abstractNumId w:val="45"/>
  </w:num>
  <w:num w:numId="16">
    <w:abstractNumId w:val="1"/>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9"/>
  </w:num>
  <w:num w:numId="19">
    <w:abstractNumId w:val="15"/>
  </w:num>
  <w:num w:numId="20">
    <w:abstractNumId w:val="37"/>
  </w:num>
  <w:num w:numId="21">
    <w:abstractNumId w:val="39"/>
  </w:num>
  <w:num w:numId="22">
    <w:abstractNumId w:val="40"/>
  </w:num>
  <w:num w:numId="23">
    <w:abstractNumId w:val="21"/>
  </w:num>
  <w:num w:numId="2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24"/>
  </w:num>
  <w:num w:numId="27">
    <w:abstractNumId w:val="2"/>
  </w:num>
  <w:num w:numId="28">
    <w:abstractNumId w:val="25"/>
  </w:num>
  <w:num w:numId="29">
    <w:abstractNumId w:val="43"/>
  </w:num>
  <w:num w:numId="30">
    <w:abstractNumId w:val="46"/>
  </w:num>
  <w:num w:numId="31">
    <w:abstractNumId w:val="7"/>
  </w:num>
  <w:num w:numId="32">
    <w:abstractNumId w:val="33"/>
  </w:num>
  <w:num w:numId="33">
    <w:abstractNumId w:val="31"/>
  </w:num>
  <w:num w:numId="34">
    <w:abstractNumId w:val="38"/>
  </w:num>
  <w:num w:numId="35">
    <w:abstractNumId w:val="8"/>
  </w:num>
  <w:num w:numId="36">
    <w:abstractNumId w:val="22"/>
  </w:num>
  <w:num w:numId="37">
    <w:abstractNumId w:val="26"/>
  </w:num>
  <w:num w:numId="38">
    <w:abstractNumId w:val="14"/>
  </w:num>
  <w:num w:numId="39">
    <w:abstractNumId w:val="30"/>
  </w:num>
  <w:num w:numId="40">
    <w:abstractNumId w:val="20"/>
  </w:num>
  <w:num w:numId="41">
    <w:abstractNumId w:val="10"/>
  </w:num>
  <w:num w:numId="42">
    <w:abstractNumId w:val="17"/>
  </w:num>
  <w:num w:numId="43">
    <w:abstractNumId w:val="32"/>
  </w:num>
  <w:num w:numId="44">
    <w:abstractNumId w:val="34"/>
  </w:num>
  <w:num w:numId="45">
    <w:abstractNumId w:val="42"/>
  </w:num>
  <w:num w:numId="46">
    <w:abstractNumId w:val="5"/>
  </w:num>
  <w:num w:numId="47">
    <w:abstractNumId w:val="35"/>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FC5"/>
    <w:rsid w:val="0000143E"/>
    <w:rsid w:val="00005086"/>
    <w:rsid w:val="00014745"/>
    <w:rsid w:val="00014D4F"/>
    <w:rsid w:val="00014EB1"/>
    <w:rsid w:val="00014EC6"/>
    <w:rsid w:val="000174D6"/>
    <w:rsid w:val="00025AB7"/>
    <w:rsid w:val="00026828"/>
    <w:rsid w:val="00032186"/>
    <w:rsid w:val="00032A31"/>
    <w:rsid w:val="00033604"/>
    <w:rsid w:val="00037DEC"/>
    <w:rsid w:val="00045588"/>
    <w:rsid w:val="000458FE"/>
    <w:rsid w:val="000576F5"/>
    <w:rsid w:val="0007699B"/>
    <w:rsid w:val="00080A1D"/>
    <w:rsid w:val="0008172A"/>
    <w:rsid w:val="00081ED9"/>
    <w:rsid w:val="00085165"/>
    <w:rsid w:val="00090BE1"/>
    <w:rsid w:val="00091629"/>
    <w:rsid w:val="00093ECC"/>
    <w:rsid w:val="000950F3"/>
    <w:rsid w:val="00095135"/>
    <w:rsid w:val="00095297"/>
    <w:rsid w:val="000A2043"/>
    <w:rsid w:val="000B47B2"/>
    <w:rsid w:val="000B7BD7"/>
    <w:rsid w:val="000C70B6"/>
    <w:rsid w:val="000D1CED"/>
    <w:rsid w:val="000D3B90"/>
    <w:rsid w:val="000D6F8D"/>
    <w:rsid w:val="000E15FC"/>
    <w:rsid w:val="000F2E7F"/>
    <w:rsid w:val="000F6DFD"/>
    <w:rsid w:val="000F7B06"/>
    <w:rsid w:val="00107C03"/>
    <w:rsid w:val="001109FD"/>
    <w:rsid w:val="00111DCB"/>
    <w:rsid w:val="00112B04"/>
    <w:rsid w:val="0011455C"/>
    <w:rsid w:val="00116534"/>
    <w:rsid w:val="00116883"/>
    <w:rsid w:val="00120716"/>
    <w:rsid w:val="00121FD8"/>
    <w:rsid w:val="00122895"/>
    <w:rsid w:val="001241AF"/>
    <w:rsid w:val="001356F1"/>
    <w:rsid w:val="001372E0"/>
    <w:rsid w:val="00145652"/>
    <w:rsid w:val="00152407"/>
    <w:rsid w:val="0016060B"/>
    <w:rsid w:val="00162B85"/>
    <w:rsid w:val="00163139"/>
    <w:rsid w:val="001633CB"/>
    <w:rsid w:val="00163BA1"/>
    <w:rsid w:val="00172B3B"/>
    <w:rsid w:val="001754D1"/>
    <w:rsid w:val="00182F9A"/>
    <w:rsid w:val="001A03B9"/>
    <w:rsid w:val="001A1B78"/>
    <w:rsid w:val="001A2ED2"/>
    <w:rsid w:val="001B2774"/>
    <w:rsid w:val="001C0996"/>
    <w:rsid w:val="001C3A7E"/>
    <w:rsid w:val="001C7DF8"/>
    <w:rsid w:val="001D467E"/>
    <w:rsid w:val="001D46A6"/>
    <w:rsid w:val="001E023D"/>
    <w:rsid w:val="001F50A8"/>
    <w:rsid w:val="001F54A7"/>
    <w:rsid w:val="002017E0"/>
    <w:rsid w:val="002023CF"/>
    <w:rsid w:val="00205D2B"/>
    <w:rsid w:val="00206620"/>
    <w:rsid w:val="00210C0E"/>
    <w:rsid w:val="00210F07"/>
    <w:rsid w:val="00214985"/>
    <w:rsid w:val="00223700"/>
    <w:rsid w:val="00224CBC"/>
    <w:rsid w:val="002257FD"/>
    <w:rsid w:val="002277D8"/>
    <w:rsid w:val="00232BC4"/>
    <w:rsid w:val="00233606"/>
    <w:rsid w:val="0024048F"/>
    <w:rsid w:val="00245328"/>
    <w:rsid w:val="00246872"/>
    <w:rsid w:val="0025751E"/>
    <w:rsid w:val="00257D2E"/>
    <w:rsid w:val="00260A36"/>
    <w:rsid w:val="00262252"/>
    <w:rsid w:val="00265494"/>
    <w:rsid w:val="002662EC"/>
    <w:rsid w:val="00277794"/>
    <w:rsid w:val="00284A07"/>
    <w:rsid w:val="00286373"/>
    <w:rsid w:val="00287933"/>
    <w:rsid w:val="00287DEC"/>
    <w:rsid w:val="00287F7D"/>
    <w:rsid w:val="00293260"/>
    <w:rsid w:val="002A0199"/>
    <w:rsid w:val="002A1B34"/>
    <w:rsid w:val="002B275A"/>
    <w:rsid w:val="002B5364"/>
    <w:rsid w:val="002B5927"/>
    <w:rsid w:val="002C30C5"/>
    <w:rsid w:val="002C70D6"/>
    <w:rsid w:val="002D20CD"/>
    <w:rsid w:val="002D4109"/>
    <w:rsid w:val="003005BE"/>
    <w:rsid w:val="00305380"/>
    <w:rsid w:val="00305E2F"/>
    <w:rsid w:val="003104DD"/>
    <w:rsid w:val="003128DC"/>
    <w:rsid w:val="00313CC0"/>
    <w:rsid w:val="003153C8"/>
    <w:rsid w:val="003210FB"/>
    <w:rsid w:val="003215EA"/>
    <w:rsid w:val="00324D14"/>
    <w:rsid w:val="00327309"/>
    <w:rsid w:val="003318B1"/>
    <w:rsid w:val="00331FC6"/>
    <w:rsid w:val="0033665D"/>
    <w:rsid w:val="0034551B"/>
    <w:rsid w:val="003455E4"/>
    <w:rsid w:val="0034588C"/>
    <w:rsid w:val="00346504"/>
    <w:rsid w:val="00353227"/>
    <w:rsid w:val="00355348"/>
    <w:rsid w:val="00362A32"/>
    <w:rsid w:val="00363029"/>
    <w:rsid w:val="00363990"/>
    <w:rsid w:val="00365A14"/>
    <w:rsid w:val="0037268E"/>
    <w:rsid w:val="003730CD"/>
    <w:rsid w:val="0037352A"/>
    <w:rsid w:val="0037550C"/>
    <w:rsid w:val="00375A33"/>
    <w:rsid w:val="003762CD"/>
    <w:rsid w:val="0037677B"/>
    <w:rsid w:val="00383F25"/>
    <w:rsid w:val="003929A2"/>
    <w:rsid w:val="00393CE4"/>
    <w:rsid w:val="00393F8F"/>
    <w:rsid w:val="003A3F8B"/>
    <w:rsid w:val="003B0F60"/>
    <w:rsid w:val="003B4617"/>
    <w:rsid w:val="003B6246"/>
    <w:rsid w:val="003B7C84"/>
    <w:rsid w:val="003D13DA"/>
    <w:rsid w:val="003F3F82"/>
    <w:rsid w:val="00400371"/>
    <w:rsid w:val="00402DCE"/>
    <w:rsid w:val="004035E5"/>
    <w:rsid w:val="0040549A"/>
    <w:rsid w:val="00410720"/>
    <w:rsid w:val="00421106"/>
    <w:rsid w:val="00421395"/>
    <w:rsid w:val="0042181C"/>
    <w:rsid w:val="00422AE2"/>
    <w:rsid w:val="00426887"/>
    <w:rsid w:val="00430CF8"/>
    <w:rsid w:val="00443039"/>
    <w:rsid w:val="004534E2"/>
    <w:rsid w:val="004547AB"/>
    <w:rsid w:val="00471199"/>
    <w:rsid w:val="00471BEF"/>
    <w:rsid w:val="0047300E"/>
    <w:rsid w:val="00487FE3"/>
    <w:rsid w:val="0049177C"/>
    <w:rsid w:val="00494559"/>
    <w:rsid w:val="00496FC5"/>
    <w:rsid w:val="004B0B70"/>
    <w:rsid w:val="004B4CFE"/>
    <w:rsid w:val="004B73F9"/>
    <w:rsid w:val="004C19A8"/>
    <w:rsid w:val="004C21FE"/>
    <w:rsid w:val="004C6288"/>
    <w:rsid w:val="004C69D6"/>
    <w:rsid w:val="004D344E"/>
    <w:rsid w:val="004E3495"/>
    <w:rsid w:val="004F68A8"/>
    <w:rsid w:val="004F7486"/>
    <w:rsid w:val="005027DB"/>
    <w:rsid w:val="00502ADD"/>
    <w:rsid w:val="00510D2A"/>
    <w:rsid w:val="005131C4"/>
    <w:rsid w:val="005347F8"/>
    <w:rsid w:val="005370C2"/>
    <w:rsid w:val="0054369C"/>
    <w:rsid w:val="005458C3"/>
    <w:rsid w:val="00550140"/>
    <w:rsid w:val="00550D3C"/>
    <w:rsid w:val="00555774"/>
    <w:rsid w:val="00560FC8"/>
    <w:rsid w:val="00566857"/>
    <w:rsid w:val="00566E2C"/>
    <w:rsid w:val="005750CE"/>
    <w:rsid w:val="0057656C"/>
    <w:rsid w:val="00581AE6"/>
    <w:rsid w:val="00585253"/>
    <w:rsid w:val="005900E2"/>
    <w:rsid w:val="005A0C45"/>
    <w:rsid w:val="005A1BDC"/>
    <w:rsid w:val="005A294D"/>
    <w:rsid w:val="005A4942"/>
    <w:rsid w:val="005A75AD"/>
    <w:rsid w:val="005B1287"/>
    <w:rsid w:val="005B18C5"/>
    <w:rsid w:val="005B6859"/>
    <w:rsid w:val="005C0010"/>
    <w:rsid w:val="005C5F16"/>
    <w:rsid w:val="005C7DA5"/>
    <w:rsid w:val="005C7E2E"/>
    <w:rsid w:val="005D37F9"/>
    <w:rsid w:val="005D3FCF"/>
    <w:rsid w:val="005E2E93"/>
    <w:rsid w:val="005E2FAF"/>
    <w:rsid w:val="006162E3"/>
    <w:rsid w:val="0062001C"/>
    <w:rsid w:val="00621BDD"/>
    <w:rsid w:val="006223C3"/>
    <w:rsid w:val="00630B7A"/>
    <w:rsid w:val="006323F7"/>
    <w:rsid w:val="006352BA"/>
    <w:rsid w:val="006428D3"/>
    <w:rsid w:val="006479E8"/>
    <w:rsid w:val="006501B4"/>
    <w:rsid w:val="006528D2"/>
    <w:rsid w:val="00652A84"/>
    <w:rsid w:val="0065332C"/>
    <w:rsid w:val="00660AE5"/>
    <w:rsid w:val="006757D4"/>
    <w:rsid w:val="00680BE9"/>
    <w:rsid w:val="00680CB3"/>
    <w:rsid w:val="00683719"/>
    <w:rsid w:val="00683EF8"/>
    <w:rsid w:val="00693029"/>
    <w:rsid w:val="006967EF"/>
    <w:rsid w:val="00697557"/>
    <w:rsid w:val="006A1FFC"/>
    <w:rsid w:val="006A2C52"/>
    <w:rsid w:val="006A4865"/>
    <w:rsid w:val="006B469F"/>
    <w:rsid w:val="006B6529"/>
    <w:rsid w:val="006C3A20"/>
    <w:rsid w:val="006C4601"/>
    <w:rsid w:val="006C7EC7"/>
    <w:rsid w:val="006D43EA"/>
    <w:rsid w:val="006D7FB8"/>
    <w:rsid w:val="006E0005"/>
    <w:rsid w:val="006E1960"/>
    <w:rsid w:val="006E6244"/>
    <w:rsid w:val="006F1755"/>
    <w:rsid w:val="007023E8"/>
    <w:rsid w:val="00706CE2"/>
    <w:rsid w:val="0071037C"/>
    <w:rsid w:val="0071185B"/>
    <w:rsid w:val="00711A3D"/>
    <w:rsid w:val="007152C5"/>
    <w:rsid w:val="007169AC"/>
    <w:rsid w:val="00722739"/>
    <w:rsid w:val="007242D5"/>
    <w:rsid w:val="00731E4A"/>
    <w:rsid w:val="00736ABE"/>
    <w:rsid w:val="00737B6A"/>
    <w:rsid w:val="00743E35"/>
    <w:rsid w:val="00745FE8"/>
    <w:rsid w:val="007460CA"/>
    <w:rsid w:val="00746B9E"/>
    <w:rsid w:val="00751B12"/>
    <w:rsid w:val="00764B81"/>
    <w:rsid w:val="00771298"/>
    <w:rsid w:val="00773505"/>
    <w:rsid w:val="00773A62"/>
    <w:rsid w:val="007811EA"/>
    <w:rsid w:val="00783D84"/>
    <w:rsid w:val="00784533"/>
    <w:rsid w:val="00796364"/>
    <w:rsid w:val="007A7E3E"/>
    <w:rsid w:val="007B0B27"/>
    <w:rsid w:val="007B1909"/>
    <w:rsid w:val="007B45F4"/>
    <w:rsid w:val="007B7B83"/>
    <w:rsid w:val="007D105B"/>
    <w:rsid w:val="007D6B60"/>
    <w:rsid w:val="007D76BC"/>
    <w:rsid w:val="007E0938"/>
    <w:rsid w:val="007E46E7"/>
    <w:rsid w:val="007F46B2"/>
    <w:rsid w:val="0080234D"/>
    <w:rsid w:val="0080682A"/>
    <w:rsid w:val="008115A2"/>
    <w:rsid w:val="0081576E"/>
    <w:rsid w:val="00823920"/>
    <w:rsid w:val="00823EE5"/>
    <w:rsid w:val="00824A36"/>
    <w:rsid w:val="00833CD5"/>
    <w:rsid w:val="0084379F"/>
    <w:rsid w:val="00844101"/>
    <w:rsid w:val="00845B1A"/>
    <w:rsid w:val="008469F1"/>
    <w:rsid w:val="00850C4E"/>
    <w:rsid w:val="008563A6"/>
    <w:rsid w:val="00864280"/>
    <w:rsid w:val="008678D6"/>
    <w:rsid w:val="00873087"/>
    <w:rsid w:val="0087509E"/>
    <w:rsid w:val="0088007E"/>
    <w:rsid w:val="00884430"/>
    <w:rsid w:val="008856CA"/>
    <w:rsid w:val="00897448"/>
    <w:rsid w:val="008A5CD8"/>
    <w:rsid w:val="008A5EAA"/>
    <w:rsid w:val="008B042E"/>
    <w:rsid w:val="008C32E3"/>
    <w:rsid w:val="008C3D5B"/>
    <w:rsid w:val="008C4062"/>
    <w:rsid w:val="008C59EB"/>
    <w:rsid w:val="008C6300"/>
    <w:rsid w:val="008E010F"/>
    <w:rsid w:val="008E239B"/>
    <w:rsid w:val="008F12CC"/>
    <w:rsid w:val="008F45FE"/>
    <w:rsid w:val="008F4A05"/>
    <w:rsid w:val="008F5E1B"/>
    <w:rsid w:val="008F6055"/>
    <w:rsid w:val="009137E2"/>
    <w:rsid w:val="00917F3D"/>
    <w:rsid w:val="00922BA8"/>
    <w:rsid w:val="00930A9E"/>
    <w:rsid w:val="00931D64"/>
    <w:rsid w:val="00936D64"/>
    <w:rsid w:val="009376FF"/>
    <w:rsid w:val="009434D6"/>
    <w:rsid w:val="00953D47"/>
    <w:rsid w:val="009551D5"/>
    <w:rsid w:val="009709B0"/>
    <w:rsid w:val="00972116"/>
    <w:rsid w:val="00974A04"/>
    <w:rsid w:val="00976FB5"/>
    <w:rsid w:val="0098052E"/>
    <w:rsid w:val="00981251"/>
    <w:rsid w:val="00981A46"/>
    <w:rsid w:val="00981CD1"/>
    <w:rsid w:val="0098506D"/>
    <w:rsid w:val="009A12B0"/>
    <w:rsid w:val="009A18DA"/>
    <w:rsid w:val="009A1D0F"/>
    <w:rsid w:val="009A7BFE"/>
    <w:rsid w:val="009A7D84"/>
    <w:rsid w:val="009D20A8"/>
    <w:rsid w:val="009D76A3"/>
    <w:rsid w:val="009E1A15"/>
    <w:rsid w:val="009E239D"/>
    <w:rsid w:val="009E6F54"/>
    <w:rsid w:val="009F3135"/>
    <w:rsid w:val="00A01B7B"/>
    <w:rsid w:val="00A103CE"/>
    <w:rsid w:val="00A14880"/>
    <w:rsid w:val="00A26284"/>
    <w:rsid w:val="00A31B20"/>
    <w:rsid w:val="00A355E3"/>
    <w:rsid w:val="00A40097"/>
    <w:rsid w:val="00A4621C"/>
    <w:rsid w:val="00A478C5"/>
    <w:rsid w:val="00A525EB"/>
    <w:rsid w:val="00A52DEA"/>
    <w:rsid w:val="00A543C1"/>
    <w:rsid w:val="00A55B81"/>
    <w:rsid w:val="00A61EF1"/>
    <w:rsid w:val="00A63D0B"/>
    <w:rsid w:val="00A64523"/>
    <w:rsid w:val="00A71821"/>
    <w:rsid w:val="00A71E60"/>
    <w:rsid w:val="00A80E0E"/>
    <w:rsid w:val="00A83357"/>
    <w:rsid w:val="00A91475"/>
    <w:rsid w:val="00A96908"/>
    <w:rsid w:val="00A96A38"/>
    <w:rsid w:val="00AA28B7"/>
    <w:rsid w:val="00AB3C54"/>
    <w:rsid w:val="00AB4FB0"/>
    <w:rsid w:val="00AC1E97"/>
    <w:rsid w:val="00AC5A13"/>
    <w:rsid w:val="00AD7AAF"/>
    <w:rsid w:val="00AE2EEB"/>
    <w:rsid w:val="00AE4079"/>
    <w:rsid w:val="00AE458A"/>
    <w:rsid w:val="00AE66F2"/>
    <w:rsid w:val="00AF4108"/>
    <w:rsid w:val="00AF4BC3"/>
    <w:rsid w:val="00B0307C"/>
    <w:rsid w:val="00B0307F"/>
    <w:rsid w:val="00B0703F"/>
    <w:rsid w:val="00B165B0"/>
    <w:rsid w:val="00B16A3C"/>
    <w:rsid w:val="00B201A8"/>
    <w:rsid w:val="00B2097A"/>
    <w:rsid w:val="00B364E4"/>
    <w:rsid w:val="00B41E66"/>
    <w:rsid w:val="00B45700"/>
    <w:rsid w:val="00B5149E"/>
    <w:rsid w:val="00B537FD"/>
    <w:rsid w:val="00B5593A"/>
    <w:rsid w:val="00B561AB"/>
    <w:rsid w:val="00B619B3"/>
    <w:rsid w:val="00B63EFC"/>
    <w:rsid w:val="00B87FDB"/>
    <w:rsid w:val="00B90E70"/>
    <w:rsid w:val="00B912BD"/>
    <w:rsid w:val="00B9167A"/>
    <w:rsid w:val="00B944D6"/>
    <w:rsid w:val="00B9578E"/>
    <w:rsid w:val="00BA7305"/>
    <w:rsid w:val="00BB423F"/>
    <w:rsid w:val="00BB475B"/>
    <w:rsid w:val="00BB6E67"/>
    <w:rsid w:val="00BC0DA9"/>
    <w:rsid w:val="00BE1ED0"/>
    <w:rsid w:val="00BE2FF9"/>
    <w:rsid w:val="00BF05DF"/>
    <w:rsid w:val="00BF409F"/>
    <w:rsid w:val="00BF4F75"/>
    <w:rsid w:val="00BF6F03"/>
    <w:rsid w:val="00BF780D"/>
    <w:rsid w:val="00C05862"/>
    <w:rsid w:val="00C10041"/>
    <w:rsid w:val="00C102B0"/>
    <w:rsid w:val="00C10460"/>
    <w:rsid w:val="00C15B91"/>
    <w:rsid w:val="00C16758"/>
    <w:rsid w:val="00C2337D"/>
    <w:rsid w:val="00C24B53"/>
    <w:rsid w:val="00C3013C"/>
    <w:rsid w:val="00C314D8"/>
    <w:rsid w:val="00C35CB1"/>
    <w:rsid w:val="00C3670F"/>
    <w:rsid w:val="00C401DA"/>
    <w:rsid w:val="00C406C7"/>
    <w:rsid w:val="00C455DD"/>
    <w:rsid w:val="00C47AB1"/>
    <w:rsid w:val="00C53FE0"/>
    <w:rsid w:val="00C5520C"/>
    <w:rsid w:val="00C62D58"/>
    <w:rsid w:val="00C644D0"/>
    <w:rsid w:val="00C66DAC"/>
    <w:rsid w:val="00C70322"/>
    <w:rsid w:val="00C71068"/>
    <w:rsid w:val="00C753B7"/>
    <w:rsid w:val="00C8336B"/>
    <w:rsid w:val="00C96B5D"/>
    <w:rsid w:val="00C96C71"/>
    <w:rsid w:val="00CA2C63"/>
    <w:rsid w:val="00CA40DC"/>
    <w:rsid w:val="00CB68DE"/>
    <w:rsid w:val="00CC07F9"/>
    <w:rsid w:val="00CC3512"/>
    <w:rsid w:val="00CC5671"/>
    <w:rsid w:val="00CD3266"/>
    <w:rsid w:val="00CE2512"/>
    <w:rsid w:val="00CE2596"/>
    <w:rsid w:val="00CE7223"/>
    <w:rsid w:val="00CE76C5"/>
    <w:rsid w:val="00CF0BDC"/>
    <w:rsid w:val="00CF5F8E"/>
    <w:rsid w:val="00CF659E"/>
    <w:rsid w:val="00D0379B"/>
    <w:rsid w:val="00D05F42"/>
    <w:rsid w:val="00D137FF"/>
    <w:rsid w:val="00D146A6"/>
    <w:rsid w:val="00D312E5"/>
    <w:rsid w:val="00D3751F"/>
    <w:rsid w:val="00D420B4"/>
    <w:rsid w:val="00D44045"/>
    <w:rsid w:val="00D46BEE"/>
    <w:rsid w:val="00D47B77"/>
    <w:rsid w:val="00D56C8C"/>
    <w:rsid w:val="00D62F40"/>
    <w:rsid w:val="00D75808"/>
    <w:rsid w:val="00D76AE0"/>
    <w:rsid w:val="00D76DE4"/>
    <w:rsid w:val="00D817FA"/>
    <w:rsid w:val="00D82374"/>
    <w:rsid w:val="00D864B8"/>
    <w:rsid w:val="00D86F21"/>
    <w:rsid w:val="00D87B9F"/>
    <w:rsid w:val="00D921D3"/>
    <w:rsid w:val="00D93337"/>
    <w:rsid w:val="00D9729F"/>
    <w:rsid w:val="00DA0A5C"/>
    <w:rsid w:val="00DA12F8"/>
    <w:rsid w:val="00DB3127"/>
    <w:rsid w:val="00DC0930"/>
    <w:rsid w:val="00DC743C"/>
    <w:rsid w:val="00DD2567"/>
    <w:rsid w:val="00DD2745"/>
    <w:rsid w:val="00DD287D"/>
    <w:rsid w:val="00DE0215"/>
    <w:rsid w:val="00DE0335"/>
    <w:rsid w:val="00DE5222"/>
    <w:rsid w:val="00DF4AC6"/>
    <w:rsid w:val="00DF595D"/>
    <w:rsid w:val="00DF7D4C"/>
    <w:rsid w:val="00E02B9D"/>
    <w:rsid w:val="00E034D3"/>
    <w:rsid w:val="00E0519E"/>
    <w:rsid w:val="00E06958"/>
    <w:rsid w:val="00E06F30"/>
    <w:rsid w:val="00E0731B"/>
    <w:rsid w:val="00E13BE9"/>
    <w:rsid w:val="00E36579"/>
    <w:rsid w:val="00E40495"/>
    <w:rsid w:val="00E429AA"/>
    <w:rsid w:val="00E42E1F"/>
    <w:rsid w:val="00E469B5"/>
    <w:rsid w:val="00E47B57"/>
    <w:rsid w:val="00E56E8A"/>
    <w:rsid w:val="00E57B4D"/>
    <w:rsid w:val="00E64B03"/>
    <w:rsid w:val="00E64E94"/>
    <w:rsid w:val="00E7334C"/>
    <w:rsid w:val="00E748FF"/>
    <w:rsid w:val="00E76923"/>
    <w:rsid w:val="00E7748F"/>
    <w:rsid w:val="00E82B7B"/>
    <w:rsid w:val="00E9140C"/>
    <w:rsid w:val="00EA42FA"/>
    <w:rsid w:val="00EC2D61"/>
    <w:rsid w:val="00EC2EFB"/>
    <w:rsid w:val="00ED00C8"/>
    <w:rsid w:val="00EE6F4D"/>
    <w:rsid w:val="00EF5020"/>
    <w:rsid w:val="00EF68DE"/>
    <w:rsid w:val="00F04BAB"/>
    <w:rsid w:val="00F04D3F"/>
    <w:rsid w:val="00F2023B"/>
    <w:rsid w:val="00F20E7A"/>
    <w:rsid w:val="00F22D2F"/>
    <w:rsid w:val="00F25A42"/>
    <w:rsid w:val="00F25CD6"/>
    <w:rsid w:val="00F311A0"/>
    <w:rsid w:val="00F40E12"/>
    <w:rsid w:val="00F42524"/>
    <w:rsid w:val="00F45CD9"/>
    <w:rsid w:val="00F464BC"/>
    <w:rsid w:val="00F4658E"/>
    <w:rsid w:val="00F47016"/>
    <w:rsid w:val="00F535FB"/>
    <w:rsid w:val="00F53E9C"/>
    <w:rsid w:val="00F54C51"/>
    <w:rsid w:val="00F5517B"/>
    <w:rsid w:val="00F637EE"/>
    <w:rsid w:val="00F6720F"/>
    <w:rsid w:val="00F74975"/>
    <w:rsid w:val="00F857C0"/>
    <w:rsid w:val="00F868AF"/>
    <w:rsid w:val="00F94150"/>
    <w:rsid w:val="00F94F4C"/>
    <w:rsid w:val="00FA1DFD"/>
    <w:rsid w:val="00FA5D4D"/>
    <w:rsid w:val="00FA778C"/>
    <w:rsid w:val="00FB216E"/>
    <w:rsid w:val="00FB2FB6"/>
    <w:rsid w:val="00FB5DF4"/>
    <w:rsid w:val="00FB663D"/>
    <w:rsid w:val="00FC2340"/>
    <w:rsid w:val="00FC4EC8"/>
    <w:rsid w:val="00FC6807"/>
    <w:rsid w:val="00FD0A14"/>
    <w:rsid w:val="00FD7207"/>
    <w:rsid w:val="00FE2420"/>
    <w:rsid w:val="00FE6D1B"/>
    <w:rsid w:val="00FE7EAB"/>
    <w:rsid w:val="00FF12C6"/>
    <w:rsid w:val="00FF3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86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sz w:val="24"/>
    </w:rPr>
  </w:style>
  <w:style w:type="paragraph" w:styleId="Heading2">
    <w:name w:val="heading 2"/>
    <w:basedOn w:val="Normal"/>
    <w:next w:val="Normal"/>
    <w:qFormat/>
    <w:pPr>
      <w:keepNext/>
      <w:jc w:val="center"/>
      <w:outlineLvl w:val="1"/>
    </w:pPr>
    <w:rPr>
      <w:b/>
      <w:color w:val="FF0000"/>
      <w:sz w:val="28"/>
    </w:rPr>
  </w:style>
  <w:style w:type="paragraph" w:styleId="Heading3">
    <w:name w:val="heading 3"/>
    <w:basedOn w:val="Normal"/>
    <w:next w:val="Normal"/>
    <w:qFormat/>
    <w:pPr>
      <w:keepNext/>
      <w:outlineLvl w:val="2"/>
    </w:pPr>
    <w:rPr>
      <w:sz w:val="24"/>
      <w:u w:val="single"/>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tabs>
        <w:tab w:val="left" w:pos="702"/>
      </w:tabs>
      <w:outlineLvl w:val="4"/>
    </w:pPr>
    <w:rPr>
      <w:sz w:val="24"/>
    </w:rPr>
  </w:style>
  <w:style w:type="paragraph" w:styleId="Heading6">
    <w:name w:val="heading 6"/>
    <w:basedOn w:val="Normal"/>
    <w:next w:val="Normal"/>
    <w:qFormat/>
    <w:pPr>
      <w:keepNext/>
      <w:outlineLvl w:val="5"/>
    </w:pPr>
    <w:rPr>
      <w:b/>
    </w:rPr>
  </w:style>
  <w:style w:type="paragraph" w:styleId="Heading7">
    <w:name w:val="heading 7"/>
    <w:basedOn w:val="Normal"/>
    <w:next w:val="Normal"/>
    <w:qFormat/>
    <w:pPr>
      <w:keepNext/>
      <w:outlineLvl w:val="6"/>
    </w:pPr>
    <w:rPr>
      <w:i/>
      <w:sz w:val="24"/>
    </w:rPr>
  </w:style>
  <w:style w:type="paragraph" w:styleId="Heading8">
    <w:name w:val="heading 8"/>
    <w:basedOn w:val="Normal"/>
    <w:next w:val="Normal"/>
    <w:qFormat/>
    <w:pPr>
      <w:keepNext/>
      <w:outlineLvl w:val="7"/>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pPr>
      <w:spacing w:before="100" w:beforeAutospacing="1" w:after="100" w:afterAutospacing="1"/>
    </w:pPr>
    <w:rPr>
      <w:sz w:val="24"/>
      <w:szCs w:val="24"/>
    </w:rPr>
  </w:style>
  <w:style w:type="paragraph" w:styleId="BodyTextIndent">
    <w:name w:val="Body Text Indent"/>
    <w:basedOn w:val="Normal"/>
    <w:pPr>
      <w:spacing w:before="60"/>
      <w:ind w:left="720"/>
      <w:outlineLvl w:val="0"/>
    </w:pPr>
  </w:style>
  <w:style w:type="paragraph" w:styleId="Title">
    <w:name w:val="Title"/>
    <w:basedOn w:val="Normal"/>
    <w:qFormat/>
    <w:pPr>
      <w:jc w:val="center"/>
      <w:outlineLvl w:val="0"/>
    </w:pPr>
    <w:rPr>
      <w:b/>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rsid w:val="00CC3512"/>
    <w:pPr>
      <w:keepLines/>
      <w:spacing w:before="120" w:after="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A96A38"/>
    <w:rPr>
      <w:b/>
      <w:bCs/>
    </w:rPr>
  </w:style>
  <w:style w:type="paragraph" w:styleId="BalloonText">
    <w:name w:val="Balloon Text"/>
    <w:basedOn w:val="Normal"/>
    <w:link w:val="BalloonTextChar"/>
    <w:rsid w:val="00223700"/>
    <w:rPr>
      <w:rFonts w:ascii="Tahoma" w:hAnsi="Tahoma" w:cs="Tahoma"/>
      <w:sz w:val="16"/>
      <w:szCs w:val="16"/>
    </w:rPr>
  </w:style>
  <w:style w:type="character" w:customStyle="1" w:styleId="BalloonTextChar">
    <w:name w:val="Balloon Text Char"/>
    <w:basedOn w:val="DefaultParagraphFont"/>
    <w:link w:val="BalloonText"/>
    <w:rsid w:val="00223700"/>
    <w:rPr>
      <w:rFonts w:ascii="Tahoma" w:hAnsi="Tahoma" w:cs="Tahoma"/>
      <w:sz w:val="16"/>
      <w:szCs w:val="16"/>
    </w:rPr>
  </w:style>
  <w:style w:type="paragraph" w:styleId="ListParagraph">
    <w:name w:val="List Paragraph"/>
    <w:basedOn w:val="Normal"/>
    <w:uiPriority w:val="34"/>
    <w:qFormat/>
    <w:rsid w:val="008563A6"/>
    <w:pPr>
      <w:ind w:left="720"/>
      <w:contextualSpacing/>
    </w:pPr>
  </w:style>
  <w:style w:type="character" w:styleId="Hyperlink">
    <w:name w:val="Hyperlink"/>
    <w:basedOn w:val="DefaultParagraphFont"/>
    <w:rsid w:val="008678D6"/>
    <w:rPr>
      <w:color w:val="0000FF" w:themeColor="hyperlink"/>
      <w:u w:val="single"/>
    </w:rPr>
  </w:style>
  <w:style w:type="character" w:styleId="PlaceholderText">
    <w:name w:val="Placeholder Text"/>
    <w:basedOn w:val="DefaultParagraphFont"/>
    <w:uiPriority w:val="99"/>
    <w:semiHidden/>
    <w:rsid w:val="00D56C8C"/>
    <w:rPr>
      <w:color w:val="808080"/>
    </w:rPr>
  </w:style>
  <w:style w:type="character" w:styleId="CommentReference">
    <w:name w:val="annotation reference"/>
    <w:basedOn w:val="DefaultParagraphFont"/>
    <w:rsid w:val="00081ED9"/>
    <w:rPr>
      <w:sz w:val="16"/>
      <w:szCs w:val="16"/>
    </w:rPr>
  </w:style>
  <w:style w:type="paragraph" w:styleId="CommentText">
    <w:name w:val="annotation text"/>
    <w:basedOn w:val="Normal"/>
    <w:link w:val="CommentTextChar"/>
    <w:rsid w:val="00081ED9"/>
  </w:style>
  <w:style w:type="character" w:customStyle="1" w:styleId="CommentTextChar">
    <w:name w:val="Comment Text Char"/>
    <w:basedOn w:val="DefaultParagraphFont"/>
    <w:link w:val="CommentText"/>
    <w:rsid w:val="00081ED9"/>
  </w:style>
  <w:style w:type="paragraph" w:styleId="CommentSubject">
    <w:name w:val="annotation subject"/>
    <w:basedOn w:val="CommentText"/>
    <w:next w:val="CommentText"/>
    <w:link w:val="CommentSubjectChar"/>
    <w:rsid w:val="00081ED9"/>
    <w:rPr>
      <w:b/>
      <w:bCs/>
    </w:rPr>
  </w:style>
  <w:style w:type="character" w:customStyle="1" w:styleId="CommentSubjectChar">
    <w:name w:val="Comment Subject Char"/>
    <w:basedOn w:val="CommentTextChar"/>
    <w:link w:val="CommentSubject"/>
    <w:rsid w:val="00081ED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Arial" w:hAnsi="Arial"/>
      <w:sz w:val="24"/>
    </w:rPr>
  </w:style>
  <w:style w:type="paragraph" w:styleId="Heading2">
    <w:name w:val="heading 2"/>
    <w:basedOn w:val="Normal"/>
    <w:next w:val="Normal"/>
    <w:qFormat/>
    <w:pPr>
      <w:keepNext/>
      <w:jc w:val="center"/>
      <w:outlineLvl w:val="1"/>
    </w:pPr>
    <w:rPr>
      <w:b/>
      <w:color w:val="FF0000"/>
      <w:sz w:val="28"/>
    </w:rPr>
  </w:style>
  <w:style w:type="paragraph" w:styleId="Heading3">
    <w:name w:val="heading 3"/>
    <w:basedOn w:val="Normal"/>
    <w:next w:val="Normal"/>
    <w:qFormat/>
    <w:pPr>
      <w:keepNext/>
      <w:outlineLvl w:val="2"/>
    </w:pPr>
    <w:rPr>
      <w:sz w:val="24"/>
      <w:u w:val="single"/>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tabs>
        <w:tab w:val="left" w:pos="702"/>
      </w:tabs>
      <w:outlineLvl w:val="4"/>
    </w:pPr>
    <w:rPr>
      <w:sz w:val="24"/>
    </w:rPr>
  </w:style>
  <w:style w:type="paragraph" w:styleId="Heading6">
    <w:name w:val="heading 6"/>
    <w:basedOn w:val="Normal"/>
    <w:next w:val="Normal"/>
    <w:qFormat/>
    <w:pPr>
      <w:keepNext/>
      <w:outlineLvl w:val="5"/>
    </w:pPr>
    <w:rPr>
      <w:b/>
    </w:rPr>
  </w:style>
  <w:style w:type="paragraph" w:styleId="Heading7">
    <w:name w:val="heading 7"/>
    <w:basedOn w:val="Normal"/>
    <w:next w:val="Normal"/>
    <w:qFormat/>
    <w:pPr>
      <w:keepNext/>
      <w:outlineLvl w:val="6"/>
    </w:pPr>
    <w:rPr>
      <w:i/>
      <w:sz w:val="24"/>
    </w:rPr>
  </w:style>
  <w:style w:type="paragraph" w:styleId="Heading8">
    <w:name w:val="heading 8"/>
    <w:basedOn w:val="Normal"/>
    <w:next w:val="Normal"/>
    <w:qFormat/>
    <w:pPr>
      <w:keepNext/>
      <w:outlineLvl w:val="7"/>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pPr>
      <w:spacing w:before="100" w:beforeAutospacing="1" w:after="100" w:afterAutospacing="1"/>
    </w:pPr>
    <w:rPr>
      <w:sz w:val="24"/>
      <w:szCs w:val="24"/>
    </w:rPr>
  </w:style>
  <w:style w:type="paragraph" w:styleId="BodyTextIndent">
    <w:name w:val="Body Text Indent"/>
    <w:basedOn w:val="Normal"/>
    <w:pPr>
      <w:spacing w:before="60"/>
      <w:ind w:left="720"/>
      <w:outlineLvl w:val="0"/>
    </w:pPr>
  </w:style>
  <w:style w:type="paragraph" w:styleId="Title">
    <w:name w:val="Title"/>
    <w:basedOn w:val="Normal"/>
    <w:qFormat/>
    <w:pPr>
      <w:jc w:val="center"/>
      <w:outlineLvl w:val="0"/>
    </w:pPr>
    <w:rPr>
      <w:b/>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table" w:styleId="TableGrid">
    <w:name w:val="Table Grid"/>
    <w:basedOn w:val="TableNormal"/>
    <w:rsid w:val="00CC3512"/>
    <w:pPr>
      <w:keepLines/>
      <w:spacing w:before="120" w:after="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A96A38"/>
    <w:rPr>
      <w:b/>
      <w:bCs/>
    </w:rPr>
  </w:style>
  <w:style w:type="paragraph" w:styleId="BalloonText">
    <w:name w:val="Balloon Text"/>
    <w:basedOn w:val="Normal"/>
    <w:link w:val="BalloonTextChar"/>
    <w:rsid w:val="00223700"/>
    <w:rPr>
      <w:rFonts w:ascii="Tahoma" w:hAnsi="Tahoma" w:cs="Tahoma"/>
      <w:sz w:val="16"/>
      <w:szCs w:val="16"/>
    </w:rPr>
  </w:style>
  <w:style w:type="character" w:customStyle="1" w:styleId="BalloonTextChar">
    <w:name w:val="Balloon Text Char"/>
    <w:basedOn w:val="DefaultParagraphFont"/>
    <w:link w:val="BalloonText"/>
    <w:rsid w:val="00223700"/>
    <w:rPr>
      <w:rFonts w:ascii="Tahoma" w:hAnsi="Tahoma" w:cs="Tahoma"/>
      <w:sz w:val="16"/>
      <w:szCs w:val="16"/>
    </w:rPr>
  </w:style>
  <w:style w:type="paragraph" w:styleId="ListParagraph">
    <w:name w:val="List Paragraph"/>
    <w:basedOn w:val="Normal"/>
    <w:uiPriority w:val="34"/>
    <w:qFormat/>
    <w:rsid w:val="008563A6"/>
    <w:pPr>
      <w:ind w:left="720"/>
      <w:contextualSpacing/>
    </w:pPr>
  </w:style>
  <w:style w:type="character" w:styleId="Hyperlink">
    <w:name w:val="Hyperlink"/>
    <w:basedOn w:val="DefaultParagraphFont"/>
    <w:rsid w:val="008678D6"/>
    <w:rPr>
      <w:color w:val="0000FF" w:themeColor="hyperlink"/>
      <w:u w:val="single"/>
    </w:rPr>
  </w:style>
  <w:style w:type="character" w:styleId="PlaceholderText">
    <w:name w:val="Placeholder Text"/>
    <w:basedOn w:val="DefaultParagraphFont"/>
    <w:uiPriority w:val="99"/>
    <w:semiHidden/>
    <w:rsid w:val="00D56C8C"/>
    <w:rPr>
      <w:color w:val="808080"/>
    </w:rPr>
  </w:style>
  <w:style w:type="character" w:styleId="CommentReference">
    <w:name w:val="annotation reference"/>
    <w:basedOn w:val="DefaultParagraphFont"/>
    <w:rsid w:val="00081ED9"/>
    <w:rPr>
      <w:sz w:val="16"/>
      <w:szCs w:val="16"/>
    </w:rPr>
  </w:style>
  <w:style w:type="paragraph" w:styleId="CommentText">
    <w:name w:val="annotation text"/>
    <w:basedOn w:val="Normal"/>
    <w:link w:val="CommentTextChar"/>
    <w:rsid w:val="00081ED9"/>
  </w:style>
  <w:style w:type="character" w:customStyle="1" w:styleId="CommentTextChar">
    <w:name w:val="Comment Text Char"/>
    <w:basedOn w:val="DefaultParagraphFont"/>
    <w:link w:val="CommentText"/>
    <w:rsid w:val="00081ED9"/>
  </w:style>
  <w:style w:type="paragraph" w:styleId="CommentSubject">
    <w:name w:val="annotation subject"/>
    <w:basedOn w:val="CommentText"/>
    <w:next w:val="CommentText"/>
    <w:link w:val="CommentSubjectChar"/>
    <w:rsid w:val="00081ED9"/>
    <w:rPr>
      <w:b/>
      <w:bCs/>
    </w:rPr>
  </w:style>
  <w:style w:type="character" w:customStyle="1" w:styleId="CommentSubjectChar">
    <w:name w:val="Comment Subject Char"/>
    <w:basedOn w:val="CommentTextChar"/>
    <w:link w:val="CommentSubject"/>
    <w:rsid w:val="00081E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3213">
      <w:bodyDiv w:val="1"/>
      <w:marLeft w:val="0"/>
      <w:marRight w:val="0"/>
      <w:marTop w:val="0"/>
      <w:marBottom w:val="0"/>
      <w:divBdr>
        <w:top w:val="none" w:sz="0" w:space="0" w:color="auto"/>
        <w:left w:val="none" w:sz="0" w:space="0" w:color="auto"/>
        <w:bottom w:val="none" w:sz="0" w:space="0" w:color="auto"/>
        <w:right w:val="none" w:sz="0" w:space="0" w:color="auto"/>
      </w:divBdr>
    </w:div>
    <w:div w:id="250479976">
      <w:bodyDiv w:val="1"/>
      <w:marLeft w:val="0"/>
      <w:marRight w:val="0"/>
      <w:marTop w:val="0"/>
      <w:marBottom w:val="0"/>
      <w:divBdr>
        <w:top w:val="none" w:sz="0" w:space="0" w:color="auto"/>
        <w:left w:val="none" w:sz="0" w:space="0" w:color="auto"/>
        <w:bottom w:val="none" w:sz="0" w:space="0" w:color="auto"/>
        <w:right w:val="none" w:sz="0" w:space="0" w:color="auto"/>
      </w:divBdr>
    </w:div>
    <w:div w:id="277759713">
      <w:bodyDiv w:val="1"/>
      <w:marLeft w:val="0"/>
      <w:marRight w:val="0"/>
      <w:marTop w:val="0"/>
      <w:marBottom w:val="0"/>
      <w:divBdr>
        <w:top w:val="none" w:sz="0" w:space="0" w:color="auto"/>
        <w:left w:val="none" w:sz="0" w:space="0" w:color="auto"/>
        <w:bottom w:val="none" w:sz="0" w:space="0" w:color="auto"/>
        <w:right w:val="none" w:sz="0" w:space="0" w:color="auto"/>
      </w:divBdr>
    </w:div>
    <w:div w:id="330909288">
      <w:bodyDiv w:val="1"/>
      <w:marLeft w:val="0"/>
      <w:marRight w:val="0"/>
      <w:marTop w:val="0"/>
      <w:marBottom w:val="0"/>
      <w:divBdr>
        <w:top w:val="none" w:sz="0" w:space="0" w:color="auto"/>
        <w:left w:val="none" w:sz="0" w:space="0" w:color="auto"/>
        <w:bottom w:val="none" w:sz="0" w:space="0" w:color="auto"/>
        <w:right w:val="none" w:sz="0" w:space="0" w:color="auto"/>
      </w:divBdr>
      <w:divsChild>
        <w:div w:id="375545833">
          <w:marLeft w:val="0"/>
          <w:marRight w:val="0"/>
          <w:marTop w:val="0"/>
          <w:marBottom w:val="0"/>
          <w:divBdr>
            <w:top w:val="none" w:sz="0" w:space="0" w:color="auto"/>
            <w:left w:val="none" w:sz="0" w:space="0" w:color="auto"/>
            <w:bottom w:val="none" w:sz="0" w:space="0" w:color="auto"/>
            <w:right w:val="none" w:sz="0" w:space="0" w:color="auto"/>
          </w:divBdr>
          <w:divsChild>
            <w:div w:id="718212441">
              <w:marLeft w:val="0"/>
              <w:marRight w:val="0"/>
              <w:marTop w:val="0"/>
              <w:marBottom w:val="0"/>
              <w:divBdr>
                <w:top w:val="none" w:sz="0" w:space="0" w:color="auto"/>
                <w:left w:val="none" w:sz="0" w:space="0" w:color="auto"/>
                <w:bottom w:val="none" w:sz="0" w:space="0" w:color="auto"/>
                <w:right w:val="none" w:sz="0" w:space="0" w:color="auto"/>
              </w:divBdr>
              <w:divsChild>
                <w:div w:id="630594793">
                  <w:marLeft w:val="0"/>
                  <w:marRight w:val="0"/>
                  <w:marTop w:val="0"/>
                  <w:marBottom w:val="0"/>
                  <w:divBdr>
                    <w:top w:val="none" w:sz="0" w:space="0" w:color="auto"/>
                    <w:left w:val="none" w:sz="0" w:space="0" w:color="auto"/>
                    <w:bottom w:val="none" w:sz="0" w:space="0" w:color="auto"/>
                    <w:right w:val="none" w:sz="0" w:space="0" w:color="auto"/>
                  </w:divBdr>
                  <w:divsChild>
                    <w:div w:id="747505065">
                      <w:marLeft w:val="0"/>
                      <w:marRight w:val="0"/>
                      <w:marTop w:val="0"/>
                      <w:marBottom w:val="0"/>
                      <w:divBdr>
                        <w:top w:val="none" w:sz="0" w:space="0" w:color="auto"/>
                        <w:left w:val="none" w:sz="0" w:space="0" w:color="auto"/>
                        <w:bottom w:val="none" w:sz="0" w:space="0" w:color="auto"/>
                        <w:right w:val="none" w:sz="0" w:space="0" w:color="auto"/>
                      </w:divBdr>
                      <w:divsChild>
                        <w:div w:id="943079016">
                          <w:marLeft w:val="0"/>
                          <w:marRight w:val="0"/>
                          <w:marTop w:val="0"/>
                          <w:marBottom w:val="0"/>
                          <w:divBdr>
                            <w:top w:val="none" w:sz="0" w:space="0" w:color="auto"/>
                            <w:left w:val="none" w:sz="0" w:space="0" w:color="auto"/>
                            <w:bottom w:val="none" w:sz="0" w:space="0" w:color="auto"/>
                            <w:right w:val="none" w:sz="0" w:space="0" w:color="auto"/>
                          </w:divBdr>
                          <w:divsChild>
                            <w:div w:id="461730912">
                              <w:marLeft w:val="0"/>
                              <w:marRight w:val="0"/>
                              <w:marTop w:val="0"/>
                              <w:marBottom w:val="0"/>
                              <w:divBdr>
                                <w:top w:val="none" w:sz="0" w:space="0" w:color="auto"/>
                                <w:left w:val="none" w:sz="0" w:space="0" w:color="auto"/>
                                <w:bottom w:val="none" w:sz="0" w:space="0" w:color="auto"/>
                                <w:right w:val="none" w:sz="0" w:space="0" w:color="auto"/>
                              </w:divBdr>
                              <w:divsChild>
                                <w:div w:id="1653019343">
                                  <w:marLeft w:val="0"/>
                                  <w:marRight w:val="0"/>
                                  <w:marTop w:val="0"/>
                                  <w:marBottom w:val="0"/>
                                  <w:divBdr>
                                    <w:top w:val="none" w:sz="0" w:space="0" w:color="auto"/>
                                    <w:left w:val="none" w:sz="0" w:space="0" w:color="auto"/>
                                    <w:bottom w:val="none" w:sz="0" w:space="0" w:color="auto"/>
                                    <w:right w:val="none" w:sz="0" w:space="0" w:color="auto"/>
                                  </w:divBdr>
                                  <w:divsChild>
                                    <w:div w:id="1347830594">
                                      <w:marLeft w:val="0"/>
                                      <w:marRight w:val="0"/>
                                      <w:marTop w:val="0"/>
                                      <w:marBottom w:val="0"/>
                                      <w:divBdr>
                                        <w:top w:val="none" w:sz="0" w:space="0" w:color="auto"/>
                                        <w:left w:val="none" w:sz="0" w:space="0" w:color="auto"/>
                                        <w:bottom w:val="none" w:sz="0" w:space="0" w:color="auto"/>
                                        <w:right w:val="none" w:sz="0" w:space="0" w:color="auto"/>
                                      </w:divBdr>
                                      <w:divsChild>
                                        <w:div w:id="810096427">
                                          <w:marLeft w:val="0"/>
                                          <w:marRight w:val="0"/>
                                          <w:marTop w:val="0"/>
                                          <w:marBottom w:val="0"/>
                                          <w:divBdr>
                                            <w:top w:val="none" w:sz="0" w:space="0" w:color="auto"/>
                                            <w:left w:val="none" w:sz="0" w:space="0" w:color="auto"/>
                                            <w:bottom w:val="none" w:sz="0" w:space="0" w:color="auto"/>
                                            <w:right w:val="none" w:sz="0" w:space="0" w:color="auto"/>
                                          </w:divBdr>
                                          <w:divsChild>
                                            <w:div w:id="20451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0493466">
      <w:bodyDiv w:val="1"/>
      <w:marLeft w:val="0"/>
      <w:marRight w:val="0"/>
      <w:marTop w:val="0"/>
      <w:marBottom w:val="0"/>
      <w:divBdr>
        <w:top w:val="none" w:sz="0" w:space="0" w:color="auto"/>
        <w:left w:val="none" w:sz="0" w:space="0" w:color="auto"/>
        <w:bottom w:val="none" w:sz="0" w:space="0" w:color="auto"/>
        <w:right w:val="none" w:sz="0" w:space="0" w:color="auto"/>
      </w:divBdr>
      <w:divsChild>
        <w:div w:id="136461147">
          <w:marLeft w:val="0"/>
          <w:marRight w:val="0"/>
          <w:marTop w:val="0"/>
          <w:marBottom w:val="0"/>
          <w:divBdr>
            <w:top w:val="none" w:sz="0" w:space="0" w:color="auto"/>
            <w:left w:val="none" w:sz="0" w:space="0" w:color="auto"/>
            <w:bottom w:val="none" w:sz="0" w:space="0" w:color="auto"/>
            <w:right w:val="none" w:sz="0" w:space="0" w:color="auto"/>
          </w:divBdr>
        </w:div>
        <w:div w:id="236405843">
          <w:marLeft w:val="0"/>
          <w:marRight w:val="0"/>
          <w:marTop w:val="0"/>
          <w:marBottom w:val="0"/>
          <w:divBdr>
            <w:top w:val="none" w:sz="0" w:space="0" w:color="auto"/>
            <w:left w:val="none" w:sz="0" w:space="0" w:color="auto"/>
            <w:bottom w:val="none" w:sz="0" w:space="0" w:color="auto"/>
            <w:right w:val="none" w:sz="0" w:space="0" w:color="auto"/>
          </w:divBdr>
        </w:div>
        <w:div w:id="455032229">
          <w:marLeft w:val="0"/>
          <w:marRight w:val="0"/>
          <w:marTop w:val="0"/>
          <w:marBottom w:val="0"/>
          <w:divBdr>
            <w:top w:val="none" w:sz="0" w:space="0" w:color="auto"/>
            <w:left w:val="none" w:sz="0" w:space="0" w:color="auto"/>
            <w:bottom w:val="none" w:sz="0" w:space="0" w:color="auto"/>
            <w:right w:val="none" w:sz="0" w:space="0" w:color="auto"/>
          </w:divBdr>
        </w:div>
        <w:div w:id="672033324">
          <w:marLeft w:val="0"/>
          <w:marRight w:val="0"/>
          <w:marTop w:val="0"/>
          <w:marBottom w:val="0"/>
          <w:divBdr>
            <w:top w:val="none" w:sz="0" w:space="0" w:color="auto"/>
            <w:left w:val="none" w:sz="0" w:space="0" w:color="auto"/>
            <w:bottom w:val="none" w:sz="0" w:space="0" w:color="auto"/>
            <w:right w:val="none" w:sz="0" w:space="0" w:color="auto"/>
          </w:divBdr>
        </w:div>
        <w:div w:id="773327263">
          <w:marLeft w:val="0"/>
          <w:marRight w:val="0"/>
          <w:marTop w:val="0"/>
          <w:marBottom w:val="0"/>
          <w:divBdr>
            <w:top w:val="none" w:sz="0" w:space="0" w:color="auto"/>
            <w:left w:val="none" w:sz="0" w:space="0" w:color="auto"/>
            <w:bottom w:val="none" w:sz="0" w:space="0" w:color="auto"/>
            <w:right w:val="none" w:sz="0" w:space="0" w:color="auto"/>
          </w:divBdr>
        </w:div>
        <w:div w:id="1015418806">
          <w:marLeft w:val="0"/>
          <w:marRight w:val="0"/>
          <w:marTop w:val="0"/>
          <w:marBottom w:val="0"/>
          <w:divBdr>
            <w:top w:val="none" w:sz="0" w:space="0" w:color="auto"/>
            <w:left w:val="none" w:sz="0" w:space="0" w:color="auto"/>
            <w:bottom w:val="none" w:sz="0" w:space="0" w:color="auto"/>
            <w:right w:val="none" w:sz="0" w:space="0" w:color="auto"/>
          </w:divBdr>
        </w:div>
        <w:div w:id="1063261532">
          <w:marLeft w:val="0"/>
          <w:marRight w:val="0"/>
          <w:marTop w:val="0"/>
          <w:marBottom w:val="0"/>
          <w:divBdr>
            <w:top w:val="none" w:sz="0" w:space="0" w:color="auto"/>
            <w:left w:val="none" w:sz="0" w:space="0" w:color="auto"/>
            <w:bottom w:val="none" w:sz="0" w:space="0" w:color="auto"/>
            <w:right w:val="none" w:sz="0" w:space="0" w:color="auto"/>
          </w:divBdr>
        </w:div>
        <w:div w:id="1266964126">
          <w:marLeft w:val="0"/>
          <w:marRight w:val="0"/>
          <w:marTop w:val="0"/>
          <w:marBottom w:val="0"/>
          <w:divBdr>
            <w:top w:val="none" w:sz="0" w:space="0" w:color="auto"/>
            <w:left w:val="none" w:sz="0" w:space="0" w:color="auto"/>
            <w:bottom w:val="none" w:sz="0" w:space="0" w:color="auto"/>
            <w:right w:val="none" w:sz="0" w:space="0" w:color="auto"/>
          </w:divBdr>
        </w:div>
        <w:div w:id="1404913072">
          <w:marLeft w:val="0"/>
          <w:marRight w:val="0"/>
          <w:marTop w:val="0"/>
          <w:marBottom w:val="0"/>
          <w:divBdr>
            <w:top w:val="none" w:sz="0" w:space="0" w:color="auto"/>
            <w:left w:val="none" w:sz="0" w:space="0" w:color="auto"/>
            <w:bottom w:val="none" w:sz="0" w:space="0" w:color="auto"/>
            <w:right w:val="none" w:sz="0" w:space="0" w:color="auto"/>
          </w:divBdr>
        </w:div>
        <w:div w:id="1490367885">
          <w:marLeft w:val="0"/>
          <w:marRight w:val="0"/>
          <w:marTop w:val="0"/>
          <w:marBottom w:val="0"/>
          <w:divBdr>
            <w:top w:val="none" w:sz="0" w:space="0" w:color="auto"/>
            <w:left w:val="none" w:sz="0" w:space="0" w:color="auto"/>
            <w:bottom w:val="none" w:sz="0" w:space="0" w:color="auto"/>
            <w:right w:val="none" w:sz="0" w:space="0" w:color="auto"/>
          </w:divBdr>
        </w:div>
        <w:div w:id="1728143360">
          <w:marLeft w:val="0"/>
          <w:marRight w:val="0"/>
          <w:marTop w:val="0"/>
          <w:marBottom w:val="0"/>
          <w:divBdr>
            <w:top w:val="none" w:sz="0" w:space="0" w:color="auto"/>
            <w:left w:val="none" w:sz="0" w:space="0" w:color="auto"/>
            <w:bottom w:val="none" w:sz="0" w:space="0" w:color="auto"/>
            <w:right w:val="none" w:sz="0" w:space="0" w:color="auto"/>
          </w:divBdr>
        </w:div>
      </w:divsChild>
    </w:div>
    <w:div w:id="411585047">
      <w:bodyDiv w:val="1"/>
      <w:marLeft w:val="0"/>
      <w:marRight w:val="0"/>
      <w:marTop w:val="0"/>
      <w:marBottom w:val="0"/>
      <w:divBdr>
        <w:top w:val="none" w:sz="0" w:space="0" w:color="auto"/>
        <w:left w:val="none" w:sz="0" w:space="0" w:color="auto"/>
        <w:bottom w:val="none" w:sz="0" w:space="0" w:color="auto"/>
        <w:right w:val="none" w:sz="0" w:space="0" w:color="auto"/>
      </w:divBdr>
    </w:div>
    <w:div w:id="541138771">
      <w:bodyDiv w:val="1"/>
      <w:marLeft w:val="0"/>
      <w:marRight w:val="0"/>
      <w:marTop w:val="0"/>
      <w:marBottom w:val="0"/>
      <w:divBdr>
        <w:top w:val="none" w:sz="0" w:space="0" w:color="auto"/>
        <w:left w:val="none" w:sz="0" w:space="0" w:color="auto"/>
        <w:bottom w:val="none" w:sz="0" w:space="0" w:color="auto"/>
        <w:right w:val="none" w:sz="0" w:space="0" w:color="auto"/>
      </w:divBdr>
    </w:div>
    <w:div w:id="738332357">
      <w:bodyDiv w:val="1"/>
      <w:marLeft w:val="0"/>
      <w:marRight w:val="0"/>
      <w:marTop w:val="0"/>
      <w:marBottom w:val="0"/>
      <w:divBdr>
        <w:top w:val="none" w:sz="0" w:space="0" w:color="auto"/>
        <w:left w:val="none" w:sz="0" w:space="0" w:color="auto"/>
        <w:bottom w:val="none" w:sz="0" w:space="0" w:color="auto"/>
        <w:right w:val="none" w:sz="0" w:space="0" w:color="auto"/>
      </w:divBdr>
      <w:divsChild>
        <w:div w:id="1992438382">
          <w:marLeft w:val="0"/>
          <w:marRight w:val="0"/>
          <w:marTop w:val="0"/>
          <w:marBottom w:val="0"/>
          <w:divBdr>
            <w:top w:val="none" w:sz="0" w:space="0" w:color="auto"/>
            <w:left w:val="none" w:sz="0" w:space="0" w:color="auto"/>
            <w:bottom w:val="none" w:sz="0" w:space="0" w:color="auto"/>
            <w:right w:val="none" w:sz="0" w:space="0" w:color="auto"/>
          </w:divBdr>
          <w:divsChild>
            <w:div w:id="255674056">
              <w:marLeft w:val="0"/>
              <w:marRight w:val="0"/>
              <w:marTop w:val="0"/>
              <w:marBottom w:val="0"/>
              <w:divBdr>
                <w:top w:val="none" w:sz="0" w:space="0" w:color="auto"/>
                <w:left w:val="none" w:sz="0" w:space="0" w:color="auto"/>
                <w:bottom w:val="none" w:sz="0" w:space="0" w:color="auto"/>
                <w:right w:val="none" w:sz="0" w:space="0" w:color="auto"/>
              </w:divBdr>
              <w:divsChild>
                <w:div w:id="1311517429">
                  <w:marLeft w:val="0"/>
                  <w:marRight w:val="0"/>
                  <w:marTop w:val="0"/>
                  <w:marBottom w:val="0"/>
                  <w:divBdr>
                    <w:top w:val="none" w:sz="0" w:space="0" w:color="auto"/>
                    <w:left w:val="none" w:sz="0" w:space="0" w:color="auto"/>
                    <w:bottom w:val="none" w:sz="0" w:space="0" w:color="auto"/>
                    <w:right w:val="none" w:sz="0" w:space="0" w:color="auto"/>
                  </w:divBdr>
                  <w:divsChild>
                    <w:div w:id="722870133">
                      <w:marLeft w:val="0"/>
                      <w:marRight w:val="0"/>
                      <w:marTop w:val="0"/>
                      <w:marBottom w:val="0"/>
                      <w:divBdr>
                        <w:top w:val="none" w:sz="0" w:space="0" w:color="auto"/>
                        <w:left w:val="none" w:sz="0" w:space="0" w:color="auto"/>
                        <w:bottom w:val="none" w:sz="0" w:space="0" w:color="auto"/>
                        <w:right w:val="none" w:sz="0" w:space="0" w:color="auto"/>
                      </w:divBdr>
                      <w:divsChild>
                        <w:div w:id="1777213767">
                          <w:marLeft w:val="0"/>
                          <w:marRight w:val="0"/>
                          <w:marTop w:val="0"/>
                          <w:marBottom w:val="0"/>
                          <w:divBdr>
                            <w:top w:val="none" w:sz="0" w:space="0" w:color="auto"/>
                            <w:left w:val="none" w:sz="0" w:space="0" w:color="auto"/>
                            <w:bottom w:val="none" w:sz="0" w:space="0" w:color="auto"/>
                            <w:right w:val="none" w:sz="0" w:space="0" w:color="auto"/>
                          </w:divBdr>
                          <w:divsChild>
                            <w:div w:id="1504278926">
                              <w:marLeft w:val="0"/>
                              <w:marRight w:val="0"/>
                              <w:marTop w:val="0"/>
                              <w:marBottom w:val="0"/>
                              <w:divBdr>
                                <w:top w:val="none" w:sz="0" w:space="0" w:color="auto"/>
                                <w:left w:val="none" w:sz="0" w:space="0" w:color="auto"/>
                                <w:bottom w:val="none" w:sz="0" w:space="0" w:color="auto"/>
                                <w:right w:val="none" w:sz="0" w:space="0" w:color="auto"/>
                              </w:divBdr>
                              <w:divsChild>
                                <w:div w:id="809134607">
                                  <w:marLeft w:val="0"/>
                                  <w:marRight w:val="0"/>
                                  <w:marTop w:val="0"/>
                                  <w:marBottom w:val="0"/>
                                  <w:divBdr>
                                    <w:top w:val="none" w:sz="0" w:space="0" w:color="auto"/>
                                    <w:left w:val="none" w:sz="0" w:space="0" w:color="auto"/>
                                    <w:bottom w:val="none" w:sz="0" w:space="0" w:color="auto"/>
                                    <w:right w:val="none" w:sz="0" w:space="0" w:color="auto"/>
                                  </w:divBdr>
                                  <w:divsChild>
                                    <w:div w:id="1134174048">
                                      <w:marLeft w:val="0"/>
                                      <w:marRight w:val="0"/>
                                      <w:marTop w:val="0"/>
                                      <w:marBottom w:val="0"/>
                                      <w:divBdr>
                                        <w:top w:val="none" w:sz="0" w:space="0" w:color="auto"/>
                                        <w:left w:val="none" w:sz="0" w:space="0" w:color="auto"/>
                                        <w:bottom w:val="none" w:sz="0" w:space="0" w:color="auto"/>
                                        <w:right w:val="none" w:sz="0" w:space="0" w:color="auto"/>
                                      </w:divBdr>
                                      <w:divsChild>
                                        <w:div w:id="1824152314">
                                          <w:marLeft w:val="0"/>
                                          <w:marRight w:val="0"/>
                                          <w:marTop w:val="0"/>
                                          <w:marBottom w:val="0"/>
                                          <w:divBdr>
                                            <w:top w:val="none" w:sz="0" w:space="0" w:color="auto"/>
                                            <w:left w:val="none" w:sz="0" w:space="0" w:color="auto"/>
                                            <w:bottom w:val="none" w:sz="0" w:space="0" w:color="auto"/>
                                            <w:right w:val="none" w:sz="0" w:space="0" w:color="auto"/>
                                          </w:divBdr>
                                          <w:divsChild>
                                            <w:div w:id="11172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451231">
      <w:bodyDiv w:val="1"/>
      <w:marLeft w:val="0"/>
      <w:marRight w:val="0"/>
      <w:marTop w:val="0"/>
      <w:marBottom w:val="0"/>
      <w:divBdr>
        <w:top w:val="none" w:sz="0" w:space="0" w:color="auto"/>
        <w:left w:val="none" w:sz="0" w:space="0" w:color="auto"/>
        <w:bottom w:val="none" w:sz="0" w:space="0" w:color="auto"/>
        <w:right w:val="none" w:sz="0" w:space="0" w:color="auto"/>
      </w:divBdr>
    </w:div>
    <w:div w:id="895167534">
      <w:bodyDiv w:val="1"/>
      <w:marLeft w:val="0"/>
      <w:marRight w:val="0"/>
      <w:marTop w:val="0"/>
      <w:marBottom w:val="0"/>
      <w:divBdr>
        <w:top w:val="none" w:sz="0" w:space="0" w:color="auto"/>
        <w:left w:val="none" w:sz="0" w:space="0" w:color="auto"/>
        <w:bottom w:val="none" w:sz="0" w:space="0" w:color="auto"/>
        <w:right w:val="none" w:sz="0" w:space="0" w:color="auto"/>
      </w:divBdr>
    </w:div>
    <w:div w:id="976759504">
      <w:bodyDiv w:val="1"/>
      <w:marLeft w:val="0"/>
      <w:marRight w:val="0"/>
      <w:marTop w:val="0"/>
      <w:marBottom w:val="0"/>
      <w:divBdr>
        <w:top w:val="none" w:sz="0" w:space="0" w:color="auto"/>
        <w:left w:val="none" w:sz="0" w:space="0" w:color="auto"/>
        <w:bottom w:val="none" w:sz="0" w:space="0" w:color="auto"/>
        <w:right w:val="none" w:sz="0" w:space="0" w:color="auto"/>
      </w:divBdr>
    </w:div>
    <w:div w:id="1006977218">
      <w:bodyDiv w:val="1"/>
      <w:marLeft w:val="0"/>
      <w:marRight w:val="0"/>
      <w:marTop w:val="0"/>
      <w:marBottom w:val="0"/>
      <w:divBdr>
        <w:top w:val="none" w:sz="0" w:space="0" w:color="auto"/>
        <w:left w:val="none" w:sz="0" w:space="0" w:color="auto"/>
        <w:bottom w:val="none" w:sz="0" w:space="0" w:color="auto"/>
        <w:right w:val="none" w:sz="0" w:space="0" w:color="auto"/>
      </w:divBdr>
    </w:div>
    <w:div w:id="1032341121">
      <w:bodyDiv w:val="1"/>
      <w:marLeft w:val="0"/>
      <w:marRight w:val="0"/>
      <w:marTop w:val="0"/>
      <w:marBottom w:val="0"/>
      <w:divBdr>
        <w:top w:val="none" w:sz="0" w:space="0" w:color="auto"/>
        <w:left w:val="none" w:sz="0" w:space="0" w:color="auto"/>
        <w:bottom w:val="none" w:sz="0" w:space="0" w:color="auto"/>
        <w:right w:val="none" w:sz="0" w:space="0" w:color="auto"/>
      </w:divBdr>
      <w:divsChild>
        <w:div w:id="1297495135">
          <w:marLeft w:val="0"/>
          <w:marRight w:val="0"/>
          <w:marTop w:val="0"/>
          <w:marBottom w:val="0"/>
          <w:divBdr>
            <w:top w:val="none" w:sz="0" w:space="0" w:color="auto"/>
            <w:left w:val="none" w:sz="0" w:space="0" w:color="auto"/>
            <w:bottom w:val="none" w:sz="0" w:space="0" w:color="auto"/>
            <w:right w:val="none" w:sz="0" w:space="0" w:color="auto"/>
          </w:divBdr>
          <w:divsChild>
            <w:div w:id="775827291">
              <w:marLeft w:val="0"/>
              <w:marRight w:val="0"/>
              <w:marTop w:val="0"/>
              <w:marBottom w:val="0"/>
              <w:divBdr>
                <w:top w:val="none" w:sz="0" w:space="0" w:color="auto"/>
                <w:left w:val="none" w:sz="0" w:space="0" w:color="auto"/>
                <w:bottom w:val="none" w:sz="0" w:space="0" w:color="auto"/>
                <w:right w:val="none" w:sz="0" w:space="0" w:color="auto"/>
              </w:divBdr>
              <w:divsChild>
                <w:div w:id="156266762">
                  <w:marLeft w:val="0"/>
                  <w:marRight w:val="0"/>
                  <w:marTop w:val="0"/>
                  <w:marBottom w:val="0"/>
                  <w:divBdr>
                    <w:top w:val="none" w:sz="0" w:space="0" w:color="auto"/>
                    <w:left w:val="none" w:sz="0" w:space="0" w:color="auto"/>
                    <w:bottom w:val="none" w:sz="0" w:space="0" w:color="auto"/>
                    <w:right w:val="none" w:sz="0" w:space="0" w:color="auto"/>
                  </w:divBdr>
                  <w:divsChild>
                    <w:div w:id="297496464">
                      <w:marLeft w:val="0"/>
                      <w:marRight w:val="0"/>
                      <w:marTop w:val="0"/>
                      <w:marBottom w:val="0"/>
                      <w:divBdr>
                        <w:top w:val="none" w:sz="0" w:space="0" w:color="auto"/>
                        <w:left w:val="none" w:sz="0" w:space="0" w:color="auto"/>
                        <w:bottom w:val="none" w:sz="0" w:space="0" w:color="auto"/>
                        <w:right w:val="none" w:sz="0" w:space="0" w:color="auto"/>
                      </w:divBdr>
                      <w:divsChild>
                        <w:div w:id="352077039">
                          <w:marLeft w:val="0"/>
                          <w:marRight w:val="0"/>
                          <w:marTop w:val="0"/>
                          <w:marBottom w:val="0"/>
                          <w:divBdr>
                            <w:top w:val="none" w:sz="0" w:space="0" w:color="auto"/>
                            <w:left w:val="none" w:sz="0" w:space="0" w:color="auto"/>
                            <w:bottom w:val="none" w:sz="0" w:space="0" w:color="auto"/>
                            <w:right w:val="none" w:sz="0" w:space="0" w:color="auto"/>
                          </w:divBdr>
                          <w:divsChild>
                            <w:div w:id="1544168701">
                              <w:marLeft w:val="0"/>
                              <w:marRight w:val="0"/>
                              <w:marTop w:val="0"/>
                              <w:marBottom w:val="0"/>
                              <w:divBdr>
                                <w:top w:val="none" w:sz="0" w:space="0" w:color="auto"/>
                                <w:left w:val="none" w:sz="0" w:space="0" w:color="auto"/>
                                <w:bottom w:val="none" w:sz="0" w:space="0" w:color="auto"/>
                                <w:right w:val="none" w:sz="0" w:space="0" w:color="auto"/>
                              </w:divBdr>
                              <w:divsChild>
                                <w:div w:id="1998269235">
                                  <w:marLeft w:val="0"/>
                                  <w:marRight w:val="0"/>
                                  <w:marTop w:val="0"/>
                                  <w:marBottom w:val="0"/>
                                  <w:divBdr>
                                    <w:top w:val="none" w:sz="0" w:space="0" w:color="auto"/>
                                    <w:left w:val="none" w:sz="0" w:space="0" w:color="auto"/>
                                    <w:bottom w:val="none" w:sz="0" w:space="0" w:color="auto"/>
                                    <w:right w:val="none" w:sz="0" w:space="0" w:color="auto"/>
                                  </w:divBdr>
                                  <w:divsChild>
                                    <w:div w:id="398676487">
                                      <w:marLeft w:val="0"/>
                                      <w:marRight w:val="0"/>
                                      <w:marTop w:val="0"/>
                                      <w:marBottom w:val="0"/>
                                      <w:divBdr>
                                        <w:top w:val="none" w:sz="0" w:space="0" w:color="auto"/>
                                        <w:left w:val="none" w:sz="0" w:space="0" w:color="auto"/>
                                        <w:bottom w:val="none" w:sz="0" w:space="0" w:color="auto"/>
                                        <w:right w:val="none" w:sz="0" w:space="0" w:color="auto"/>
                                      </w:divBdr>
                                      <w:divsChild>
                                        <w:div w:id="1871450664">
                                          <w:marLeft w:val="0"/>
                                          <w:marRight w:val="0"/>
                                          <w:marTop w:val="0"/>
                                          <w:marBottom w:val="0"/>
                                          <w:divBdr>
                                            <w:top w:val="none" w:sz="0" w:space="0" w:color="auto"/>
                                            <w:left w:val="none" w:sz="0" w:space="0" w:color="auto"/>
                                            <w:bottom w:val="none" w:sz="0" w:space="0" w:color="auto"/>
                                            <w:right w:val="none" w:sz="0" w:space="0" w:color="auto"/>
                                          </w:divBdr>
                                          <w:divsChild>
                                            <w:div w:id="3550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896464">
      <w:bodyDiv w:val="1"/>
      <w:marLeft w:val="0"/>
      <w:marRight w:val="0"/>
      <w:marTop w:val="0"/>
      <w:marBottom w:val="0"/>
      <w:divBdr>
        <w:top w:val="none" w:sz="0" w:space="0" w:color="auto"/>
        <w:left w:val="none" w:sz="0" w:space="0" w:color="auto"/>
        <w:bottom w:val="none" w:sz="0" w:space="0" w:color="auto"/>
        <w:right w:val="none" w:sz="0" w:space="0" w:color="auto"/>
      </w:divBdr>
    </w:div>
    <w:div w:id="1317799423">
      <w:bodyDiv w:val="1"/>
      <w:marLeft w:val="0"/>
      <w:marRight w:val="0"/>
      <w:marTop w:val="0"/>
      <w:marBottom w:val="0"/>
      <w:divBdr>
        <w:top w:val="none" w:sz="0" w:space="0" w:color="auto"/>
        <w:left w:val="none" w:sz="0" w:space="0" w:color="auto"/>
        <w:bottom w:val="none" w:sz="0" w:space="0" w:color="auto"/>
        <w:right w:val="none" w:sz="0" w:space="0" w:color="auto"/>
      </w:divBdr>
    </w:div>
    <w:div w:id="1440446837">
      <w:bodyDiv w:val="1"/>
      <w:marLeft w:val="0"/>
      <w:marRight w:val="0"/>
      <w:marTop w:val="0"/>
      <w:marBottom w:val="0"/>
      <w:divBdr>
        <w:top w:val="none" w:sz="0" w:space="0" w:color="auto"/>
        <w:left w:val="none" w:sz="0" w:space="0" w:color="auto"/>
        <w:bottom w:val="none" w:sz="0" w:space="0" w:color="auto"/>
        <w:right w:val="none" w:sz="0" w:space="0" w:color="auto"/>
      </w:divBdr>
    </w:div>
    <w:div w:id="1510871144">
      <w:bodyDiv w:val="1"/>
      <w:marLeft w:val="0"/>
      <w:marRight w:val="0"/>
      <w:marTop w:val="0"/>
      <w:marBottom w:val="0"/>
      <w:divBdr>
        <w:top w:val="none" w:sz="0" w:space="0" w:color="auto"/>
        <w:left w:val="none" w:sz="0" w:space="0" w:color="auto"/>
        <w:bottom w:val="none" w:sz="0" w:space="0" w:color="auto"/>
        <w:right w:val="none" w:sz="0" w:space="0" w:color="auto"/>
      </w:divBdr>
    </w:div>
    <w:div w:id="1671132550">
      <w:bodyDiv w:val="1"/>
      <w:marLeft w:val="0"/>
      <w:marRight w:val="0"/>
      <w:marTop w:val="0"/>
      <w:marBottom w:val="0"/>
      <w:divBdr>
        <w:top w:val="none" w:sz="0" w:space="0" w:color="auto"/>
        <w:left w:val="none" w:sz="0" w:space="0" w:color="auto"/>
        <w:bottom w:val="none" w:sz="0" w:space="0" w:color="auto"/>
        <w:right w:val="none" w:sz="0" w:space="0" w:color="auto"/>
      </w:divBdr>
    </w:div>
    <w:div w:id="1729955043">
      <w:bodyDiv w:val="1"/>
      <w:marLeft w:val="0"/>
      <w:marRight w:val="0"/>
      <w:marTop w:val="0"/>
      <w:marBottom w:val="0"/>
      <w:divBdr>
        <w:top w:val="none" w:sz="0" w:space="0" w:color="auto"/>
        <w:left w:val="none" w:sz="0" w:space="0" w:color="auto"/>
        <w:bottom w:val="none" w:sz="0" w:space="0" w:color="auto"/>
        <w:right w:val="none" w:sz="0" w:space="0" w:color="auto"/>
      </w:divBdr>
    </w:div>
    <w:div w:id="1794254221">
      <w:bodyDiv w:val="1"/>
      <w:marLeft w:val="0"/>
      <w:marRight w:val="0"/>
      <w:marTop w:val="0"/>
      <w:marBottom w:val="0"/>
      <w:divBdr>
        <w:top w:val="none" w:sz="0" w:space="0" w:color="auto"/>
        <w:left w:val="none" w:sz="0" w:space="0" w:color="auto"/>
        <w:bottom w:val="none" w:sz="0" w:space="0" w:color="auto"/>
        <w:right w:val="none" w:sz="0" w:space="0" w:color="auto"/>
      </w:divBdr>
      <w:divsChild>
        <w:div w:id="338972183">
          <w:marLeft w:val="0"/>
          <w:marRight w:val="0"/>
          <w:marTop w:val="0"/>
          <w:marBottom w:val="0"/>
          <w:divBdr>
            <w:top w:val="none" w:sz="0" w:space="0" w:color="auto"/>
            <w:left w:val="none" w:sz="0" w:space="0" w:color="auto"/>
            <w:bottom w:val="none" w:sz="0" w:space="0" w:color="auto"/>
            <w:right w:val="none" w:sz="0" w:space="0" w:color="auto"/>
          </w:divBdr>
          <w:divsChild>
            <w:div w:id="1690446915">
              <w:marLeft w:val="0"/>
              <w:marRight w:val="0"/>
              <w:marTop w:val="0"/>
              <w:marBottom w:val="0"/>
              <w:divBdr>
                <w:top w:val="none" w:sz="0" w:space="0" w:color="auto"/>
                <w:left w:val="none" w:sz="0" w:space="0" w:color="auto"/>
                <w:bottom w:val="none" w:sz="0" w:space="0" w:color="auto"/>
                <w:right w:val="none" w:sz="0" w:space="0" w:color="auto"/>
              </w:divBdr>
              <w:divsChild>
                <w:div w:id="907038998">
                  <w:marLeft w:val="0"/>
                  <w:marRight w:val="0"/>
                  <w:marTop w:val="0"/>
                  <w:marBottom w:val="0"/>
                  <w:divBdr>
                    <w:top w:val="none" w:sz="0" w:space="0" w:color="auto"/>
                    <w:left w:val="none" w:sz="0" w:space="0" w:color="auto"/>
                    <w:bottom w:val="none" w:sz="0" w:space="0" w:color="auto"/>
                    <w:right w:val="none" w:sz="0" w:space="0" w:color="auto"/>
                  </w:divBdr>
                  <w:divsChild>
                    <w:div w:id="522327760">
                      <w:marLeft w:val="0"/>
                      <w:marRight w:val="0"/>
                      <w:marTop w:val="0"/>
                      <w:marBottom w:val="0"/>
                      <w:divBdr>
                        <w:top w:val="none" w:sz="0" w:space="0" w:color="auto"/>
                        <w:left w:val="none" w:sz="0" w:space="0" w:color="auto"/>
                        <w:bottom w:val="none" w:sz="0" w:space="0" w:color="auto"/>
                        <w:right w:val="none" w:sz="0" w:space="0" w:color="auto"/>
                      </w:divBdr>
                      <w:divsChild>
                        <w:div w:id="391275121">
                          <w:marLeft w:val="0"/>
                          <w:marRight w:val="0"/>
                          <w:marTop w:val="0"/>
                          <w:marBottom w:val="0"/>
                          <w:divBdr>
                            <w:top w:val="none" w:sz="0" w:space="0" w:color="auto"/>
                            <w:left w:val="none" w:sz="0" w:space="0" w:color="auto"/>
                            <w:bottom w:val="none" w:sz="0" w:space="0" w:color="auto"/>
                            <w:right w:val="none" w:sz="0" w:space="0" w:color="auto"/>
                          </w:divBdr>
                          <w:divsChild>
                            <w:div w:id="1474249269">
                              <w:marLeft w:val="0"/>
                              <w:marRight w:val="0"/>
                              <w:marTop w:val="0"/>
                              <w:marBottom w:val="0"/>
                              <w:divBdr>
                                <w:top w:val="none" w:sz="0" w:space="0" w:color="auto"/>
                                <w:left w:val="none" w:sz="0" w:space="0" w:color="auto"/>
                                <w:bottom w:val="none" w:sz="0" w:space="0" w:color="auto"/>
                                <w:right w:val="none" w:sz="0" w:space="0" w:color="auto"/>
                              </w:divBdr>
                              <w:divsChild>
                                <w:div w:id="1104501241">
                                  <w:marLeft w:val="0"/>
                                  <w:marRight w:val="0"/>
                                  <w:marTop w:val="0"/>
                                  <w:marBottom w:val="0"/>
                                  <w:divBdr>
                                    <w:top w:val="none" w:sz="0" w:space="0" w:color="auto"/>
                                    <w:left w:val="none" w:sz="0" w:space="0" w:color="auto"/>
                                    <w:bottom w:val="none" w:sz="0" w:space="0" w:color="auto"/>
                                    <w:right w:val="none" w:sz="0" w:space="0" w:color="auto"/>
                                  </w:divBdr>
                                  <w:divsChild>
                                    <w:div w:id="325476460">
                                      <w:marLeft w:val="0"/>
                                      <w:marRight w:val="0"/>
                                      <w:marTop w:val="0"/>
                                      <w:marBottom w:val="0"/>
                                      <w:divBdr>
                                        <w:top w:val="none" w:sz="0" w:space="0" w:color="auto"/>
                                        <w:left w:val="none" w:sz="0" w:space="0" w:color="auto"/>
                                        <w:bottom w:val="none" w:sz="0" w:space="0" w:color="auto"/>
                                        <w:right w:val="none" w:sz="0" w:space="0" w:color="auto"/>
                                      </w:divBdr>
                                      <w:divsChild>
                                        <w:div w:id="238638053">
                                          <w:marLeft w:val="0"/>
                                          <w:marRight w:val="0"/>
                                          <w:marTop w:val="0"/>
                                          <w:marBottom w:val="0"/>
                                          <w:divBdr>
                                            <w:top w:val="none" w:sz="0" w:space="0" w:color="auto"/>
                                            <w:left w:val="none" w:sz="0" w:space="0" w:color="auto"/>
                                            <w:bottom w:val="none" w:sz="0" w:space="0" w:color="auto"/>
                                            <w:right w:val="none" w:sz="0" w:space="0" w:color="auto"/>
                                          </w:divBdr>
                                          <w:divsChild>
                                            <w:div w:id="12618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2502899">
      <w:bodyDiv w:val="1"/>
      <w:marLeft w:val="0"/>
      <w:marRight w:val="0"/>
      <w:marTop w:val="0"/>
      <w:marBottom w:val="0"/>
      <w:divBdr>
        <w:top w:val="none" w:sz="0" w:space="0" w:color="auto"/>
        <w:left w:val="none" w:sz="0" w:space="0" w:color="auto"/>
        <w:bottom w:val="none" w:sz="0" w:space="0" w:color="auto"/>
        <w:right w:val="none" w:sz="0" w:space="0" w:color="auto"/>
      </w:divBdr>
      <w:divsChild>
        <w:div w:id="788399433">
          <w:marLeft w:val="0"/>
          <w:marRight w:val="0"/>
          <w:marTop w:val="0"/>
          <w:marBottom w:val="0"/>
          <w:divBdr>
            <w:top w:val="none" w:sz="0" w:space="0" w:color="auto"/>
            <w:left w:val="none" w:sz="0" w:space="0" w:color="auto"/>
            <w:bottom w:val="none" w:sz="0" w:space="0" w:color="auto"/>
            <w:right w:val="none" w:sz="0" w:space="0" w:color="auto"/>
          </w:divBdr>
        </w:div>
        <w:div w:id="1080173149">
          <w:marLeft w:val="0"/>
          <w:marRight w:val="0"/>
          <w:marTop w:val="0"/>
          <w:marBottom w:val="0"/>
          <w:divBdr>
            <w:top w:val="none" w:sz="0" w:space="0" w:color="auto"/>
            <w:left w:val="none" w:sz="0" w:space="0" w:color="auto"/>
            <w:bottom w:val="none" w:sz="0" w:space="0" w:color="auto"/>
            <w:right w:val="none" w:sz="0" w:space="0" w:color="auto"/>
          </w:divBdr>
        </w:div>
        <w:div w:id="1243493174">
          <w:marLeft w:val="0"/>
          <w:marRight w:val="0"/>
          <w:marTop w:val="0"/>
          <w:marBottom w:val="0"/>
          <w:divBdr>
            <w:top w:val="none" w:sz="0" w:space="0" w:color="auto"/>
            <w:left w:val="none" w:sz="0" w:space="0" w:color="auto"/>
            <w:bottom w:val="none" w:sz="0" w:space="0" w:color="auto"/>
            <w:right w:val="none" w:sz="0" w:space="0" w:color="auto"/>
          </w:divBdr>
        </w:div>
      </w:divsChild>
    </w:div>
    <w:div w:id="1862666547">
      <w:bodyDiv w:val="1"/>
      <w:marLeft w:val="0"/>
      <w:marRight w:val="0"/>
      <w:marTop w:val="0"/>
      <w:marBottom w:val="0"/>
      <w:divBdr>
        <w:top w:val="none" w:sz="0" w:space="0" w:color="auto"/>
        <w:left w:val="none" w:sz="0" w:space="0" w:color="auto"/>
        <w:bottom w:val="none" w:sz="0" w:space="0" w:color="auto"/>
        <w:right w:val="none" w:sz="0" w:space="0" w:color="auto"/>
      </w:divBdr>
    </w:div>
    <w:div w:id="188652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package" Target="embeddings/Microsoft_Excel_Worksheet2.xlsx"/><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2.emf"/><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package" Target="embeddings/Microsoft_Word_Document1.docx"/><Relationship Id="rId20" Type="http://schemas.openxmlformats.org/officeDocument/2006/relationships/package" Target="embeddings/Microsoft_Excel_Worksheet3.xls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package" Target="embeddings/Microsoft_Excel_Worksheet5.xlsx"/><Relationship Id="rId5" Type="http://schemas.openxmlformats.org/officeDocument/2006/relationships/customXml" Target="../customXml/item5.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fontTable" Target="fontTable.xml"/><Relationship Id="rId10" Type="http://schemas.microsoft.com/office/2007/relationships/stylesWithEffects" Target="stylesWithEffect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package" Target="embeddings/Microsoft_Excel_Worksheet4.xlsx"/><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TaxCatchAll xmlns="5c801c27-1a67-42b9-b7e9-5cda40cc31e5"/>
    <f133f9ffc2f148e9b59aa9eb07bac662 xmlns="5c801c27-1a67-42b9-b7e9-5cda40cc31e5">
      <Terms xmlns="http://schemas.microsoft.com/office/infopath/2007/PartnerControls"/>
    </f133f9ffc2f148e9b59aa9eb07bac662>
    <m6795feac28649ed9d267976d451aca9 xmlns="5c801c27-1a67-42b9-b7e9-5cda40cc31e5">
      <Terms xmlns="http://schemas.microsoft.com/office/infopath/2007/PartnerControls"/>
    </m6795feac28649ed9d267976d451aca9>
    <d4ca8337c1994847bf6bb7296b0f54ce xmlns="5c801c27-1a67-42b9-b7e9-5cda40cc31e5">
      <Terms xmlns="http://schemas.microsoft.com/office/infopath/2007/PartnerControls"/>
    </d4ca8337c1994847bf6bb7296b0f54ce>
    <TaxKeywordTaxHTField xmlns="5c801c27-1a67-42b9-b7e9-5cda40cc31e5">
      <Terms xmlns="http://schemas.microsoft.com/office/infopath/2007/PartnerControls"/>
    </TaxKeywordTaxHTField>
    <p80f26d8d1f146adb094b59bb2d7e4aa xmlns="5c801c27-1a67-42b9-b7e9-5cda40cc31e5">
      <Terms xmlns="http://schemas.microsoft.com/office/infopath/2007/PartnerControls"/>
    </p80f26d8d1f146adb094b59bb2d7e4aa>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11B7ACB3269E24AA27DE84E3DB603A4" ma:contentTypeVersion="0" ma:contentTypeDescription="Create a new document." ma:contentTypeScope="" ma:versionID="5cc9451ba26148ad6b17bfbf17a6fbeb">
  <xsd:schema xmlns:xsd="http://www.w3.org/2001/XMLSchema" xmlns:xs="http://www.w3.org/2001/XMLSchema" xmlns:p="http://schemas.microsoft.com/office/2006/metadata/properties" xmlns:ns2="5c801c27-1a67-42b9-b7e9-5cda40cc31e5" targetNamespace="http://schemas.microsoft.com/office/2006/metadata/properties" ma:root="true" ma:fieldsID="1e8217dde65bf0e04782a8715c8a186f" ns2:_="">
    <xsd:import namespace="5c801c27-1a67-42b9-b7e9-5cda40cc31e5"/>
    <xsd:element name="properties">
      <xsd:complexType>
        <xsd:sequence>
          <xsd:element name="documentManagement">
            <xsd:complexType>
              <xsd:all>
                <xsd:element ref="ns2:TaxCatchAll" minOccurs="0"/>
                <xsd:element ref="ns2:TaxCatchAllLabel" minOccurs="0"/>
                <xsd:element ref="ns2:m6795feac28649ed9d267976d451aca9" minOccurs="0"/>
                <xsd:element ref="ns2:p80f26d8d1f146adb094b59bb2d7e4aa" minOccurs="0"/>
                <xsd:element ref="ns2:d4ca8337c1994847bf6bb7296b0f54ce" minOccurs="0"/>
                <xsd:element ref="ns2:f133f9ffc2f148e9b59aa9eb07bac662"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c677b146-72fe-499f-abde-7c1110cc8e42}" ma:internalName="TaxCatchAll" ma:showField="CatchAllData" ma:web="10a782ea-f4be-4f2c-b8e2-d5702f2be643">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c677b146-72fe-499f-abde-7c1110cc8e42}" ma:internalName="TaxCatchAllLabel" ma:readOnly="true" ma:showField="CatchAllDataLabel" ma:web="10a782ea-f4be-4f2c-b8e2-d5702f2be643">
      <xsd:complexType>
        <xsd:complexContent>
          <xsd:extension base="dms:MultiChoiceLookup">
            <xsd:sequence>
              <xsd:element name="Value" type="dms:Lookup" maxOccurs="unbounded" minOccurs="0" nillable="true"/>
            </xsd:sequence>
          </xsd:extension>
        </xsd:complexContent>
      </xsd:complexType>
    </xsd:element>
    <xsd:element name="m6795feac28649ed9d267976d451aca9" ma:index="10" nillable="true" ma:taxonomy="true" ma:internalName="m6795feac28649ed9d267976d451aca9" ma:taxonomyFieldName="Function_x0020_Tag" ma:displayName="Function Tag" ma:default="" ma:fieldId="{66795fea-c286-49ed-9d26-7976d451aca9}" ma:taxonomyMulti="true" ma:sspId="097b8a8d-5f3c-4193-8680-60a4d695ab07" ma:termSetId="74e6dea0-8e5e-427b-9ada-ff4a8fe18100" ma:anchorId="00000000-0000-0000-0000-000000000000" ma:open="false" ma:isKeyword="false">
      <xsd:complexType>
        <xsd:sequence>
          <xsd:element ref="pc:Terms" minOccurs="0" maxOccurs="1"/>
        </xsd:sequence>
      </xsd:complexType>
    </xsd:element>
    <xsd:element name="p80f26d8d1f146adb094b59bb2d7e4aa" ma:index="12" nillable="true" ma:taxonomy="true" ma:internalName="p80f26d8d1f146adb094b59bb2d7e4aa" ma:taxonomyFieldName="Sub_x0020_Function_x0020_Tag" ma:displayName="Sub Function Tag" ma:default="" ma:fieldId="{980f26d8-d1f1-46ad-b094-b59bb2d7e4aa}" ma:taxonomyMulti="true" ma:sspId="097b8a8d-5f3c-4193-8680-60a4d695ab07" ma:termSetId="9f0eb8fa-0f35-4412-8d8b-f54ebb4d2df7" ma:anchorId="00000000-0000-0000-0000-000000000000" ma:open="false" ma:isKeyword="false">
      <xsd:complexType>
        <xsd:sequence>
          <xsd:element ref="pc:Terms" minOccurs="0" maxOccurs="1"/>
        </xsd:sequence>
      </xsd:complexType>
    </xsd:element>
    <xsd:element name="d4ca8337c1994847bf6bb7296b0f54ce" ma:index="14" nillable="true" ma:taxonomy="true" ma:internalName="d4ca8337c1994847bf6bb7296b0f54ce" ma:taxonomyFieldName="Region_x0020_Tag" ma:displayName="Region Tag" ma:default="" ma:fieldId="{d4ca8337-c199-4847-bf6b-b7296b0f54ce}" ma:taxonomyMulti="true" ma:sspId="097b8a8d-5f3c-4193-8680-60a4d695ab07" ma:termSetId="b2db5dfe-1a5a-44d8-98b6-9388a6c81510" ma:anchorId="00000000-0000-0000-0000-000000000000" ma:open="false" ma:isKeyword="false">
      <xsd:complexType>
        <xsd:sequence>
          <xsd:element ref="pc:Terms" minOccurs="0" maxOccurs="1"/>
        </xsd:sequence>
      </xsd:complexType>
    </xsd:element>
    <xsd:element name="f133f9ffc2f148e9b59aa9eb07bac662" ma:index="16" nillable="true" ma:taxonomy="true" ma:internalName="f133f9ffc2f148e9b59aa9eb07bac662" ma:taxonomyFieldName="Country_x0020_Tag" ma:displayName="Country Tag" ma:default="" ma:fieldId="{f133f9ff-c2f1-48e9-b59a-a9eb07bac662}" ma:taxonomyMulti="true" ma:sspId="097b8a8d-5f3c-4193-8680-60a4d695ab07" ma:termSetId="bc13481f-8da9-48c7-80a0-edc1730dea49" ma:anchorId="00000000-0000-0000-0000-000000000000" ma:open="false" ma:isKeyword="false">
      <xsd:complexType>
        <xsd:sequence>
          <xsd:element ref="pc:Terms" minOccurs="0" maxOccurs="1"/>
        </xsd:sequence>
      </xsd:complexType>
    </xsd:element>
    <xsd:element name="TaxKeywordTaxHTField" ma:index="18"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file>

<file path=customXml/item6.xml><?xml version="1.0" encoding="utf-8"?>
<?mso-contentType ?>
<SharedContentType xmlns="Microsoft.SharePoint.Taxonomy.ContentTypeSync" SourceId="097b8a8d-5f3c-4193-8680-60a4d695ab07" ContentTypeId="0x0101" PreviousValue="false"/>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B7E89-60E3-4165-B5E4-7FDCD5518AB2}">
  <ds:schemaRefs>
    <ds:schemaRef ds:uri="http://schemas.microsoft.com/office/2006/metadata/longProperties"/>
  </ds:schemaRefs>
</ds:datastoreItem>
</file>

<file path=customXml/itemProps2.xml><?xml version="1.0" encoding="utf-8"?>
<ds:datastoreItem xmlns:ds="http://schemas.openxmlformats.org/officeDocument/2006/customXml" ds:itemID="{59F24188-011A-4B73-BB63-53300B0110E3}">
  <ds:schemaRefs>
    <ds:schemaRef ds:uri="http://schemas.microsoft.com/office/2006/metadata/properties"/>
    <ds:schemaRef ds:uri="5c801c27-1a67-42b9-b7e9-5cda40cc31e5"/>
    <ds:schemaRef ds:uri="http://schemas.microsoft.com/office/infopath/2007/PartnerControls"/>
  </ds:schemaRefs>
</ds:datastoreItem>
</file>

<file path=customXml/itemProps3.xml><?xml version="1.0" encoding="utf-8"?>
<ds:datastoreItem xmlns:ds="http://schemas.openxmlformats.org/officeDocument/2006/customXml" ds:itemID="{B10DD983-2E47-4D5D-88B4-B8ED48E9D1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BF30FD-9B4F-4A82-B03E-80A5E27A7A4F}">
  <ds:schemaRefs>
    <ds:schemaRef ds:uri="http://schemas.microsoft.com/sharepoint/v3/contenttype/forms"/>
  </ds:schemaRefs>
</ds:datastoreItem>
</file>

<file path=customXml/itemProps5.xml><?xml version="1.0" encoding="utf-8"?>
<ds:datastoreItem xmlns:ds="http://schemas.openxmlformats.org/officeDocument/2006/customXml" ds:itemID="{5459BD52-09B9-4E08-815C-40A867A801B6}">
  <ds:schemaRefs>
    <ds:schemaRef ds:uri="http://schemas.microsoft.com/sharepoint/events"/>
  </ds:schemaRefs>
</ds:datastoreItem>
</file>

<file path=customXml/itemProps6.xml><?xml version="1.0" encoding="utf-8"?>
<ds:datastoreItem xmlns:ds="http://schemas.openxmlformats.org/officeDocument/2006/customXml" ds:itemID="{EDA17A49-B7E2-41E5-B070-F1EF8BBB2960}">
  <ds:schemaRefs>
    <ds:schemaRef ds:uri="Microsoft.SharePoint.Taxonomy.ContentTypeSync"/>
  </ds:schemaRefs>
</ds:datastoreItem>
</file>

<file path=customXml/itemProps7.xml><?xml version="1.0" encoding="utf-8"?>
<ds:datastoreItem xmlns:ds="http://schemas.openxmlformats.org/officeDocument/2006/customXml" ds:itemID="{AEEDFF5A-7403-4AB5-972B-EF2636BC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Change Request (CR) Submittal Form</vt:lpstr>
    </vt:vector>
  </TitlesOfParts>
  <Company>Kraft Foods</Company>
  <LinksUpToDate>false</LinksUpToDate>
  <CharactersWithSpaces>8337</CharactersWithSpaces>
  <SharedDoc>false</SharedDoc>
  <HLinks>
    <vt:vector size="6" baseType="variant">
      <vt:variant>
        <vt:i4>4128783</vt:i4>
      </vt:variant>
      <vt:variant>
        <vt:i4>2732</vt:i4>
      </vt:variant>
      <vt:variant>
        <vt:i4>1044</vt:i4>
      </vt:variant>
      <vt:variant>
        <vt:i4>1</vt:i4>
      </vt:variant>
      <vt:variant>
        <vt:lpwstr>cid:image001.png@01CD9A6F.BE22EE20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Request (CR) Submittal Form</dc:title>
  <dc:creator>Tricia Ann Hochgesang</dc:creator>
  <cp:lastModifiedBy>Payne, Tom S</cp:lastModifiedBy>
  <cp:revision>2</cp:revision>
  <cp:lastPrinted>2017-04-17T14:15:00Z</cp:lastPrinted>
  <dcterms:created xsi:type="dcterms:W3CDTF">2017-06-15T17:42:00Z</dcterms:created>
  <dcterms:modified xsi:type="dcterms:W3CDTF">2017-06-15T17:42:00Z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TaxKeywordTaxHTField">
    <vt:lpwstr/>
  </property>
  <property fmtid="{D5CDD505-2E9C-101B-9397-08002B2CF9AE}" pid="4" name="TaxKeyword">
    <vt:lpwstr/>
  </property>
  <property fmtid="{D5CDD505-2E9C-101B-9397-08002B2CF9AE}" pid="5" name="ContentTypeId">
    <vt:lpwstr>0x010100811B7ACB3269E24AA27DE84E3DB603A4</vt:lpwstr>
  </property>
  <property fmtid="{D5CDD505-2E9C-101B-9397-08002B2CF9AE}" pid="6" name="Sub Function Tag">
    <vt:lpwstr/>
  </property>
  <property fmtid="{D5CDD505-2E9C-101B-9397-08002B2CF9AE}" pid="7" name="Function Tag">
    <vt:lpwstr/>
  </property>
  <property fmtid="{D5CDD505-2E9C-101B-9397-08002B2CF9AE}" pid="8" name="Region Tag">
    <vt:lpwstr/>
  </property>
  <property fmtid="{D5CDD505-2E9C-101B-9397-08002B2CF9AE}" pid="9" name="Country Tag">
    <vt:lpwstr/>
  </property>
</Properties>
</file>