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27" w:rsidRDefault="00F56915"/>
    <w:p w:rsidR="00E07FC7" w:rsidRDefault="00E07FC7"/>
    <w:p w:rsidR="00E07FC7" w:rsidRPr="00BF078B" w:rsidRDefault="00E07FC7" w:rsidP="00E07FC7">
      <w:pPr>
        <w:rPr>
          <w:b/>
        </w:rPr>
      </w:pPr>
      <w:r w:rsidRPr="00BF078B">
        <w:rPr>
          <w:b/>
        </w:rPr>
        <w:t>CSS</w:t>
      </w:r>
    </w:p>
    <w:p w:rsidR="00E07FC7" w:rsidRDefault="00E07FC7" w:rsidP="00E07FC7">
      <w:r>
        <w:t xml:space="preserve">#para 1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red; }</w:t>
      </w:r>
    </w:p>
    <w:p w:rsidR="00E07FC7" w:rsidRDefault="00E07FC7" w:rsidP="00E07FC7">
      <w:r>
        <w:t>Selector</w:t>
      </w:r>
      <w:r>
        <w:tab/>
        <w:t>declaration</w:t>
      </w:r>
    </w:p>
    <w:p w:rsidR="00E07FC7" w:rsidRDefault="00E07FC7" w:rsidP="00E07FC7"/>
    <w:p w:rsidR="00E07FC7" w:rsidRDefault="00E07FC7" w:rsidP="00E07FC7">
      <w:r>
        <w:t># &lt;- id</w:t>
      </w:r>
    </w:p>
    <w:p w:rsidR="00E07FC7" w:rsidRDefault="00E07FC7" w:rsidP="00E07FC7">
      <w:r>
        <w:t>. &lt;- .class</w:t>
      </w:r>
    </w:p>
    <w:p w:rsidR="00E07FC7" w:rsidRDefault="00E07FC7" w:rsidP="00E07FC7">
      <w:r>
        <w:t xml:space="preserve">Any element can be used as a selector </w:t>
      </w:r>
    </w:p>
    <w:p w:rsidR="00E07FC7" w:rsidRDefault="00E07FC7" w:rsidP="00E07FC7">
      <w:r>
        <w:t>Pseudo classes (link) they’re predetermined for each element (a is for links)</w:t>
      </w:r>
    </w:p>
    <w:p w:rsidR="00E07FC7" w:rsidRDefault="00E07FC7" w:rsidP="00E07FC7">
      <w:proofErr w:type="gramStart"/>
      <w:r w:rsidRPr="00913E05">
        <w:t>a:</w:t>
      </w:r>
      <w:proofErr w:type="gramEnd"/>
      <w:r w:rsidRPr="00913E05">
        <w:t xml:space="preserve">link    { </w:t>
      </w:r>
      <w:proofErr w:type="spellStart"/>
      <w:r w:rsidRPr="00913E05">
        <w:t>color</w:t>
      </w:r>
      <w:proofErr w:type="spellEnd"/>
      <w:r w:rsidRPr="00913E05">
        <w:t>: #FF0000; }  /* unvisited link  */</w:t>
      </w:r>
    </w:p>
    <w:p w:rsidR="00E07FC7" w:rsidRDefault="00E07FC7" w:rsidP="00E07FC7">
      <w:proofErr w:type="gramStart"/>
      <w:r>
        <w:t>pseudo</w:t>
      </w:r>
      <w:proofErr w:type="gramEnd"/>
      <w:r>
        <w:t xml:space="preserve"> class (visited). Links with class “red” applies to this</w:t>
      </w:r>
    </w:p>
    <w:p w:rsidR="00E07FC7" w:rsidRDefault="00E07FC7" w:rsidP="00E07FC7">
      <w:proofErr w:type="spellStart"/>
      <w:r>
        <w:t>a.red</w:t>
      </w:r>
      <w:proofErr w:type="gramStart"/>
      <w:r>
        <w:t>:visited</w:t>
      </w:r>
      <w:proofErr w:type="spellEnd"/>
      <w:proofErr w:type="gramEnd"/>
    </w:p>
    <w:p w:rsidR="00E07FC7" w:rsidRDefault="00E07FC7" w:rsidP="00E07FC7">
      <w:r>
        <w:t>/*format first letter of all p elements*/</w:t>
      </w:r>
    </w:p>
    <w:p w:rsidR="00E07FC7" w:rsidRDefault="00E07FC7" w:rsidP="00E07FC7">
      <w:proofErr w:type="gramStart"/>
      <w:r>
        <w:t>p</w:t>
      </w:r>
      <w:proofErr w:type="gramEnd"/>
      <w:r>
        <w:t xml:space="preserve">::first-letter {   </w:t>
      </w:r>
      <w:proofErr w:type="spellStart"/>
      <w:r>
        <w:t>color</w:t>
      </w:r>
      <w:proofErr w:type="spellEnd"/>
      <w:r>
        <w:t>: #ff0000;</w:t>
      </w:r>
    </w:p>
    <w:p w:rsidR="00E07FC7" w:rsidRDefault="00E07FC7" w:rsidP="00E07FC7">
      <w:pPr>
        <w:ind w:left="720" w:firstLine="720"/>
      </w:pPr>
      <w:proofErr w:type="gramStart"/>
      <w:r>
        <w:t>font-size</w:t>
      </w:r>
      <w:proofErr w:type="gramEnd"/>
      <w:r>
        <w:t>: xx-large; }</w:t>
      </w:r>
    </w:p>
    <w:p w:rsidR="00E07FC7" w:rsidRDefault="00E07FC7" w:rsidP="00E07FC7">
      <w:proofErr w:type="gramStart"/>
      <w:r>
        <w:t>combining</w:t>
      </w:r>
      <w:proofErr w:type="gramEnd"/>
      <w:r>
        <w:t xml:space="preserve"> pseudo elements</w:t>
      </w:r>
    </w:p>
    <w:p w:rsidR="00E07FC7" w:rsidRDefault="00E07FC7" w:rsidP="00E07FC7">
      <w:r w:rsidRPr="00913E05">
        <w:t xml:space="preserve">p::first-letter{color:#ff0000; </w:t>
      </w:r>
      <w:proofErr w:type="spellStart"/>
      <w:r w:rsidRPr="00913E05">
        <w:t>font-size:xx-large</w:t>
      </w:r>
      <w:proofErr w:type="spellEnd"/>
      <w:r w:rsidRPr="00913E05">
        <w:t>;}</w:t>
      </w:r>
      <w:r w:rsidRPr="00913E05">
        <w:br/>
        <w:t xml:space="preserve">p::first-line{color:#0000ff; </w:t>
      </w:r>
      <w:proofErr w:type="spellStart"/>
      <w:r w:rsidRPr="00913E05">
        <w:t>font-variant:small-caps</w:t>
      </w:r>
      <w:proofErr w:type="spellEnd"/>
      <w:r w:rsidRPr="00913E05">
        <w:t>;}</w:t>
      </w:r>
    </w:p>
    <w:p w:rsidR="00E07FC7" w:rsidRPr="00913E05" w:rsidRDefault="00E07FC7" w:rsidP="00E07FC7">
      <w:pPr>
        <w:spacing w:after="0" w:line="240" w:lineRule="auto"/>
      </w:pPr>
      <w:r w:rsidRPr="00913E05">
        <w:t>First letter of the p will be red, xx-large.</w:t>
      </w:r>
    </w:p>
    <w:p w:rsidR="00E07FC7" w:rsidRDefault="00E07FC7" w:rsidP="00E07FC7">
      <w:pPr>
        <w:spacing w:after="0" w:line="240" w:lineRule="auto"/>
      </w:pPr>
      <w:r w:rsidRPr="00913E05">
        <w:t>The rest of the first line will be blue, small-caps.</w:t>
      </w:r>
    </w:p>
    <w:p w:rsidR="00E07FC7" w:rsidRDefault="00E07FC7" w:rsidP="00E07FC7">
      <w:pPr>
        <w:spacing w:after="0" w:line="240" w:lineRule="auto"/>
      </w:pPr>
    </w:p>
    <w:p w:rsidR="00BF078B" w:rsidRDefault="00BF078B" w:rsidP="00E07FC7">
      <w:pPr>
        <w:spacing w:after="0" w:line="240" w:lineRule="auto"/>
      </w:pPr>
    </w:p>
    <w:p w:rsidR="00BF078B" w:rsidRDefault="00BF078B" w:rsidP="00BF078B">
      <w:pPr>
        <w:spacing w:after="0" w:line="240" w:lineRule="auto"/>
      </w:pPr>
      <w:r>
        <w:t xml:space="preserve">: </w:t>
      </w:r>
      <w:proofErr w:type="gramStart"/>
      <w:r>
        <w:t>pseudo</w:t>
      </w:r>
      <w:proofErr w:type="gramEnd"/>
      <w:r>
        <w:t xml:space="preserve"> classes</w:t>
      </w:r>
    </w:p>
    <w:p w:rsidR="00BF078B" w:rsidRDefault="00BF078B" w:rsidP="00BF078B">
      <w:pPr>
        <w:spacing w:after="0" w:line="240" w:lineRule="auto"/>
      </w:pPr>
      <w:proofErr w:type="gramStart"/>
      <w:r>
        <w:t>like</w:t>
      </w:r>
      <w:proofErr w:type="gramEnd"/>
      <w:r>
        <w:t xml:space="preserve"> hover</w:t>
      </w:r>
    </w:p>
    <w:p w:rsidR="00BF078B" w:rsidRDefault="00BF078B" w:rsidP="00BF078B">
      <w:pPr>
        <w:spacing w:after="0" w:line="240" w:lineRule="auto"/>
      </w:pPr>
      <w:proofErr w:type="gramStart"/>
      <w:r>
        <w:t>::</w:t>
      </w:r>
      <w:proofErr w:type="gramEnd"/>
      <w:r>
        <w:t xml:space="preserve"> pseudo elements</w:t>
      </w:r>
    </w:p>
    <w:p w:rsidR="00BF078B" w:rsidRDefault="00BF078B" w:rsidP="00BF078B">
      <w:pPr>
        <w:spacing w:after="0" w:line="240" w:lineRule="auto"/>
      </w:pPr>
      <w:proofErr w:type="gramStart"/>
      <w:r>
        <w:t>like</w:t>
      </w:r>
      <w:proofErr w:type="gramEnd"/>
      <w:r>
        <w:t xml:space="preserve"> first-letter</w:t>
      </w:r>
    </w:p>
    <w:p w:rsidR="00BF078B" w:rsidRDefault="00BF078B" w:rsidP="00BF078B">
      <w:pPr>
        <w:spacing w:after="0" w:line="240" w:lineRule="auto"/>
      </w:pPr>
    </w:p>
    <w:p w:rsidR="00BF078B" w:rsidRDefault="00BF078B" w:rsidP="00BF078B">
      <w:pPr>
        <w:spacing w:after="0" w:line="240" w:lineRule="auto"/>
      </w:pPr>
      <w:r>
        <w:t>+adjacent</w:t>
      </w:r>
    </w:p>
    <w:p w:rsidR="00BF078B" w:rsidRDefault="00BF078B" w:rsidP="00BF078B">
      <w:pPr>
        <w:spacing w:after="0" w:line="240" w:lineRule="auto"/>
      </w:pPr>
      <w:r>
        <w:t>~</w:t>
      </w:r>
      <w:proofErr w:type="spellStart"/>
      <w:r>
        <w:t>sibilings</w:t>
      </w:r>
      <w:proofErr w:type="spellEnd"/>
    </w:p>
    <w:p w:rsidR="00BF078B" w:rsidRDefault="00BF078B" w:rsidP="00BF078B">
      <w:pPr>
        <w:spacing w:after="0" w:line="240" w:lineRule="auto"/>
      </w:pPr>
      <w:r>
        <w:t xml:space="preserve">&gt; </w:t>
      </w:r>
      <w:proofErr w:type="gramStart"/>
      <w:r>
        <w:t>child</w:t>
      </w:r>
      <w:proofErr w:type="gramEnd"/>
    </w:p>
    <w:p w:rsidR="00BF078B" w:rsidRDefault="00BF078B" w:rsidP="00BF078B">
      <w:pPr>
        <w:spacing w:after="0" w:line="240" w:lineRule="auto"/>
      </w:pPr>
    </w:p>
    <w:p w:rsidR="00BF078B" w:rsidRDefault="00BF078B" w:rsidP="00BF078B">
      <w:pPr>
        <w:spacing w:after="0" w:line="240" w:lineRule="auto"/>
      </w:pPr>
      <w:proofErr w:type="gramStart"/>
      <w:r>
        <w:t>float</w:t>
      </w:r>
      <w:proofErr w:type="gramEnd"/>
      <w:r>
        <w:t xml:space="preserve"> - is like through when inserting images</w:t>
      </w:r>
    </w:p>
    <w:p w:rsidR="00BF078B" w:rsidRDefault="00BF078B" w:rsidP="00BF078B">
      <w:pPr>
        <w:spacing w:after="0" w:line="240" w:lineRule="auto"/>
      </w:pPr>
    </w:p>
    <w:p w:rsidR="00BF078B" w:rsidRDefault="00BF078B" w:rsidP="00BF078B">
      <w:pPr>
        <w:spacing w:after="0" w:line="240" w:lineRule="auto"/>
      </w:pPr>
      <w:proofErr w:type="gramStart"/>
      <w:r>
        <w:t>absolute</w:t>
      </w:r>
      <w:proofErr w:type="gramEnd"/>
      <w:r>
        <w:t xml:space="preserve"> is positioned (any element except static) relative to the nearest positioned ancestor.</w:t>
      </w:r>
    </w:p>
    <w:p w:rsidR="00BF078B" w:rsidRDefault="00BF078B" w:rsidP="00E07FC7">
      <w:pPr>
        <w:spacing w:after="0" w:line="240" w:lineRule="auto"/>
      </w:pPr>
    </w:p>
    <w:p w:rsidR="00BF078B" w:rsidRDefault="00BF078B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Pr="001062DC" w:rsidRDefault="00E07FC7" w:rsidP="00E07FC7">
      <w:pPr>
        <w:spacing w:after="0" w:line="240" w:lineRule="auto"/>
        <w:rPr>
          <w:b/>
        </w:rPr>
      </w:pPr>
      <w:r w:rsidRPr="001062DC">
        <w:rPr>
          <w:b/>
        </w:rPr>
        <w:t>XSD</w:t>
      </w:r>
    </w:p>
    <w:p w:rsidR="00E07FC7" w:rsidRDefault="00E07FC7" w:rsidP="00E07FC7">
      <w:pPr>
        <w:spacing w:after="0" w:line="240" w:lineRule="auto"/>
      </w:pPr>
    </w:p>
    <w:p w:rsidR="00BF078B" w:rsidRDefault="00BF078B" w:rsidP="00E07FC7">
      <w:pPr>
        <w:spacing w:after="0" w:line="240" w:lineRule="auto"/>
      </w:pPr>
      <w:r>
        <w:t>DTD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books (book+)&gt;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book (title, author, year, price)&gt;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title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author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</w:t>
      </w:r>
      <w:proofErr w:type="spellStart"/>
      <w:r w:rsidRPr="001062DC">
        <w:t>imageurl</w:t>
      </w:r>
      <w:proofErr w:type="spellEnd"/>
      <w:r w:rsidRPr="001062DC">
        <w:t xml:space="preserve">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price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</w:t>
      </w:r>
      <w:proofErr w:type="spellStart"/>
      <w:r w:rsidRPr="001062DC">
        <w:t>publicationdate</w:t>
      </w:r>
      <w:proofErr w:type="spellEnd"/>
      <w:r w:rsidRPr="001062DC">
        <w:t xml:space="preserve">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publisher (#PCDATA)&gt;</w:t>
      </w:r>
    </w:p>
    <w:p w:rsidR="00E07FC7" w:rsidRPr="001062DC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gramStart"/>
      <w:r w:rsidRPr="001062DC">
        <w:t>&lt;!ATTLIST</w:t>
      </w:r>
      <w:proofErr w:type="gramEnd"/>
      <w:r w:rsidRPr="001062DC">
        <w:t xml:space="preserve"> book type CDATA "category"&gt;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Starts with root, and moves in</w:t>
      </w:r>
    </w:p>
    <w:p w:rsidR="00E07FC7" w:rsidRDefault="00E07FC7" w:rsidP="00E07FC7">
      <w:pPr>
        <w:spacing w:after="0" w:line="240" w:lineRule="auto"/>
      </w:pPr>
      <w:r>
        <w:t>Describing each element one at a time</w:t>
      </w:r>
    </w:p>
    <w:p w:rsidR="00E07FC7" w:rsidRDefault="00E07FC7" w:rsidP="00E07FC7">
      <w:pPr>
        <w:spacing w:after="0" w:line="240" w:lineRule="auto"/>
      </w:pPr>
      <w:r>
        <w:t>#PCDATA - Parsed character data (means required)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Atlist</w:t>
      </w:r>
      <w:proofErr w:type="spellEnd"/>
      <w:r>
        <w:t xml:space="preserve"> is attribute list</w:t>
      </w:r>
    </w:p>
    <w:p w:rsidR="00E07FC7" w:rsidRDefault="00E07FC7" w:rsidP="00E07FC7">
      <w:pPr>
        <w:spacing w:after="0" w:line="240" w:lineRule="auto"/>
      </w:pPr>
      <w:r>
        <w:t>CDATA = not being parsed, can exist but not mandatory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pBdr>
          <w:bottom w:val="single" w:sz="6" w:space="1" w:color="auto"/>
        </w:pBdr>
        <w:spacing w:after="0" w:line="240" w:lineRule="auto"/>
      </w:pPr>
    </w:p>
    <w:p w:rsidR="00BF078B" w:rsidRDefault="00BF078B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Pr="00BF078B" w:rsidRDefault="00E07FC7" w:rsidP="00E07FC7">
      <w:pPr>
        <w:spacing w:after="0" w:line="240" w:lineRule="auto"/>
        <w:rPr>
          <w:b/>
        </w:rPr>
      </w:pPr>
      <w:proofErr w:type="spellStart"/>
      <w:r w:rsidRPr="00BF078B">
        <w:rPr>
          <w:b/>
        </w:rPr>
        <w:t>Javascript</w:t>
      </w:r>
      <w:proofErr w:type="spellEnd"/>
    </w:p>
    <w:p w:rsidR="00E07FC7" w:rsidRDefault="00E07FC7" w:rsidP="00E07FC7">
      <w:pPr>
        <w:spacing w:after="0" w:line="240" w:lineRule="auto"/>
      </w:pPr>
      <w:r>
        <w:t>DOM - Document Object model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Interpreter vs compiler</w:t>
      </w:r>
    </w:p>
    <w:p w:rsidR="00E07FC7" w:rsidRDefault="00E07FC7" w:rsidP="00E07FC7">
      <w:pPr>
        <w:spacing w:after="0" w:line="240" w:lineRule="auto"/>
      </w:pPr>
      <w:proofErr w:type="gramStart"/>
      <w:r>
        <w:t>Line by line.</w:t>
      </w:r>
      <w:proofErr w:type="gramEnd"/>
      <w:r>
        <w:t xml:space="preserve"> Error only found when executed</w:t>
      </w:r>
    </w:p>
    <w:p w:rsidR="00E07FC7" w:rsidRDefault="00E07FC7" w:rsidP="00E07FC7">
      <w:pPr>
        <w:spacing w:after="0" w:line="240" w:lineRule="auto"/>
      </w:pPr>
      <w:r>
        <w:t>Compiler – finds glaring errors during compile time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Javascript</w:t>
      </w:r>
      <w:proofErr w:type="spellEnd"/>
      <w:r>
        <w:t xml:space="preserve"> – web browser acts as the interpreter</w:t>
      </w:r>
    </w:p>
    <w:p w:rsidR="00E07FC7" w:rsidRDefault="00E07FC7" w:rsidP="00E07FC7">
      <w:pPr>
        <w:spacing w:after="0" w:line="240" w:lineRule="auto"/>
      </w:pPr>
      <w:r>
        <w:t xml:space="preserve">Type inferenced – </w:t>
      </w:r>
      <w:proofErr w:type="spellStart"/>
      <w:r>
        <w:t>var</w:t>
      </w:r>
      <w:proofErr w:type="spellEnd"/>
      <w:r>
        <w:t xml:space="preserve"> instead of (</w:t>
      </w:r>
      <w:proofErr w:type="spellStart"/>
      <w:r>
        <w:t>int</w:t>
      </w:r>
      <w:proofErr w:type="spellEnd"/>
      <w:r>
        <w:t xml:space="preserve">, string </w:t>
      </w:r>
      <w:proofErr w:type="spellStart"/>
      <w:r>
        <w:t>etc</w:t>
      </w:r>
      <w:proofErr w:type="spellEnd"/>
      <w:r>
        <w:t xml:space="preserve"> very much like python)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 xml:space="preserve">Function </w:t>
      </w:r>
      <w:proofErr w:type="gramStart"/>
      <w:r>
        <w:t>name(</w:t>
      </w:r>
      <w:proofErr w:type="gramEnd"/>
      <w:r>
        <w:t>parameters) {</w:t>
      </w:r>
    </w:p>
    <w:p w:rsidR="00E07FC7" w:rsidRDefault="00E07FC7" w:rsidP="00E07FC7">
      <w:pPr>
        <w:spacing w:after="0" w:line="240" w:lineRule="auto"/>
      </w:pPr>
      <w:r>
        <w:tab/>
      </w:r>
    </w:p>
    <w:p w:rsidR="00E07FC7" w:rsidRDefault="00E07FC7" w:rsidP="00E07FC7">
      <w:pPr>
        <w:spacing w:after="0" w:line="240" w:lineRule="auto"/>
      </w:pPr>
      <w:r>
        <w:t>}</w:t>
      </w:r>
    </w:p>
    <w:p w:rsidR="00E07FC7" w:rsidRDefault="00E07FC7" w:rsidP="00E07FC7">
      <w:pPr>
        <w:spacing w:after="0" w:line="240" w:lineRule="auto"/>
      </w:pPr>
    </w:p>
    <w:p w:rsidR="00F56915" w:rsidRDefault="00F56915" w:rsidP="00F56915">
      <w:pPr>
        <w:spacing w:after="0" w:line="240" w:lineRule="auto"/>
      </w:pPr>
      <w:r>
        <w:t xml:space="preserve">Writing into an alert box, using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).</w:t>
      </w:r>
    </w:p>
    <w:p w:rsidR="00F56915" w:rsidRDefault="00F56915" w:rsidP="00F56915">
      <w:pPr>
        <w:spacing w:after="0" w:line="240" w:lineRule="auto"/>
      </w:pPr>
      <w:r>
        <w:t xml:space="preserve">Writing into the HTML output using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).</w:t>
      </w:r>
    </w:p>
    <w:p w:rsidR="00F56915" w:rsidRDefault="00F56915" w:rsidP="00F56915">
      <w:pPr>
        <w:spacing w:after="0" w:line="240" w:lineRule="auto"/>
      </w:pPr>
      <w:proofErr w:type="gramStart"/>
      <w:r>
        <w:t xml:space="preserve">Writing into an HTML element, using </w:t>
      </w:r>
      <w:proofErr w:type="spellStart"/>
      <w:r>
        <w:t>innerHTML</w:t>
      </w:r>
      <w:proofErr w:type="spellEnd"/>
      <w:r>
        <w:t>.</w:t>
      </w:r>
      <w:proofErr w:type="gramEnd"/>
    </w:p>
    <w:p w:rsidR="00F56915" w:rsidRDefault="00F56915" w:rsidP="00F56915">
      <w:pPr>
        <w:spacing w:after="0" w:line="240" w:lineRule="auto"/>
      </w:pPr>
      <w:r>
        <w:t xml:space="preserve">Writing into the browser console, using </w:t>
      </w:r>
      <w:proofErr w:type="gramStart"/>
      <w:r>
        <w:t>console.log(</w:t>
      </w:r>
      <w:proofErr w:type="gramEnd"/>
      <w:r>
        <w:t>).</w:t>
      </w:r>
      <w:bookmarkStart w:id="0" w:name="_GoBack"/>
      <w:bookmarkEnd w:id="0"/>
    </w:p>
    <w:p w:rsidR="00F56915" w:rsidRDefault="00F56915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 xml:space="preserve">== </w:t>
      </w:r>
      <w:proofErr w:type="gramStart"/>
      <w:r>
        <w:t>string</w:t>
      </w:r>
      <w:proofErr w:type="gramEnd"/>
    </w:p>
    <w:p w:rsidR="00E07FC7" w:rsidRDefault="00E07FC7" w:rsidP="00E07FC7">
      <w:pPr>
        <w:spacing w:after="0" w:line="240" w:lineRule="auto"/>
      </w:pPr>
      <w:r>
        <w:t>=== same object and same value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strin30= “30”</w:t>
      </w:r>
    </w:p>
    <w:p w:rsidR="00E07FC7" w:rsidRDefault="00E07FC7" w:rsidP="00E07FC7">
      <w:pPr>
        <w:spacing w:after="0" w:line="240" w:lineRule="auto"/>
      </w:pPr>
      <w:r>
        <w:lastRenderedPageBreak/>
        <w:t>+string30 -&gt; turns it into a number</w:t>
      </w:r>
    </w:p>
    <w:p w:rsidR="00E07FC7" w:rsidRDefault="00E07FC7" w:rsidP="00E07FC7">
      <w:pPr>
        <w:spacing w:after="0" w:line="240" w:lineRule="auto"/>
      </w:pPr>
    </w:p>
    <w:p w:rsidR="00F56915" w:rsidRDefault="00F56915" w:rsidP="00E07FC7">
      <w:pPr>
        <w:spacing w:after="0" w:line="240" w:lineRule="auto"/>
      </w:pPr>
    </w:p>
    <w:p w:rsidR="00F56915" w:rsidRDefault="00F56915" w:rsidP="00E07FC7">
      <w:pPr>
        <w:pBdr>
          <w:bottom w:val="single" w:sz="6" w:space="1" w:color="auto"/>
        </w:pBdr>
        <w:spacing w:after="0" w:line="240" w:lineRule="auto"/>
      </w:pPr>
    </w:p>
    <w:p w:rsidR="00F56915" w:rsidRDefault="00F56915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 w:rsidRPr="00F56915">
        <w:rPr>
          <w:b/>
        </w:rPr>
        <w:t>Jquery</w:t>
      </w:r>
      <w:proofErr w:type="spellEnd"/>
      <w:r>
        <w:t xml:space="preserve"> - .ready (when the web page is ready, something is run)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$(“#</w:t>
      </w:r>
      <w:proofErr w:type="spellStart"/>
      <w:r>
        <w:t>inputBox</w:t>
      </w:r>
      <w:proofErr w:type="spellEnd"/>
      <w:r>
        <w:t xml:space="preserve">”) same as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inputBox</w:t>
      </w:r>
      <w:proofErr w:type="spellEnd"/>
      <w:r>
        <w:t>”)</w:t>
      </w:r>
    </w:p>
    <w:p w:rsidR="00E07FC7" w:rsidRDefault="00E07FC7" w:rsidP="00E07FC7">
      <w:pPr>
        <w:spacing w:after="0" w:line="240" w:lineRule="auto"/>
      </w:pPr>
      <w:r>
        <w:t>$(“p #</w:t>
      </w:r>
      <w:proofErr w:type="spellStart"/>
      <w:r>
        <w:t>inputBox</w:t>
      </w:r>
      <w:proofErr w:type="spellEnd"/>
      <w:r>
        <w:t xml:space="preserve">”) 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Blurr</w:t>
      </w:r>
      <w:proofErr w:type="spellEnd"/>
      <w:r>
        <w:t xml:space="preserve"> vs focus</w:t>
      </w:r>
    </w:p>
    <w:p w:rsidR="00E07FC7" w:rsidRDefault="00E07FC7" w:rsidP="00E07FC7">
      <w:pPr>
        <w:spacing w:after="0" w:line="240" w:lineRule="auto"/>
      </w:pPr>
      <w:r>
        <w:t>Focus on an object its being selected on the page</w:t>
      </w:r>
    </w:p>
    <w:p w:rsidR="00E07FC7" w:rsidRDefault="00E07FC7" w:rsidP="00E07FC7">
      <w:pPr>
        <w:spacing w:after="0" w:line="240" w:lineRule="auto"/>
      </w:pPr>
      <w:r>
        <w:t>.</w:t>
      </w:r>
      <w:proofErr w:type="spellStart"/>
      <w:r>
        <w:t>blurr</w:t>
      </w:r>
      <w:proofErr w:type="spellEnd"/>
      <w:r>
        <w:t xml:space="preserve"> event when you leave the object. We can get the object that we just used. We can quickly validate the input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 w:rsidRPr="001B18EB">
        <w:t>api.jquery.com</w:t>
      </w:r>
    </w:p>
    <w:p w:rsidR="00E07FC7" w:rsidRDefault="00E07FC7" w:rsidP="00E07FC7">
      <w:pPr>
        <w:spacing w:after="0" w:line="240" w:lineRule="auto"/>
      </w:pPr>
    </w:p>
    <w:p w:rsidR="00BF078B" w:rsidRDefault="00BF078B" w:rsidP="00BF078B">
      <w:r>
        <w:t xml:space="preserve">$() – shortcut to call the </w:t>
      </w:r>
      <w:proofErr w:type="spellStart"/>
      <w:r>
        <w:t>jquery</w:t>
      </w:r>
      <w:proofErr w:type="spellEnd"/>
      <w:r>
        <w:t xml:space="preserve"> function</w:t>
      </w:r>
    </w:p>
    <w:p w:rsidR="00BF078B" w:rsidRDefault="00BF078B" w:rsidP="00BF078B">
      <w:r>
        <w:t>$.</w:t>
      </w:r>
      <w:proofErr w:type="gramStart"/>
      <w:r>
        <w:t>get(</w:t>
      </w:r>
      <w:proofErr w:type="gramEnd"/>
      <w:r>
        <w:t xml:space="preserve">) – invokes the helper function of get in </w:t>
      </w:r>
      <w:proofErr w:type="spellStart"/>
      <w:r>
        <w:t>jquery</w:t>
      </w:r>
      <w:proofErr w:type="spellEnd"/>
    </w:p>
    <w:p w:rsidR="00BF078B" w:rsidRDefault="00BF078B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/>
    <w:p w:rsidR="00E07FC7" w:rsidRDefault="00E07FC7"/>
    <w:p w:rsidR="00E07FC7" w:rsidRDefault="00E07FC7">
      <w:pPr>
        <w:pBdr>
          <w:bottom w:val="single" w:sz="6" w:space="1" w:color="auto"/>
        </w:pBdr>
      </w:pPr>
    </w:p>
    <w:p w:rsidR="00E07FC7" w:rsidRDefault="00E07FC7">
      <w:r>
        <w:t>XPath</w:t>
      </w:r>
    </w:p>
    <w:p w:rsidR="006D0860" w:rsidRDefault="00E07FC7">
      <w:r>
        <w:rPr>
          <w:noProof/>
          <w:lang w:eastAsia="en-GB"/>
        </w:rPr>
        <w:drawing>
          <wp:inline distT="0" distB="0" distL="0" distR="0" wp14:anchorId="7B46DAEF" wp14:editId="77B11453">
            <wp:extent cx="5731510" cy="144083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C7" w:rsidRDefault="007C64DF">
      <w:r>
        <w:t>E</w:t>
      </w:r>
      <w:r w:rsidR="00E07FC7">
        <w:t>xamples</w:t>
      </w:r>
      <w:r>
        <w:t xml:space="preserve"> – </w:t>
      </w:r>
    </w:p>
    <w:p w:rsidR="006D0860" w:rsidRDefault="006D0860" w:rsidP="006D0860">
      <w:pPr>
        <w:spacing w:after="0" w:line="240" w:lineRule="auto"/>
      </w:pPr>
      <w:r>
        <w:t>Predicates are used to find a specific node or a node that contains a specific value.</w:t>
      </w:r>
    </w:p>
    <w:p w:rsidR="006D0860" w:rsidRDefault="006D0860" w:rsidP="006D0860">
      <w:pPr>
        <w:spacing w:after="0" w:line="240" w:lineRule="auto"/>
      </w:pPr>
      <w:r>
        <w:t>Predicates are always embedded in square brackets.</w:t>
      </w:r>
    </w:p>
    <w:p w:rsidR="007C64DF" w:rsidRDefault="006D0860" w:rsidP="006D0860">
      <w:pPr>
        <w:spacing w:after="0" w:line="240" w:lineRule="auto"/>
      </w:pPr>
      <w:r>
        <w:lastRenderedPageBreak/>
        <w:t>In the table below we have listed some path expressions with predicates and the result of the expressions:</w:t>
      </w:r>
      <w:r w:rsidR="00577210">
        <w:rPr>
          <w:noProof/>
          <w:lang w:eastAsia="en-GB"/>
        </w:rPr>
        <w:drawing>
          <wp:inline distT="0" distB="0" distL="0" distR="0" wp14:anchorId="008DDF6B" wp14:editId="5DC0ACC3">
            <wp:extent cx="5731510" cy="25810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60" w:rsidRDefault="00D523DC" w:rsidP="00577210">
      <w:r>
        <w:rPr>
          <w:noProof/>
          <w:lang w:eastAsia="en-GB"/>
        </w:rPr>
        <w:drawing>
          <wp:inline distT="0" distB="0" distL="0" distR="0">
            <wp:extent cx="4235450" cy="3605530"/>
            <wp:effectExtent l="0" t="0" r="0" b="0"/>
            <wp:docPr id="3" name="Picture 3" descr="http://courses.ischool.berkeley.edu/i290-14/s05/lecture-4/tree-rel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urses.ischool.berkeley.edu/i290-14/s05/lecture-4/tree-rela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1E" w:rsidRDefault="00CA0C1E" w:rsidP="00577210"/>
    <w:p w:rsidR="00CA0C1E" w:rsidRPr="00CA0C1E" w:rsidRDefault="00CA0C1E" w:rsidP="00CA0C1E"/>
    <w:p w:rsidR="00CA0C1E" w:rsidRPr="00CA0C1E" w:rsidRDefault="00CA0C1E" w:rsidP="00CA0C1E"/>
    <w:p w:rsidR="00CA0C1E" w:rsidRPr="00CA0C1E" w:rsidRDefault="00CA0C1E" w:rsidP="00CA0C1E"/>
    <w:p w:rsidR="00CA0C1E" w:rsidRPr="00CA0C1E" w:rsidRDefault="00CA0C1E" w:rsidP="00CA0C1E"/>
    <w:p w:rsidR="00CA0C1E" w:rsidRPr="00CA0C1E" w:rsidRDefault="00CA0C1E" w:rsidP="00CA0C1E"/>
    <w:p w:rsidR="00CA0C1E" w:rsidRPr="00CA0C1E" w:rsidRDefault="00CA0C1E" w:rsidP="00CA0C1E"/>
    <w:p w:rsidR="00287804" w:rsidRDefault="00287804" w:rsidP="00CA0C1E">
      <w:r>
        <w:lastRenderedPageBreak/>
        <w:t>JavaScript – weakly typed language.</w:t>
      </w:r>
    </w:p>
    <w:p w:rsidR="00287804" w:rsidRDefault="00287804" w:rsidP="00CA0C1E"/>
    <w:p w:rsidR="00ED6AC1" w:rsidRDefault="00ED6AC1" w:rsidP="00CA0C1E">
      <w:proofErr w:type="spellStart"/>
      <w:r>
        <w:t>Var</w:t>
      </w:r>
      <w:proofErr w:type="spellEnd"/>
      <w:r>
        <w:t xml:space="preserve"> </w:t>
      </w:r>
      <w:proofErr w:type="spellStart"/>
      <w:r>
        <w:t>mywindow</w:t>
      </w:r>
      <w:proofErr w:type="spellEnd"/>
      <w:r>
        <w:t xml:space="preserve"> = </w:t>
      </w: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“”, “</w:t>
      </w:r>
      <w:proofErr w:type="spellStart"/>
      <w:r>
        <w:t>MsgWindow</w:t>
      </w:r>
      <w:proofErr w:type="spellEnd"/>
      <w:r>
        <w:t>”, “width=300px height=200px”);</w:t>
      </w:r>
    </w:p>
    <w:p w:rsidR="00ED6AC1" w:rsidRDefault="00ED6AC1" w:rsidP="00CA0C1E"/>
    <w:p w:rsidR="00287804" w:rsidRDefault="00287804" w:rsidP="00CA0C1E">
      <w:r>
        <w:t>.</w:t>
      </w:r>
      <w:proofErr w:type="spellStart"/>
      <w:proofErr w:type="gramStart"/>
      <w:r>
        <w:t>getelementbyid</w:t>
      </w:r>
      <w:proofErr w:type="spellEnd"/>
      <w:r w:rsidR="00ED6AC1">
        <w:t>(</w:t>
      </w:r>
      <w:proofErr w:type="gramEnd"/>
      <w:r w:rsidR="00ED6AC1">
        <w:t>“demo”).</w:t>
      </w:r>
      <w:proofErr w:type="spellStart"/>
      <w:r w:rsidR="00ED6AC1">
        <w:t>innerhtml</w:t>
      </w:r>
      <w:proofErr w:type="spellEnd"/>
      <w:r w:rsidR="00ED6AC1">
        <w:t xml:space="preserve"> = </w:t>
      </w:r>
    </w:p>
    <w:p w:rsidR="00287804" w:rsidRDefault="00287804" w:rsidP="00CA0C1E">
      <w:r>
        <w:t>.</w:t>
      </w:r>
      <w:proofErr w:type="spellStart"/>
      <w:r>
        <w:t>getelementbyclassname</w:t>
      </w:r>
      <w:proofErr w:type="spellEnd"/>
    </w:p>
    <w:p w:rsidR="00ED6AC1" w:rsidRDefault="00ED6AC1" w:rsidP="00CA0C1E">
      <w:proofErr w:type="spellStart"/>
      <w:r>
        <w:t>Document.write</w:t>
      </w:r>
      <w:proofErr w:type="spellEnd"/>
    </w:p>
    <w:p w:rsidR="00287804" w:rsidRDefault="00287804" w:rsidP="00CA0C1E">
      <w:proofErr w:type="gramStart"/>
      <w:r>
        <w:t>Sort()</w:t>
      </w:r>
      <w:proofErr w:type="gramEnd"/>
    </w:p>
    <w:p w:rsidR="00287804" w:rsidRDefault="00287804" w:rsidP="00CA0C1E"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287804" w:rsidRDefault="00287804" w:rsidP="00CA0C1E">
      <w:proofErr w:type="gramStart"/>
      <w:r>
        <w:t>Join(</w:t>
      </w:r>
      <w:proofErr w:type="gramEnd"/>
      <w:r>
        <w:t>) – array to string</w:t>
      </w:r>
    </w:p>
    <w:p w:rsidR="00287804" w:rsidRDefault="00287804" w:rsidP="00CA0C1E">
      <w:proofErr w:type="gramStart"/>
      <w:r>
        <w:t>Push(</w:t>
      </w:r>
      <w:proofErr w:type="gramEnd"/>
      <w:r>
        <w:t>) – add to end of array</w:t>
      </w:r>
    </w:p>
    <w:p w:rsidR="00287804" w:rsidRDefault="00287804" w:rsidP="00CA0C1E">
      <w:proofErr w:type="gramStart"/>
      <w:r>
        <w:t>Pop(</w:t>
      </w:r>
      <w:proofErr w:type="gramEnd"/>
      <w:r>
        <w:t>) – remove last element of array</w:t>
      </w:r>
    </w:p>
    <w:p w:rsidR="00287804" w:rsidRDefault="00287804" w:rsidP="00CA0C1E">
      <w:r>
        <w:t>Shift – remove first element</w:t>
      </w:r>
    </w:p>
    <w:p w:rsidR="00287804" w:rsidRDefault="00287804" w:rsidP="00CA0C1E"/>
    <w:p w:rsidR="00A23B40" w:rsidRPr="00BE7BDC" w:rsidRDefault="00A23B40" w:rsidP="00CA0C1E">
      <w:pPr>
        <w:rPr>
          <w:b/>
        </w:rPr>
      </w:pPr>
      <w:r w:rsidRPr="00BE7BDC">
        <w:rPr>
          <w:b/>
        </w:rPr>
        <w:t>Polymorphism</w:t>
      </w:r>
    </w:p>
    <w:p w:rsidR="00CA0C1E" w:rsidRDefault="00A23B40" w:rsidP="00CA0C1E">
      <w:pPr>
        <w:rPr>
          <w:b/>
        </w:rPr>
      </w:pPr>
      <w:proofErr w:type="gramStart"/>
      <w:r w:rsidRPr="00A23B40">
        <w:rPr>
          <w:b/>
        </w:rPr>
        <w:t>overload</w:t>
      </w:r>
      <w:proofErr w:type="gramEnd"/>
      <w:r w:rsidRPr="00A23B40">
        <w:rPr>
          <w:b/>
        </w:rPr>
        <w:t xml:space="preserve"> </w:t>
      </w:r>
      <w:r>
        <w:rPr>
          <w:b/>
        </w:rPr>
        <w:t>vs</w:t>
      </w:r>
      <w:r w:rsidRPr="00A23B40">
        <w:rPr>
          <w:b/>
        </w:rPr>
        <w:t xml:space="preserve"> overriding</w:t>
      </w:r>
    </w:p>
    <w:p w:rsidR="00A23B40" w:rsidRDefault="00A23B40" w:rsidP="00CA0C1E">
      <w:pPr>
        <w:rPr>
          <w:b/>
        </w:rPr>
      </w:pPr>
      <w:proofErr w:type="gramStart"/>
      <w:r>
        <w:rPr>
          <w:b/>
        </w:rPr>
        <w:t>overloading</w:t>
      </w:r>
      <w:proofErr w:type="gramEnd"/>
      <w:r>
        <w:rPr>
          <w:b/>
        </w:rPr>
        <w:t xml:space="preserve"> – </w:t>
      </w:r>
      <w:r w:rsidRPr="00BE7BDC">
        <w:t>methods with the same name but different parameters</w:t>
      </w:r>
    </w:p>
    <w:p w:rsidR="00A23B40" w:rsidRPr="00A23B40" w:rsidRDefault="00A23B40" w:rsidP="00CA0C1E">
      <w:pPr>
        <w:rPr>
          <w:b/>
        </w:rPr>
      </w:pPr>
      <w:proofErr w:type="gramStart"/>
      <w:r>
        <w:rPr>
          <w:b/>
        </w:rPr>
        <w:t>overriding</w:t>
      </w:r>
      <w:proofErr w:type="gramEnd"/>
      <w:r>
        <w:rPr>
          <w:b/>
        </w:rPr>
        <w:t xml:space="preserve"> – </w:t>
      </w:r>
      <w:r w:rsidRPr="00BE7BDC">
        <w:t>overriding another method that’s been inherited.</w:t>
      </w:r>
    </w:p>
    <w:p w:rsidR="00CA0C1E" w:rsidRPr="00CA0C1E" w:rsidRDefault="00CA0C1E" w:rsidP="00CA0C1E"/>
    <w:p w:rsidR="00CA0C1E" w:rsidRDefault="00CA0C1E" w:rsidP="00CA0C1E"/>
    <w:p w:rsidR="00D523DC" w:rsidRDefault="003840E9" w:rsidP="00CA0C1E">
      <w:r w:rsidRPr="003840E9">
        <w:rPr>
          <w:b/>
        </w:rPr>
        <w:t>CRUD</w:t>
      </w:r>
      <w:r>
        <w:t xml:space="preserve"> - </w:t>
      </w:r>
      <w:r w:rsidRPr="003840E9">
        <w:t>Create, read, update and delete</w:t>
      </w:r>
    </w:p>
    <w:p w:rsidR="00CA0C1E" w:rsidRDefault="00CA0C1E" w:rsidP="00CA0C1E"/>
    <w:p w:rsidR="00CA0C1E" w:rsidRDefault="00CA0C1E" w:rsidP="00CA0C1E"/>
    <w:p w:rsidR="00CA0C1E" w:rsidRDefault="00CA0C1E" w:rsidP="00CA0C1E"/>
    <w:p w:rsidR="00CA0C1E" w:rsidRDefault="00CA0C1E" w:rsidP="00CA0C1E"/>
    <w:p w:rsidR="00CA0C1E" w:rsidRDefault="00CA0C1E" w:rsidP="00CA0C1E"/>
    <w:p w:rsidR="00CA0C1E" w:rsidRDefault="00CA0C1E" w:rsidP="00CA0C1E">
      <w:pPr>
        <w:rPr>
          <w:b/>
        </w:rPr>
      </w:pPr>
      <w:r w:rsidRPr="00CA0C1E">
        <w:rPr>
          <w:b/>
        </w:rPr>
        <w:t>Android</w:t>
      </w:r>
    </w:p>
    <w:p w:rsidR="00BF078B" w:rsidRDefault="00BF078B" w:rsidP="00BF078B">
      <w:pPr>
        <w:spacing w:after="0" w:line="240" w:lineRule="auto"/>
      </w:pPr>
      <w:r>
        <w:lastRenderedPageBreak/>
        <w:t>Android lifecycle (</w:t>
      </w:r>
      <w:proofErr w:type="spellStart"/>
      <w:r>
        <w:t>onCreate</w:t>
      </w:r>
      <w:proofErr w:type="spellEnd"/>
      <w:r>
        <w:t xml:space="preserve">) </w:t>
      </w:r>
      <w:proofErr w:type="spellStart"/>
      <w:r>
        <w:t>etc</w:t>
      </w:r>
      <w:proofErr w:type="spellEnd"/>
    </w:p>
    <w:p w:rsidR="00BF078B" w:rsidRDefault="00BF078B" w:rsidP="00CA0C1E">
      <w:pPr>
        <w:rPr>
          <w:b/>
        </w:rPr>
      </w:pPr>
    </w:p>
    <w:p w:rsidR="00BF078B" w:rsidRDefault="00BF078B" w:rsidP="00CA0C1E">
      <w:pPr>
        <w:rPr>
          <w:b/>
        </w:rPr>
      </w:pPr>
      <w:r>
        <w:rPr>
          <w:b/>
        </w:rPr>
        <w:t>Structure</w:t>
      </w:r>
    </w:p>
    <w:p w:rsidR="00BF078B" w:rsidRDefault="00BF078B" w:rsidP="00CA0C1E">
      <w:pPr>
        <w:rPr>
          <w:b/>
        </w:rPr>
      </w:pPr>
      <w:r>
        <w:rPr>
          <w:b/>
        </w:rPr>
        <w:t xml:space="preserve">Clarity of </w:t>
      </w:r>
      <w:proofErr w:type="spellStart"/>
      <w:r>
        <w:rPr>
          <w:b/>
        </w:rPr>
        <w:t>explaination</w:t>
      </w:r>
      <w:proofErr w:type="spellEnd"/>
    </w:p>
    <w:p w:rsidR="00BF078B" w:rsidRDefault="00BF078B" w:rsidP="00CA0C1E">
      <w:pPr>
        <w:rPr>
          <w:b/>
        </w:rPr>
      </w:pPr>
      <w:r>
        <w:rPr>
          <w:b/>
        </w:rPr>
        <w:t>Technical knowledge</w:t>
      </w:r>
    </w:p>
    <w:p w:rsidR="00BF078B" w:rsidRDefault="0087011C" w:rsidP="00CA0C1E">
      <w:pPr>
        <w:rPr>
          <w:b/>
        </w:rPr>
      </w:pPr>
      <w:r>
        <w:rPr>
          <w:b/>
        </w:rPr>
        <w:t>Depth of knowledge</w:t>
      </w:r>
    </w:p>
    <w:p w:rsidR="00BF078B" w:rsidRPr="00CA0C1E" w:rsidRDefault="00BF078B" w:rsidP="00CA0C1E">
      <w:pPr>
        <w:rPr>
          <w:b/>
        </w:rPr>
      </w:pPr>
      <w:r>
        <w:rPr>
          <w:b/>
        </w:rPr>
        <w:t>Audience engagement</w:t>
      </w:r>
    </w:p>
    <w:p w:rsidR="00CA0C1E" w:rsidRDefault="00CA0C1E" w:rsidP="00577210">
      <w:r>
        <w:rPr>
          <w:noProof/>
          <w:lang w:eastAsia="en-GB"/>
        </w:rPr>
        <w:drawing>
          <wp:inline distT="0" distB="0" distL="0" distR="0" wp14:anchorId="6B3EE352" wp14:editId="66A3BB12">
            <wp:extent cx="4838700" cy="622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1E" w:rsidRDefault="00CA0C1E" w:rsidP="0057721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Hitting the home button will indeed call the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onPause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method but because the home button makes your activity no longer visible it will then call the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onStop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method (like patriot &amp; milter mentioned).</w:t>
      </w:r>
    </w:p>
    <w:p w:rsidR="00552044" w:rsidRPr="00552044" w:rsidRDefault="00552044" w:rsidP="00552044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55204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Alternatively, you call an activity that will only partially obstruct the calling activity. So call an activity that creates a window with a view of size:</w:t>
      </w:r>
    </w:p>
    <w:p w:rsidR="00552044" w:rsidRPr="00552044" w:rsidRDefault="00552044" w:rsidP="005520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55204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proofErr w:type="gramStart"/>
      <w:r w:rsidRPr="0055204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android:</w:t>
      </w:r>
      <w:proofErr w:type="gramEnd"/>
      <w:r w:rsidRPr="0055204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layout_width</w:t>
      </w:r>
      <w:proofErr w:type="spellEnd"/>
      <w:r w:rsidRPr="0055204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=</w:t>
      </w:r>
      <w:r w:rsidRPr="0055204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"100dp"</w:t>
      </w:r>
    </w:p>
    <w:p w:rsidR="00552044" w:rsidRPr="00552044" w:rsidRDefault="00552044" w:rsidP="005520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55204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proofErr w:type="gramStart"/>
      <w:r w:rsidRPr="0055204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android:</w:t>
      </w:r>
      <w:proofErr w:type="gramEnd"/>
      <w:r w:rsidRPr="0055204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layout_height</w:t>
      </w:r>
      <w:proofErr w:type="spellEnd"/>
      <w:r w:rsidRPr="0055204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=</w:t>
      </w:r>
      <w:r w:rsidRPr="0055204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"100dp"</w:t>
      </w:r>
    </w:p>
    <w:p w:rsidR="00552044" w:rsidRPr="00552044" w:rsidRDefault="00552044" w:rsidP="00552044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55204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Which doesn't cover the entire screen, thus leaving the calling activity behind partially visible, thus calling only calling activity's </w:t>
      </w:r>
      <w:proofErr w:type="spellStart"/>
      <w:proofErr w:type="gramStart"/>
      <w:r w:rsidRPr="0055204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onPause</w:t>
      </w:r>
      <w:proofErr w:type="spellEnd"/>
      <w:r w:rsidRPr="0055204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55204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  <w:r w:rsidRPr="00552044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method.</w:t>
      </w:r>
    </w:p>
    <w:p w:rsidR="00552044" w:rsidRDefault="00552044" w:rsidP="00577210"/>
    <w:p w:rsidR="00AB232C" w:rsidRDefault="00AB232C" w:rsidP="00577210"/>
    <w:p w:rsidR="00AB232C" w:rsidRDefault="00AB232C" w:rsidP="00577210">
      <w:pPr>
        <w:pBdr>
          <w:bottom w:val="single" w:sz="6" w:space="1" w:color="auto"/>
        </w:pBdr>
      </w:pPr>
    </w:p>
    <w:p w:rsidR="00AB232C" w:rsidRPr="000C50A4" w:rsidRDefault="00AB232C" w:rsidP="00AB232C">
      <w:pPr>
        <w:pStyle w:val="ListParagraph"/>
        <w:numPr>
          <w:ilvl w:val="0"/>
          <w:numId w:val="1"/>
        </w:numPr>
        <w:spacing w:after="0" w:line="276" w:lineRule="auto"/>
      </w:pPr>
      <w:r w:rsidRPr="00AB232C">
        <w:rPr>
          <w:b/>
          <w:lang w:val="en-CA"/>
        </w:rPr>
        <w:t>Network Security:</w:t>
      </w:r>
      <w:r>
        <w:rPr>
          <w:lang w:val="en-CA"/>
        </w:rPr>
        <w:t xml:space="preserve"> </w:t>
      </w:r>
      <w:r w:rsidRPr="000C50A4">
        <w:rPr>
          <w:lang w:val="en-CA"/>
        </w:rPr>
        <w:t>MD5, AES, (3)DES,</w:t>
      </w:r>
      <w:r>
        <w:rPr>
          <w:lang w:val="en-CA"/>
        </w:rPr>
        <w:t xml:space="preserve"> </w:t>
      </w:r>
      <w:r>
        <w:t>RSA, asymmetric encryption,</w:t>
      </w:r>
      <w:r>
        <w:rPr>
          <w:lang w:val="en-CA"/>
        </w:rPr>
        <w:t xml:space="preserve"> hashing, SQL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</w:t>
      </w:r>
      <w:r w:rsidRPr="000C50A4">
        <w:rPr>
          <w:lang w:val="en-CA"/>
        </w:rPr>
        <w:t>njection, XSS, CSRF</w:t>
      </w:r>
    </w:p>
    <w:p w:rsidR="00AB232C" w:rsidRPr="00A50524" w:rsidRDefault="00AB232C" w:rsidP="00AB232C">
      <w:pPr>
        <w:pStyle w:val="ListParagraph"/>
        <w:numPr>
          <w:ilvl w:val="0"/>
          <w:numId w:val="1"/>
        </w:numPr>
        <w:spacing w:after="0" w:line="276" w:lineRule="auto"/>
      </w:pPr>
      <w:r w:rsidRPr="00AB232C">
        <w:rPr>
          <w:b/>
          <w:lang w:val="en-CA"/>
        </w:rPr>
        <w:t>Artificial Intelligence</w:t>
      </w:r>
      <w:r>
        <w:rPr>
          <w:lang w:val="en-CA"/>
        </w:rPr>
        <w:tab/>
        <w:t>A*, local and graph</w:t>
      </w:r>
      <w:r>
        <w:rPr>
          <w:rFonts w:eastAsia="Arial"/>
          <w:sz w:val="22"/>
          <w:szCs w:val="22"/>
        </w:rPr>
        <w:t xml:space="preserve"> search, CSP, mini-max, </w:t>
      </w:r>
      <w:proofErr w:type="spellStart"/>
      <w:r>
        <w:rPr>
          <w:rFonts w:eastAsia="Arial"/>
          <w:sz w:val="22"/>
          <w:szCs w:val="22"/>
        </w:rPr>
        <w:t>Expectimax</w:t>
      </w:r>
      <w:proofErr w:type="spellEnd"/>
      <w:r>
        <w:rPr>
          <w:rFonts w:eastAsia="Arial"/>
          <w:sz w:val="22"/>
          <w:szCs w:val="22"/>
        </w:rPr>
        <w:t>,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  <w:t>r</w:t>
      </w:r>
      <w:r w:rsidRPr="003F0F0F">
        <w:rPr>
          <w:rFonts w:eastAsia="Arial"/>
          <w:sz w:val="22"/>
          <w:szCs w:val="22"/>
        </w:rPr>
        <w:t>einforcement lea</w:t>
      </w:r>
      <w:r>
        <w:rPr>
          <w:rFonts w:eastAsia="Arial"/>
          <w:sz w:val="22"/>
          <w:szCs w:val="22"/>
        </w:rPr>
        <w:t>rning, Bayes and Neural Net</w:t>
      </w:r>
      <w:r w:rsidRPr="003F0F0F">
        <w:rPr>
          <w:rFonts w:eastAsia="Arial"/>
          <w:sz w:val="22"/>
          <w:szCs w:val="22"/>
        </w:rPr>
        <w:t>, Decision Trees</w:t>
      </w:r>
    </w:p>
    <w:p w:rsidR="003F555B" w:rsidRDefault="00AB232C" w:rsidP="00577210">
      <w:r>
        <w:t xml:space="preserve">A* - </w:t>
      </w:r>
      <w:r w:rsidR="003F555B">
        <w:t xml:space="preserve">performance and accuracy. </w:t>
      </w:r>
      <w:proofErr w:type="gramStart"/>
      <w:r w:rsidR="003F555B">
        <w:t>Best-first search.</w:t>
      </w:r>
      <w:proofErr w:type="gramEnd"/>
      <w:r w:rsidR="003F555B">
        <w:t xml:space="preserve"> </w:t>
      </w:r>
      <w:proofErr w:type="gramStart"/>
      <w:r>
        <w:t>weighted</w:t>
      </w:r>
      <w:proofErr w:type="gramEnd"/>
      <w:r>
        <w:t xml:space="preserve"> </w:t>
      </w:r>
      <w:r w:rsidR="003F555B">
        <w:t xml:space="preserve">graphs. </w:t>
      </w:r>
      <w:proofErr w:type="gramStart"/>
      <w:r w:rsidR="003F555B">
        <w:t>Starts to construct a tree of paths expanding one step at a time.</w:t>
      </w:r>
      <w:proofErr w:type="gramEnd"/>
      <w:r w:rsidR="003F555B">
        <w:t xml:space="preserve"> Which one to expand on? Weights </w:t>
      </w:r>
      <w:proofErr w:type="gramStart"/>
      <w:r w:rsidR="003F555B">
        <w:t>f(</w:t>
      </w:r>
      <w:proofErr w:type="gramEnd"/>
      <w:r w:rsidR="003F555B">
        <w:t xml:space="preserve">n) = g(n) + h (n). </w:t>
      </w:r>
      <w:proofErr w:type="gramStart"/>
      <w:r w:rsidR="003F555B">
        <w:t>g(</w:t>
      </w:r>
      <w:proofErr w:type="gramEnd"/>
      <w:r w:rsidR="003F555B">
        <w:t xml:space="preserve">n) is actual cost, h(n) is heuristic. </w:t>
      </w:r>
      <w:proofErr w:type="gramStart"/>
      <w:r w:rsidR="003F555B">
        <w:t>The estimated cost.</w:t>
      </w:r>
      <w:proofErr w:type="gramEnd"/>
      <w:r w:rsidR="003F555B">
        <w:t xml:space="preserve"> </w:t>
      </w:r>
      <w:proofErr w:type="gramStart"/>
      <w:r w:rsidR="003F555B">
        <w:t>H(</w:t>
      </w:r>
      <w:proofErr w:type="gramEnd"/>
      <w:r w:rsidR="003F555B">
        <w:t>n) must be admissible (meaning value of h(n) never overestimates the actual cost to get to the nearest goal node.)</w:t>
      </w:r>
    </w:p>
    <w:p w:rsidR="003F555B" w:rsidRDefault="003F555B" w:rsidP="00577210">
      <w:r>
        <w:t xml:space="preserve">Reinforcement learning – </w:t>
      </w:r>
    </w:p>
    <w:p w:rsidR="003F555B" w:rsidRDefault="003F555B" w:rsidP="00577210">
      <w:r>
        <w:t>Bayes and neural nets</w:t>
      </w:r>
    </w:p>
    <w:p w:rsidR="003F555B" w:rsidRDefault="003F555B" w:rsidP="00577210">
      <w:r>
        <w:t xml:space="preserve">Decision tree – decision </w:t>
      </w:r>
      <w:r w:rsidR="00ED6AC1">
        <w:t>analysis</w:t>
      </w:r>
    </w:p>
    <w:p w:rsidR="00287804" w:rsidRDefault="00287804" w:rsidP="00577210"/>
    <w:p w:rsidR="00287804" w:rsidRDefault="00287804" w:rsidP="00577210"/>
    <w:sectPr w:rsidR="0028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966E0"/>
    <w:multiLevelType w:val="hybridMultilevel"/>
    <w:tmpl w:val="BC50DFCA"/>
    <w:lvl w:ilvl="0" w:tplc="DAD0D87A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C7"/>
    <w:rsid w:val="0027659F"/>
    <w:rsid w:val="00287804"/>
    <w:rsid w:val="003840E9"/>
    <w:rsid w:val="003F555B"/>
    <w:rsid w:val="00552044"/>
    <w:rsid w:val="00577210"/>
    <w:rsid w:val="006D0860"/>
    <w:rsid w:val="007C64DF"/>
    <w:rsid w:val="00847629"/>
    <w:rsid w:val="0087011C"/>
    <w:rsid w:val="00A23B40"/>
    <w:rsid w:val="00AB232C"/>
    <w:rsid w:val="00BE7BDC"/>
    <w:rsid w:val="00BF078B"/>
    <w:rsid w:val="00CA0C1E"/>
    <w:rsid w:val="00D523DC"/>
    <w:rsid w:val="00E07FC7"/>
    <w:rsid w:val="00ED6AC1"/>
    <w:rsid w:val="00F5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0C1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A0C1E"/>
  </w:style>
  <w:style w:type="character" w:styleId="HTMLCode">
    <w:name w:val="HTML Code"/>
    <w:basedOn w:val="DefaultParagraphFont"/>
    <w:uiPriority w:val="99"/>
    <w:semiHidden/>
    <w:unhideWhenUsed/>
    <w:rsid w:val="00CA0C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2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0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552044"/>
  </w:style>
  <w:style w:type="character" w:customStyle="1" w:styleId="pun">
    <w:name w:val="pun"/>
    <w:basedOn w:val="DefaultParagraphFont"/>
    <w:rsid w:val="00552044"/>
  </w:style>
  <w:style w:type="character" w:customStyle="1" w:styleId="str">
    <w:name w:val="str"/>
    <w:basedOn w:val="DefaultParagraphFont"/>
    <w:rsid w:val="00552044"/>
  </w:style>
  <w:style w:type="paragraph" w:styleId="ListParagraph">
    <w:name w:val="List Paragraph"/>
    <w:basedOn w:val="Normal"/>
    <w:uiPriority w:val="34"/>
    <w:qFormat/>
    <w:rsid w:val="00AB232C"/>
    <w:pPr>
      <w:spacing w:after="160" w:line="259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0C1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A0C1E"/>
  </w:style>
  <w:style w:type="character" w:styleId="HTMLCode">
    <w:name w:val="HTML Code"/>
    <w:basedOn w:val="DefaultParagraphFont"/>
    <w:uiPriority w:val="99"/>
    <w:semiHidden/>
    <w:unhideWhenUsed/>
    <w:rsid w:val="00CA0C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2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0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552044"/>
  </w:style>
  <w:style w:type="character" w:customStyle="1" w:styleId="pun">
    <w:name w:val="pun"/>
    <w:basedOn w:val="DefaultParagraphFont"/>
    <w:rsid w:val="00552044"/>
  </w:style>
  <w:style w:type="character" w:customStyle="1" w:styleId="str">
    <w:name w:val="str"/>
    <w:basedOn w:val="DefaultParagraphFont"/>
    <w:rsid w:val="00552044"/>
  </w:style>
  <w:style w:type="paragraph" w:styleId="ListParagraph">
    <w:name w:val="List Paragraph"/>
    <w:basedOn w:val="Normal"/>
    <w:uiPriority w:val="34"/>
    <w:qFormat/>
    <w:rsid w:val="00AB232C"/>
    <w:pPr>
      <w:spacing w:after="160" w:line="259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6</cp:revision>
  <dcterms:created xsi:type="dcterms:W3CDTF">2016-07-04T17:43:00Z</dcterms:created>
  <dcterms:modified xsi:type="dcterms:W3CDTF">2016-07-05T16:19:00Z</dcterms:modified>
</cp:coreProperties>
</file>