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2026-04-21T14:39:51Z</dcterms:modified>
  <cp:category/>
</cp:coreProperties>
</file>