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7E7" w:rsidRPr="003F4B65" w:rsidRDefault="005F07E7" w:rsidP="003F4B65">
      <w:pPr>
        <w:jc w:val="both"/>
        <w:rPr>
          <w:rFonts w:ascii="Arial" w:hAnsi="Arial" w:cs="Arial"/>
          <w:sz w:val="28"/>
          <w:szCs w:val="28"/>
          <w:lang w:val="en-CA"/>
        </w:rPr>
      </w:pPr>
      <w:r w:rsidRPr="003F4B65">
        <w:rPr>
          <w:rFonts w:ascii="Arial" w:hAnsi="Arial" w:cs="Arial"/>
          <w:sz w:val="28"/>
          <w:szCs w:val="28"/>
          <w:lang w:val="en-CA"/>
        </w:rPr>
        <w:t>Student Success Copilot</w:t>
      </w:r>
    </w:p>
    <w:p w:rsidR="005F07E7" w:rsidRPr="003F4B65" w:rsidRDefault="005F07E7" w:rsidP="003F4B65">
      <w:pPr>
        <w:jc w:val="both"/>
        <w:rPr>
          <w:rFonts w:ascii="Arial" w:hAnsi="Arial" w:cs="Arial"/>
          <w:sz w:val="28"/>
          <w:szCs w:val="28"/>
          <w:lang w:val="en-CA"/>
        </w:rPr>
      </w:pPr>
      <w:r w:rsidRPr="003F4B65">
        <w:rPr>
          <w:rFonts w:ascii="Arial" w:hAnsi="Arial" w:cs="Arial"/>
          <w:sz w:val="28"/>
          <w:szCs w:val="28"/>
          <w:lang w:val="en-CA"/>
        </w:rPr>
        <w:t>Project Report</w:t>
      </w:r>
    </w:p>
    <w:p w:rsidR="00C400E5" w:rsidRPr="003F4B65" w:rsidRDefault="00C400E5" w:rsidP="003F4B65">
      <w:pPr>
        <w:jc w:val="both"/>
        <w:rPr>
          <w:rFonts w:ascii="Arial" w:hAnsi="Arial" w:cs="Arial"/>
          <w:sz w:val="28"/>
          <w:szCs w:val="28"/>
          <w:lang w:val="en-CA"/>
        </w:rPr>
      </w:pPr>
      <w:proofErr w:type="gramStart"/>
      <w:r w:rsidRPr="003F4B65">
        <w:rPr>
          <w:rFonts w:ascii="Arial" w:hAnsi="Arial" w:cs="Arial"/>
          <w:sz w:val="28"/>
          <w:szCs w:val="28"/>
          <w:lang w:val="en-CA"/>
        </w:rPr>
        <w:t xml:space="preserve">Module </w:t>
      </w:r>
      <w:r w:rsidRPr="003F4B65">
        <w:rPr>
          <w:rFonts w:ascii="Arial" w:hAnsi="Arial" w:cs="Arial"/>
          <w:sz w:val="28"/>
          <w:szCs w:val="28"/>
          <w:lang w:val="en-CA"/>
        </w:rPr>
        <w:t xml:space="preserve"> :</w:t>
      </w:r>
      <w:proofErr w:type="gramEnd"/>
      <w:r w:rsidRPr="003F4B65">
        <w:rPr>
          <w:rFonts w:ascii="Arial" w:hAnsi="Arial" w:cs="Arial"/>
          <w:sz w:val="28"/>
          <w:szCs w:val="28"/>
          <w:lang w:val="en-CA"/>
        </w:rPr>
        <w:t xml:space="preserve">  4COSC016C Introduction to Artificial Intelligence</w:t>
      </w:r>
    </w:p>
    <w:p w:rsidR="00C400E5" w:rsidRPr="003F4B65" w:rsidRDefault="00C400E5" w:rsidP="003F4B65">
      <w:pPr>
        <w:jc w:val="both"/>
        <w:rPr>
          <w:rFonts w:ascii="Arial" w:hAnsi="Arial" w:cs="Arial"/>
          <w:sz w:val="28"/>
          <w:szCs w:val="28"/>
          <w:lang w:val="en-CA"/>
        </w:rPr>
      </w:pPr>
      <w:proofErr w:type="gramStart"/>
      <w:r w:rsidRPr="003F4B65">
        <w:rPr>
          <w:rFonts w:ascii="Arial" w:hAnsi="Arial" w:cs="Arial"/>
          <w:sz w:val="28"/>
          <w:szCs w:val="28"/>
          <w:lang w:val="en-CA"/>
        </w:rPr>
        <w:t xml:space="preserve">Authors </w:t>
      </w:r>
      <w:r w:rsidRPr="003F4B65">
        <w:rPr>
          <w:rFonts w:ascii="Arial" w:hAnsi="Arial" w:cs="Arial"/>
          <w:sz w:val="28"/>
          <w:szCs w:val="28"/>
          <w:lang w:val="en-CA"/>
        </w:rPr>
        <w:t>:</w:t>
      </w:r>
      <w:proofErr w:type="gramEnd"/>
      <w:r w:rsidRPr="003F4B65">
        <w:rPr>
          <w:rFonts w:ascii="Arial" w:hAnsi="Arial" w:cs="Arial"/>
          <w:sz w:val="28"/>
          <w:szCs w:val="28"/>
          <w:lang w:val="en-CA"/>
        </w:rPr>
        <w:t xml:space="preserve">  </w:t>
      </w:r>
      <w:r w:rsidRPr="003F4B65">
        <w:rPr>
          <w:rFonts w:ascii="Arial" w:hAnsi="Arial" w:cs="Arial"/>
          <w:sz w:val="28"/>
          <w:szCs w:val="28"/>
          <w:lang w:val="en-CA"/>
        </w:rPr>
        <w:t>00021430</w:t>
      </w:r>
      <w:r w:rsidRPr="003F4B65">
        <w:rPr>
          <w:rFonts w:ascii="Arial" w:hAnsi="Arial" w:cs="Arial"/>
          <w:sz w:val="28"/>
          <w:szCs w:val="28"/>
          <w:lang w:val="en-CA"/>
        </w:rPr>
        <w:t xml:space="preserve"> and </w:t>
      </w:r>
      <w:r w:rsidRPr="003F4B65">
        <w:rPr>
          <w:rFonts w:ascii="Arial" w:hAnsi="Arial" w:cs="Arial"/>
          <w:sz w:val="28"/>
          <w:szCs w:val="28"/>
          <w:lang w:val="en-CA"/>
        </w:rPr>
        <w:t>00020472</w:t>
      </w:r>
    </w:p>
    <w:p w:rsidR="005F07E7" w:rsidRPr="003F4B65" w:rsidRDefault="005F07E7" w:rsidP="003F4B65">
      <w:pPr>
        <w:jc w:val="both"/>
        <w:rPr>
          <w:rFonts w:ascii="Arial" w:hAnsi="Arial" w:cs="Arial"/>
          <w:sz w:val="28"/>
          <w:szCs w:val="28"/>
          <w:lang w:val="en-CA"/>
        </w:rPr>
      </w:pPr>
    </w:p>
    <w:p w:rsidR="005F07E7" w:rsidRPr="003F4B65" w:rsidRDefault="005F07E7" w:rsidP="003F4B65">
      <w:pPr>
        <w:jc w:val="both"/>
        <w:rPr>
          <w:rFonts w:ascii="Arial" w:hAnsi="Arial" w:cs="Arial"/>
          <w:b/>
          <w:sz w:val="28"/>
          <w:szCs w:val="28"/>
          <w:lang w:val="en-CA"/>
        </w:rPr>
      </w:pPr>
      <w:r w:rsidRPr="003F4B65">
        <w:rPr>
          <w:rFonts w:ascii="Arial" w:hAnsi="Arial" w:cs="Arial"/>
          <w:b/>
          <w:sz w:val="28"/>
          <w:szCs w:val="28"/>
          <w:lang w:val="en-CA"/>
        </w:rPr>
        <w:t>How It All Started</w:t>
      </w:r>
    </w:p>
    <w:p w:rsidR="005F07E7" w:rsidRPr="003F4B65" w:rsidRDefault="005F07E7" w:rsidP="003F4B65">
      <w:pPr>
        <w:jc w:val="both"/>
        <w:rPr>
          <w:rFonts w:ascii="Arial" w:hAnsi="Arial" w:cs="Arial"/>
          <w:sz w:val="28"/>
          <w:szCs w:val="28"/>
          <w:lang w:val="en-CA"/>
        </w:rPr>
      </w:pPr>
    </w:p>
    <w:p w:rsidR="005F07E7" w:rsidRPr="003F4B65" w:rsidRDefault="00C400E5" w:rsidP="003F4B65">
      <w:pPr>
        <w:jc w:val="both"/>
        <w:rPr>
          <w:rFonts w:ascii="Arial" w:hAnsi="Arial" w:cs="Arial"/>
          <w:sz w:val="28"/>
          <w:szCs w:val="28"/>
          <w:lang w:val="en-CA"/>
        </w:rPr>
      </w:pPr>
      <w:r w:rsidRPr="003F4B65">
        <w:rPr>
          <w:rFonts w:ascii="Arial" w:hAnsi="Arial" w:cs="Arial"/>
          <w:sz w:val="28"/>
          <w:szCs w:val="28"/>
          <w:lang w:val="en-CA"/>
        </w:rPr>
        <w:t>We didn't take this as just another university task. Right from the first</w:t>
      </w:r>
      <w:r w:rsidRPr="003F4B65">
        <w:rPr>
          <w:rFonts w:ascii="Arial" w:hAnsi="Arial" w:cs="Arial"/>
          <w:sz w:val="28"/>
          <w:szCs w:val="28"/>
          <w:lang w:val="en-CA"/>
        </w:rPr>
        <w:t xml:space="preserve"> </w:t>
      </w:r>
      <w:r w:rsidRPr="003F4B65">
        <w:rPr>
          <w:rFonts w:ascii="Arial" w:hAnsi="Arial" w:cs="Arial"/>
          <w:sz w:val="28"/>
          <w:szCs w:val="28"/>
          <w:lang w:val="en-CA"/>
        </w:rPr>
        <w:t>time we sat down to discuss it, we both had this sense of what we wanted</w:t>
      </w:r>
      <w:r w:rsidRPr="003F4B65">
        <w:rPr>
          <w:rFonts w:ascii="Arial" w:hAnsi="Arial" w:cs="Arial"/>
          <w:sz w:val="28"/>
          <w:szCs w:val="28"/>
          <w:lang w:val="en-CA"/>
        </w:rPr>
        <w:t xml:space="preserve"> </w:t>
      </w:r>
      <w:r w:rsidRPr="003F4B65">
        <w:rPr>
          <w:rFonts w:ascii="Arial" w:hAnsi="Arial" w:cs="Arial"/>
          <w:sz w:val="28"/>
          <w:szCs w:val="28"/>
          <w:lang w:val="en-CA"/>
        </w:rPr>
        <w:t>to do properly. From day one, we organized everything and mapped out what</w:t>
      </w:r>
      <w:r w:rsidRPr="003F4B65">
        <w:rPr>
          <w:rFonts w:ascii="Arial" w:hAnsi="Arial" w:cs="Arial"/>
          <w:sz w:val="28"/>
          <w:szCs w:val="28"/>
          <w:lang w:val="en-CA"/>
        </w:rPr>
        <w:t xml:space="preserve"> </w:t>
      </w:r>
      <w:r w:rsidRPr="003F4B65">
        <w:rPr>
          <w:rFonts w:ascii="Arial" w:hAnsi="Arial" w:cs="Arial"/>
          <w:sz w:val="28"/>
          <w:szCs w:val="28"/>
          <w:lang w:val="en-CA"/>
        </w:rPr>
        <w:t>the system would do, how each would fit together, what a student actually</w:t>
      </w:r>
      <w:r w:rsidRPr="003F4B65">
        <w:rPr>
          <w:rFonts w:ascii="Arial" w:hAnsi="Arial" w:cs="Arial"/>
          <w:sz w:val="28"/>
          <w:szCs w:val="28"/>
          <w:lang w:val="en-CA"/>
        </w:rPr>
        <w:t xml:space="preserve"> </w:t>
      </w:r>
      <w:r w:rsidRPr="003F4B65">
        <w:rPr>
          <w:rFonts w:ascii="Arial" w:hAnsi="Arial" w:cs="Arial"/>
          <w:sz w:val="28"/>
          <w:szCs w:val="28"/>
          <w:lang w:val="en-CA"/>
        </w:rPr>
        <w:t>experienced using it. We first named it, too. Student Success Copilot.</w:t>
      </w:r>
      <w:r w:rsidRPr="003F4B65">
        <w:rPr>
          <w:rFonts w:ascii="Arial" w:hAnsi="Arial" w:cs="Arial"/>
          <w:sz w:val="28"/>
          <w:szCs w:val="28"/>
          <w:lang w:val="en-CA"/>
        </w:rPr>
        <w:t xml:space="preserve"> </w:t>
      </w:r>
      <w:r w:rsidRPr="003F4B65">
        <w:rPr>
          <w:rFonts w:ascii="Arial" w:hAnsi="Arial" w:cs="Arial"/>
          <w:sz w:val="28"/>
          <w:szCs w:val="28"/>
          <w:lang w:val="en-CA"/>
        </w:rPr>
        <w:t>Not a tool that makes decisions for you, but something that walks next to</w:t>
      </w:r>
      <w:r w:rsidRPr="003F4B65">
        <w:rPr>
          <w:rFonts w:ascii="Arial" w:hAnsi="Arial" w:cs="Arial"/>
          <w:sz w:val="28"/>
          <w:szCs w:val="28"/>
          <w:lang w:val="en-CA"/>
        </w:rPr>
        <w:t xml:space="preserve"> </w:t>
      </w:r>
      <w:r w:rsidRPr="003F4B65">
        <w:rPr>
          <w:rFonts w:ascii="Arial" w:hAnsi="Arial" w:cs="Arial"/>
          <w:sz w:val="28"/>
          <w:szCs w:val="28"/>
          <w:lang w:val="en-CA"/>
        </w:rPr>
        <w:t>you, reads your situation honestly, and guides you to knowing what to do</w:t>
      </w:r>
      <w:r w:rsidRPr="003F4B65">
        <w:rPr>
          <w:rFonts w:ascii="Arial" w:hAnsi="Arial" w:cs="Arial"/>
          <w:sz w:val="28"/>
          <w:szCs w:val="28"/>
          <w:lang w:val="en-CA"/>
        </w:rPr>
        <w:t xml:space="preserve"> </w:t>
      </w:r>
      <w:r w:rsidRPr="003F4B65">
        <w:rPr>
          <w:rFonts w:ascii="Arial" w:hAnsi="Arial" w:cs="Arial"/>
          <w:sz w:val="28"/>
          <w:szCs w:val="28"/>
          <w:lang w:val="en-CA"/>
        </w:rPr>
        <w:t>next. From that point forth, every decision we made, that idea of a</w:t>
      </w:r>
      <w:r w:rsidRPr="003F4B65">
        <w:rPr>
          <w:rFonts w:ascii="Arial" w:hAnsi="Arial" w:cs="Arial"/>
          <w:sz w:val="28"/>
          <w:szCs w:val="28"/>
          <w:lang w:val="en-CA"/>
        </w:rPr>
        <w:t xml:space="preserve"> </w:t>
      </w:r>
      <w:r w:rsidRPr="003F4B65">
        <w:rPr>
          <w:rFonts w:ascii="Arial" w:hAnsi="Arial" w:cs="Arial"/>
          <w:sz w:val="28"/>
          <w:szCs w:val="28"/>
          <w:lang w:val="en-CA"/>
        </w:rPr>
        <w:t>copilot instead of an authority was the basis on which it was built.</w:t>
      </w:r>
    </w:p>
    <w:p w:rsidR="005F07E7" w:rsidRPr="003F4B65" w:rsidRDefault="005F07E7" w:rsidP="003F4B65">
      <w:pPr>
        <w:jc w:val="both"/>
        <w:rPr>
          <w:rFonts w:ascii="Arial" w:hAnsi="Arial" w:cs="Arial"/>
          <w:sz w:val="28"/>
          <w:szCs w:val="28"/>
          <w:lang w:val="en-CA"/>
        </w:rPr>
      </w:pPr>
    </w:p>
    <w:p w:rsidR="005F07E7" w:rsidRPr="003F4B65" w:rsidRDefault="005F07E7" w:rsidP="003F4B65">
      <w:pPr>
        <w:jc w:val="both"/>
        <w:rPr>
          <w:rFonts w:ascii="Arial" w:hAnsi="Arial" w:cs="Arial"/>
          <w:b/>
          <w:sz w:val="28"/>
          <w:szCs w:val="28"/>
          <w:lang w:val="en-CA"/>
        </w:rPr>
      </w:pPr>
      <w:r w:rsidRPr="003F4B65">
        <w:rPr>
          <w:rFonts w:ascii="Arial" w:hAnsi="Arial" w:cs="Arial"/>
          <w:b/>
          <w:sz w:val="28"/>
          <w:szCs w:val="28"/>
          <w:lang w:val="en-CA"/>
        </w:rPr>
        <w:t>What We Built</w:t>
      </w:r>
    </w:p>
    <w:p w:rsidR="005F07E7" w:rsidRPr="003F4B65" w:rsidRDefault="005F07E7" w:rsidP="003F4B65">
      <w:pPr>
        <w:jc w:val="both"/>
        <w:rPr>
          <w:rFonts w:ascii="Arial" w:hAnsi="Arial" w:cs="Arial"/>
          <w:sz w:val="28"/>
          <w:szCs w:val="28"/>
          <w:lang w:val="en-CA"/>
        </w:rPr>
      </w:pPr>
    </w:p>
    <w:p w:rsidR="005F07E7" w:rsidRPr="003F4B65" w:rsidRDefault="003F4B65" w:rsidP="003F4B65">
      <w:pPr>
        <w:jc w:val="both"/>
        <w:rPr>
          <w:rFonts w:ascii="Arial" w:hAnsi="Arial" w:cs="Arial"/>
          <w:sz w:val="28"/>
          <w:szCs w:val="28"/>
          <w:lang w:val="en-CA"/>
        </w:rPr>
      </w:pPr>
      <w:r w:rsidRPr="003F4B65">
        <w:rPr>
          <w:rFonts w:ascii="Arial" w:hAnsi="Arial" w:cs="Arial"/>
          <w:sz w:val="28"/>
          <w:szCs w:val="28"/>
          <w:lang w:val="en-CA"/>
        </w:rPr>
        <w:t xml:space="preserve">It is a full-stack AI application designed with an aesthetically pleasing, seamless web interface that takes students through a simple three-step process. First, they enter their personal situation involving their stress levels, number of hours studying, ability, confidence, how many subjects they are dealing with, and how close or far away their deadlines are. Then they have to enter their subjects with their difficulty ratings and the number of hours they need for each one. Then the system executes four distinct AI components and consolidates all of them into a single assessment and customized weekly study program. Everything reacts to what that particular student puts in so that no two </w:t>
      </w:r>
      <w:proofErr w:type="gramStart"/>
      <w:r w:rsidRPr="003F4B65">
        <w:rPr>
          <w:rFonts w:ascii="Arial" w:hAnsi="Arial" w:cs="Arial"/>
          <w:sz w:val="28"/>
          <w:szCs w:val="28"/>
          <w:lang w:val="en-CA"/>
        </w:rPr>
        <w:t>have</w:t>
      </w:r>
      <w:proofErr w:type="gramEnd"/>
      <w:r w:rsidRPr="003F4B65">
        <w:rPr>
          <w:rFonts w:ascii="Arial" w:hAnsi="Arial" w:cs="Arial"/>
          <w:sz w:val="28"/>
          <w:szCs w:val="28"/>
          <w:lang w:val="en-CA"/>
        </w:rPr>
        <w:t xml:space="preserve"> the same output. It is a live dynamic and interactive system and not just a static page with static advice.</w:t>
      </w:r>
    </w:p>
    <w:p w:rsidR="003F4B65" w:rsidRPr="003F4B65" w:rsidRDefault="003F4B65" w:rsidP="003F4B65">
      <w:pPr>
        <w:jc w:val="both"/>
        <w:rPr>
          <w:rFonts w:ascii="Arial" w:hAnsi="Arial" w:cs="Arial"/>
          <w:sz w:val="28"/>
          <w:szCs w:val="28"/>
          <w:lang w:val="en-CA"/>
        </w:rPr>
      </w:pPr>
    </w:p>
    <w:p w:rsidR="005F07E7" w:rsidRPr="003F4B65" w:rsidRDefault="005F07E7" w:rsidP="003F4B65">
      <w:pPr>
        <w:jc w:val="both"/>
        <w:rPr>
          <w:rFonts w:ascii="Arial" w:hAnsi="Arial" w:cs="Arial"/>
          <w:b/>
          <w:sz w:val="28"/>
          <w:szCs w:val="28"/>
          <w:lang w:val="en-CA"/>
        </w:rPr>
      </w:pPr>
      <w:r w:rsidRPr="003F4B65">
        <w:rPr>
          <w:rFonts w:ascii="Arial" w:hAnsi="Arial" w:cs="Arial"/>
          <w:b/>
          <w:sz w:val="28"/>
          <w:szCs w:val="28"/>
          <w:lang w:val="en-CA"/>
        </w:rPr>
        <w:t>The Machine Learning Component</w:t>
      </w:r>
    </w:p>
    <w:p w:rsidR="005F07E7" w:rsidRPr="003F4B65" w:rsidRDefault="005F07E7" w:rsidP="003F4B65">
      <w:pPr>
        <w:jc w:val="both"/>
        <w:rPr>
          <w:rFonts w:ascii="Arial" w:hAnsi="Arial" w:cs="Arial"/>
          <w:sz w:val="28"/>
          <w:szCs w:val="28"/>
          <w:lang w:val="en-CA"/>
        </w:rPr>
      </w:pPr>
    </w:p>
    <w:p w:rsidR="005F07E7" w:rsidRPr="003F4B65" w:rsidRDefault="003F4B65" w:rsidP="003F4B65">
      <w:pPr>
        <w:jc w:val="both"/>
        <w:rPr>
          <w:rFonts w:ascii="Arial" w:hAnsi="Arial" w:cs="Arial"/>
          <w:sz w:val="28"/>
          <w:szCs w:val="28"/>
          <w:lang w:val="en-CA"/>
        </w:rPr>
      </w:pPr>
      <w:r w:rsidRPr="003F4B65">
        <w:rPr>
          <w:rFonts w:ascii="Arial" w:hAnsi="Arial" w:cs="Arial"/>
          <w:sz w:val="28"/>
          <w:szCs w:val="28"/>
          <w:lang w:val="en-CA"/>
        </w:rPr>
        <w:t xml:space="preserve">We trained a Random Forest classifier as a machine learning component on 1200 synthetic student records. We did the data-generating ourselves since </w:t>
      </w:r>
      <w:r w:rsidRPr="003F4B65">
        <w:rPr>
          <w:rFonts w:ascii="Arial" w:hAnsi="Arial" w:cs="Arial"/>
          <w:sz w:val="28"/>
          <w:szCs w:val="28"/>
          <w:lang w:val="en-CA"/>
        </w:rPr>
        <w:lastRenderedPageBreak/>
        <w:t>we do not really have real student data and we took care to make it make sense across all the characteristics, including the stress, confidence, workload, study hours, deadline proximity, and gender. The model predicts one of three risk levels (low, medium, or high) which gives you a label for your risk and it does not simply describe it. It reveals the whole probability over all three categories, so a student who is right on the line between medium and high can see the likelihood too instead of receiving a single answer that obscures the uncertainty. We also surfaced feature importance in the app so a student can see what exactly is driving their score up or down. We discovered that study hours relative to workload and deadline proximity tend to matter the most, which makes intuitive sense, but it means something different when you see it applied to your own numbers. We also tested the model for fairness across gender groups which was something we thought needed to be fine-tuned.</w:t>
      </w:r>
    </w:p>
    <w:p w:rsidR="005F07E7" w:rsidRPr="003F4B65" w:rsidRDefault="005F07E7" w:rsidP="003F4B65">
      <w:pPr>
        <w:jc w:val="both"/>
        <w:rPr>
          <w:rFonts w:ascii="Arial" w:hAnsi="Arial" w:cs="Arial"/>
          <w:sz w:val="28"/>
          <w:szCs w:val="28"/>
          <w:lang w:val="en-CA"/>
        </w:rPr>
      </w:pPr>
    </w:p>
    <w:p w:rsidR="005F07E7" w:rsidRPr="003F4B65" w:rsidRDefault="005F07E7" w:rsidP="003F4B65">
      <w:pPr>
        <w:jc w:val="both"/>
        <w:rPr>
          <w:rFonts w:ascii="Arial" w:hAnsi="Arial" w:cs="Arial"/>
          <w:b/>
          <w:sz w:val="28"/>
          <w:szCs w:val="28"/>
          <w:lang w:val="en-CA"/>
        </w:rPr>
      </w:pPr>
      <w:r w:rsidRPr="003F4B65">
        <w:rPr>
          <w:rFonts w:ascii="Arial" w:hAnsi="Arial" w:cs="Arial"/>
          <w:b/>
          <w:sz w:val="28"/>
          <w:szCs w:val="28"/>
          <w:lang w:val="en-CA"/>
        </w:rPr>
        <w:t>The Rule-Based Expert System</w:t>
      </w:r>
    </w:p>
    <w:p w:rsidR="005F07E7" w:rsidRPr="003F4B65" w:rsidRDefault="005F07E7" w:rsidP="003F4B65">
      <w:pPr>
        <w:jc w:val="both"/>
        <w:rPr>
          <w:rFonts w:ascii="Arial" w:hAnsi="Arial" w:cs="Arial"/>
          <w:sz w:val="28"/>
          <w:szCs w:val="28"/>
          <w:lang w:val="en-CA"/>
        </w:rPr>
      </w:pPr>
    </w:p>
    <w:p w:rsidR="005F07E7" w:rsidRPr="003F4B65" w:rsidRDefault="003F4B65" w:rsidP="003F4B65">
      <w:pPr>
        <w:jc w:val="both"/>
        <w:rPr>
          <w:rFonts w:ascii="Arial" w:hAnsi="Arial" w:cs="Arial"/>
          <w:sz w:val="28"/>
          <w:szCs w:val="28"/>
          <w:lang w:val="en-CA"/>
        </w:rPr>
      </w:pPr>
      <w:r w:rsidRPr="003F4B65">
        <w:rPr>
          <w:rFonts w:ascii="Arial" w:hAnsi="Arial" w:cs="Arial"/>
          <w:sz w:val="28"/>
          <w:szCs w:val="28"/>
          <w:lang w:val="en-CA"/>
        </w:rPr>
        <w:t>The rule engine probably remains the most technically interesting of all what we have built. We created 22 self-defined rules concerning stress levels, confidence, workload, deadline urgency, and quality of student's study duration against the load of modules. The rules are not independent and previously extracted facts are fed into the subsequent rules, thus the forward chaining technique has power. The system fires rules individually based on what it knows of the student, constructing a picture piece by piece until it reaches an understanding of risk level and issues a recommendation list. We can also show what rules fired and in which order to make the reasoning transparent. The second step we used is backward chaining which runs in the opposite direction. When faced with a conclusion such as high risk, it follows back through the rule chain to tell people how that conclusion occurred. One thing we spent time getting right was the study adequacy rules. Instead of simply checking out raw study hours we observe the ratio of study hours to modules. Someone studying ten hours in five modules each week is so different from one studying ten hours in two and the system needed to understand that distinction.</w:t>
      </w:r>
    </w:p>
    <w:p w:rsidR="005F07E7" w:rsidRPr="003F4B65" w:rsidRDefault="005F07E7" w:rsidP="003F4B65">
      <w:pPr>
        <w:jc w:val="both"/>
        <w:rPr>
          <w:rFonts w:ascii="Arial" w:hAnsi="Arial" w:cs="Arial"/>
          <w:sz w:val="28"/>
          <w:szCs w:val="28"/>
          <w:lang w:val="en-CA"/>
        </w:rPr>
      </w:pPr>
    </w:p>
    <w:p w:rsidR="005F07E7" w:rsidRPr="003F4B65" w:rsidRDefault="005F07E7" w:rsidP="003F4B65">
      <w:pPr>
        <w:jc w:val="both"/>
        <w:rPr>
          <w:rFonts w:ascii="Arial" w:hAnsi="Arial" w:cs="Arial"/>
          <w:b/>
          <w:sz w:val="28"/>
          <w:szCs w:val="28"/>
          <w:lang w:val="en-CA"/>
        </w:rPr>
      </w:pPr>
      <w:r w:rsidRPr="003F4B65">
        <w:rPr>
          <w:rFonts w:ascii="Arial" w:hAnsi="Arial" w:cs="Arial"/>
          <w:b/>
          <w:sz w:val="28"/>
          <w:szCs w:val="28"/>
          <w:lang w:val="en-CA"/>
        </w:rPr>
        <w:t>The Search-Based Study Planner</w:t>
      </w:r>
    </w:p>
    <w:p w:rsidR="005F07E7" w:rsidRPr="003F4B65" w:rsidRDefault="005F07E7" w:rsidP="003F4B65">
      <w:pPr>
        <w:jc w:val="both"/>
        <w:rPr>
          <w:rFonts w:ascii="Arial" w:hAnsi="Arial" w:cs="Arial"/>
          <w:sz w:val="28"/>
          <w:szCs w:val="28"/>
          <w:lang w:val="en-CA"/>
        </w:rPr>
      </w:pPr>
      <w:bookmarkStart w:id="0" w:name="_GoBack"/>
      <w:bookmarkEnd w:id="0"/>
    </w:p>
    <w:p w:rsidR="005F07E7" w:rsidRPr="003F4B65" w:rsidRDefault="003F4B65" w:rsidP="003F4B65">
      <w:pPr>
        <w:jc w:val="both"/>
        <w:rPr>
          <w:rFonts w:ascii="Arial" w:hAnsi="Arial" w:cs="Arial"/>
          <w:sz w:val="28"/>
          <w:szCs w:val="28"/>
          <w:lang w:val="en-CA"/>
        </w:rPr>
      </w:pPr>
      <w:r w:rsidRPr="003F4B65">
        <w:rPr>
          <w:rFonts w:ascii="Arial" w:hAnsi="Arial" w:cs="Arial"/>
          <w:sz w:val="28"/>
          <w:szCs w:val="28"/>
          <w:lang w:val="en-CA"/>
        </w:rPr>
        <w:lastRenderedPageBreak/>
        <w:t>For scheduling the two search algorithms we implemented are A star search and Greedy Best-First search. Both take subjects a student enters and attempt to create a weekly timetable that fits within their time available for learning a week. A star applies both the cost of what has already been scheduled and a calculation of what is left, hence it generally finds better overall plans. Greedy Best-First only considers estimates of what can be left, which is faster, but means it can commit to options that look good at a local level but are suboptimal in practice for the week. In the app, we represent both schedules side by side with the number of nodes each algorithm went through so that the student can see the difference in practice in real time. Our heuristic considers urgency of the deadline and difficulty of the subject, so that the heavy subjects that are closest to the deadline in time get set for higher priority at the start of the week. We also added a boundary of nodes that would prevent the search from hanging when someone has a lot of subjects, something a practical app does, that keeps the app feeling responsive.</w:t>
      </w:r>
    </w:p>
    <w:p w:rsidR="005F07E7" w:rsidRPr="003F4B65" w:rsidRDefault="005F07E7" w:rsidP="003F4B65">
      <w:pPr>
        <w:jc w:val="both"/>
        <w:rPr>
          <w:rFonts w:ascii="Arial" w:hAnsi="Arial" w:cs="Arial"/>
          <w:sz w:val="28"/>
          <w:szCs w:val="28"/>
          <w:lang w:val="en-CA"/>
        </w:rPr>
      </w:pPr>
    </w:p>
    <w:p w:rsidR="005F07E7" w:rsidRPr="003F4B65" w:rsidRDefault="005F07E7" w:rsidP="003F4B65">
      <w:pPr>
        <w:jc w:val="both"/>
        <w:rPr>
          <w:rFonts w:ascii="Arial" w:hAnsi="Arial" w:cs="Arial"/>
          <w:b/>
          <w:sz w:val="28"/>
          <w:szCs w:val="28"/>
          <w:lang w:val="en-CA"/>
        </w:rPr>
      </w:pPr>
      <w:r w:rsidRPr="003F4B65">
        <w:rPr>
          <w:rFonts w:ascii="Arial" w:hAnsi="Arial" w:cs="Arial"/>
          <w:b/>
          <w:sz w:val="28"/>
          <w:szCs w:val="28"/>
          <w:lang w:val="en-CA"/>
        </w:rPr>
        <w:t>The Fuzzy Logic Component</w:t>
      </w:r>
    </w:p>
    <w:p w:rsidR="005F07E7" w:rsidRPr="003F4B65" w:rsidRDefault="005F07E7" w:rsidP="003F4B65">
      <w:pPr>
        <w:jc w:val="both"/>
        <w:rPr>
          <w:rFonts w:ascii="Arial" w:hAnsi="Arial" w:cs="Arial"/>
          <w:sz w:val="28"/>
          <w:szCs w:val="28"/>
          <w:lang w:val="en-CA"/>
        </w:rPr>
      </w:pPr>
    </w:p>
    <w:p w:rsidR="005F07E7" w:rsidRPr="003F4B65" w:rsidRDefault="003F4B65" w:rsidP="003F4B65">
      <w:pPr>
        <w:jc w:val="both"/>
        <w:rPr>
          <w:rFonts w:ascii="Arial" w:hAnsi="Arial" w:cs="Arial"/>
          <w:sz w:val="28"/>
          <w:szCs w:val="28"/>
          <w:lang w:val="en-CA"/>
        </w:rPr>
      </w:pPr>
      <w:r w:rsidRPr="003F4B65">
        <w:rPr>
          <w:rFonts w:ascii="Arial" w:hAnsi="Arial" w:cs="Arial"/>
          <w:sz w:val="28"/>
          <w:szCs w:val="28"/>
          <w:lang w:val="en-CA"/>
        </w:rPr>
        <w:t>As a fourth component we implemented fuzzy logic which provides a continuous score of risks ranging from 0 to 10 rather than being just a crisp category snapping right at you. We defined fuzzy membership functions for both stress and confidence, so that a stress level of 6.5 for instance is not only high or moderate, but also combines a certain level of membership for both simultaneously. This provides a more nuanced view of risk for students close to the edges of the categories. We also made this component skip gracefully whenever the scikit-fuzzy library is not installed, so that the rest of the app runs no matter what.</w:t>
      </w:r>
    </w:p>
    <w:p w:rsidR="005F07E7" w:rsidRPr="003F4B65" w:rsidRDefault="005F07E7" w:rsidP="003F4B65">
      <w:pPr>
        <w:jc w:val="both"/>
        <w:rPr>
          <w:rFonts w:ascii="Arial" w:hAnsi="Arial" w:cs="Arial"/>
          <w:sz w:val="28"/>
          <w:szCs w:val="28"/>
          <w:lang w:val="en-CA"/>
        </w:rPr>
      </w:pPr>
    </w:p>
    <w:p w:rsidR="003F4B65" w:rsidRPr="003F4B65" w:rsidRDefault="003F4B65" w:rsidP="003F4B65">
      <w:pPr>
        <w:jc w:val="both"/>
        <w:rPr>
          <w:rFonts w:ascii="Arial" w:hAnsi="Arial" w:cs="Arial"/>
          <w:sz w:val="28"/>
          <w:szCs w:val="28"/>
          <w:lang w:val="en-CA"/>
        </w:rPr>
      </w:pPr>
    </w:p>
    <w:p w:rsidR="003F4B65" w:rsidRPr="003F4B65" w:rsidRDefault="003F4B65" w:rsidP="003F4B65">
      <w:pPr>
        <w:jc w:val="both"/>
        <w:rPr>
          <w:rFonts w:ascii="Arial" w:hAnsi="Arial" w:cs="Arial"/>
          <w:sz w:val="28"/>
          <w:szCs w:val="28"/>
          <w:lang w:val="en-CA"/>
        </w:rPr>
      </w:pPr>
    </w:p>
    <w:p w:rsidR="005F07E7" w:rsidRPr="003F4B65" w:rsidRDefault="005F07E7" w:rsidP="003F4B65">
      <w:pPr>
        <w:jc w:val="both"/>
        <w:rPr>
          <w:rFonts w:ascii="Arial" w:hAnsi="Arial" w:cs="Arial"/>
          <w:b/>
          <w:sz w:val="28"/>
          <w:szCs w:val="28"/>
          <w:lang w:val="en-CA"/>
        </w:rPr>
      </w:pPr>
      <w:r w:rsidRPr="003F4B65">
        <w:rPr>
          <w:rFonts w:ascii="Arial" w:hAnsi="Arial" w:cs="Arial"/>
          <w:b/>
          <w:sz w:val="28"/>
          <w:szCs w:val="28"/>
          <w:lang w:val="en-CA"/>
        </w:rPr>
        <w:t>A Feature We Planned but Did Not Finish</w:t>
      </w:r>
    </w:p>
    <w:p w:rsidR="005F07E7" w:rsidRPr="003F4B65" w:rsidRDefault="005F07E7" w:rsidP="003F4B65">
      <w:pPr>
        <w:jc w:val="both"/>
        <w:rPr>
          <w:rFonts w:ascii="Arial" w:hAnsi="Arial" w:cs="Arial"/>
          <w:sz w:val="28"/>
          <w:szCs w:val="28"/>
          <w:lang w:val="en-CA"/>
        </w:rPr>
      </w:pPr>
    </w:p>
    <w:p w:rsidR="005F07E7" w:rsidRPr="003F4B65" w:rsidRDefault="005F07E7" w:rsidP="003F4B65">
      <w:pPr>
        <w:jc w:val="both"/>
        <w:rPr>
          <w:rFonts w:ascii="Arial" w:hAnsi="Arial" w:cs="Arial"/>
          <w:sz w:val="28"/>
          <w:szCs w:val="28"/>
          <w:lang w:val="en-CA"/>
        </w:rPr>
      </w:pPr>
      <w:r w:rsidRPr="003F4B65">
        <w:rPr>
          <w:rFonts w:ascii="Arial" w:hAnsi="Arial" w:cs="Arial"/>
          <w:sz w:val="28"/>
          <w:szCs w:val="28"/>
          <w:lang w:val="en-CA"/>
        </w:rPr>
        <w:t xml:space="preserve">Early on we talked about building an auto-responder where a student could type a question about their subjects, their workload, or anything really, and the system would reply in a proper conversational way. We had the architecture ready for it. The chat message history is already tracked in the </w:t>
      </w:r>
      <w:r w:rsidRPr="003F4B65">
        <w:rPr>
          <w:rFonts w:ascii="Arial" w:hAnsi="Arial" w:cs="Arial"/>
          <w:sz w:val="28"/>
          <w:szCs w:val="28"/>
          <w:lang w:val="en-CA"/>
        </w:rPr>
        <w:lastRenderedPageBreak/>
        <w:t>app and the whole flow was designed with that kind of interaction in mind. The natural next step was to connect it to a language model API so it could actually respond intelligently, the kind of thing where a student could type something like I have no idea where to start and my deadline is in three days, and the system would help them work through it. We did not have the API key available at the time we were finishing the project and we made the decision not to wire in something half-working rather than keep everything else stable and complete. The scaffolding is there and it will be added when the time is right.</w:t>
      </w:r>
    </w:p>
    <w:p w:rsidR="005F07E7" w:rsidRPr="003F4B65" w:rsidRDefault="005F07E7" w:rsidP="003F4B65">
      <w:pPr>
        <w:jc w:val="both"/>
        <w:rPr>
          <w:rFonts w:ascii="Arial" w:hAnsi="Arial" w:cs="Arial"/>
          <w:sz w:val="28"/>
          <w:szCs w:val="28"/>
          <w:lang w:val="en-CA"/>
        </w:rPr>
      </w:pPr>
    </w:p>
    <w:p w:rsidR="005F07E7" w:rsidRPr="003F4B65" w:rsidRDefault="005F07E7" w:rsidP="003F4B65">
      <w:pPr>
        <w:jc w:val="both"/>
        <w:rPr>
          <w:rFonts w:ascii="Arial" w:hAnsi="Arial" w:cs="Arial"/>
          <w:sz w:val="28"/>
          <w:szCs w:val="28"/>
          <w:lang w:val="en-CA"/>
        </w:rPr>
      </w:pPr>
    </w:p>
    <w:p w:rsidR="005F07E7" w:rsidRPr="003F4B65" w:rsidRDefault="005F07E7" w:rsidP="003F4B65">
      <w:pPr>
        <w:jc w:val="both"/>
        <w:rPr>
          <w:rFonts w:ascii="Arial" w:hAnsi="Arial" w:cs="Arial"/>
          <w:b/>
          <w:sz w:val="28"/>
          <w:szCs w:val="28"/>
          <w:lang w:val="en-CA"/>
        </w:rPr>
      </w:pPr>
      <w:r w:rsidRPr="003F4B65">
        <w:rPr>
          <w:rFonts w:ascii="Arial" w:hAnsi="Arial" w:cs="Arial"/>
          <w:b/>
          <w:sz w:val="28"/>
          <w:szCs w:val="28"/>
          <w:lang w:val="en-CA"/>
        </w:rPr>
        <w:t>How the Work Actually Happened</w:t>
      </w:r>
    </w:p>
    <w:p w:rsidR="005F07E7" w:rsidRPr="003F4B65" w:rsidRDefault="005F07E7" w:rsidP="003F4B65">
      <w:pPr>
        <w:jc w:val="both"/>
        <w:rPr>
          <w:rFonts w:ascii="Arial" w:hAnsi="Arial" w:cs="Arial"/>
          <w:sz w:val="28"/>
          <w:szCs w:val="28"/>
          <w:lang w:val="en-CA"/>
        </w:rPr>
      </w:pPr>
    </w:p>
    <w:p w:rsidR="005F07E7" w:rsidRPr="003F4B65" w:rsidRDefault="003F4B65" w:rsidP="003F4B65">
      <w:pPr>
        <w:jc w:val="both"/>
        <w:rPr>
          <w:rFonts w:ascii="Arial" w:hAnsi="Arial" w:cs="Arial"/>
          <w:sz w:val="28"/>
          <w:szCs w:val="28"/>
          <w:lang w:val="en-CA"/>
        </w:rPr>
      </w:pPr>
      <w:r w:rsidRPr="003F4B65">
        <w:rPr>
          <w:rFonts w:ascii="Arial" w:hAnsi="Arial" w:cs="Arial"/>
          <w:sz w:val="28"/>
          <w:szCs w:val="28"/>
          <w:lang w:val="en-CA"/>
        </w:rPr>
        <w:t>The development was iterative and reality-based. We didn't sit down right away and write clean code. But we were methodical in running each component step by step, encountered real bugs and problem solved and fixed. The Streamlit app crashed early on when form submit is done because helper functions are defined after the call. The backward chaining also sometimes returned empty messages due to the recursing into derived facts not being performed adequately. Double subject entries were appearing for the same day in the schedule before we implemented the merging logic. The import of fuzzy logic failed even after installation because networkx which scikit-fuzzy has to depend on wasn't present as a transitive dependency. None of these have been swept under the carpet. We found all of these, understood and fixed them. We also honestly evaluated the two search algorithms and not simply tried them and then moved on. We actually measured the number of nodes per search and decided on concrete trade-offs.</w:t>
      </w:r>
    </w:p>
    <w:p w:rsidR="005F07E7" w:rsidRPr="003F4B65" w:rsidRDefault="005F07E7" w:rsidP="003F4B65">
      <w:pPr>
        <w:jc w:val="both"/>
        <w:rPr>
          <w:rFonts w:ascii="Arial" w:hAnsi="Arial" w:cs="Arial"/>
          <w:b/>
          <w:sz w:val="28"/>
          <w:szCs w:val="28"/>
          <w:lang w:val="en-CA"/>
        </w:rPr>
      </w:pPr>
      <w:r w:rsidRPr="003F4B65">
        <w:rPr>
          <w:rFonts w:ascii="Arial" w:hAnsi="Arial" w:cs="Arial"/>
          <w:b/>
          <w:sz w:val="28"/>
          <w:szCs w:val="28"/>
          <w:lang w:val="en-CA"/>
        </w:rPr>
        <w:t>Documentation and Presentation</w:t>
      </w:r>
    </w:p>
    <w:p w:rsidR="005F07E7" w:rsidRPr="003F4B65" w:rsidRDefault="005F07E7" w:rsidP="003F4B65">
      <w:pPr>
        <w:jc w:val="both"/>
        <w:rPr>
          <w:rFonts w:ascii="Arial" w:hAnsi="Arial" w:cs="Arial"/>
          <w:sz w:val="28"/>
          <w:szCs w:val="28"/>
          <w:lang w:val="en-CA"/>
        </w:rPr>
      </w:pPr>
    </w:p>
    <w:p w:rsidR="005F07E7" w:rsidRPr="003F4B65" w:rsidRDefault="003F4B65" w:rsidP="003F4B65">
      <w:pPr>
        <w:jc w:val="both"/>
        <w:rPr>
          <w:rFonts w:ascii="Arial" w:hAnsi="Arial" w:cs="Arial"/>
          <w:sz w:val="28"/>
          <w:szCs w:val="28"/>
          <w:lang w:val="en-CA"/>
        </w:rPr>
      </w:pPr>
      <w:r w:rsidRPr="003F4B65">
        <w:rPr>
          <w:rFonts w:ascii="Arial" w:hAnsi="Arial" w:cs="Arial"/>
          <w:sz w:val="28"/>
          <w:szCs w:val="28"/>
          <w:lang w:val="en-CA"/>
        </w:rPr>
        <w:t xml:space="preserve">Code isn't just written once. We developed detailed documentation pages showing the structure of the system, which includes the respective AI components, and how to interact with the application. We also created a live presentation page so that we could demonstrate the system working to anyone without having to install anything or perform any commands. The entire codebase is on GitHub and the notebooks had one-click Open in Colab badges on the front, which anyone could press to start them. The Streamlit app can also be tunnelled live from Colab to allow users to interact with the </w:t>
      </w:r>
      <w:r w:rsidRPr="003F4B65">
        <w:rPr>
          <w:rFonts w:ascii="Arial" w:hAnsi="Arial" w:cs="Arial"/>
          <w:sz w:val="28"/>
          <w:szCs w:val="28"/>
          <w:lang w:val="en-CA"/>
        </w:rPr>
        <w:lastRenderedPageBreak/>
        <w:t>entire UI virtually. We wanted the work to be out there in the open, and used instead of just handed in.</w:t>
      </w:r>
    </w:p>
    <w:p w:rsidR="003F4B65" w:rsidRPr="003F4B65" w:rsidRDefault="003F4B65" w:rsidP="003F4B65">
      <w:pPr>
        <w:jc w:val="both"/>
        <w:rPr>
          <w:rFonts w:ascii="Arial" w:hAnsi="Arial" w:cs="Arial"/>
          <w:sz w:val="28"/>
          <w:szCs w:val="28"/>
          <w:lang w:val="en-CA"/>
        </w:rPr>
      </w:pPr>
    </w:p>
    <w:p w:rsidR="005F07E7" w:rsidRPr="003F4B65" w:rsidRDefault="005F07E7" w:rsidP="003F4B65">
      <w:pPr>
        <w:jc w:val="both"/>
        <w:rPr>
          <w:rFonts w:ascii="Arial" w:hAnsi="Arial" w:cs="Arial"/>
          <w:b/>
          <w:sz w:val="28"/>
          <w:szCs w:val="28"/>
          <w:lang w:val="en-CA"/>
        </w:rPr>
      </w:pPr>
      <w:r w:rsidRPr="003F4B65">
        <w:rPr>
          <w:rFonts w:ascii="Arial" w:hAnsi="Arial" w:cs="Arial"/>
          <w:b/>
          <w:sz w:val="28"/>
          <w:szCs w:val="28"/>
          <w:lang w:val="en-CA"/>
        </w:rPr>
        <w:t>What This Project Really Means to Us</w:t>
      </w:r>
    </w:p>
    <w:p w:rsidR="005F07E7" w:rsidRPr="003F4B65" w:rsidRDefault="005F07E7" w:rsidP="003F4B65">
      <w:pPr>
        <w:jc w:val="both"/>
        <w:rPr>
          <w:rFonts w:ascii="Arial" w:hAnsi="Arial" w:cs="Arial"/>
          <w:sz w:val="28"/>
          <w:szCs w:val="28"/>
          <w:lang w:val="en-CA"/>
        </w:rPr>
      </w:pPr>
    </w:p>
    <w:p w:rsidR="005F07E7" w:rsidRPr="003F4B65" w:rsidRDefault="003F4B65" w:rsidP="003F4B65">
      <w:pPr>
        <w:jc w:val="both"/>
        <w:rPr>
          <w:rFonts w:ascii="Arial" w:hAnsi="Arial" w:cs="Arial"/>
          <w:sz w:val="28"/>
          <w:szCs w:val="28"/>
          <w:lang w:val="en-CA"/>
        </w:rPr>
      </w:pPr>
      <w:r w:rsidRPr="003F4B65">
        <w:rPr>
          <w:rFonts w:ascii="Arial" w:hAnsi="Arial" w:cs="Arial"/>
          <w:sz w:val="28"/>
          <w:szCs w:val="28"/>
          <w:lang w:val="en-CA"/>
        </w:rPr>
        <w:t>We are going to be real about this. The project was filed for a college module and it fulfils the requirements that a module would provide, but that is not why we took it this seriously. Muhammadjon and I are going to start a startup that will work with AI agents. This is one of the first real systems we have created together from scratch, not going after some kind of tutorial, not merely copying a template, but making our own decisions about architecture, about how component interconnection works, and about what a real user really needs from the interface. We were experimenting and developing other things such as more bots and automation tools, just exploring some of the possibilities in these systems. We really liked the process. The Student Success Copilot is our most finished product over this time and we are proud of that, but it is also an anchor. The auto-responder is coming. The API integration is on the way. The architecture we created here taught us how best to approach it when the time comes.</w:t>
      </w:r>
    </w:p>
    <w:p w:rsidR="005F07E7" w:rsidRPr="003F4B65" w:rsidRDefault="005F07E7" w:rsidP="003F4B65">
      <w:pPr>
        <w:jc w:val="both"/>
        <w:rPr>
          <w:rFonts w:ascii="Arial" w:hAnsi="Arial" w:cs="Arial"/>
          <w:sz w:val="28"/>
          <w:szCs w:val="28"/>
          <w:lang w:val="en-CA"/>
        </w:rPr>
      </w:pPr>
    </w:p>
    <w:p w:rsidR="005F07E7" w:rsidRPr="003F4B65" w:rsidRDefault="005F07E7" w:rsidP="003F4B65">
      <w:pPr>
        <w:jc w:val="both"/>
        <w:rPr>
          <w:rFonts w:ascii="Arial" w:hAnsi="Arial" w:cs="Arial"/>
          <w:b/>
          <w:sz w:val="28"/>
          <w:szCs w:val="28"/>
          <w:lang w:val="en-CA"/>
        </w:rPr>
      </w:pPr>
      <w:r w:rsidRPr="003F4B65">
        <w:rPr>
          <w:rFonts w:ascii="Arial" w:hAnsi="Arial" w:cs="Arial"/>
          <w:b/>
          <w:sz w:val="28"/>
          <w:szCs w:val="28"/>
          <w:lang w:val="en-CA"/>
        </w:rPr>
        <w:t>Technical Overview</w:t>
      </w:r>
    </w:p>
    <w:p w:rsidR="005F07E7" w:rsidRPr="003F4B65" w:rsidRDefault="005F07E7" w:rsidP="003F4B65">
      <w:pPr>
        <w:jc w:val="both"/>
        <w:rPr>
          <w:rFonts w:ascii="Arial" w:hAnsi="Arial" w:cs="Arial"/>
          <w:sz w:val="28"/>
          <w:szCs w:val="28"/>
          <w:lang w:val="en-CA"/>
        </w:rPr>
      </w:pPr>
    </w:p>
    <w:p w:rsidR="00E379DE" w:rsidRPr="003F4B65" w:rsidRDefault="003F4B65" w:rsidP="003F4B65">
      <w:pPr>
        <w:jc w:val="both"/>
        <w:rPr>
          <w:rFonts w:ascii="Arial" w:hAnsi="Arial" w:cs="Arial"/>
          <w:sz w:val="28"/>
          <w:szCs w:val="28"/>
          <w:lang w:val="en-CA"/>
        </w:rPr>
      </w:pPr>
      <w:r w:rsidRPr="003F4B65">
        <w:rPr>
          <w:rFonts w:ascii="Arial" w:hAnsi="Arial" w:cs="Arial"/>
          <w:sz w:val="28"/>
          <w:szCs w:val="28"/>
          <w:lang w:val="en-CA"/>
        </w:rPr>
        <w:t>The machine learning component uses a Random Forest Classifier that has been trained on 1200 synthetic records and predicts low, medium, or high risk with full probability output and feature importance. The rule-based system includes 22 rules with forward and backward chaining for stress, workload, confidence, deadline urgency, and study adequacy. For the purpose of weekly timetable generation, the search planner uses A star and Greedy Best-First algorithm in parallel to node access counts. The fuzzy logic part adds an ongoing risk score from 0 to 10 by referring to membership functions used for stress and confidence, and easily makes its way out if scikit-fuzzy is unavailable. The web interface is a Streamlit application in multi-stage including live scores, charts, schedule tables and expandable reasoning descriptions. It is all written in Python and runs locally with just one command. All code, notebooks, and documents are hosted in the GitHub repository.</w:t>
      </w:r>
    </w:p>
    <w:sectPr w:rsidR="00E379DE" w:rsidRPr="003F4B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7E7"/>
    <w:rsid w:val="003F4B65"/>
    <w:rsid w:val="005F07E7"/>
    <w:rsid w:val="00C400E5"/>
    <w:rsid w:val="00E379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3"/>
  <w15:chartTrackingRefBased/>
  <w15:docId w15:val="{470F97A0-0ACC-4236-BCD8-C63D3569E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1593</Words>
  <Characters>9082</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TEXNO</dc:creator>
  <cp:keywords/>
  <dc:description/>
  <cp:lastModifiedBy>TEXNO</cp:lastModifiedBy>
  <cp:revision>2</cp:revision>
  <dcterms:created xsi:type="dcterms:W3CDTF">2026-03-27T15:20:00Z</dcterms:created>
  <dcterms:modified xsi:type="dcterms:W3CDTF">2026-03-27T15:38:00Z</dcterms:modified>
</cp:coreProperties>
</file>