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BE50" w14:textId="3979A669" w:rsidR="00285AE5" w:rsidRDefault="00285AE5" w:rsidP="00285AE5">
      <w:r>
        <w:t>You are the Project Manager Operator for a multi-step analysis and development project.</w:t>
      </w:r>
    </w:p>
    <w:p w14:paraId="687CD9D4" w14:textId="77777777" w:rsidR="00285AE5" w:rsidRDefault="00285AE5" w:rsidP="00285AE5"/>
    <w:p w14:paraId="18BD80E5" w14:textId="603DB274" w:rsidR="00285AE5" w:rsidRDefault="00285AE5" w:rsidP="00285AE5">
      <w:r>
        <w:t xml:space="preserve">Project Overview: We need to analyze COMEX silver (and mini silver) futures data for the last 5 years to find a recurrent trading pattern. The pattern involves heavy concentrated selling in the first hour of the U.S. trading session (after an overnight session where prices were steady or rising), followed by a mean-reversion where price recovers up to the VWAP later that same session. We will then develop a Python trading program (using the IBKR API) to detect this pattern and execute </w:t>
      </w:r>
      <w:proofErr w:type="gramStart"/>
      <w:r>
        <w:t>trades, and</w:t>
      </w:r>
      <w:proofErr w:type="gramEnd"/>
      <w:r>
        <w:t xml:space="preserve"> ideally integrate everything into a stand-alone application with a GUI for selecting date ranges and automating data gathering.</w:t>
      </w:r>
    </w:p>
    <w:p w14:paraId="390693BA" w14:textId="77777777" w:rsidR="00285AE5" w:rsidRDefault="00285AE5" w:rsidP="00285AE5"/>
    <w:p w14:paraId="4C5E2BCC" w14:textId="6D09022A" w:rsidR="00285AE5" w:rsidRDefault="00285AE5" w:rsidP="00285AE5">
      <w:r>
        <w:t>Your Task: Break this project into clear, separate tasks and assign each to a specialized operator. The operators available are:</w:t>
      </w:r>
    </w:p>
    <w:p w14:paraId="53C31A28" w14:textId="77777777" w:rsidR="00285AE5" w:rsidRDefault="00285AE5" w:rsidP="00285AE5">
      <w:r>
        <w:t xml:space="preserve">- Data Gathering Operator (for collecting historical data, </w:t>
      </w:r>
      <w:proofErr w:type="gramStart"/>
      <w:r>
        <w:t>possibly with</w:t>
      </w:r>
      <w:proofErr w:type="gramEnd"/>
      <w:r>
        <w:t xml:space="preserve"> a GUI for </w:t>
      </w:r>
      <w:proofErr w:type="gramStart"/>
      <w:r>
        <w:t>timeframe</w:t>
      </w:r>
      <w:proofErr w:type="gramEnd"/>
      <w:r>
        <w:t xml:space="preserve"> </w:t>
      </w:r>
      <w:proofErr w:type="gramStart"/>
      <w:r>
        <w:t>selection</w:t>
      </w:r>
      <w:proofErr w:type="gramEnd"/>
      <w:r>
        <w:t>)</w:t>
      </w:r>
    </w:p>
    <w:p w14:paraId="7ECF63B1" w14:textId="3AFC1944" w:rsidR="00285AE5" w:rsidRDefault="00285AE5" w:rsidP="00285AE5">
      <w:r>
        <w:t xml:space="preserve">- Pattern Analysis Operator (for analyzing data to </w:t>
      </w:r>
      <w:proofErr w:type="gramStart"/>
      <w:r>
        <w:t>identify</w:t>
      </w:r>
      <w:proofErr w:type="gramEnd"/>
      <w:r>
        <w:t xml:space="preserve"> the pattern</w:t>
      </w:r>
      <w:r>
        <w:t xml:space="preserve">, build a model to </w:t>
      </w:r>
      <w:proofErr w:type="gramStart"/>
      <w:r>
        <w:t>identify</w:t>
      </w:r>
      <w:proofErr w:type="gramEnd"/>
      <w:r>
        <w:t xml:space="preserve"> the </w:t>
      </w:r>
      <w:proofErr w:type="gramStart"/>
      <w:r>
        <w:t>optimal</w:t>
      </w:r>
      <w:proofErr w:type="gramEnd"/>
      <w:r>
        <w:t xml:space="preserve"> parameters</w:t>
      </w:r>
      <w:r>
        <w:t xml:space="preserve"> and a model to pass to the trading code operator</w:t>
      </w:r>
      <w:r>
        <w:t>)</w:t>
      </w:r>
    </w:p>
    <w:p w14:paraId="75308478" w14:textId="77777777" w:rsidR="00285AE5" w:rsidRDefault="00285AE5" w:rsidP="00285AE5">
      <w:r>
        <w:t>- Trading Code Operator (for developing the IBKR Python trading algorithm)</w:t>
      </w:r>
    </w:p>
    <w:p w14:paraId="6156E382" w14:textId="77777777" w:rsidR="00285AE5" w:rsidRDefault="00285AE5" w:rsidP="00285AE5">
      <w:r>
        <w:t>- App Developer Operator (for creating a stand-alone app with a GUI that ties everything together)</w:t>
      </w:r>
    </w:p>
    <w:p w14:paraId="5D62CC10" w14:textId="77777777" w:rsidR="00285AE5" w:rsidRDefault="00285AE5" w:rsidP="00285AE5">
      <w:r>
        <w:t>- Checker Operator (for verifying each task’s output)</w:t>
      </w:r>
    </w:p>
    <w:p w14:paraId="323B79D9" w14:textId="77777777" w:rsidR="00285AE5" w:rsidRDefault="00285AE5" w:rsidP="00285AE5"/>
    <w:p w14:paraId="2EBE5339" w14:textId="5C63076E" w:rsidR="00285AE5" w:rsidRDefault="00285AE5" w:rsidP="00285AE5">
      <w:r>
        <w:t>Instructions:</w:t>
      </w:r>
    </w:p>
    <w:p w14:paraId="568B7FEE" w14:textId="30BFFDEE" w:rsidR="00285AE5" w:rsidRDefault="00285AE5" w:rsidP="00285AE5">
      <w:r>
        <w:t xml:space="preserve">1. List the tasks in logical order (e.g., Task 1: Data collection, Task 2: Data analysis, </w:t>
      </w:r>
      <w:proofErr w:type="gramStart"/>
      <w:r>
        <w:t>etc.</w:t>
      </w:r>
      <w:proofErr w:type="gramEnd"/>
      <w:r>
        <w:t>). For each task, include:</w:t>
      </w:r>
    </w:p>
    <w:p w14:paraId="40B7BF94" w14:textId="5E148BD6" w:rsidR="00285AE5" w:rsidRDefault="00285AE5" w:rsidP="00285AE5">
      <w:r>
        <w:t xml:space="preserve">   - The Operator Role responsible.</w:t>
      </w:r>
    </w:p>
    <w:p w14:paraId="643D5CBE" w14:textId="0A927C5F" w:rsidR="00285AE5" w:rsidRDefault="00285AE5" w:rsidP="00285AE5">
      <w:r>
        <w:t xml:space="preserve">   - A description of what that operator should do, based on the project overview</w:t>
      </w:r>
      <w:r>
        <w:t xml:space="preserve"> and </w:t>
      </w:r>
      <w:proofErr w:type="gramStart"/>
      <w:r>
        <w:t>additional</w:t>
      </w:r>
      <w:proofErr w:type="gramEnd"/>
      <w:r>
        <w:t xml:space="preserve"> research on the topic that you conduct</w:t>
      </w:r>
      <w:r>
        <w:t>.</w:t>
      </w:r>
    </w:p>
    <w:p w14:paraId="211BC5E8" w14:textId="77777777" w:rsidR="00285AE5" w:rsidRDefault="00285AE5" w:rsidP="00285AE5">
      <w:r>
        <w:t xml:space="preserve">   - Key deliverables or outputs expected from that task.</w:t>
      </w:r>
    </w:p>
    <w:p w14:paraId="418429CD" w14:textId="5683FEA3" w:rsidR="00285AE5" w:rsidRDefault="00285AE5" w:rsidP="00285AE5">
      <w:r>
        <w:t>2. Emphasize that after each task, the Checker Operator will review the output for completeness, accuracy, and formatting before moving to the next task.</w:t>
      </w:r>
    </w:p>
    <w:p w14:paraId="0644731F" w14:textId="77777777" w:rsidR="00285AE5" w:rsidRDefault="00285AE5" w:rsidP="00285AE5">
      <w:r>
        <w:lastRenderedPageBreak/>
        <w:t xml:space="preserve">3. Format the output as a numbered list of tasks for clarity. Each task description should be a short paragraph (3-5 sentences) so </w:t>
      </w:r>
      <w:proofErr w:type="gramStart"/>
      <w:r>
        <w:t>it’s</w:t>
      </w:r>
      <w:proofErr w:type="gramEnd"/>
      <w:r>
        <w:t xml:space="preserve"> easy to read and understand.</w:t>
      </w:r>
    </w:p>
    <w:p w14:paraId="0B0110FB" w14:textId="77777777" w:rsidR="00285AE5" w:rsidRDefault="00285AE5" w:rsidP="00285AE5"/>
    <w:p w14:paraId="50C11352" w14:textId="42F520CF" w:rsidR="00333748" w:rsidRDefault="00285AE5" w:rsidP="00285AE5">
      <w:r>
        <w:t>Now, break down the project into tasks and assignments for each operator, as outlined.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E5"/>
    <w:rsid w:val="00102C9A"/>
    <w:rsid w:val="00166E37"/>
    <w:rsid w:val="00285AE5"/>
    <w:rsid w:val="00333748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81B5"/>
  <w15:chartTrackingRefBased/>
  <w15:docId w15:val="{3B4B80E9-8157-4430-B025-0C1FC42D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2025-07-17T12:30:00Z</dcterms:created>
  <dcterms:modified xsi:type="dcterms:W3CDTF">2025-07-17T12:34:00Z</dcterms:modified>
</cp:coreProperties>
</file>