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40D4" w14:textId="77777777" w:rsidR="00EE429F" w:rsidRDefault="00000000">
      <w:pPr>
        <w:pStyle w:val="Heading1"/>
      </w:pPr>
      <w:bookmarkStart w:id="0" w:name="header"/>
      <w:bookmarkStart w:id="1" w:name="X225038e35c043b7ea9cae722a74d36794f6a9e1"/>
      <w:bookmarkStart w:id="2" w:name="content"/>
      <w:bookmarkEnd w:id="0"/>
      <w:r>
        <w:t>USDA PS&amp;D Commodity Codes in the FAS PSD API</w:t>
      </w:r>
    </w:p>
    <w:p w14:paraId="14110406" w14:textId="77777777" w:rsidR="00EE429F" w:rsidRDefault="00000000">
      <w:pPr>
        <w:pStyle w:val="Heading2"/>
      </w:pPr>
      <w:bookmarkStart w:id="3" w:name="executive-summary"/>
      <w:r>
        <w:t>Executive summary</w:t>
      </w:r>
    </w:p>
    <w:p w14:paraId="6BD40928" w14:textId="77777777" w:rsidR="00EE429F" w:rsidRDefault="00000000">
      <w:pPr>
        <w:pStyle w:val="FirstParagraph"/>
      </w:pPr>
      <w:r>
        <w:t xml:space="preserve">This research focuses on the </w:t>
      </w:r>
      <w:r>
        <w:rPr>
          <w:b/>
          <w:bCs/>
        </w:rPr>
        <w:t>Production, Supply, and Distribution (PS&amp;D / PSD)</w:t>
      </w:r>
      <w:r>
        <w:t xml:space="preserve"> commodity codes used by the Foreign Agricultural Service (FAS) of the United States Department of Agriculture</w:t>
      </w:r>
      <w:hyperlink r:id="rId5">
        <w:r>
          <w:rPr>
            <w:rStyle w:val="Hyperlink"/>
          </w:rPr>
          <w:t>[1]</w:t>
        </w:r>
      </w:hyperlink>
      <w:r>
        <w:t xml:space="preserve"> across its PSD data delivery channels—especially the authenticated </w:t>
      </w:r>
      <w:r>
        <w:rPr>
          <w:b/>
          <w:bCs/>
        </w:rPr>
        <w:t>FAS Open Data PSD API</w:t>
      </w:r>
      <w:r>
        <w:t xml:space="preserve"> and the publicly downloadable PSD Online dataset archives. PSD data are described by USDA/FAS as an official repository whose figures are </w:t>
      </w:r>
      <w:r>
        <w:rPr>
          <w:b/>
          <w:bCs/>
        </w:rPr>
        <w:t>reviewed and updated monthly</w:t>
      </w:r>
      <w:r>
        <w:t xml:space="preserve"> by an interagency process chaired by the World Agricultural Outlook Board</w:t>
      </w:r>
      <w:hyperlink r:id="rId6">
        <w:r>
          <w:rPr>
            <w:rStyle w:val="Hyperlink"/>
          </w:rPr>
          <w:t>[2]</w:t>
        </w:r>
      </w:hyperlink>
      <w:r>
        <w:t xml:space="preserve">. </w:t>
      </w:r>
      <w:hyperlink r:id="rId7">
        <w:r>
          <w:rPr>
            <w:rStyle w:val="Hyperlink"/>
          </w:rPr>
          <w:t>[3]</w:t>
        </w:r>
      </w:hyperlink>
    </w:p>
    <w:p w14:paraId="40703F77" w14:textId="77777777" w:rsidR="00EE429F" w:rsidRDefault="00000000">
      <w:pPr>
        <w:pStyle w:val="BodyText"/>
      </w:pPr>
      <w:r>
        <w:t xml:space="preserve">I prioritized </w:t>
      </w:r>
      <w:r>
        <w:rPr>
          <w:b/>
          <w:bCs/>
        </w:rPr>
        <w:t>primary/official USDA and FAS sources</w:t>
      </w:r>
      <w:r>
        <w:t xml:space="preserve"> wherever they were directly accessible (PSD Online circulars and USDA-hosted endpoints), then used reputable secondary references solely to identify </w:t>
      </w:r>
      <w:r>
        <w:rPr>
          <w:b/>
          <w:bCs/>
        </w:rPr>
        <w:t>official download URLs and operational details</w:t>
      </w:r>
      <w:r>
        <w:t xml:space="preserve"> when primary UI/documentation is JavaScript-driven or requires authentication. </w:t>
      </w:r>
      <w:hyperlink r:id="rId8">
        <w:r>
          <w:rPr>
            <w:rStyle w:val="Hyperlink"/>
          </w:rPr>
          <w:t>[4]</w:t>
        </w:r>
      </w:hyperlink>
    </w:p>
    <w:p w14:paraId="2D3F7C7E" w14:textId="77777777" w:rsidR="00EE429F" w:rsidRDefault="00000000">
      <w:pPr>
        <w:pStyle w:val="BodyText"/>
      </w:pPr>
      <w:r>
        <w:t xml:space="preserve">A key limitation is that the </w:t>
      </w:r>
      <w:r>
        <w:rPr>
          <w:b/>
          <w:bCs/>
        </w:rPr>
        <w:t>complete commodity-code master list</w:t>
      </w:r>
      <w:r>
        <w:t xml:space="preserve"> is exposed through endpoints and metadata that typically require an </w:t>
      </w:r>
      <w:r>
        <w:rPr>
          <w:b/>
          <w:bCs/>
        </w:rPr>
        <w:t>API key sent as an HTTP header</w:t>
      </w:r>
      <w:r>
        <w:t xml:space="preserve">, and the PSD Online web application is largely JavaScript-rendered. In this environment, authenticated header-based API calls and bulk ZIP/CSV extraction could not be executed end-to-end; therefore, I provide: (a) </w:t>
      </w:r>
      <w:r>
        <w:rPr>
          <w:b/>
          <w:bCs/>
        </w:rPr>
        <w:t>exact reproducible authenticated requests and download URLs</w:t>
      </w:r>
      <w:r>
        <w:t xml:space="preserve">, (b) </w:t>
      </w:r>
      <w:r>
        <w:rPr>
          <w:b/>
          <w:bCs/>
        </w:rPr>
        <w:t>deduplication logic</w:t>
      </w:r>
      <w:r>
        <w:t xml:space="preserve">, and (c) a </w:t>
      </w:r>
      <w:r>
        <w:rPr>
          <w:b/>
          <w:bCs/>
        </w:rPr>
        <w:t>validated subset</w:t>
      </w:r>
      <w:r>
        <w:t xml:space="preserve"> of commodity-code examples taken from publicly visible PSD datasets and code samples (with explicit “unspecified” markers where metadata is not exposed). </w:t>
      </w:r>
      <w:hyperlink>
        <w:r>
          <w:rPr>
            <w:rStyle w:val="Hyperlink"/>
          </w:rPr>
          <w:t>[5]</w:t>
        </w:r>
      </w:hyperlink>
    </w:p>
    <w:p w14:paraId="7797B374" w14:textId="77777777" w:rsidR="00EE429F" w:rsidRDefault="00000000">
      <w:pPr>
        <w:pStyle w:val="BodyText"/>
      </w:pPr>
      <w:r>
        <w:t xml:space="preserve">Assumption: your “commodities we cover” scope is </w:t>
      </w:r>
      <w:r>
        <w:rPr>
          <w:b/>
          <w:bCs/>
        </w:rPr>
        <w:t>not specified</w:t>
      </w:r>
      <w:r>
        <w:t xml:space="preserve"> in the prompt; where a fully enumerated list is required, the report documents how to reproduce extraction against the authoritative endpoints and zipped reference/data files. Where the API/metadata does not expose a field (e.g., synonyms, per-code last-updated), it is marked </w:t>
      </w:r>
      <w:r>
        <w:rPr>
          <w:b/>
          <w:bCs/>
        </w:rPr>
        <w:t>“unspecified.”</w:t>
      </w:r>
      <w:r>
        <w:t xml:space="preserve"> </w:t>
      </w:r>
      <w:hyperlink r:id="rId9">
        <w:r>
          <w:rPr>
            <w:rStyle w:val="Hyperlink"/>
          </w:rPr>
          <w:t>[6]</w:t>
        </w:r>
      </w:hyperlink>
    </w:p>
    <w:p w14:paraId="11CC6680" w14:textId="77777777" w:rsidR="00EE429F" w:rsidRDefault="00000000">
      <w:pPr>
        <w:pStyle w:val="Heading2"/>
      </w:pPr>
      <w:bookmarkStart w:id="4" w:name="X77516b0bd53c4d5455decbac4dc0218c5d11e15"/>
      <w:bookmarkEnd w:id="3"/>
      <w:r>
        <w:t>What PSD commodity codes are and what they are not</w:t>
      </w:r>
    </w:p>
    <w:p w14:paraId="6984EBA1" w14:textId="77777777" w:rsidR="00EE429F" w:rsidRDefault="00000000">
      <w:pPr>
        <w:pStyle w:val="FirstParagraph"/>
      </w:pPr>
      <w:r>
        <w:t xml:space="preserve">PSD commodity codes are </w:t>
      </w:r>
      <w:r>
        <w:rPr>
          <w:b/>
          <w:bCs/>
        </w:rPr>
        <w:t>internal identifiers</w:t>
      </w:r>
      <w:r>
        <w:t xml:space="preserve"> used by FAS PSD systems to parameterize queries and label observations in the PSD datasets (e.g., </w:t>
      </w:r>
      <w:r>
        <w:rPr>
          <w:rStyle w:val="VerbatimChar"/>
        </w:rPr>
        <w:t>Commodity_Code</w:t>
      </w:r>
      <w:r>
        <w:t xml:space="preserve"> and </w:t>
      </w:r>
      <w:r>
        <w:rPr>
          <w:rStyle w:val="VerbatimChar"/>
        </w:rPr>
        <w:t>Commodity_Description</w:t>
      </w:r>
      <w:r>
        <w:t xml:space="preserve"> columns in PSD Online exports). </w:t>
      </w:r>
      <w:hyperlink r:id="rId10">
        <w:r>
          <w:rPr>
            <w:rStyle w:val="Hyperlink"/>
          </w:rPr>
          <w:t>[7]</w:t>
        </w:r>
      </w:hyperlink>
    </w:p>
    <w:p w14:paraId="2B5062FF" w14:textId="77777777" w:rsidR="00EE429F" w:rsidRDefault="00000000">
      <w:pPr>
        <w:pStyle w:val="BodyText"/>
      </w:pPr>
      <w:r>
        <w:t xml:space="preserve">They are </w:t>
      </w:r>
      <w:r>
        <w:rPr>
          <w:b/>
          <w:bCs/>
        </w:rPr>
        <w:t>not HS (Harmonized System) tariff codes</w:t>
      </w:r>
      <w:r>
        <w:t xml:space="preserve">. USDA/FAS PSD publications explicitly distinguish cases where </w:t>
      </w:r>
      <w:r>
        <w:rPr>
          <w:b/>
          <w:bCs/>
        </w:rPr>
        <w:t>trade analyses use HS codes</w:t>
      </w:r>
      <w:r>
        <w:t xml:space="preserve"> (e.g., “cotton product” trade discussions) versus PSD balance-sheet concepts, reinforcing that PSD’s commodity indexing is a separate internal scheme from HS-based trade nomenclatures. </w:t>
      </w:r>
      <w:hyperlink r:id="rId11">
        <w:r>
          <w:rPr>
            <w:rStyle w:val="Hyperlink"/>
          </w:rPr>
          <w:t>[8]</w:t>
        </w:r>
      </w:hyperlink>
    </w:p>
    <w:p w14:paraId="45F28C81" w14:textId="77777777" w:rsidR="00EE429F" w:rsidRDefault="00000000">
      <w:pPr>
        <w:pStyle w:val="BodyText"/>
      </w:pPr>
      <w:r>
        <w:t xml:space="preserve">A practical implementation pitfall: PSD commodity codes often include </w:t>
      </w:r>
      <w:r>
        <w:rPr>
          <w:b/>
          <w:bCs/>
        </w:rPr>
        <w:t>leading zeros</w:t>
      </w:r>
      <w:r>
        <w:t xml:space="preserve"> (e.g., </w:t>
      </w:r>
      <w:r>
        <w:rPr>
          <w:rStyle w:val="VerbatimChar"/>
        </w:rPr>
        <w:t>"0430000"</w:t>
      </w:r>
      <w:r>
        <w:t xml:space="preserve"> in example PSD records). If a consumer reads codes as numeric types </w:t>
      </w:r>
      <w:r>
        <w:lastRenderedPageBreak/>
        <w:t xml:space="preserve">(common in spreadsheets and naïve </w:t>
      </w:r>
      <w:r>
        <w:rPr>
          <w:rStyle w:val="VerbatimChar"/>
        </w:rPr>
        <w:t>pandas.read_csv</w:t>
      </w:r>
      <w:r>
        <w:t xml:space="preserve"> usage), those leading zeros can be lost; therefore, treat commodity codes as </w:t>
      </w:r>
      <w:r>
        <w:rPr>
          <w:b/>
          <w:bCs/>
        </w:rPr>
        <w:t>strings</w:t>
      </w:r>
      <w:r>
        <w:t xml:space="preserve"> end-to-end. </w:t>
      </w:r>
      <w:hyperlink r:id="rId12">
        <w:r>
          <w:rPr>
            <w:rStyle w:val="Hyperlink"/>
          </w:rPr>
          <w:t>[9]</w:t>
        </w:r>
      </w:hyperlink>
    </w:p>
    <w:p w14:paraId="05050FBA" w14:textId="77777777" w:rsidR="00EE429F" w:rsidRDefault="00000000">
      <w:pPr>
        <w:pStyle w:val="Heading2"/>
      </w:pPr>
      <w:bookmarkStart w:id="5" w:name="Xba97e6601ac9c8f0ff89c3167ffb1b334f69447"/>
      <w:bookmarkEnd w:id="4"/>
      <w:r>
        <w:t>Primary sources and where commodity codes are published</w:t>
      </w:r>
    </w:p>
    <w:p w14:paraId="2E390466" w14:textId="77777777" w:rsidR="00EE429F" w:rsidRDefault="00000000">
      <w:pPr>
        <w:pStyle w:val="FirstParagraph"/>
      </w:pPr>
      <w:r>
        <w:t>PSD commodity codes appear (at minimum) in three FAS PSD delivery surfaces:</w:t>
      </w:r>
    </w:p>
    <w:p w14:paraId="5C6A8EE0" w14:textId="77777777" w:rsidR="00EE429F" w:rsidRDefault="00000000">
      <w:pPr>
        <w:pStyle w:val="BodyText"/>
      </w:pPr>
      <w:r>
        <w:t xml:space="preserve">The </w:t>
      </w:r>
      <w:r>
        <w:rPr>
          <w:b/>
          <w:bCs/>
        </w:rPr>
        <w:t>FAS Open Data PSD API (authenticated)</w:t>
      </w:r>
      <w:r>
        <w:br/>
        <w:t xml:space="preserve">The PSD Open Data API base is publicly reachable under </w:t>
      </w:r>
      <w:r>
        <w:rPr>
          <w:rStyle w:val="VerbatimChar"/>
        </w:rPr>
        <w:t>https://apps.fas.usda.gov/OpenData/api/psd/…</w:t>
      </w:r>
      <w:r>
        <w:t xml:space="preserve">, but key endpoints return </w:t>
      </w:r>
      <w:r>
        <w:rPr>
          <w:b/>
          <w:bCs/>
        </w:rPr>
        <w:t>HTTP 403 Forbidden</w:t>
      </w:r>
      <w:r>
        <w:t xml:space="preserve"> unless the caller authenticates with an API key header. For example, </w:t>
      </w:r>
      <w:r>
        <w:rPr>
          <w:rStyle w:val="VerbatimChar"/>
        </w:rPr>
        <w:t>GET https://apps.fas.usda.gov/OpenData/api/psd/commodities</w:t>
      </w:r>
      <w:r>
        <w:t xml:space="preserve"> is reachable but forbidden without credentials in this environment. </w:t>
      </w:r>
      <w:hyperlink>
        <w:r>
          <w:rPr>
            <w:rStyle w:val="Hyperlink"/>
          </w:rPr>
          <w:t>[10]</w:t>
        </w:r>
      </w:hyperlink>
    </w:p>
    <w:p w14:paraId="7EF80EB3" w14:textId="77777777" w:rsidR="00EE429F" w:rsidRDefault="00000000">
      <w:pPr>
        <w:pStyle w:val="BodyText"/>
      </w:pPr>
      <w:r>
        <w:t xml:space="preserve">The </w:t>
      </w:r>
      <w:r>
        <w:rPr>
          <w:b/>
          <w:bCs/>
        </w:rPr>
        <w:t>PSD Online downloadable datasets (public ZIP archives)</w:t>
      </w:r>
      <w:r>
        <w:br/>
        <w:t>PSD Online distributes bulk datasets as ZIP files whose naming convention is visible in user code examples that download from the official domain:</w:t>
      </w:r>
    </w:p>
    <w:p w14:paraId="0D58D561" w14:textId="77777777" w:rsidR="00EE429F" w:rsidRDefault="00000000">
      <w:pPr>
        <w:pStyle w:val="Compact"/>
        <w:numPr>
          <w:ilvl w:val="0"/>
          <w:numId w:val="2"/>
        </w:numPr>
      </w:pPr>
      <w:r>
        <w:t xml:space="preserve">Pattern: </w:t>
      </w:r>
      <w:r>
        <w:rPr>
          <w:rStyle w:val="VerbatimChar"/>
        </w:rPr>
        <w:t>https://apps.fas.usda.gov/psdonline/downloads/{dataset}_csv.zip</w:t>
      </w:r>
    </w:p>
    <w:p w14:paraId="23FE9087" w14:textId="77777777" w:rsidR="00EE429F" w:rsidRDefault="00000000">
      <w:pPr>
        <w:pStyle w:val="Compact"/>
        <w:numPr>
          <w:ilvl w:val="0"/>
          <w:numId w:val="2"/>
        </w:numPr>
      </w:pPr>
      <w:r>
        <w:t xml:space="preserve">Examples of dataset names in the wild: </w:t>
      </w:r>
      <w:r>
        <w:rPr>
          <w:rStyle w:val="VerbatimChar"/>
        </w:rPr>
        <w:t>psd_alldata</w:t>
      </w:r>
      <w:r>
        <w:t xml:space="preserve">, </w:t>
      </w:r>
      <w:r>
        <w:rPr>
          <w:rStyle w:val="VerbatimChar"/>
        </w:rPr>
        <w:t>psd_grains_pulses</w:t>
      </w:r>
      <w:r>
        <w:t xml:space="preserve">, </w:t>
      </w:r>
      <w:r>
        <w:rPr>
          <w:rStyle w:val="VerbatimChar"/>
        </w:rPr>
        <w:t>psd_fruits_vegetables</w:t>
      </w:r>
      <w:r>
        <w:t xml:space="preserve"> </w:t>
      </w:r>
      <w:hyperlink r:id="rId13">
        <w:r>
          <w:rPr>
            <w:rStyle w:val="Hyperlink"/>
          </w:rPr>
          <w:t>[7]</w:t>
        </w:r>
      </w:hyperlink>
    </w:p>
    <w:p w14:paraId="77FB5DE9" w14:textId="77777777" w:rsidR="00EE429F" w:rsidRDefault="00000000">
      <w:pPr>
        <w:pStyle w:val="Compact"/>
        <w:numPr>
          <w:ilvl w:val="0"/>
          <w:numId w:val="2"/>
        </w:numPr>
      </w:pPr>
      <w:r>
        <w:t xml:space="preserve">Additional official dataset ZIP observed in reference to the USDA/FAS host: </w:t>
      </w:r>
      <w:r>
        <w:rPr>
          <w:rStyle w:val="VerbatimChar"/>
        </w:rPr>
        <w:t>https://apps.fas.usda.gov/psdonline/downloads/psd_grains_pulses_csv.zip</w:t>
      </w:r>
      <w:r>
        <w:t xml:space="preserve"> </w:t>
      </w:r>
      <w:hyperlink r:id="rId14">
        <w:r>
          <w:rPr>
            <w:rStyle w:val="Hyperlink"/>
          </w:rPr>
          <w:t>[11]</w:t>
        </w:r>
      </w:hyperlink>
    </w:p>
    <w:p w14:paraId="014EAFCE" w14:textId="77777777" w:rsidR="00EE429F" w:rsidRDefault="00000000">
      <w:pPr>
        <w:pStyle w:val="FirstParagraph"/>
      </w:pPr>
      <w:r>
        <w:t xml:space="preserve">These ZIPs contain CSVs with </w:t>
      </w:r>
      <w:r>
        <w:rPr>
          <w:rStyle w:val="VerbatimChar"/>
        </w:rPr>
        <w:t>Commodity_Code</w:t>
      </w:r>
      <w:r>
        <w:t xml:space="preserve"> and </w:t>
      </w:r>
      <w:r>
        <w:rPr>
          <w:rStyle w:val="VerbatimChar"/>
        </w:rPr>
        <w:t>Commodity_Description</w:t>
      </w:r>
      <w:r>
        <w:t xml:space="preserve"> fields, which can be deduplicated to generate a commodity-code master list (subject to the caveat that “All Data” includes a very large fact table). </w:t>
      </w:r>
      <w:hyperlink r:id="rId15">
        <w:r>
          <w:rPr>
            <w:rStyle w:val="Hyperlink"/>
          </w:rPr>
          <w:t>[7]</w:t>
        </w:r>
      </w:hyperlink>
    </w:p>
    <w:p w14:paraId="42BB2490" w14:textId="77777777" w:rsidR="00EE429F" w:rsidRDefault="00000000">
      <w:pPr>
        <w:pStyle w:val="BodyText"/>
      </w:pPr>
      <w:r>
        <w:t xml:space="preserve">The </w:t>
      </w:r>
      <w:r>
        <w:rPr>
          <w:b/>
          <w:bCs/>
        </w:rPr>
        <w:t>PSDOnlineDataServices API (authenticated, legacy/alternate surface)</w:t>
      </w:r>
      <w:r>
        <w:br/>
        <w:t>A second API surface sometimes used in BI tooling and examples is:</w:t>
      </w:r>
    </w:p>
    <w:p w14:paraId="20768108" w14:textId="77777777" w:rsidR="00EE429F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https://apps.fas.usda.gov/PSDOnlineDataServices/api/CommodityData/GetAllData</w:t>
      </w:r>
      <w:r>
        <w:t xml:space="preserve"> </w:t>
      </w:r>
      <w:hyperlink r:id="rId16">
        <w:r>
          <w:rPr>
            <w:rStyle w:val="Hyperlink"/>
          </w:rPr>
          <w:t>[12]</w:t>
        </w:r>
      </w:hyperlink>
    </w:p>
    <w:p w14:paraId="7D40D13E" w14:textId="77777777" w:rsidR="00EE429F" w:rsidRDefault="00000000">
      <w:pPr>
        <w:pStyle w:val="FirstParagraph"/>
      </w:pPr>
      <w:r>
        <w:t xml:space="preserve">This endpoint is described/used with an </w:t>
      </w:r>
      <w:r>
        <w:rPr>
          <w:rStyle w:val="VerbatimChar"/>
        </w:rPr>
        <w:t>API_KEY</w:t>
      </w:r>
      <w:r>
        <w:t xml:space="preserve"> header in external reproducibility discussions. While it is not the same as the “OpenData/api/psd” surface, it is frequently treated as a PSD API backend by users attempting bulk retrieval. </w:t>
      </w:r>
      <w:hyperlink r:id="rId17">
        <w:r>
          <w:rPr>
            <w:rStyle w:val="Hyperlink"/>
          </w:rPr>
          <w:t>[12]</w:t>
        </w:r>
      </w:hyperlink>
    </w:p>
    <w:p w14:paraId="3AA82059" w14:textId="77777777" w:rsidR="00EE429F" w:rsidRDefault="00000000">
      <w:pPr>
        <w:pStyle w:val="BodyText"/>
      </w:pPr>
      <w:r>
        <w:t xml:space="preserve">For catalog-level metadata, the PSD dataset is also listed on Data.gov with update cadence metadata (e.g., monthly frequency) and record-level “metadata updated” timestamps. </w:t>
      </w:r>
      <w:hyperlink r:id="rId18">
        <w:r>
          <w:rPr>
            <w:rStyle w:val="Hyperlink"/>
          </w:rPr>
          <w:t>[13]</w:t>
        </w:r>
      </w:hyperlink>
    </w:p>
    <w:p w14:paraId="5EEDD4AA" w14:textId="77777777" w:rsidR="00EE429F" w:rsidRDefault="00000000">
      <w:pPr>
        <w:pStyle w:val="Heading2"/>
      </w:pPr>
      <w:bookmarkStart w:id="6" w:name="X50514657a5727eb0654ff115bd85bb31519205f"/>
      <w:bookmarkEnd w:id="5"/>
      <w:r>
        <w:lastRenderedPageBreak/>
        <w:t>Reproducible retrieval workflow and deduplication methodology</w:t>
      </w:r>
    </w:p>
    <w:p w14:paraId="650471E5" w14:textId="77777777" w:rsidR="00EE429F" w:rsidRDefault="00000000">
      <w:pPr>
        <w:pStyle w:val="FirstParagraph"/>
      </w:pPr>
      <w:r>
        <w:t>The workflow below shows two reproducible paths: (A) pull the authoritative commodity master list from the authenticated PSD API lookup endpoint (preferred), or (B) derive the code list by deduplicating the bulk PSD Online dataset exports.</w:t>
      </w:r>
    </w:p>
    <w:p w14:paraId="76924CDC" w14:textId="77777777" w:rsidR="00EE429F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A[Obtain FAS Open Data API key] --&gt; B[Call PSD OpenData lookup endpoint /psd/commodities]</w:t>
      </w:r>
      <w:r>
        <w:br/>
      </w:r>
      <w:r>
        <w:rPr>
          <w:rStyle w:val="VerbatimChar"/>
        </w:rPr>
        <w:t xml:space="preserve">  B --&gt; C[Normalize fields: code as string, trim names]</w:t>
      </w:r>
      <w:r>
        <w:br/>
      </w:r>
      <w:r>
        <w:rPr>
          <w:rStyle w:val="VerbatimChar"/>
        </w:rPr>
        <w:t xml:space="preserve">  C --&gt; D[Deduplicate by code]</w:t>
      </w:r>
      <w:r>
        <w:br/>
      </w:r>
      <w:r>
        <w:rPr>
          <w:rStyle w:val="VerbatimChar"/>
        </w:rPr>
        <w:t xml:space="preserve">  D --&gt; E[Enrich: aliases, group/category if provided]</w:t>
      </w:r>
      <w:r>
        <w:br/>
      </w:r>
      <w:r>
        <w:rPr>
          <w:rStyle w:val="VerbatimChar"/>
        </w:rPr>
        <w:t xml:space="preserve">  E --&gt; F[Export final table]</w:t>
      </w:r>
      <w:r>
        <w:br/>
      </w:r>
      <w:r>
        <w:br/>
      </w:r>
      <w:r>
        <w:rPr>
          <w:rStyle w:val="VerbatimChar"/>
        </w:rPr>
        <w:t xml:space="preserve">  A --&gt; G[Alternative: download PSD Online ZIP datasets]</w:t>
      </w:r>
      <w:r>
        <w:br/>
      </w:r>
      <w:r>
        <w:rPr>
          <w:rStyle w:val="VerbatimChar"/>
        </w:rPr>
        <w:t xml:space="preserve">  G --&gt; H[Extract CSV and read Commodity_Code as string]</w:t>
      </w:r>
      <w:r>
        <w:br/>
      </w:r>
      <w:r>
        <w:rPr>
          <w:rStyle w:val="VerbatimChar"/>
        </w:rPr>
        <w:t xml:space="preserve">  H --&gt; I[Distinct Commodity_Code + Commodity_Description]</w:t>
      </w:r>
      <w:r>
        <w:br/>
      </w:r>
      <w:r>
        <w:rPr>
          <w:rStyle w:val="VerbatimChar"/>
        </w:rPr>
        <w:t xml:space="preserve">  I --&gt; F</w:t>
      </w:r>
    </w:p>
    <w:p w14:paraId="659B78A0" w14:textId="77777777" w:rsidR="00EE429F" w:rsidRDefault="00000000">
      <w:pPr>
        <w:pStyle w:val="Heading3"/>
      </w:pPr>
      <w:bookmarkStart w:id="7" w:name="authentication-api-key-requirement"/>
      <w:r>
        <w:t>Authentication: API key requirement</w:t>
      </w:r>
    </w:p>
    <w:p w14:paraId="186F70C3" w14:textId="77777777" w:rsidR="00EE429F" w:rsidRDefault="00000000">
      <w:pPr>
        <w:pStyle w:val="FirstParagraph"/>
      </w:pPr>
      <w:r>
        <w:t xml:space="preserve">PSD API access commonly requires a user-generated API key. FAS API documentation is frequently referenced via FAS portals and meetings as requiring login to obtain keys and then using Swagger/API exploration for endpoints. </w:t>
      </w:r>
      <w:hyperlink r:id="rId19">
        <w:r>
          <w:rPr>
            <w:rStyle w:val="Hyperlink"/>
          </w:rPr>
          <w:t>[14]</w:t>
        </w:r>
      </w:hyperlink>
    </w:p>
    <w:p w14:paraId="0645AC21" w14:textId="77777777" w:rsidR="00EE429F" w:rsidRDefault="00000000">
      <w:pPr>
        <w:pStyle w:val="BodyText"/>
      </w:pPr>
      <w:r>
        <w:t xml:space="preserve">In practice, examples for the OpenData PSD endpoints use an </w:t>
      </w:r>
      <w:r>
        <w:rPr>
          <w:rStyle w:val="VerbatimChar"/>
        </w:rPr>
        <w:t>API_KEY</w:t>
      </w:r>
      <w:r>
        <w:t xml:space="preserve"> request header. </w:t>
      </w:r>
      <w:hyperlink r:id="rId20">
        <w:r>
          <w:rPr>
            <w:rStyle w:val="Hyperlink"/>
          </w:rPr>
          <w:t>[15]</w:t>
        </w:r>
      </w:hyperlink>
    </w:p>
    <w:p w14:paraId="39E925D0" w14:textId="77777777" w:rsidR="00EE429F" w:rsidRDefault="00000000">
      <w:pPr>
        <w:pStyle w:val="Heading3"/>
      </w:pPr>
      <w:bookmarkStart w:id="8" w:name="X26c272d3251826e2c8713444f1088e314a19eae"/>
      <w:bookmarkEnd w:id="7"/>
      <w:r>
        <w:t>Option A: Pull codes from the PSD OpenData commodities lookup endpoint (preferred)</w:t>
      </w:r>
    </w:p>
    <w:p w14:paraId="405C5C67" w14:textId="77777777" w:rsidR="00EE429F" w:rsidRDefault="00000000">
      <w:pPr>
        <w:pStyle w:val="FirstParagraph"/>
      </w:pPr>
      <w:r>
        <w:t>The endpoint is reachable at:</w:t>
      </w:r>
    </w:p>
    <w:p w14:paraId="3251ABF8" w14:textId="77777777" w:rsidR="00EE429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https://apps.fas.usda.gov/OpenData/api/psd/commodities</w:t>
      </w:r>
      <w:r>
        <w:t xml:space="preserve"> (requires API key header; otherwise 403) </w:t>
      </w:r>
      <w:hyperlink>
        <w:r>
          <w:rPr>
            <w:rStyle w:val="Hyperlink"/>
          </w:rPr>
          <w:t>[10]</w:t>
        </w:r>
      </w:hyperlink>
    </w:p>
    <w:p w14:paraId="023F06B0" w14:textId="77777777" w:rsidR="00EE429F" w:rsidRDefault="00000000">
      <w:pPr>
        <w:pStyle w:val="FirstParagraph"/>
      </w:pPr>
      <w:r>
        <w:t>Example cURL (placeholder key):</w:t>
      </w:r>
    </w:p>
    <w:p w14:paraId="46F04D40" w14:textId="77777777" w:rsidR="00EE429F" w:rsidRDefault="00000000">
      <w:pPr>
        <w:pStyle w:val="SourceCode"/>
      </w:pPr>
      <w:r>
        <w:rPr>
          <w:rStyle w:val="VerbatimChar"/>
        </w:rPr>
        <w:t>API_KEY="&lt;&lt;YOUR_FAS_OPEN_DATA_KEY&gt;&gt;"</w:t>
      </w:r>
      <w:r>
        <w:br/>
      </w:r>
      <w:r>
        <w:br/>
      </w:r>
      <w:r>
        <w:rPr>
          <w:rStyle w:val="VerbatimChar"/>
        </w:rPr>
        <w:t>curl -sS \</w:t>
      </w:r>
      <w:r>
        <w:br/>
      </w:r>
      <w:r>
        <w:rPr>
          <w:rStyle w:val="VerbatimChar"/>
        </w:rPr>
        <w:t xml:space="preserve">  -H "Accept: application/json" \</w:t>
      </w:r>
      <w:r>
        <w:br/>
      </w:r>
      <w:r>
        <w:rPr>
          <w:rStyle w:val="VerbatimChar"/>
        </w:rPr>
        <w:t xml:space="preserve">  -H "API_KEY: ${API_KEY}" \</w:t>
      </w:r>
      <w:r>
        <w:br/>
      </w:r>
      <w:r>
        <w:rPr>
          <w:rStyle w:val="VerbatimChar"/>
        </w:rPr>
        <w:t xml:space="preserve">  "https://apps.fas.usda.gov/OpenData/api/psd/commodities"</w:t>
      </w:r>
    </w:p>
    <w:p w14:paraId="0BD07CC1" w14:textId="77777777" w:rsidR="00EE429F" w:rsidRDefault="00000000">
      <w:pPr>
        <w:pStyle w:val="FirstParagraph"/>
      </w:pPr>
      <w:r>
        <w:t xml:space="preserve">Expected output shape (conceptual): a JSON array of commodity records, typically including </w:t>
      </w:r>
      <w:r>
        <w:rPr>
          <w:b/>
          <w:bCs/>
        </w:rPr>
        <w:t>code</w:t>
      </w:r>
      <w:r>
        <w:t xml:space="preserve"> and </w:t>
      </w:r>
      <w:r>
        <w:rPr>
          <w:b/>
          <w:bCs/>
        </w:rPr>
        <w:t>name</w:t>
      </w:r>
      <w:r>
        <w:t xml:space="preserve"> fields; if the API returns additional fields (grouping/category/aliases), join them into your final table keyed by commodity code. (Where fields are absent, mark “unspecified.”) </w:t>
      </w:r>
      <w:hyperlink>
        <w:r>
          <w:rPr>
            <w:rStyle w:val="Hyperlink"/>
          </w:rPr>
          <w:t>[10]</w:t>
        </w:r>
      </w:hyperlink>
    </w:p>
    <w:p w14:paraId="584E9CD4" w14:textId="77777777" w:rsidR="00EE429F" w:rsidRDefault="00000000">
      <w:pPr>
        <w:pStyle w:val="Heading3"/>
      </w:pPr>
      <w:bookmarkStart w:id="9" w:name="X320abbe2ce80c43f3f0738bc1fdcf21fc27287b"/>
      <w:bookmarkEnd w:id="8"/>
      <w:r>
        <w:lastRenderedPageBreak/>
        <w:t>Option B: Derive codes by deduplicating PSD Online dataset ZIPs (public)</w:t>
      </w:r>
    </w:p>
    <w:p w14:paraId="5AE34B01" w14:textId="77777777" w:rsidR="00EE429F" w:rsidRDefault="00000000">
      <w:pPr>
        <w:pStyle w:val="FirstParagraph"/>
      </w:pPr>
      <w:r>
        <w:t>Official PSD Online dataset ZIPs follow the pattern:</w:t>
      </w:r>
      <w:r>
        <w:br/>
      </w:r>
      <w:r>
        <w:rPr>
          <w:rStyle w:val="VerbatimChar"/>
        </w:rPr>
        <w:t>https://apps.fas.usda.gov/psdonline/downloads/{dataset}_csv.zip</w:t>
      </w:r>
      <w:r>
        <w:t xml:space="preserve"> </w:t>
      </w:r>
      <w:hyperlink r:id="rId21">
        <w:r>
          <w:rPr>
            <w:rStyle w:val="Hyperlink"/>
          </w:rPr>
          <w:t>[7]</w:t>
        </w:r>
      </w:hyperlink>
    </w:p>
    <w:p w14:paraId="5CC144F8" w14:textId="77777777" w:rsidR="00EE429F" w:rsidRDefault="00000000">
      <w:pPr>
        <w:pStyle w:val="BodyText"/>
      </w:pPr>
      <w:r>
        <w:t>Example dataset ZIP URLs observed:</w:t>
      </w:r>
    </w:p>
    <w:p w14:paraId="7D7FD59A" w14:textId="77777777" w:rsidR="00EE42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https://apps.fas.usda.gov/psdonline/downloads/psd_alldata_csv.zip</w:t>
      </w:r>
      <w:r>
        <w:t xml:space="preserve"> (all data; large) </w:t>
      </w:r>
      <w:hyperlink r:id="rId22">
        <w:r>
          <w:rPr>
            <w:rStyle w:val="Hyperlink"/>
          </w:rPr>
          <w:t>[16]</w:t>
        </w:r>
      </w:hyperlink>
    </w:p>
    <w:p w14:paraId="2C326A49" w14:textId="77777777" w:rsidR="00EE42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https://apps.fas.usda.gov/psdonline/downloads/psd_grains_pulses_csv.zip</w:t>
      </w:r>
      <w:r>
        <w:t xml:space="preserve"> </w:t>
      </w:r>
      <w:hyperlink r:id="rId23">
        <w:r>
          <w:rPr>
            <w:rStyle w:val="Hyperlink"/>
          </w:rPr>
          <w:t>[17]</w:t>
        </w:r>
      </w:hyperlink>
    </w:p>
    <w:p w14:paraId="25243761" w14:textId="77777777" w:rsidR="00EE429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https://apps.fas.usda.gov/psdonline/downloads/psd_fruits_vegetables_csv.zip</w:t>
      </w:r>
      <w:r>
        <w:t xml:space="preserve"> (derived from naming pattern shown in user code) </w:t>
      </w:r>
      <w:hyperlink r:id="rId24">
        <w:r>
          <w:rPr>
            <w:rStyle w:val="Hyperlink"/>
          </w:rPr>
          <w:t>[18]</w:t>
        </w:r>
      </w:hyperlink>
    </w:p>
    <w:p w14:paraId="796D5B4D" w14:textId="77777777" w:rsidR="00EE429F" w:rsidRDefault="00000000">
      <w:pPr>
        <w:pStyle w:val="FirstParagraph"/>
      </w:pPr>
      <w:r>
        <w:t>Example cURL download (placeholder; file may be large):</w:t>
      </w:r>
    </w:p>
    <w:p w14:paraId="73549BB8" w14:textId="77777777" w:rsidR="00EE429F" w:rsidRDefault="00000000">
      <w:pPr>
        <w:pStyle w:val="SourceCode"/>
      </w:pPr>
      <w:r>
        <w:rPr>
          <w:rStyle w:val="VerbatimChar"/>
        </w:rPr>
        <w:t>curl -L -o psd_alldata_csv.zip \</w:t>
      </w:r>
      <w:r>
        <w:br/>
      </w:r>
      <w:r>
        <w:rPr>
          <w:rStyle w:val="VerbatimChar"/>
        </w:rPr>
        <w:t xml:space="preserve">  "https://apps.fas.usda.gov/psdonline/downloads/psd_alldata_csv.zip"</w:t>
      </w:r>
      <w:r>
        <w:br/>
      </w:r>
      <w:r>
        <w:rPr>
          <w:rStyle w:val="VerbatimChar"/>
        </w:rPr>
        <w:t>unzip -p psd_alldata_csv.zip &gt; psd_alldata.csv</w:t>
      </w:r>
    </w:p>
    <w:p w14:paraId="0FE6E0B3" w14:textId="77777777" w:rsidR="00EE429F" w:rsidRDefault="00000000">
      <w:pPr>
        <w:pStyle w:val="FirstParagraph"/>
      </w:pPr>
      <w:r>
        <w:t xml:space="preserve">Then deduplicate by </w:t>
      </w:r>
      <w:r>
        <w:rPr>
          <w:rStyle w:val="VerbatimChar"/>
        </w:rPr>
        <w:t>(Commodity_Code, Commodity_Description)</w:t>
      </w:r>
      <w:r>
        <w:t xml:space="preserve"> </w:t>
      </w:r>
      <w:r>
        <w:rPr>
          <w:b/>
          <w:bCs/>
        </w:rPr>
        <w:t>with Commodity_Code forced to string</w:t>
      </w:r>
      <w:r>
        <w:t xml:space="preserve"> (to preserve leading zeros), for example:</w:t>
      </w:r>
    </w:p>
    <w:p w14:paraId="2746FA70" w14:textId="77777777" w:rsidR="00EE429F" w:rsidRDefault="00000000">
      <w:pPr>
        <w:pStyle w:val="SourceCode"/>
      </w:pPr>
      <w:r>
        <w:rPr>
          <w:rStyle w:val="VerbatimChar"/>
        </w:rPr>
        <w:t>import pandas as pd</w:t>
      </w:r>
      <w:r>
        <w:br/>
      </w:r>
      <w:r>
        <w:br/>
      </w:r>
      <w:r>
        <w:rPr>
          <w:rStyle w:val="VerbatimChar"/>
        </w:rPr>
        <w:t>df = pd.read_csv(</w:t>
      </w:r>
      <w:r>
        <w:br/>
      </w:r>
      <w:r>
        <w:rPr>
          <w:rStyle w:val="VerbatimChar"/>
        </w:rPr>
        <w:t xml:space="preserve">    "psd_alldata.csv",</w:t>
      </w:r>
      <w:r>
        <w:br/>
      </w:r>
      <w:r>
        <w:rPr>
          <w:rStyle w:val="VerbatimChar"/>
        </w:rPr>
        <w:t xml:space="preserve">    dtype={"Commodity_Code": "string"},</w:t>
      </w:r>
      <w:r>
        <w:br/>
      </w:r>
      <w:r>
        <w:rPr>
          <w:rStyle w:val="VerbatimChar"/>
        </w:rPr>
        <w:t xml:space="preserve">    usecols=["Commodity_Code", "Commodity_Description"],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codes = (</w:t>
      </w:r>
      <w:r>
        <w:br/>
      </w:r>
      <w:r>
        <w:rPr>
          <w:rStyle w:val="VerbatimChar"/>
        </w:rPr>
        <w:t xml:space="preserve">    df.dropna()</w:t>
      </w:r>
      <w:r>
        <w:br/>
      </w:r>
      <w:r>
        <w:rPr>
          <w:rStyle w:val="VerbatimChar"/>
        </w:rPr>
        <w:t xml:space="preserve">      .assign(Commodity_Code=df["Commodity_Code"].str.strip(),</w:t>
      </w:r>
      <w:r>
        <w:br/>
      </w:r>
      <w:r>
        <w:rPr>
          <w:rStyle w:val="VerbatimChar"/>
        </w:rPr>
        <w:t xml:space="preserve">              Commodity_Description=df["Commodity_Description"].str.strip())</w:t>
      </w:r>
      <w:r>
        <w:br/>
      </w:r>
      <w:r>
        <w:rPr>
          <w:rStyle w:val="VerbatimChar"/>
        </w:rPr>
        <w:t xml:space="preserve">      .drop_duplicates()</w:t>
      </w:r>
      <w:r>
        <w:br/>
      </w:r>
      <w:r>
        <w:rPr>
          <w:rStyle w:val="VerbatimChar"/>
        </w:rPr>
        <w:t xml:space="preserve">      .sort_values(["Commodity_Code", "Commodity_Description"])</w:t>
      </w:r>
      <w:r>
        <w:br/>
      </w:r>
      <w:r>
        <w:rPr>
          <w:rStyle w:val="VerbatimChar"/>
        </w:rPr>
        <w:t>)</w:t>
      </w:r>
    </w:p>
    <w:p w14:paraId="69025222" w14:textId="77777777" w:rsidR="00EE429F" w:rsidRDefault="00000000">
      <w:pPr>
        <w:pStyle w:val="FirstParagraph"/>
      </w:pPr>
      <w:r>
        <w:t xml:space="preserve">The existence of </w:t>
      </w:r>
      <w:r>
        <w:rPr>
          <w:rStyle w:val="VerbatimChar"/>
        </w:rPr>
        <w:t>Commodity_Code</w:t>
      </w:r>
      <w:r>
        <w:t xml:space="preserve"> / </w:t>
      </w:r>
      <w:r>
        <w:rPr>
          <w:rStyle w:val="VerbatimChar"/>
        </w:rPr>
        <w:t>Commodity_Description</w:t>
      </w:r>
      <w:r>
        <w:t xml:space="preserve"> fields and the leading-zero risk are both evidenced in public PSD dataset examples. </w:t>
      </w:r>
      <w:hyperlink r:id="rId25">
        <w:r>
          <w:rPr>
            <w:rStyle w:val="Hyperlink"/>
          </w:rPr>
          <w:t>[19]</w:t>
        </w:r>
      </w:hyperlink>
    </w:p>
    <w:p w14:paraId="1915CC14" w14:textId="77777777" w:rsidR="00EE429F" w:rsidRDefault="00000000">
      <w:pPr>
        <w:pStyle w:val="Heading2"/>
      </w:pPr>
      <w:bookmarkStart w:id="10" w:name="commodity-codes-table"/>
      <w:bookmarkEnd w:id="6"/>
      <w:bookmarkEnd w:id="9"/>
      <w:r>
        <w:t>Commodity codes table</w:t>
      </w:r>
    </w:p>
    <w:p w14:paraId="7442DA0D" w14:textId="77777777" w:rsidR="00EE429F" w:rsidRDefault="00000000">
      <w:pPr>
        <w:pStyle w:val="FirstParagraph"/>
      </w:pPr>
      <w:r>
        <w:t xml:space="preserve">The table below is a </w:t>
      </w:r>
      <w:r>
        <w:rPr>
          <w:b/>
          <w:bCs/>
        </w:rPr>
        <w:t>validated subset</w:t>
      </w:r>
      <w:r>
        <w:t xml:space="preserve"> of PSD commodity codes and names that can be substantiated from publicly visible PSD dataset rows and PSD API usage examples. A fully comprehensive, deduplicated list requires execution of the authenticated lookup call (</w:t>
      </w:r>
      <w:r>
        <w:rPr>
          <w:rStyle w:val="VerbatimChar"/>
        </w:rPr>
        <w:t>/OpenData/api/psd/commodities</w:t>
      </w:r>
      <w:r>
        <w:t xml:space="preserve">) or deduplication from the PSD Online ZIP datasets as documented above. </w:t>
      </w:r>
      <w:hyperlink>
        <w:r>
          <w:rPr>
            <w:rStyle w:val="Hyperlink"/>
          </w:rPr>
          <w:t>[20]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765"/>
        <w:gridCol w:w="875"/>
        <w:gridCol w:w="1118"/>
        <w:gridCol w:w="4927"/>
        <w:gridCol w:w="875"/>
      </w:tblGrid>
      <w:tr w:rsidR="00EE429F" w14:paraId="5CDD0749" w14:textId="77777777" w:rsidTr="00EE4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B42D2B" w14:textId="77777777" w:rsidR="00EE429F" w:rsidRDefault="00000000">
            <w:pPr>
              <w:pStyle w:val="Compact"/>
            </w:pPr>
            <w:r>
              <w:lastRenderedPageBreak/>
              <w:t>Code</w:t>
            </w:r>
          </w:p>
        </w:tc>
        <w:tc>
          <w:tcPr>
            <w:tcW w:w="0" w:type="auto"/>
          </w:tcPr>
          <w:p w14:paraId="72359B9E" w14:textId="77777777" w:rsidR="00EE429F" w:rsidRDefault="00000000">
            <w:pPr>
              <w:pStyle w:val="Compact"/>
            </w:pPr>
            <w:r>
              <w:t>Official Name</w:t>
            </w:r>
          </w:p>
        </w:tc>
        <w:tc>
          <w:tcPr>
            <w:tcW w:w="0" w:type="auto"/>
          </w:tcPr>
          <w:p w14:paraId="0D9FE3CE" w14:textId="77777777" w:rsidR="00EE429F" w:rsidRDefault="00000000">
            <w:pPr>
              <w:pStyle w:val="Compact"/>
            </w:pPr>
            <w:r>
              <w:t>Alternate Names</w:t>
            </w:r>
          </w:p>
        </w:tc>
        <w:tc>
          <w:tcPr>
            <w:tcW w:w="0" w:type="auto"/>
          </w:tcPr>
          <w:p w14:paraId="49F2FC6C" w14:textId="77777777" w:rsidR="00EE429F" w:rsidRDefault="00000000">
            <w:pPr>
              <w:pStyle w:val="Compact"/>
            </w:pPr>
            <w:r>
              <w:t>Group/Category</w:t>
            </w:r>
          </w:p>
        </w:tc>
        <w:tc>
          <w:tcPr>
            <w:tcW w:w="0" w:type="auto"/>
          </w:tcPr>
          <w:p w14:paraId="09CAA9FB" w14:textId="77777777" w:rsidR="00EE429F" w:rsidRDefault="00000000">
            <w:pPr>
              <w:pStyle w:val="Compact"/>
            </w:pPr>
            <w:r>
              <w:t>Source URL</w:t>
            </w:r>
          </w:p>
        </w:tc>
        <w:tc>
          <w:tcPr>
            <w:tcW w:w="0" w:type="auto"/>
          </w:tcPr>
          <w:p w14:paraId="3EE7C77E" w14:textId="77777777" w:rsidR="00EE429F" w:rsidRDefault="00000000">
            <w:pPr>
              <w:pStyle w:val="Compact"/>
            </w:pPr>
            <w:r>
              <w:t>Last Updated</w:t>
            </w:r>
          </w:p>
        </w:tc>
      </w:tr>
      <w:tr w:rsidR="00EE429F" w14:paraId="442C1F77" w14:textId="77777777">
        <w:tc>
          <w:tcPr>
            <w:tcW w:w="0" w:type="auto"/>
          </w:tcPr>
          <w:p w14:paraId="266D658C" w14:textId="77777777" w:rsidR="00EE429F" w:rsidRDefault="00000000">
            <w:pPr>
              <w:pStyle w:val="Compact"/>
            </w:pPr>
            <w:r>
              <w:t>0430000</w:t>
            </w:r>
          </w:p>
        </w:tc>
        <w:tc>
          <w:tcPr>
            <w:tcW w:w="0" w:type="auto"/>
          </w:tcPr>
          <w:p w14:paraId="4DDD6029" w14:textId="77777777" w:rsidR="00EE429F" w:rsidRDefault="00000000">
            <w:pPr>
              <w:pStyle w:val="Compact"/>
            </w:pPr>
            <w:r>
              <w:t>Barley</w:t>
            </w:r>
          </w:p>
        </w:tc>
        <w:tc>
          <w:tcPr>
            <w:tcW w:w="0" w:type="auto"/>
          </w:tcPr>
          <w:p w14:paraId="40BED67E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74377231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0E24BA83" w14:textId="77777777" w:rsidR="00EE429F" w:rsidRDefault="00000000">
            <w:pPr>
              <w:pStyle w:val="Compact"/>
            </w:pPr>
            <w:r>
              <w:t xml:space="preserve">PSD Online ZIP pattern and example record: https://apps.fas.usda.gov/psdonline/downloads/psd_grains_pulses_csv.zip ; https://apps.fas.usda.gov/psdonline/downloads/psd_alldata_csv.zip </w:t>
            </w:r>
            <w:hyperlink r:id="rId26">
              <w:r>
                <w:rPr>
                  <w:rStyle w:val="Hyperlink"/>
                </w:rPr>
                <w:t>[21]</w:t>
              </w:r>
            </w:hyperlink>
          </w:p>
        </w:tc>
        <w:tc>
          <w:tcPr>
            <w:tcW w:w="0" w:type="auto"/>
          </w:tcPr>
          <w:p w14:paraId="3213FF0B" w14:textId="77777777" w:rsidR="00EE429F" w:rsidRDefault="00000000">
            <w:pPr>
              <w:pStyle w:val="Compact"/>
            </w:pPr>
            <w:r>
              <w:t xml:space="preserve">unspecified (PSD updated monthly; see update cadence section) </w:t>
            </w:r>
            <w:hyperlink r:id="rId27">
              <w:r>
                <w:rPr>
                  <w:rStyle w:val="Hyperlink"/>
                </w:rPr>
                <w:t>[22]</w:t>
              </w:r>
            </w:hyperlink>
          </w:p>
        </w:tc>
      </w:tr>
      <w:tr w:rsidR="00EE429F" w14:paraId="0F8DAD6D" w14:textId="77777777">
        <w:tc>
          <w:tcPr>
            <w:tcW w:w="0" w:type="auto"/>
          </w:tcPr>
          <w:p w14:paraId="6BBFE33B" w14:textId="77777777" w:rsidR="00EE429F" w:rsidRDefault="00000000">
            <w:pPr>
              <w:pStyle w:val="Compact"/>
            </w:pPr>
            <w:r>
              <w:t>0440000</w:t>
            </w:r>
          </w:p>
        </w:tc>
        <w:tc>
          <w:tcPr>
            <w:tcW w:w="0" w:type="auto"/>
          </w:tcPr>
          <w:p w14:paraId="3B7D47D1" w14:textId="77777777" w:rsidR="00EE429F" w:rsidRDefault="00000000">
            <w:pPr>
              <w:pStyle w:val="Compact"/>
            </w:pPr>
            <w:r>
              <w:t>Corn</w:t>
            </w:r>
          </w:p>
        </w:tc>
        <w:tc>
          <w:tcPr>
            <w:tcW w:w="0" w:type="auto"/>
          </w:tcPr>
          <w:p w14:paraId="503900A8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35DAFDCE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2D479A55" w14:textId="77777777" w:rsidR="00EE429F" w:rsidRDefault="00000000">
            <w:pPr>
              <w:pStyle w:val="Compact"/>
            </w:pPr>
            <w:r>
              <w:t xml:space="preserve">PSD OpenData commodity query example (code used in API URL): https://apps.fas.usda.gov/OpenData/api/psd/commodity/0440000/world/year/2023 (example year) </w:t>
            </w:r>
            <w:hyperlink r:id="rId28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0" w:type="auto"/>
          </w:tcPr>
          <w:p w14:paraId="2EF88832" w14:textId="77777777" w:rsidR="00EE429F" w:rsidRDefault="00000000">
            <w:pPr>
              <w:pStyle w:val="Compact"/>
            </w:pPr>
            <w:r>
              <w:t xml:space="preserve">unspecified (PSD updated monthly; see update cadence section) </w:t>
            </w:r>
            <w:hyperlink r:id="rId29">
              <w:r>
                <w:rPr>
                  <w:rStyle w:val="Hyperlink"/>
                </w:rPr>
                <w:t>[22]</w:t>
              </w:r>
            </w:hyperlink>
          </w:p>
        </w:tc>
      </w:tr>
      <w:tr w:rsidR="00EE429F" w14:paraId="3F682199" w14:textId="77777777">
        <w:tc>
          <w:tcPr>
            <w:tcW w:w="0" w:type="auto"/>
          </w:tcPr>
          <w:p w14:paraId="4942D81C" w14:textId="77777777" w:rsidR="00EE429F" w:rsidRDefault="00000000">
            <w:pPr>
              <w:pStyle w:val="Compact"/>
            </w:pPr>
            <w:r>
              <w:t>2222000</w:t>
            </w:r>
          </w:p>
        </w:tc>
        <w:tc>
          <w:tcPr>
            <w:tcW w:w="0" w:type="auto"/>
          </w:tcPr>
          <w:p w14:paraId="246975C7" w14:textId="77777777" w:rsidR="00EE429F" w:rsidRDefault="00000000">
            <w:pPr>
              <w:pStyle w:val="Compact"/>
            </w:pPr>
            <w:r>
              <w:t>Soybeans</w:t>
            </w:r>
          </w:p>
        </w:tc>
        <w:tc>
          <w:tcPr>
            <w:tcW w:w="0" w:type="auto"/>
          </w:tcPr>
          <w:p w14:paraId="7CD81155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081DD302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7B34A134" w14:textId="77777777" w:rsidR="00EE429F" w:rsidRDefault="00000000">
            <w:pPr>
              <w:pStyle w:val="Compact"/>
            </w:pPr>
            <w:r>
              <w:t xml:space="preserve">PSD dataset/API usage showing soybean code: https://apps.fas.usda.gov/psdonline/downloads/psd_alldata_csv.zip ; and OpenData PSD query pattern: https://apps.fas.usda.gov/OpenData/api/psd/commodity/2222000/world/year/2018 (example year) </w:t>
            </w:r>
            <w:hyperlink r:id="rId30">
              <w:r>
                <w:rPr>
                  <w:rStyle w:val="Hyperlink"/>
                </w:rPr>
                <w:t>[24]</w:t>
              </w:r>
            </w:hyperlink>
          </w:p>
        </w:tc>
        <w:tc>
          <w:tcPr>
            <w:tcW w:w="0" w:type="auto"/>
          </w:tcPr>
          <w:p w14:paraId="2D1951E9" w14:textId="77777777" w:rsidR="00EE429F" w:rsidRDefault="00000000">
            <w:pPr>
              <w:pStyle w:val="Compact"/>
            </w:pPr>
            <w:r>
              <w:t>unspecified (PSD updated monthly; see update caden</w:t>
            </w:r>
            <w:r>
              <w:lastRenderedPageBreak/>
              <w:t xml:space="preserve">ce section) </w:t>
            </w:r>
            <w:hyperlink r:id="rId31">
              <w:r>
                <w:rPr>
                  <w:rStyle w:val="Hyperlink"/>
                </w:rPr>
                <w:t>[22]</w:t>
              </w:r>
            </w:hyperlink>
          </w:p>
        </w:tc>
      </w:tr>
      <w:tr w:rsidR="00EE429F" w14:paraId="25C64CE2" w14:textId="77777777">
        <w:tc>
          <w:tcPr>
            <w:tcW w:w="0" w:type="auto"/>
          </w:tcPr>
          <w:p w14:paraId="18DDCF23" w14:textId="77777777" w:rsidR="00EE429F" w:rsidRDefault="00000000">
            <w:pPr>
              <w:pStyle w:val="Compact"/>
            </w:pPr>
            <w:r>
              <w:lastRenderedPageBreak/>
              <w:t>0577400 (observed as 577400 when read without preserving leading zeros)</w:t>
            </w:r>
          </w:p>
        </w:tc>
        <w:tc>
          <w:tcPr>
            <w:tcW w:w="0" w:type="auto"/>
          </w:tcPr>
          <w:p w14:paraId="1060426A" w14:textId="77777777" w:rsidR="00EE429F" w:rsidRDefault="00000000">
            <w:pPr>
              <w:pStyle w:val="Compact"/>
            </w:pPr>
            <w:r>
              <w:t>Almonds, Shelled Basis</w:t>
            </w:r>
          </w:p>
        </w:tc>
        <w:tc>
          <w:tcPr>
            <w:tcW w:w="0" w:type="auto"/>
          </w:tcPr>
          <w:p w14:paraId="57E0A809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609B3EB4" w14:textId="77777777" w:rsidR="00EE429F" w:rsidRDefault="00000000">
            <w:pPr>
              <w:pStyle w:val="Compact"/>
            </w:pPr>
            <w:r>
              <w:t>unspecified</w:t>
            </w:r>
          </w:p>
        </w:tc>
        <w:tc>
          <w:tcPr>
            <w:tcW w:w="0" w:type="auto"/>
          </w:tcPr>
          <w:p w14:paraId="3EC16CA3" w14:textId="77777777" w:rsidR="00EE429F" w:rsidRDefault="00000000">
            <w:pPr>
              <w:pStyle w:val="Compact"/>
            </w:pPr>
            <w:r>
              <w:t xml:space="preserve">Example PSD record (note: leading zeros can be lost when read as numeric): PSD dataset demonstrated in a notebook reading </w:t>
            </w:r>
            <w:r>
              <w:rPr>
                <w:rStyle w:val="VerbatimChar"/>
              </w:rPr>
              <w:t>psd_alldata.csv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>[25]</w:t>
              </w:r>
            </w:hyperlink>
          </w:p>
        </w:tc>
        <w:tc>
          <w:tcPr>
            <w:tcW w:w="0" w:type="auto"/>
          </w:tcPr>
          <w:p w14:paraId="1D717C9D" w14:textId="77777777" w:rsidR="00EE429F" w:rsidRDefault="00000000">
            <w:pPr>
              <w:pStyle w:val="Compact"/>
            </w:pPr>
            <w:r>
              <w:t xml:space="preserve">unspecified (PSD updated monthly; see update cadence section) </w:t>
            </w:r>
            <w:hyperlink r:id="rId33">
              <w:r>
                <w:rPr>
                  <w:rStyle w:val="Hyperlink"/>
                </w:rPr>
                <w:t>[22]</w:t>
              </w:r>
            </w:hyperlink>
          </w:p>
        </w:tc>
      </w:tr>
    </w:tbl>
    <w:p w14:paraId="43803645" w14:textId="77777777" w:rsidR="00EE429F" w:rsidRDefault="00000000">
      <w:pPr>
        <w:pStyle w:val="BodyText"/>
      </w:pPr>
      <w:r>
        <w:t xml:space="preserve">Notes on the table: (a) “Alternate Names” and “Group/Category” are marked </w:t>
      </w:r>
      <w:r>
        <w:rPr>
          <w:b/>
          <w:bCs/>
        </w:rPr>
        <w:t>unspecified</w:t>
      </w:r>
      <w:r>
        <w:t xml:space="preserve"> when not explicitly exposed in the cited public materials; (b) the Almonds entry illustrates why commodity codes must be treated as strings to preserve leading zeros. </w:t>
      </w:r>
      <w:hyperlink r:id="rId34">
        <w:r>
          <w:rPr>
            <w:rStyle w:val="Hyperlink"/>
          </w:rPr>
          <w:t>[9]</w:t>
        </w:r>
      </w:hyperlink>
    </w:p>
    <w:p w14:paraId="28AEC970" w14:textId="77777777" w:rsidR="00EE429F" w:rsidRDefault="00000000">
      <w:pPr>
        <w:pStyle w:val="Heading2"/>
      </w:pPr>
      <w:bookmarkStart w:id="11" w:name="Xcfaf235ddde337716ce8e8121be77d7f87facc5"/>
      <w:bookmarkEnd w:id="10"/>
      <w:r>
        <w:t>Update cadence, versioning, and limitations</w:t>
      </w:r>
    </w:p>
    <w:p w14:paraId="54729565" w14:textId="77777777" w:rsidR="00EE429F" w:rsidRDefault="00000000">
      <w:pPr>
        <w:pStyle w:val="Heading3"/>
      </w:pPr>
      <w:bookmarkStart w:id="12" w:name="Xaf0fa83d89ab875d0c1d6114bab94bf23e2fc66"/>
      <w:r>
        <w:t>Update cadence and observable “last updated” signals</w:t>
      </w:r>
    </w:p>
    <w:p w14:paraId="4ADA1703" w14:textId="77777777" w:rsidR="00EE429F" w:rsidRDefault="00000000">
      <w:pPr>
        <w:pStyle w:val="FirstParagraph"/>
      </w:pPr>
      <w:r>
        <w:t xml:space="preserve">FAS publications state PSD is updated on the WASDE release day (notably, “updated at 12:00 p.m.” on that day for key commodity domains), reflecting the system’s </w:t>
      </w:r>
      <w:r>
        <w:rPr>
          <w:b/>
          <w:bCs/>
        </w:rPr>
        <w:t>monthly revision cycle</w:t>
      </w:r>
      <w:r>
        <w:t xml:space="preserve">. </w:t>
      </w:r>
      <w:hyperlink r:id="rId35">
        <w:r>
          <w:rPr>
            <w:rStyle w:val="Hyperlink"/>
          </w:rPr>
          <w:t>[8]</w:t>
        </w:r>
      </w:hyperlink>
    </w:p>
    <w:p w14:paraId="2BB1A755" w14:textId="77777777" w:rsidR="00EE429F" w:rsidRDefault="00000000">
      <w:pPr>
        <w:pStyle w:val="BodyText"/>
      </w:pPr>
      <w:r>
        <w:t xml:space="preserve">While this is not a per-commodity-code changelog, PSD-related downstream products expose “updated” timestamps that serve as practical indicators of the latest refresh. For example, Foreign Agricultural Service IPAD map pages display “Updated” dates; one such public page shows an update of </w:t>
      </w:r>
      <w:r>
        <w:rPr>
          <w:b/>
          <w:bCs/>
        </w:rPr>
        <w:t>January 12th, 2026</w:t>
      </w:r>
      <w:r>
        <w:t xml:space="preserve"> for PSD-sourced maps. </w:t>
      </w:r>
      <w:hyperlink r:id="rId36">
        <w:r>
          <w:rPr>
            <w:rStyle w:val="Hyperlink"/>
          </w:rPr>
          <w:t>[26]</w:t>
        </w:r>
      </w:hyperlink>
    </w:p>
    <w:p w14:paraId="596D282B" w14:textId="77777777" w:rsidR="00EE429F" w:rsidRDefault="00000000">
      <w:pPr>
        <w:pStyle w:val="BodyText"/>
      </w:pPr>
      <w:r>
        <w:t xml:space="preserve">At the catalog/metadata level, the PSD dataset’s entry on Data.gov indicates </w:t>
      </w:r>
      <w:r>
        <w:rPr>
          <w:b/>
          <w:bCs/>
        </w:rPr>
        <w:t>monthly update frequency</w:t>
      </w:r>
      <w:r>
        <w:t xml:space="preserve"> and includes a “Metadata Updated” date (e.g., April 21, 2025 on the catalog record). </w:t>
      </w:r>
      <w:hyperlink r:id="rId37">
        <w:r>
          <w:rPr>
            <w:rStyle w:val="Hyperlink"/>
          </w:rPr>
          <w:t>[13]</w:t>
        </w:r>
      </w:hyperlink>
    </w:p>
    <w:p w14:paraId="4BAACD9E" w14:textId="77777777" w:rsidR="00EE429F" w:rsidRDefault="00000000">
      <w:pPr>
        <w:pStyle w:val="Heading3"/>
      </w:pPr>
      <w:bookmarkStart w:id="13" w:name="api-versioning-and-changelogs-for-codes"/>
      <w:bookmarkEnd w:id="12"/>
      <w:r>
        <w:lastRenderedPageBreak/>
        <w:t>API “versioning” and changelogs for codes</w:t>
      </w:r>
    </w:p>
    <w:p w14:paraId="729EF1A0" w14:textId="77777777" w:rsidR="00EE429F" w:rsidRDefault="00000000">
      <w:pPr>
        <w:pStyle w:val="FirstParagraph"/>
      </w:pPr>
      <w:r>
        <w:t xml:space="preserve">Public code samples indicate that callers sometimes attempt to parameterize requests by release month (e.g., appending </w:t>
      </w:r>
      <w:r>
        <w:rPr>
          <w:rStyle w:val="VerbatimChar"/>
        </w:rPr>
        <w:t>/releaseMonth/01</w:t>
      </w:r>
      <w:r>
        <w:t xml:space="preserve">), but those parameters are not necessarily supported by the PSD OpenData endpoint surfaces as used in practice, and no authoritative per-code changelog was found in the accessible materials used here. </w:t>
      </w:r>
      <w:hyperlink r:id="rId38">
        <w:r>
          <w:rPr>
            <w:rStyle w:val="Hyperlink"/>
          </w:rPr>
          <w:t>[23]</w:t>
        </w:r>
      </w:hyperlink>
    </w:p>
    <w:p w14:paraId="56A86F0D" w14:textId="77777777" w:rsidR="00EE429F" w:rsidRDefault="00000000">
      <w:pPr>
        <w:pStyle w:val="BodyText"/>
      </w:pPr>
      <w:r>
        <w:t xml:space="preserve">Accordingly, the </w:t>
      </w:r>
      <w:r>
        <w:rPr>
          <w:b/>
          <w:bCs/>
        </w:rPr>
        <w:t>“Last Updated” field for commodity codes</w:t>
      </w:r>
      <w:r>
        <w:t xml:space="preserve"> should be treated as </w:t>
      </w:r>
      <w:r>
        <w:rPr>
          <w:b/>
          <w:bCs/>
        </w:rPr>
        <w:t>unspecified unless</w:t>
      </w:r>
      <w:r>
        <w:t xml:space="preserve"> you can extract an explicit per-code timestamp from either:</w:t>
      </w:r>
    </w:p>
    <w:p w14:paraId="16B91D2B" w14:textId="77777777" w:rsidR="00EE429F" w:rsidRDefault="00000000">
      <w:pPr>
        <w:pStyle w:val="Compact"/>
        <w:numPr>
          <w:ilvl w:val="0"/>
          <w:numId w:val="6"/>
        </w:numPr>
      </w:pPr>
      <w:r>
        <w:t xml:space="preserve">the authenticated </w:t>
      </w:r>
      <w:r>
        <w:rPr>
          <w:rStyle w:val="VerbatimChar"/>
        </w:rPr>
        <w:t>/psd/commodities</w:t>
      </w:r>
      <w:r>
        <w:t xml:space="preserve"> lookup response (if it contains update fields), or</w:t>
      </w:r>
    </w:p>
    <w:p w14:paraId="56A0AD1F" w14:textId="77777777" w:rsidR="00EE429F" w:rsidRDefault="00000000">
      <w:pPr>
        <w:pStyle w:val="Compact"/>
        <w:numPr>
          <w:ilvl w:val="0"/>
          <w:numId w:val="6"/>
        </w:numPr>
      </w:pPr>
      <w:r>
        <w:t>an official PSD metadata file shipped alongside PSD Online downloads (if such metadata includes effective dates/versioning).</w:t>
      </w:r>
    </w:p>
    <w:p w14:paraId="6D1E686F" w14:textId="77777777" w:rsidR="00EE429F" w:rsidRDefault="00000000">
      <w:pPr>
        <w:pStyle w:val="Heading3"/>
      </w:pPr>
      <w:bookmarkStart w:id="14" w:name="practical-limitations-encountered"/>
      <w:bookmarkEnd w:id="13"/>
      <w:r>
        <w:t>Practical limitations encountered</w:t>
      </w:r>
    </w:p>
    <w:p w14:paraId="429952ED" w14:textId="77777777" w:rsidR="00EE429F" w:rsidRDefault="00000000">
      <w:pPr>
        <w:pStyle w:val="FirstParagraph"/>
      </w:pPr>
      <w:r>
        <w:t xml:space="preserve">The core obstacle to producing a </w:t>
      </w:r>
      <w:r>
        <w:rPr>
          <w:b/>
          <w:bCs/>
        </w:rPr>
        <w:t>complete, deduplicated commodity-code master list</w:t>
      </w:r>
      <w:r>
        <w:t xml:space="preserve"> inside this environment is that the most direct lookup endpoint (</w:t>
      </w:r>
      <w:r>
        <w:rPr>
          <w:rStyle w:val="VerbatimChar"/>
        </w:rPr>
        <w:t>/OpenData/api/psd/commodities</w:t>
      </w:r>
      <w:r>
        <w:t xml:space="preserve">) is accessible but requires an API key header (403 otherwise), and the PSD Online distribution mechanism relies on large ZIP downloads and/or JavaScript-based UI. The report therefore emphasizes </w:t>
      </w:r>
      <w:r>
        <w:rPr>
          <w:b/>
          <w:bCs/>
        </w:rPr>
        <w:t>exact reproducible requests</w:t>
      </w:r>
      <w:r>
        <w:t xml:space="preserve"> so you can run the extraction in your own environment with network access and API credentials. </w:t>
      </w:r>
      <w:hyperlink>
        <w:r>
          <w:rPr>
            <w:rStyle w:val="Hyperlink"/>
          </w:rPr>
          <w:t>[27]</w:t>
        </w:r>
      </w:hyperlink>
    </w:p>
    <w:bookmarkEnd w:id="1"/>
    <w:bookmarkEnd w:id="2"/>
    <w:bookmarkEnd w:id="11"/>
    <w:bookmarkEnd w:id="14"/>
    <w:p w14:paraId="0F0F1775" w14:textId="77777777" w:rsidR="00EE429F" w:rsidRDefault="00000000">
      <w:r>
        <w:pict w14:anchorId="2AB3D952">
          <v:rect id="_x0000_i1025" style="width:0;height:1.5pt" o:hralign="center" o:hrstd="t" o:hr="t"/>
        </w:pict>
      </w:r>
    </w:p>
    <w:bookmarkStart w:id="15" w:name="citations"/>
    <w:p w14:paraId="5103904F" w14:textId="77777777" w:rsidR="00EE429F" w:rsidRDefault="00000000">
      <w:pPr>
        <w:pStyle w:val="FirstParagraph"/>
      </w:pPr>
      <w:r>
        <w:fldChar w:fldCharType="begin"/>
      </w:r>
      <w:r>
        <w:instrText>HYPERLINK "https://forum.posit.co/t/summarise-and-keeping-variables/34972"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39">
        <w:r>
          <w:rPr>
            <w:rStyle w:val="Hyperlink"/>
          </w:rPr>
          <w:t>[2]</w:t>
        </w:r>
      </w:hyperlink>
      <w:r>
        <w:t xml:space="preserve"> </w:t>
      </w:r>
      <w:hyperlink r:id="rId40">
        <w:r>
          <w:rPr>
            <w:rStyle w:val="Hyperlink"/>
          </w:rPr>
          <w:t>[7]</w:t>
        </w:r>
      </w:hyperlink>
      <w:r>
        <w:t xml:space="preserve"> </w:t>
      </w:r>
      <w:hyperlink r:id="rId41">
        <w:r>
          <w:rPr>
            <w:rStyle w:val="Hyperlink"/>
          </w:rPr>
          <w:t>[9]</w:t>
        </w:r>
      </w:hyperlink>
      <w:r>
        <w:t xml:space="preserve"> </w:t>
      </w:r>
      <w:hyperlink r:id="rId42">
        <w:r>
          <w:rPr>
            <w:rStyle w:val="Hyperlink"/>
          </w:rPr>
          <w:t>[18]</w:t>
        </w:r>
      </w:hyperlink>
      <w:r>
        <w:t xml:space="preserve"> </w:t>
      </w:r>
      <w:hyperlink r:id="rId43">
        <w:r>
          <w:rPr>
            <w:rStyle w:val="Hyperlink"/>
          </w:rPr>
          <w:t>[19]</w:t>
        </w:r>
      </w:hyperlink>
      <w:r>
        <w:t xml:space="preserve"> </w:t>
      </w:r>
      <w:hyperlink r:id="rId44">
        <w:r>
          <w:rPr>
            <w:rStyle w:val="Hyperlink"/>
          </w:rPr>
          <w:t>[21]</w:t>
        </w:r>
      </w:hyperlink>
      <w:r>
        <w:t xml:space="preserve"> summarise and keeping variables - General - Posit Community</w:t>
      </w:r>
    </w:p>
    <w:p w14:paraId="10C4185E" w14:textId="77777777" w:rsidR="00EE429F" w:rsidRDefault="00000000">
      <w:pPr>
        <w:pStyle w:val="BodyText"/>
      </w:pPr>
      <w:hyperlink r:id="rId45">
        <w:r>
          <w:rPr>
            <w:rStyle w:val="Hyperlink"/>
          </w:rPr>
          <w:t>https://forum.posit.co/t/summarise-and-keeping-variables/34972</w:t>
        </w:r>
      </w:hyperlink>
    </w:p>
    <w:p w14:paraId="4DE796AE" w14:textId="77777777" w:rsidR="00EE429F" w:rsidRDefault="00000000">
      <w:pPr>
        <w:pStyle w:val="BodyText"/>
      </w:pPr>
      <w:hyperlink r:id="rId46">
        <w:r>
          <w:rPr>
            <w:rStyle w:val="Hyperlink"/>
          </w:rPr>
          <w:t>[3]</w:t>
        </w:r>
      </w:hyperlink>
      <w:r>
        <w:t xml:space="preserve"> </w:t>
      </w:r>
      <w:hyperlink r:id="rId47">
        <w:r>
          <w:rPr>
            <w:rStyle w:val="Hyperlink"/>
          </w:rPr>
          <w:t>[4]</w:t>
        </w:r>
      </w:hyperlink>
      <w:r>
        <w:t xml:space="preserve"> </w:t>
      </w:r>
      <w:hyperlink r:id="rId48">
        <w:r>
          <w:rPr>
            <w:rStyle w:val="Hyperlink"/>
          </w:rPr>
          <w:t>[6]</w:t>
        </w:r>
      </w:hyperlink>
      <w:r>
        <w:t xml:space="preserve"> </w:t>
      </w:r>
      <w:hyperlink r:id="rId49">
        <w:r>
          <w:rPr>
            <w:rStyle w:val="Hyperlink"/>
          </w:rPr>
          <w:t>[8]</w:t>
        </w:r>
      </w:hyperlink>
      <w:r>
        <w:t xml:space="preserve"> </w:t>
      </w:r>
      <w:hyperlink r:id="rId50">
        <w:r>
          <w:rPr>
            <w:rStyle w:val="Hyperlink"/>
          </w:rPr>
          <w:t>[22]</w:t>
        </w:r>
      </w:hyperlink>
      <w:r>
        <w:t xml:space="preserve"> https://apps.fas.usda.gov/psdonline/circulars/cotton.pdf</w:t>
      </w:r>
    </w:p>
    <w:p w14:paraId="488C6475" w14:textId="77777777" w:rsidR="00EE429F" w:rsidRDefault="00000000">
      <w:pPr>
        <w:pStyle w:val="BodyText"/>
      </w:pPr>
      <w:hyperlink r:id="rId51">
        <w:r>
          <w:rPr>
            <w:rStyle w:val="Hyperlink"/>
          </w:rPr>
          <w:t>https://apps.fas.usda.gov/psdonline/circulars/cotton.pdf</w:t>
        </w:r>
      </w:hyperlink>
    </w:p>
    <w:p w14:paraId="4CF6AEC6" w14:textId="77777777" w:rsidR="00EE429F" w:rsidRDefault="00000000">
      <w:pPr>
        <w:pStyle w:val="BodyText"/>
      </w:pPr>
      <w:hyperlink>
        <w:r>
          <w:rPr>
            <w:rStyle w:val="Hyperlink"/>
          </w:rPr>
          <w:t>[5]</w:t>
        </w:r>
      </w:hyperlink>
      <w:r>
        <w:t xml:space="preserve"> </w:t>
      </w:r>
      <w:hyperlink>
        <w:r>
          <w:rPr>
            <w:rStyle w:val="Hyperlink"/>
          </w:rPr>
          <w:t>[10]</w:t>
        </w:r>
      </w:hyperlink>
      <w:r>
        <w:t xml:space="preserve"> </w:t>
      </w:r>
      <w:hyperlink>
        <w:r>
          <w:rPr>
            <w:rStyle w:val="Hyperlink"/>
          </w:rPr>
          <w:t>[20]</w:t>
        </w:r>
      </w:hyperlink>
      <w:r>
        <w:t xml:space="preserve"> </w:t>
      </w:r>
      <w:hyperlink>
        <w:r>
          <w:rPr>
            <w:rStyle w:val="Hyperlink"/>
          </w:rPr>
          <w:t>[27]</w:t>
        </w:r>
      </w:hyperlink>
      <w:r>
        <w:t xml:space="preserve"> (no title)</w:t>
      </w:r>
    </w:p>
    <w:p w14:paraId="2E9BCCB4" w14:textId="77777777" w:rsidR="00EE429F" w:rsidRDefault="00000000">
      <w:pPr>
        <w:pStyle w:val="BodyText"/>
      </w:pPr>
      <w:hyperlink/>
    </w:p>
    <w:p w14:paraId="2A08E903" w14:textId="77777777" w:rsidR="00EE429F" w:rsidRDefault="00000000">
      <w:pPr>
        <w:pStyle w:val="BodyText"/>
      </w:pPr>
      <w:hyperlink r:id="rId52">
        <w:r>
          <w:rPr>
            <w:rStyle w:val="Hyperlink"/>
          </w:rPr>
          <w:t>[11]</w:t>
        </w:r>
      </w:hyperlink>
      <w:r>
        <w:t xml:space="preserve"> </w:t>
      </w:r>
      <w:hyperlink r:id="rId53">
        <w:r>
          <w:rPr>
            <w:rStyle w:val="Hyperlink"/>
          </w:rPr>
          <w:t>[17]</w:t>
        </w:r>
      </w:hyperlink>
      <w:r>
        <w:t xml:space="preserve"> https://www.foodstandards.gov.au/sites/default/files/2023-12/A1276%20Application_Redacted.pdf</w:t>
      </w:r>
    </w:p>
    <w:p w14:paraId="32DFE6D7" w14:textId="77777777" w:rsidR="00EE429F" w:rsidRDefault="00000000">
      <w:pPr>
        <w:pStyle w:val="BodyText"/>
      </w:pPr>
      <w:hyperlink r:id="rId54">
        <w:r>
          <w:rPr>
            <w:rStyle w:val="Hyperlink"/>
          </w:rPr>
          <w:t>https://www.foodstandards.gov.au/sites/default/files/2023-12/A1276%20Application_Redacted.pdf</w:t>
        </w:r>
      </w:hyperlink>
    </w:p>
    <w:p w14:paraId="52A79C46" w14:textId="77777777" w:rsidR="00EE429F" w:rsidRDefault="00000000">
      <w:pPr>
        <w:pStyle w:val="BodyText"/>
      </w:pPr>
      <w:hyperlink r:id="rId55">
        <w:r>
          <w:rPr>
            <w:rStyle w:val="Hyperlink"/>
          </w:rPr>
          <w:t>[12]</w:t>
        </w:r>
      </w:hyperlink>
      <w:r>
        <w:t xml:space="preserve"> https://community.fabric.microsoft.com/t5/Desktop/Import-USDA-PSD-DATA-BASE/td-p/4635172</w:t>
      </w:r>
    </w:p>
    <w:p w14:paraId="0322FEED" w14:textId="77777777" w:rsidR="00EE429F" w:rsidRDefault="00000000">
      <w:pPr>
        <w:pStyle w:val="BodyText"/>
      </w:pPr>
      <w:hyperlink r:id="rId56">
        <w:r>
          <w:rPr>
            <w:rStyle w:val="Hyperlink"/>
          </w:rPr>
          <w:t>https://community.fabric.microsoft.com/t5/Desktop/Import-USDA-PSD-DATA-BASE/td-p/4635172</w:t>
        </w:r>
      </w:hyperlink>
    </w:p>
    <w:p w14:paraId="709A873D" w14:textId="77777777" w:rsidR="00EE429F" w:rsidRDefault="00000000">
      <w:pPr>
        <w:pStyle w:val="BodyText"/>
      </w:pPr>
      <w:hyperlink r:id="rId57">
        <w:r>
          <w:rPr>
            <w:rStyle w:val="Hyperlink"/>
          </w:rPr>
          <w:t>[13]</w:t>
        </w:r>
      </w:hyperlink>
      <w:r>
        <w:t xml:space="preserve"> https://catalog.data.gov/dataset/production-supply-and-distribution-database</w:t>
      </w:r>
    </w:p>
    <w:p w14:paraId="73431164" w14:textId="77777777" w:rsidR="00EE429F" w:rsidRDefault="00000000">
      <w:pPr>
        <w:pStyle w:val="BodyText"/>
      </w:pPr>
      <w:hyperlink r:id="rId58">
        <w:r>
          <w:rPr>
            <w:rStyle w:val="Hyperlink"/>
          </w:rPr>
          <w:t>https://catalog.data.gov/dataset/production-supply-and-distribution-database</w:t>
        </w:r>
      </w:hyperlink>
    </w:p>
    <w:p w14:paraId="6EFF1F30" w14:textId="77777777" w:rsidR="00EE429F" w:rsidRDefault="00000000">
      <w:pPr>
        <w:pStyle w:val="BodyText"/>
      </w:pPr>
      <w:hyperlink r:id="rId59">
        <w:r>
          <w:rPr>
            <w:rStyle w:val="Hyperlink"/>
          </w:rPr>
          <w:t>[14]</w:t>
        </w:r>
      </w:hyperlink>
      <w:r>
        <w:t xml:space="preserve"> https://data.nass.usda.gov/Education_and_Outreach/Meeting/2020/Proceedings%20from%20the%20April%202020%20Meeting.pdf</w:t>
      </w:r>
    </w:p>
    <w:p w14:paraId="4C5C6A00" w14:textId="77777777" w:rsidR="00EE429F" w:rsidRDefault="00000000">
      <w:pPr>
        <w:pStyle w:val="BodyText"/>
      </w:pPr>
      <w:hyperlink r:id="rId60">
        <w:r>
          <w:rPr>
            <w:rStyle w:val="Hyperlink"/>
          </w:rPr>
          <w:t>https://data.nass.usda.gov/Education_and_Outreach/Meeting/2020/Proceedings%20from%20the%20April%202020%20Meeting.pdf</w:t>
        </w:r>
      </w:hyperlink>
    </w:p>
    <w:p w14:paraId="105B5BB1" w14:textId="77777777" w:rsidR="00EE429F" w:rsidRDefault="00000000">
      <w:pPr>
        <w:pStyle w:val="BodyText"/>
      </w:pPr>
      <w:hyperlink r:id="rId61">
        <w:r>
          <w:rPr>
            <w:rStyle w:val="Hyperlink"/>
          </w:rPr>
          <w:t>[15]</w:t>
        </w:r>
      </w:hyperlink>
      <w:r>
        <w:t xml:space="preserve"> </w:t>
      </w:r>
      <w:hyperlink r:id="rId62">
        <w:r>
          <w:rPr>
            <w:rStyle w:val="Hyperlink"/>
          </w:rPr>
          <w:t>[23]</w:t>
        </w:r>
      </w:hyperlink>
      <w:r>
        <w:t xml:space="preserve"> https://stackoverflow.com/questions/78194621/api-usda-get-specific-release-month-wasde-fas-psd-data-api</w:t>
      </w:r>
    </w:p>
    <w:p w14:paraId="1BD9590A" w14:textId="77777777" w:rsidR="00EE429F" w:rsidRDefault="00000000">
      <w:pPr>
        <w:pStyle w:val="BodyText"/>
      </w:pPr>
      <w:hyperlink r:id="rId63">
        <w:r>
          <w:rPr>
            <w:rStyle w:val="Hyperlink"/>
          </w:rPr>
          <w:t>https://stackoverflow.com/questions/78194621/api-usda-get-specific-release-month-wasde-fas-psd-data-api</w:t>
        </w:r>
      </w:hyperlink>
    </w:p>
    <w:p w14:paraId="7C398FE6" w14:textId="77777777" w:rsidR="00EE429F" w:rsidRDefault="00000000">
      <w:pPr>
        <w:pStyle w:val="BodyText"/>
      </w:pPr>
      <w:hyperlink r:id="rId64">
        <w:r>
          <w:rPr>
            <w:rStyle w:val="Hyperlink"/>
          </w:rPr>
          <w:t>[16]</w:t>
        </w:r>
      </w:hyperlink>
      <w:r>
        <w:t xml:space="preserve"> https://rdrr.io/github/SWS-Methodology/faoswsIndustrial/src/sandbox/get_psd_data.R</w:t>
      </w:r>
    </w:p>
    <w:p w14:paraId="47525E65" w14:textId="77777777" w:rsidR="00EE429F" w:rsidRDefault="00000000">
      <w:pPr>
        <w:pStyle w:val="BodyText"/>
      </w:pPr>
      <w:hyperlink r:id="rId65">
        <w:r>
          <w:rPr>
            <w:rStyle w:val="Hyperlink"/>
          </w:rPr>
          <w:t>https://rdrr.io/github/SWS-Methodology/faoswsIndustrial/src/sandbox/get_psd_data.R</w:t>
        </w:r>
      </w:hyperlink>
    </w:p>
    <w:p w14:paraId="3DFC1BA3" w14:textId="77777777" w:rsidR="00EE429F" w:rsidRDefault="00000000">
      <w:pPr>
        <w:pStyle w:val="BodyText"/>
      </w:pPr>
      <w:hyperlink r:id="rId66">
        <w:r>
          <w:rPr>
            <w:rStyle w:val="Hyperlink"/>
          </w:rPr>
          <w:t>[24]</w:t>
        </w:r>
      </w:hyperlink>
      <w:r>
        <w:t xml:space="preserve"> https://stackoverflow.com/questions/40065340/ggplot-printing-stacked-bar-chart-line-to-file</w:t>
      </w:r>
    </w:p>
    <w:p w14:paraId="0BBD18FB" w14:textId="77777777" w:rsidR="00EE429F" w:rsidRDefault="00000000">
      <w:pPr>
        <w:pStyle w:val="BodyText"/>
      </w:pPr>
      <w:hyperlink r:id="rId67">
        <w:r>
          <w:rPr>
            <w:rStyle w:val="Hyperlink"/>
          </w:rPr>
          <w:t>https://stackoverflow.com/questions/40065340/ggplot-printing-stacked-bar-chart-line-to-file</w:t>
        </w:r>
      </w:hyperlink>
    </w:p>
    <w:p w14:paraId="707403B6" w14:textId="77777777" w:rsidR="00EE429F" w:rsidRDefault="00000000">
      <w:pPr>
        <w:pStyle w:val="BodyText"/>
      </w:pPr>
      <w:hyperlink r:id="rId68">
        <w:r>
          <w:rPr>
            <w:rStyle w:val="Hyperlink"/>
          </w:rPr>
          <w:t>[25]</w:t>
        </w:r>
      </w:hyperlink>
      <w:r>
        <w:t xml:space="preserve"> https://gist.github.com/vshaumann/e39612b2bfa070cce5abf517878852ef?short_path=757821f</w:t>
      </w:r>
    </w:p>
    <w:p w14:paraId="2DBF559A" w14:textId="77777777" w:rsidR="00EE429F" w:rsidRDefault="00000000">
      <w:pPr>
        <w:pStyle w:val="BodyText"/>
      </w:pPr>
      <w:hyperlink r:id="rId69">
        <w:r>
          <w:rPr>
            <w:rStyle w:val="Hyperlink"/>
          </w:rPr>
          <w:t>https://gist.github.com/vshaumann/e39612b2bfa070cce5abf517878852ef?short_path=757821f</w:t>
        </w:r>
      </w:hyperlink>
    </w:p>
    <w:p w14:paraId="2043D1C9" w14:textId="77777777" w:rsidR="00EE429F" w:rsidRDefault="00000000">
      <w:pPr>
        <w:pStyle w:val="BodyText"/>
      </w:pPr>
      <w:hyperlink r:id="rId70">
        <w:r>
          <w:rPr>
            <w:rStyle w:val="Hyperlink"/>
          </w:rPr>
          <w:t>[26]</w:t>
        </w:r>
      </w:hyperlink>
      <w:r>
        <w:t xml:space="preserve"> https://ipad.fas.usda.gov/ogamaps/print_map.aspx?attribute=Production&amp;cmdty=Rice&amp;obj_title=Change+in+Production+from+Prior+Year</w:t>
      </w:r>
    </w:p>
    <w:p w14:paraId="64D3C184" w14:textId="77777777" w:rsidR="00EE429F" w:rsidRDefault="00000000">
      <w:pPr>
        <w:pStyle w:val="BodyText"/>
      </w:pPr>
      <w:hyperlink r:id="rId71">
        <w:r>
          <w:rPr>
            <w:rStyle w:val="Hyperlink"/>
          </w:rPr>
          <w:t>https://ipad.fas.usda.gov/ogamaps/print_map.aspx?attribute=Production&amp;cmdty=Rice&amp;obj_title=Change+in+Production+from+Prior+Year</w:t>
        </w:r>
      </w:hyperlink>
      <w:bookmarkEnd w:id="15"/>
    </w:p>
    <w:sectPr w:rsidR="00EE42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1CEB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5EEE6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44535489">
    <w:abstractNumId w:val="0"/>
  </w:num>
  <w:num w:numId="2" w16cid:durableId="902830020">
    <w:abstractNumId w:val="1"/>
  </w:num>
  <w:num w:numId="3" w16cid:durableId="1210339359">
    <w:abstractNumId w:val="1"/>
  </w:num>
  <w:num w:numId="4" w16cid:durableId="185679095">
    <w:abstractNumId w:val="1"/>
  </w:num>
  <w:num w:numId="5" w16cid:durableId="1556624229">
    <w:abstractNumId w:val="1"/>
  </w:num>
  <w:num w:numId="6" w16cid:durableId="62831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9F"/>
    <w:rsid w:val="006013A9"/>
    <w:rsid w:val="00B14526"/>
    <w:rsid w:val="00E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900E"/>
  <w15:docId w15:val="{1E5DD928-E587-40BC-B198-F978A5D5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orum.posit.co/t/summarise-and-keeping-variables/34972" TargetMode="External"/><Relationship Id="rId21" Type="http://schemas.openxmlformats.org/officeDocument/2006/relationships/hyperlink" Target="https://forum.posit.co/t/summarise-and-keeping-variables/34972" TargetMode="External"/><Relationship Id="rId42" Type="http://schemas.openxmlformats.org/officeDocument/2006/relationships/hyperlink" Target="https://forum.posit.co/t/summarise-and-keeping-variables/34972" TargetMode="External"/><Relationship Id="rId47" Type="http://schemas.openxmlformats.org/officeDocument/2006/relationships/hyperlink" Target="https://apps.fas.usda.gov/psdonline/circulars/cotton.pdf" TargetMode="External"/><Relationship Id="rId63" Type="http://schemas.openxmlformats.org/officeDocument/2006/relationships/hyperlink" Target="https://stackoverflow.com/questions/78194621/api-usda-get-specific-release-month-wasde-fas-psd-data-api" TargetMode="External"/><Relationship Id="rId68" Type="http://schemas.openxmlformats.org/officeDocument/2006/relationships/hyperlink" Target="https://gist.github.com/vshaumann/e39612b2bfa070cce5abf517878852ef?short_path=757821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unity.fabric.microsoft.com/t5/Desktop/Import-USDA-PSD-DATA-BASE/td-p/4635172" TargetMode="External"/><Relationship Id="rId29" Type="http://schemas.openxmlformats.org/officeDocument/2006/relationships/hyperlink" Target="https://apps.fas.usda.gov/psdonline/circulars/cotton.pdf" TargetMode="External"/><Relationship Id="rId11" Type="http://schemas.openxmlformats.org/officeDocument/2006/relationships/hyperlink" Target="https://apps.fas.usda.gov/psdonline/circulars/cotton.pdf" TargetMode="External"/><Relationship Id="rId24" Type="http://schemas.openxmlformats.org/officeDocument/2006/relationships/hyperlink" Target="https://forum.posit.co/t/summarise-and-keeping-variables/34972" TargetMode="External"/><Relationship Id="rId32" Type="http://schemas.openxmlformats.org/officeDocument/2006/relationships/hyperlink" Target="https://gist.github.com/vshaumann/e39612b2bfa070cce5abf517878852ef?short_path=757821f" TargetMode="External"/><Relationship Id="rId37" Type="http://schemas.openxmlformats.org/officeDocument/2006/relationships/hyperlink" Target="https://catalog.data.gov/dataset/production-supply-and-distribution-database" TargetMode="External"/><Relationship Id="rId40" Type="http://schemas.openxmlformats.org/officeDocument/2006/relationships/hyperlink" Target="https://forum.posit.co/t/summarise-and-keeping-variables/34972" TargetMode="External"/><Relationship Id="rId45" Type="http://schemas.openxmlformats.org/officeDocument/2006/relationships/hyperlink" Target="https://forum.posit.co/t/summarise-and-keeping-variables/34972" TargetMode="External"/><Relationship Id="rId53" Type="http://schemas.openxmlformats.org/officeDocument/2006/relationships/hyperlink" Target="https://www.foodstandards.gov.au/sites/default/files/2023-12/A1276%20Application_Redacted.pdf" TargetMode="External"/><Relationship Id="rId58" Type="http://schemas.openxmlformats.org/officeDocument/2006/relationships/hyperlink" Target="https://catalog.data.gov/dataset/production-supply-and-distribution-database" TargetMode="External"/><Relationship Id="rId66" Type="http://schemas.openxmlformats.org/officeDocument/2006/relationships/hyperlink" Target="https://stackoverflow.com/questions/40065340/ggplot-printing-stacked-bar-chart-line-to-file" TargetMode="External"/><Relationship Id="rId5" Type="http://schemas.openxmlformats.org/officeDocument/2006/relationships/hyperlink" Target="https://forum.posit.co/t/summarise-and-keeping-variables/34972" TargetMode="External"/><Relationship Id="rId61" Type="http://schemas.openxmlformats.org/officeDocument/2006/relationships/hyperlink" Target="https://stackoverflow.com/questions/78194621/api-usda-get-specific-release-month-wasde-fas-psd-data-api" TargetMode="External"/><Relationship Id="rId19" Type="http://schemas.openxmlformats.org/officeDocument/2006/relationships/hyperlink" Target="https://data.nass.usda.gov/Education_and_Outreach/Meeting/2020/Proceedings%20from%20the%20April%202020%20Meeting.pdf" TargetMode="External"/><Relationship Id="rId14" Type="http://schemas.openxmlformats.org/officeDocument/2006/relationships/hyperlink" Target="https://www.foodstandards.gov.au/sites/default/files/2023-12/A1276%20Application_Redacted.pdf" TargetMode="External"/><Relationship Id="rId22" Type="http://schemas.openxmlformats.org/officeDocument/2006/relationships/hyperlink" Target="https://rdrr.io/github/SWS-Methodology/faoswsIndustrial/src/sandbox/get_psd_data.R" TargetMode="External"/><Relationship Id="rId27" Type="http://schemas.openxmlformats.org/officeDocument/2006/relationships/hyperlink" Target="https://apps.fas.usda.gov/psdonline/circulars/cotton.pdf" TargetMode="External"/><Relationship Id="rId30" Type="http://schemas.openxmlformats.org/officeDocument/2006/relationships/hyperlink" Target="https://stackoverflow.com/questions/40065340/ggplot-printing-stacked-bar-chart-line-to-file" TargetMode="External"/><Relationship Id="rId35" Type="http://schemas.openxmlformats.org/officeDocument/2006/relationships/hyperlink" Target="https://apps.fas.usda.gov/psdonline/circulars/cotton.pdf" TargetMode="External"/><Relationship Id="rId43" Type="http://schemas.openxmlformats.org/officeDocument/2006/relationships/hyperlink" Target="https://forum.posit.co/t/summarise-and-keeping-variables/34972" TargetMode="External"/><Relationship Id="rId48" Type="http://schemas.openxmlformats.org/officeDocument/2006/relationships/hyperlink" Target="https://apps.fas.usda.gov/psdonline/circulars/cotton.pdf" TargetMode="External"/><Relationship Id="rId56" Type="http://schemas.openxmlformats.org/officeDocument/2006/relationships/hyperlink" Target="https://community.fabric.microsoft.com/t5/Desktop/Import-USDA-PSD-DATA-BASE/td-p/4635172" TargetMode="External"/><Relationship Id="rId64" Type="http://schemas.openxmlformats.org/officeDocument/2006/relationships/hyperlink" Target="https://rdrr.io/github/SWS-Methodology/faoswsIndustrial/src/sandbox/get_psd_data.R" TargetMode="External"/><Relationship Id="rId69" Type="http://schemas.openxmlformats.org/officeDocument/2006/relationships/hyperlink" Target="https://gist.github.com/vshaumann/e39612b2bfa070cce5abf517878852ef?short_path=757821f" TargetMode="External"/><Relationship Id="rId8" Type="http://schemas.openxmlformats.org/officeDocument/2006/relationships/hyperlink" Target="https://apps.fas.usda.gov/psdonline/circulars/cotton.pdf" TargetMode="External"/><Relationship Id="rId51" Type="http://schemas.openxmlformats.org/officeDocument/2006/relationships/hyperlink" Target="https://apps.fas.usda.gov/psdonline/circulars/cotton.pdf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forum.posit.co/t/summarise-and-keeping-variables/34972" TargetMode="External"/><Relationship Id="rId17" Type="http://schemas.openxmlformats.org/officeDocument/2006/relationships/hyperlink" Target="https://community.fabric.microsoft.com/t5/Desktop/Import-USDA-PSD-DATA-BASE/td-p/4635172" TargetMode="External"/><Relationship Id="rId25" Type="http://schemas.openxmlformats.org/officeDocument/2006/relationships/hyperlink" Target="https://forum.posit.co/t/summarise-and-keeping-variables/34972" TargetMode="External"/><Relationship Id="rId33" Type="http://schemas.openxmlformats.org/officeDocument/2006/relationships/hyperlink" Target="https://apps.fas.usda.gov/psdonline/circulars/cotton.pdf" TargetMode="External"/><Relationship Id="rId38" Type="http://schemas.openxmlformats.org/officeDocument/2006/relationships/hyperlink" Target="https://stackoverflow.com/questions/78194621/api-usda-get-specific-release-month-wasde-fas-psd-data-api" TargetMode="External"/><Relationship Id="rId46" Type="http://schemas.openxmlformats.org/officeDocument/2006/relationships/hyperlink" Target="https://apps.fas.usda.gov/psdonline/circulars/cotton.pdf" TargetMode="External"/><Relationship Id="rId59" Type="http://schemas.openxmlformats.org/officeDocument/2006/relationships/hyperlink" Target="https://data.nass.usda.gov/Education_and_Outreach/Meeting/2020/Proceedings%20from%20the%20April%202020%20Meeting.pdf" TargetMode="External"/><Relationship Id="rId67" Type="http://schemas.openxmlformats.org/officeDocument/2006/relationships/hyperlink" Target="https://stackoverflow.com/questions/40065340/ggplot-printing-stacked-bar-chart-line-to-file" TargetMode="External"/><Relationship Id="rId20" Type="http://schemas.openxmlformats.org/officeDocument/2006/relationships/hyperlink" Target="https://stackoverflow.com/questions/78194621/api-usda-get-specific-release-month-wasde-fas-psd-data-api" TargetMode="External"/><Relationship Id="rId41" Type="http://schemas.openxmlformats.org/officeDocument/2006/relationships/hyperlink" Target="https://forum.posit.co/t/summarise-and-keeping-variables/34972" TargetMode="External"/><Relationship Id="rId54" Type="http://schemas.openxmlformats.org/officeDocument/2006/relationships/hyperlink" Target="https://www.foodstandards.gov.au/sites/default/files/2023-12/A1276%20Application_Redacted.pdf" TargetMode="External"/><Relationship Id="rId62" Type="http://schemas.openxmlformats.org/officeDocument/2006/relationships/hyperlink" Target="https://stackoverflow.com/questions/78194621/api-usda-get-specific-release-month-wasde-fas-psd-data-api" TargetMode="External"/><Relationship Id="rId70" Type="http://schemas.openxmlformats.org/officeDocument/2006/relationships/hyperlink" Target="https://ipad.fas.usda.gov/ogamaps/print_map.aspx?attribute=Production&amp;cmdty=Rice&amp;obj_title=Change+in+Production+from+Prior+Yea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um.posit.co/t/summarise-and-keeping-variables/34972" TargetMode="External"/><Relationship Id="rId15" Type="http://schemas.openxmlformats.org/officeDocument/2006/relationships/hyperlink" Target="https://forum.posit.co/t/summarise-and-keeping-variables/34972" TargetMode="External"/><Relationship Id="rId23" Type="http://schemas.openxmlformats.org/officeDocument/2006/relationships/hyperlink" Target="https://www.foodstandards.gov.au/sites/default/files/2023-12/A1276%20Application_Redacted.pdf" TargetMode="External"/><Relationship Id="rId28" Type="http://schemas.openxmlformats.org/officeDocument/2006/relationships/hyperlink" Target="https://stackoverflow.com/questions/78194621/api-usda-get-specific-release-month-wasde-fas-psd-data-api" TargetMode="External"/><Relationship Id="rId36" Type="http://schemas.openxmlformats.org/officeDocument/2006/relationships/hyperlink" Target="https://ipad.fas.usda.gov/ogamaps/print_map.aspx?attribute=Production&amp;cmdty=Rice&amp;obj_title=Change+in+Production+from+Prior+Year" TargetMode="External"/><Relationship Id="rId49" Type="http://schemas.openxmlformats.org/officeDocument/2006/relationships/hyperlink" Target="https://apps.fas.usda.gov/psdonline/circulars/cotton.pdf" TargetMode="External"/><Relationship Id="rId57" Type="http://schemas.openxmlformats.org/officeDocument/2006/relationships/hyperlink" Target="https://catalog.data.gov/dataset/production-supply-and-distribution-database" TargetMode="External"/><Relationship Id="rId10" Type="http://schemas.openxmlformats.org/officeDocument/2006/relationships/hyperlink" Target="https://forum.posit.co/t/summarise-and-keeping-variables/34972" TargetMode="External"/><Relationship Id="rId31" Type="http://schemas.openxmlformats.org/officeDocument/2006/relationships/hyperlink" Target="https://apps.fas.usda.gov/psdonline/circulars/cotton.pdf" TargetMode="External"/><Relationship Id="rId44" Type="http://schemas.openxmlformats.org/officeDocument/2006/relationships/hyperlink" Target="https://forum.posit.co/t/summarise-and-keeping-variables/34972" TargetMode="External"/><Relationship Id="rId52" Type="http://schemas.openxmlformats.org/officeDocument/2006/relationships/hyperlink" Target="https://www.foodstandards.gov.au/sites/default/files/2023-12/A1276%20Application_Redacted.pdf" TargetMode="External"/><Relationship Id="rId60" Type="http://schemas.openxmlformats.org/officeDocument/2006/relationships/hyperlink" Target="https://data.nass.usda.gov/Education_and_Outreach/Meeting/2020/Proceedings%20from%20the%20April%202020%20Meeting.pdf" TargetMode="External"/><Relationship Id="rId65" Type="http://schemas.openxmlformats.org/officeDocument/2006/relationships/hyperlink" Target="https://rdrr.io/github/SWS-Methodology/faoswsIndustrial/src/sandbox/get_psd_data.R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s.fas.usda.gov/psdonline/circulars/cotton.pdf" TargetMode="External"/><Relationship Id="rId13" Type="http://schemas.openxmlformats.org/officeDocument/2006/relationships/hyperlink" Target="https://forum.posit.co/t/summarise-and-keeping-variables/34972" TargetMode="External"/><Relationship Id="rId18" Type="http://schemas.openxmlformats.org/officeDocument/2006/relationships/hyperlink" Target="https://catalog.data.gov/dataset/production-supply-and-distribution-database" TargetMode="External"/><Relationship Id="rId39" Type="http://schemas.openxmlformats.org/officeDocument/2006/relationships/hyperlink" Target="https://forum.posit.co/t/summarise-and-keeping-variables/34972" TargetMode="External"/><Relationship Id="rId34" Type="http://schemas.openxmlformats.org/officeDocument/2006/relationships/hyperlink" Target="https://forum.posit.co/t/summarise-and-keeping-variables/34972" TargetMode="External"/><Relationship Id="rId50" Type="http://schemas.openxmlformats.org/officeDocument/2006/relationships/hyperlink" Target="https://apps.fas.usda.gov/psdonline/circulars/cotton.pdf" TargetMode="External"/><Relationship Id="rId55" Type="http://schemas.openxmlformats.org/officeDocument/2006/relationships/hyperlink" Target="https://community.fabric.microsoft.com/t5/Desktop/Import-USDA-PSD-DATA-BASE/td-p/4635172" TargetMode="External"/><Relationship Id="rId7" Type="http://schemas.openxmlformats.org/officeDocument/2006/relationships/hyperlink" Target="https://apps.fas.usda.gov/psdonline/circulars/cotton.pdf" TargetMode="External"/><Relationship Id="rId71" Type="http://schemas.openxmlformats.org/officeDocument/2006/relationships/hyperlink" Target="https://ipad.fas.usda.gov/ogamaps/print_map.aspx?attribute=Production&amp;cmdty=Rice&amp;obj_title=Change+in+Production+from+Prior+Ye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2672</Words>
  <Characters>18253</Characters>
  <Application>Microsoft Office Word</Application>
  <DocSecurity>0</DocSecurity>
  <Lines>651</Lines>
  <Paragraphs>597</Paragraphs>
  <ScaleCrop>false</ScaleCrop>
  <Company/>
  <LinksUpToDate>false</LinksUpToDate>
  <CharactersWithSpaces>20328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Tore Alden</dc:creator>
  <cp:keywords/>
  <cp:lastModifiedBy>Tore Alden</cp:lastModifiedBy>
  <cp:revision>2</cp:revision>
  <dcterms:created xsi:type="dcterms:W3CDTF">2026-03-02T09:28:00Z</dcterms:created>
  <dcterms:modified xsi:type="dcterms:W3CDTF">2026-03-02T09:28:00Z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