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01BC" w14:textId="77777777" w:rsidR="00B83704" w:rsidRPr="00B83704" w:rsidRDefault="00B83704" w:rsidP="00B83704">
      <w:pPr>
        <w:rPr>
          <w:b/>
          <w:bCs/>
        </w:rPr>
      </w:pPr>
      <w:r w:rsidRPr="00B83704">
        <w:rPr>
          <w:b/>
          <w:bCs/>
        </w:rPr>
        <w:t>Stage 0 – Right now (design + schema)</w:t>
      </w:r>
    </w:p>
    <w:p w14:paraId="7FDA5439" w14:textId="77777777" w:rsidR="00B83704" w:rsidRPr="00B83704" w:rsidRDefault="00B83704" w:rsidP="00B83704">
      <w:pPr>
        <w:numPr>
          <w:ilvl w:val="0"/>
          <w:numId w:val="1"/>
        </w:numPr>
        <w:spacing w:after="0" w:line="240" w:lineRule="auto"/>
      </w:pPr>
      <w:r w:rsidRPr="00B83704">
        <w:rPr>
          <w:b/>
          <w:bCs/>
        </w:rPr>
        <w:t>Define your data domains</w:t>
      </w:r>
      <w:r w:rsidRPr="00B83704">
        <w:t xml:space="preserve"> (in a doc):</w:t>
      </w:r>
    </w:p>
    <w:p w14:paraId="75DE011F" w14:textId="77777777" w:rsidR="00B83704" w:rsidRPr="00B83704" w:rsidRDefault="00B83704" w:rsidP="00B83704">
      <w:pPr>
        <w:numPr>
          <w:ilvl w:val="1"/>
          <w:numId w:val="1"/>
        </w:numPr>
        <w:spacing w:after="0" w:line="240" w:lineRule="auto"/>
      </w:pPr>
      <w:r w:rsidRPr="00B83704">
        <w:t>Market &amp; price data</w:t>
      </w:r>
    </w:p>
    <w:p w14:paraId="60DDEA30" w14:textId="77777777" w:rsidR="00B83704" w:rsidRPr="00B83704" w:rsidRDefault="00B83704" w:rsidP="00B83704">
      <w:pPr>
        <w:numPr>
          <w:ilvl w:val="1"/>
          <w:numId w:val="1"/>
        </w:numPr>
        <w:spacing w:after="0" w:line="240" w:lineRule="auto"/>
      </w:pPr>
      <w:r w:rsidRPr="00B83704">
        <w:t>Reference (entities, locations, contracts)</w:t>
      </w:r>
    </w:p>
    <w:p w14:paraId="3C6E0AE1" w14:textId="77777777" w:rsidR="00B83704" w:rsidRPr="00B83704" w:rsidRDefault="00B83704" w:rsidP="00B83704">
      <w:pPr>
        <w:numPr>
          <w:ilvl w:val="1"/>
          <w:numId w:val="1"/>
        </w:numPr>
        <w:spacing w:after="0" w:line="240" w:lineRule="auto"/>
      </w:pPr>
      <w:r w:rsidRPr="00B83704">
        <w:t>Content (reports, notes, client files)</w:t>
      </w:r>
    </w:p>
    <w:p w14:paraId="64A4329A" w14:textId="77777777" w:rsidR="00B83704" w:rsidRPr="00B83704" w:rsidRDefault="00B83704" w:rsidP="00B83704">
      <w:pPr>
        <w:numPr>
          <w:ilvl w:val="1"/>
          <w:numId w:val="1"/>
        </w:numPr>
        <w:spacing w:after="0" w:line="240" w:lineRule="auto"/>
      </w:pPr>
      <w:r w:rsidRPr="00B83704">
        <w:t>Ops (tasks, projects, pipelines)</w:t>
      </w:r>
    </w:p>
    <w:p w14:paraId="0A36281F" w14:textId="77777777" w:rsidR="00B83704" w:rsidRPr="00B83704" w:rsidRDefault="00B83704" w:rsidP="00B83704">
      <w:pPr>
        <w:numPr>
          <w:ilvl w:val="1"/>
          <w:numId w:val="1"/>
        </w:numPr>
      </w:pPr>
      <w:r w:rsidRPr="00B83704">
        <w:t>Ranch (animals, fields, inputs, outputs – even if future)</w:t>
      </w:r>
    </w:p>
    <w:p w14:paraId="5AADEF7F" w14:textId="77777777" w:rsidR="00B83704" w:rsidRPr="00B83704" w:rsidRDefault="00B83704" w:rsidP="00B83704">
      <w:pPr>
        <w:numPr>
          <w:ilvl w:val="0"/>
          <w:numId w:val="1"/>
        </w:numPr>
        <w:spacing w:after="0" w:line="240" w:lineRule="auto"/>
      </w:pPr>
      <w:r w:rsidRPr="00B83704">
        <w:rPr>
          <w:b/>
          <w:bCs/>
        </w:rPr>
        <w:t>Prototype schema in SQLite</w:t>
      </w:r>
      <w:r w:rsidRPr="00B83704">
        <w:t xml:space="preserve"> using </w:t>
      </w:r>
      <w:proofErr w:type="spellStart"/>
      <w:r w:rsidRPr="00B83704">
        <w:t>SQLAlchemy</w:t>
      </w:r>
      <w:proofErr w:type="spellEnd"/>
      <w:r w:rsidRPr="00B83704">
        <w:t>:</w:t>
      </w:r>
    </w:p>
    <w:p w14:paraId="5DC9CADA" w14:textId="77777777" w:rsidR="00B83704" w:rsidRPr="00B83704" w:rsidRDefault="00B83704" w:rsidP="00B83704">
      <w:pPr>
        <w:numPr>
          <w:ilvl w:val="1"/>
          <w:numId w:val="1"/>
        </w:numPr>
        <w:spacing w:after="0" w:line="240" w:lineRule="auto"/>
      </w:pPr>
      <w:r w:rsidRPr="00B83704">
        <w:t>Build core tables + relationships.</w:t>
      </w:r>
    </w:p>
    <w:p w14:paraId="217806BB" w14:textId="77777777" w:rsidR="00B83704" w:rsidRPr="00B83704" w:rsidRDefault="00B83704" w:rsidP="00B83704">
      <w:pPr>
        <w:numPr>
          <w:ilvl w:val="1"/>
          <w:numId w:val="1"/>
        </w:numPr>
      </w:pPr>
      <w:r w:rsidRPr="00B83704">
        <w:t xml:space="preserve">Write </w:t>
      </w:r>
      <w:proofErr w:type="gramStart"/>
      <w:r w:rsidRPr="00B83704">
        <w:t>a few</w:t>
      </w:r>
      <w:proofErr w:type="gramEnd"/>
      <w:r w:rsidRPr="00B83704">
        <w:t xml:space="preserve"> simple ETL scripts against it (e.g., USDA pulls, AMS data </w:t>
      </w:r>
      <w:proofErr w:type="gramStart"/>
      <w:r w:rsidRPr="00B83704">
        <w:t>you’re</w:t>
      </w:r>
      <w:proofErr w:type="gramEnd"/>
      <w:r w:rsidRPr="00B83704">
        <w:t xml:space="preserve"> already working with).</w:t>
      </w:r>
    </w:p>
    <w:p w14:paraId="14A6FF3D" w14:textId="77777777" w:rsidR="00B83704" w:rsidRPr="00B83704" w:rsidRDefault="00B83704" w:rsidP="00B83704">
      <w:pPr>
        <w:rPr>
          <w:b/>
          <w:bCs/>
        </w:rPr>
      </w:pPr>
      <w:r w:rsidRPr="00B83704">
        <w:rPr>
          <w:b/>
          <w:bCs/>
        </w:rPr>
        <w:t>Stage 1 – Real system of record</w:t>
      </w:r>
    </w:p>
    <w:p w14:paraId="659A8FB0" w14:textId="77777777" w:rsidR="00B83704" w:rsidRPr="00B83704" w:rsidRDefault="00B83704" w:rsidP="00B83704">
      <w:pPr>
        <w:numPr>
          <w:ilvl w:val="0"/>
          <w:numId w:val="2"/>
        </w:numPr>
        <w:spacing w:after="0" w:line="240" w:lineRule="auto"/>
      </w:pPr>
      <w:r w:rsidRPr="00B83704">
        <w:rPr>
          <w:b/>
          <w:bCs/>
        </w:rPr>
        <w:t>Stand up a managed Postgres instance</w:t>
      </w:r>
      <w:r w:rsidRPr="00B83704">
        <w:t>:</w:t>
      </w:r>
    </w:p>
    <w:p w14:paraId="75874C8B" w14:textId="77777777" w:rsidR="00B83704" w:rsidRPr="00B83704" w:rsidRDefault="00B83704" w:rsidP="00B83704">
      <w:pPr>
        <w:numPr>
          <w:ilvl w:val="1"/>
          <w:numId w:val="2"/>
        </w:numPr>
        <w:spacing w:after="0" w:line="240" w:lineRule="auto"/>
      </w:pPr>
      <w:r w:rsidRPr="00B83704">
        <w:t xml:space="preserve">Start small: 2–4 vCPU, 16–32GB RAM, </w:t>
      </w:r>
      <w:proofErr w:type="gramStart"/>
      <w:r w:rsidRPr="00B83704">
        <w:t>100</w:t>
      </w:r>
      <w:proofErr w:type="gramEnd"/>
      <w:r w:rsidRPr="00B83704">
        <w:t>–200GB SSD.</w:t>
      </w:r>
    </w:p>
    <w:p w14:paraId="62906921" w14:textId="77777777" w:rsidR="00B83704" w:rsidRPr="00B83704" w:rsidRDefault="00B83704" w:rsidP="00B83704">
      <w:pPr>
        <w:numPr>
          <w:ilvl w:val="1"/>
          <w:numId w:val="2"/>
        </w:numPr>
      </w:pPr>
      <w:r w:rsidRPr="00B83704">
        <w:t xml:space="preserve">Install </w:t>
      </w:r>
      <w:proofErr w:type="spellStart"/>
      <w:r w:rsidRPr="00B83704">
        <w:rPr>
          <w:b/>
          <w:bCs/>
        </w:rPr>
        <w:t>pgvector</w:t>
      </w:r>
      <w:proofErr w:type="spellEnd"/>
      <w:r w:rsidRPr="00B83704">
        <w:t>.</w:t>
      </w:r>
    </w:p>
    <w:p w14:paraId="591E01E9" w14:textId="77777777" w:rsidR="00B83704" w:rsidRPr="00B83704" w:rsidRDefault="00B83704" w:rsidP="00B83704">
      <w:pPr>
        <w:numPr>
          <w:ilvl w:val="0"/>
          <w:numId w:val="2"/>
        </w:numPr>
        <w:spacing w:after="0" w:line="240" w:lineRule="auto"/>
      </w:pPr>
      <w:r w:rsidRPr="00B83704">
        <w:rPr>
          <w:b/>
          <w:bCs/>
        </w:rPr>
        <w:t>Migrate your SQLite prototype to Postgres</w:t>
      </w:r>
      <w:r w:rsidRPr="00B83704">
        <w:t>:</w:t>
      </w:r>
    </w:p>
    <w:p w14:paraId="6F3C2933" w14:textId="77777777" w:rsidR="00B83704" w:rsidRPr="00B83704" w:rsidRDefault="00B83704" w:rsidP="00B83704">
      <w:pPr>
        <w:numPr>
          <w:ilvl w:val="1"/>
          <w:numId w:val="2"/>
        </w:numPr>
      </w:pPr>
      <w:r w:rsidRPr="00B83704">
        <w:t xml:space="preserve">Use migration tools (Alembic if using </w:t>
      </w:r>
      <w:proofErr w:type="spellStart"/>
      <w:r w:rsidRPr="00B83704">
        <w:t>SQLAlchemy</w:t>
      </w:r>
      <w:proofErr w:type="spellEnd"/>
      <w:r w:rsidRPr="00B83704">
        <w:t xml:space="preserve">) so you </w:t>
      </w:r>
      <w:proofErr w:type="gramStart"/>
      <w:r w:rsidRPr="00B83704">
        <w:t>establish</w:t>
      </w:r>
      <w:proofErr w:type="gramEnd"/>
      <w:r w:rsidRPr="00B83704">
        <w:t xml:space="preserve"> a proper migration workflow from day one.</w:t>
      </w:r>
    </w:p>
    <w:p w14:paraId="72057665" w14:textId="77777777" w:rsidR="00B83704" w:rsidRPr="00B83704" w:rsidRDefault="00B83704" w:rsidP="00B83704">
      <w:pPr>
        <w:numPr>
          <w:ilvl w:val="0"/>
          <w:numId w:val="2"/>
        </w:numPr>
        <w:spacing w:after="0" w:line="240" w:lineRule="auto"/>
      </w:pPr>
      <w:r w:rsidRPr="00B83704">
        <w:rPr>
          <w:b/>
          <w:bCs/>
        </w:rPr>
        <w:t>Point all new code at Postgres</w:t>
      </w:r>
      <w:r w:rsidRPr="00B83704">
        <w:t>:</w:t>
      </w:r>
    </w:p>
    <w:p w14:paraId="569BFE0C" w14:textId="77777777" w:rsidR="00B83704" w:rsidRPr="00B83704" w:rsidRDefault="00B83704" w:rsidP="00B83704">
      <w:pPr>
        <w:numPr>
          <w:ilvl w:val="1"/>
          <w:numId w:val="2"/>
        </w:numPr>
        <w:spacing w:after="0" w:line="240" w:lineRule="auto"/>
      </w:pPr>
      <w:r w:rsidRPr="00B83704">
        <w:t>Data pulls (USDA APIs, ranch logs when they exist).</w:t>
      </w:r>
    </w:p>
    <w:p w14:paraId="396DE7DA" w14:textId="77777777" w:rsidR="00B83704" w:rsidRPr="00B83704" w:rsidRDefault="00B83704" w:rsidP="00B83704">
      <w:pPr>
        <w:numPr>
          <w:ilvl w:val="1"/>
          <w:numId w:val="2"/>
        </w:numPr>
        <w:spacing w:after="0" w:line="240" w:lineRule="auto"/>
      </w:pPr>
      <w:r w:rsidRPr="00B83704">
        <w:t>RLC research apps.</w:t>
      </w:r>
    </w:p>
    <w:p w14:paraId="486479B3" w14:textId="77777777" w:rsidR="00B83704" w:rsidRPr="00B83704" w:rsidRDefault="00B83704" w:rsidP="00B83704">
      <w:pPr>
        <w:numPr>
          <w:ilvl w:val="1"/>
          <w:numId w:val="2"/>
        </w:numPr>
      </w:pPr>
      <w:r w:rsidRPr="00B83704">
        <w:t>LLM agents (via a thin service layer).</w:t>
      </w:r>
    </w:p>
    <w:p w14:paraId="519DAA42" w14:textId="77777777" w:rsidR="00B83704" w:rsidRPr="00B83704" w:rsidRDefault="00B83704" w:rsidP="00B83704">
      <w:pPr>
        <w:rPr>
          <w:b/>
          <w:bCs/>
        </w:rPr>
      </w:pPr>
      <w:r w:rsidRPr="00B83704">
        <w:rPr>
          <w:b/>
          <w:bCs/>
        </w:rPr>
        <w:t>Stage 2 – LLM server</w:t>
      </w:r>
    </w:p>
    <w:p w14:paraId="289984D6" w14:textId="77777777" w:rsidR="00B83704" w:rsidRPr="00B83704" w:rsidRDefault="00B83704" w:rsidP="00B83704">
      <w:pPr>
        <w:numPr>
          <w:ilvl w:val="0"/>
          <w:numId w:val="3"/>
        </w:numPr>
        <w:spacing w:after="0" w:line="240" w:lineRule="auto"/>
      </w:pPr>
      <w:r w:rsidRPr="00B83704">
        <w:rPr>
          <w:b/>
          <w:bCs/>
        </w:rPr>
        <w:t>Buy / build a single strong GPU server</w:t>
      </w:r>
      <w:r w:rsidRPr="00B83704">
        <w:t>:</w:t>
      </w:r>
    </w:p>
    <w:p w14:paraId="2489DDEF" w14:textId="1438A176" w:rsidR="00B83704" w:rsidRPr="00B83704" w:rsidRDefault="00B83704" w:rsidP="00B83704">
      <w:pPr>
        <w:numPr>
          <w:ilvl w:val="1"/>
          <w:numId w:val="3"/>
        </w:numPr>
        <w:spacing w:after="0" w:line="240" w:lineRule="auto"/>
      </w:pPr>
      <w:r w:rsidRPr="00B83704">
        <w:t>16–32 CPU cores, 128GB RAM.</w:t>
      </w:r>
    </w:p>
    <w:p w14:paraId="5813EBA5" w14:textId="77777777" w:rsidR="00B83704" w:rsidRPr="00B83704" w:rsidRDefault="00B83704" w:rsidP="00B83704">
      <w:pPr>
        <w:numPr>
          <w:ilvl w:val="1"/>
          <w:numId w:val="3"/>
        </w:numPr>
        <w:spacing w:after="0" w:line="240" w:lineRule="auto"/>
      </w:pPr>
      <w:r w:rsidRPr="00B83704">
        <w:t xml:space="preserve">2–4TB </w:t>
      </w:r>
      <w:proofErr w:type="spellStart"/>
      <w:r w:rsidRPr="00B83704">
        <w:t>NVMe</w:t>
      </w:r>
      <w:proofErr w:type="spellEnd"/>
      <w:r w:rsidRPr="00B83704">
        <w:t>.</w:t>
      </w:r>
    </w:p>
    <w:p w14:paraId="0F440045" w14:textId="77777777" w:rsidR="00B83704" w:rsidRPr="00B83704" w:rsidRDefault="00B83704" w:rsidP="00B83704">
      <w:pPr>
        <w:numPr>
          <w:ilvl w:val="1"/>
          <w:numId w:val="3"/>
        </w:numPr>
        <w:spacing w:after="0" w:line="240" w:lineRule="auto"/>
      </w:pPr>
      <w:r w:rsidRPr="00B83704">
        <w:t>1× or 2× 24–48GB Nvidia GPUs.</w:t>
      </w:r>
    </w:p>
    <w:p w14:paraId="3ECB1D0D" w14:textId="77777777" w:rsidR="00B83704" w:rsidRPr="00B83704" w:rsidRDefault="00B83704" w:rsidP="00B83704">
      <w:pPr>
        <w:numPr>
          <w:ilvl w:val="1"/>
          <w:numId w:val="3"/>
        </w:numPr>
      </w:pPr>
      <w:r w:rsidRPr="00B83704">
        <w:t>Linux + Docker + VPN access.</w:t>
      </w:r>
    </w:p>
    <w:p w14:paraId="1126483A" w14:textId="77777777" w:rsidR="00B83704" w:rsidRPr="00B83704" w:rsidRDefault="00B83704" w:rsidP="00B83704">
      <w:pPr>
        <w:numPr>
          <w:ilvl w:val="0"/>
          <w:numId w:val="3"/>
        </w:numPr>
        <w:spacing w:after="0" w:line="240" w:lineRule="auto"/>
      </w:pPr>
      <w:r w:rsidRPr="00B83704">
        <w:rPr>
          <w:b/>
          <w:bCs/>
        </w:rPr>
        <w:t>Install your LLM stack on the server</w:t>
      </w:r>
      <w:r w:rsidRPr="00B83704">
        <w:t>:</w:t>
      </w:r>
    </w:p>
    <w:p w14:paraId="04AD9E02" w14:textId="5B96F080" w:rsidR="00B83704" w:rsidRPr="00B83704" w:rsidRDefault="00B83704" w:rsidP="00B83704">
      <w:pPr>
        <w:numPr>
          <w:ilvl w:val="1"/>
          <w:numId w:val="3"/>
        </w:numPr>
        <w:spacing w:after="0" w:line="240" w:lineRule="auto"/>
      </w:pPr>
      <w:r w:rsidRPr="00B83704">
        <w:t xml:space="preserve">Ollama / LM Studio / </w:t>
      </w:r>
      <w:proofErr w:type="spellStart"/>
      <w:r w:rsidRPr="00B83704">
        <w:t>vLLM</w:t>
      </w:r>
      <w:proofErr w:type="spellEnd"/>
      <w:r w:rsidRPr="00B83704">
        <w:t xml:space="preserve"> / text-generation-inference – whichever you want as the “model </w:t>
      </w:r>
      <w:proofErr w:type="gramStart"/>
      <w:r w:rsidRPr="00B83704">
        <w:t>host</w:t>
      </w:r>
      <w:proofErr w:type="gramEnd"/>
      <w:r w:rsidRPr="00B83704">
        <w:t>”</w:t>
      </w:r>
    </w:p>
    <w:p w14:paraId="13936A67" w14:textId="77777777" w:rsidR="00B83704" w:rsidRPr="00B83704" w:rsidRDefault="00B83704" w:rsidP="00B83704">
      <w:pPr>
        <w:numPr>
          <w:ilvl w:val="1"/>
          <w:numId w:val="3"/>
        </w:numPr>
      </w:pPr>
      <w:r w:rsidRPr="00B83704">
        <w:t>A lightweight API layer (</w:t>
      </w:r>
      <w:proofErr w:type="spellStart"/>
      <w:r w:rsidRPr="00B83704">
        <w:t>FastAPI</w:t>
      </w:r>
      <w:proofErr w:type="spellEnd"/>
      <w:r w:rsidRPr="00B83704">
        <w:t xml:space="preserve">, </w:t>
      </w:r>
      <w:proofErr w:type="spellStart"/>
      <w:r w:rsidRPr="00B83704">
        <w:t>LangChain</w:t>
      </w:r>
      <w:proofErr w:type="spellEnd"/>
      <w:r w:rsidRPr="00B83704">
        <w:t xml:space="preserve"> serve, </w:t>
      </w:r>
      <w:proofErr w:type="gramStart"/>
      <w:r w:rsidRPr="00B83704">
        <w:t>etc.</w:t>
      </w:r>
      <w:proofErr w:type="gramEnd"/>
      <w:r w:rsidRPr="00B83704">
        <w:t xml:space="preserve">) so every tool (laptop, ranch PC) calls the </w:t>
      </w:r>
      <w:r w:rsidRPr="00B83704">
        <w:rPr>
          <w:b/>
          <w:bCs/>
        </w:rPr>
        <w:t>same LLM endpoint</w:t>
      </w:r>
      <w:r w:rsidRPr="00B83704">
        <w:t>.</w:t>
      </w:r>
    </w:p>
    <w:p w14:paraId="1965A353" w14:textId="77777777" w:rsidR="00B83704" w:rsidRPr="00B83704" w:rsidRDefault="00B83704" w:rsidP="00B83704">
      <w:pPr>
        <w:numPr>
          <w:ilvl w:val="0"/>
          <w:numId w:val="3"/>
        </w:numPr>
        <w:spacing w:after="0" w:line="240" w:lineRule="auto"/>
      </w:pPr>
      <w:r w:rsidRPr="00B83704">
        <w:rPr>
          <w:b/>
          <w:bCs/>
        </w:rPr>
        <w:t>Connect the LLM server to the Postgres DB</w:t>
      </w:r>
      <w:r w:rsidRPr="00B83704">
        <w:t>:</w:t>
      </w:r>
    </w:p>
    <w:p w14:paraId="6B375994" w14:textId="77777777" w:rsidR="00B83704" w:rsidRPr="00B83704" w:rsidRDefault="00B83704" w:rsidP="00B83704">
      <w:pPr>
        <w:numPr>
          <w:ilvl w:val="1"/>
          <w:numId w:val="3"/>
        </w:numPr>
      </w:pPr>
      <w:r w:rsidRPr="00B83704">
        <w:t>Your agents use RAG against Postgres/</w:t>
      </w:r>
      <w:proofErr w:type="spellStart"/>
      <w:r w:rsidRPr="00B83704">
        <w:t>pgvector</w:t>
      </w:r>
      <w:proofErr w:type="spellEnd"/>
      <w:r w:rsidRPr="00B83704">
        <w:t xml:space="preserve">, not whatever </w:t>
      </w:r>
      <w:proofErr w:type="gramStart"/>
      <w:r w:rsidRPr="00B83704">
        <w:t>each laptop</w:t>
      </w:r>
      <w:proofErr w:type="gramEnd"/>
      <w:r w:rsidRPr="00B83704">
        <w:t xml:space="preserve"> has lying around.</w:t>
      </w:r>
    </w:p>
    <w:p w14:paraId="457465F8" w14:textId="77777777" w:rsidR="00B83704" w:rsidRPr="00B83704" w:rsidRDefault="00B83704" w:rsidP="00B83704">
      <w:pPr>
        <w:rPr>
          <w:b/>
          <w:bCs/>
        </w:rPr>
      </w:pPr>
      <w:r w:rsidRPr="00B83704">
        <w:rPr>
          <w:b/>
          <w:bCs/>
        </w:rPr>
        <w:lastRenderedPageBreak/>
        <w:t>Stage 3 – Ranch &amp; growth</w:t>
      </w:r>
    </w:p>
    <w:p w14:paraId="1D78C7D1" w14:textId="77777777" w:rsidR="00B83704" w:rsidRPr="00B83704" w:rsidRDefault="00B83704" w:rsidP="00B83704">
      <w:pPr>
        <w:numPr>
          <w:ilvl w:val="0"/>
          <w:numId w:val="4"/>
        </w:numPr>
        <w:spacing w:after="0" w:line="240" w:lineRule="auto"/>
      </w:pPr>
      <w:r w:rsidRPr="00B83704">
        <w:t>As you add a ranch and more operational data:</w:t>
      </w:r>
    </w:p>
    <w:p w14:paraId="3D9665E8" w14:textId="77777777" w:rsidR="00B83704" w:rsidRPr="00B83704" w:rsidRDefault="00B83704" w:rsidP="00B83704">
      <w:pPr>
        <w:numPr>
          <w:ilvl w:val="1"/>
          <w:numId w:val="4"/>
        </w:numPr>
        <w:spacing w:after="0" w:line="240" w:lineRule="auto"/>
      </w:pPr>
      <w:r w:rsidRPr="00B83704">
        <w:t>Just add schemas/tables to the same Postgres instance.</w:t>
      </w:r>
    </w:p>
    <w:p w14:paraId="4DD04BF9" w14:textId="77777777" w:rsidR="00B83704" w:rsidRPr="00B83704" w:rsidRDefault="00B83704" w:rsidP="00B83704">
      <w:pPr>
        <w:numPr>
          <w:ilvl w:val="1"/>
          <w:numId w:val="4"/>
        </w:numPr>
        <w:spacing w:after="0" w:line="240" w:lineRule="auto"/>
      </w:pPr>
      <w:r w:rsidRPr="00B83704">
        <w:t>Use the existing LLM server to build:</w:t>
      </w:r>
    </w:p>
    <w:p w14:paraId="4AFF6F5D" w14:textId="77777777" w:rsidR="00B83704" w:rsidRPr="00B83704" w:rsidRDefault="00B83704" w:rsidP="00B83704">
      <w:pPr>
        <w:numPr>
          <w:ilvl w:val="2"/>
          <w:numId w:val="4"/>
        </w:numPr>
        <w:spacing w:after="0" w:line="240" w:lineRule="auto"/>
      </w:pPr>
      <w:r w:rsidRPr="00B83704">
        <w:t>“Ranch dashboard assistant”</w:t>
      </w:r>
    </w:p>
    <w:p w14:paraId="44602FCE" w14:textId="77777777" w:rsidR="00B83704" w:rsidRPr="00B83704" w:rsidRDefault="00B83704" w:rsidP="00B83704">
      <w:pPr>
        <w:numPr>
          <w:ilvl w:val="2"/>
          <w:numId w:val="4"/>
        </w:numPr>
        <w:spacing w:after="0" w:line="240" w:lineRule="auto"/>
      </w:pPr>
      <w:r w:rsidRPr="00B83704">
        <w:t>“Market/risk analyst”</w:t>
      </w:r>
    </w:p>
    <w:p w14:paraId="3916D6B1" w14:textId="77777777" w:rsidR="00B83704" w:rsidRPr="00B83704" w:rsidRDefault="00B83704" w:rsidP="00B83704">
      <w:pPr>
        <w:numPr>
          <w:ilvl w:val="2"/>
          <w:numId w:val="4"/>
        </w:numPr>
      </w:pPr>
      <w:r w:rsidRPr="00B83704">
        <w:t>“Ops/process assistant” for RLC.</w:t>
      </w:r>
    </w:p>
    <w:p w14:paraId="3C370A82" w14:textId="77777777" w:rsidR="00B83704" w:rsidRPr="00B83704" w:rsidRDefault="00B83704" w:rsidP="00B83704">
      <w:pPr>
        <w:numPr>
          <w:ilvl w:val="0"/>
          <w:numId w:val="4"/>
        </w:numPr>
        <w:spacing w:after="0" w:line="240" w:lineRule="auto"/>
      </w:pPr>
      <w:r w:rsidRPr="00B83704">
        <w:t>If you outgrow the single server:</w:t>
      </w:r>
    </w:p>
    <w:p w14:paraId="269AFEA3" w14:textId="77777777" w:rsidR="00B83704" w:rsidRPr="00B83704" w:rsidRDefault="00B83704" w:rsidP="00B83704">
      <w:pPr>
        <w:numPr>
          <w:ilvl w:val="1"/>
          <w:numId w:val="4"/>
        </w:numPr>
      </w:pPr>
      <w:r w:rsidRPr="00B83704">
        <w:t>Add a second GPU box or burst to cloud GPUs for occasional heavy jobs (big fine-tunes, huge batch runs).</w:t>
      </w:r>
    </w:p>
    <w:p w14:paraId="07C42B23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BAE"/>
    <w:multiLevelType w:val="multilevel"/>
    <w:tmpl w:val="9DD21A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44E5F"/>
    <w:multiLevelType w:val="multilevel"/>
    <w:tmpl w:val="9026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72704"/>
    <w:multiLevelType w:val="multilevel"/>
    <w:tmpl w:val="DF72B4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C0C2E"/>
    <w:multiLevelType w:val="multilevel"/>
    <w:tmpl w:val="E10E7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373683">
    <w:abstractNumId w:val="1"/>
  </w:num>
  <w:num w:numId="2" w16cid:durableId="386535935">
    <w:abstractNumId w:val="3"/>
  </w:num>
  <w:num w:numId="3" w16cid:durableId="1511140720">
    <w:abstractNumId w:val="0"/>
  </w:num>
  <w:num w:numId="4" w16cid:durableId="2134520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04"/>
    <w:rsid w:val="00102C9A"/>
    <w:rsid w:val="0011136E"/>
    <w:rsid w:val="00333748"/>
    <w:rsid w:val="00393BE7"/>
    <w:rsid w:val="00AC369D"/>
    <w:rsid w:val="00B83704"/>
    <w:rsid w:val="00C2396A"/>
    <w:rsid w:val="00D5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8D77"/>
  <w15:chartTrackingRefBased/>
  <w15:docId w15:val="{677F1EE8-F9A2-4E41-9023-C6591011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335</Words>
  <Characters>1560</Characters>
  <Application>Microsoft Office Word</Application>
  <DocSecurity>0</DocSecurity>
  <Lines>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2025-11-19T16:09:00Z</dcterms:created>
  <dcterms:modified xsi:type="dcterms:W3CDTF">2025-11-21T11:09:00Z</dcterms:modified>
</cp:coreProperties>
</file>