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F0CD" w14:textId="012AAD21" w:rsidR="00FE2614" w:rsidRDefault="00FE2614" w:rsidP="00FE2614">
      <w:pPr>
        <w:jc w:val="center"/>
      </w:pPr>
    </w:p>
    <w:p w14:paraId="1234AF5C" w14:textId="77777777" w:rsidR="00FE2614" w:rsidRDefault="00FE2614" w:rsidP="00FE2614">
      <w:pPr>
        <w:jc w:val="center"/>
      </w:pPr>
    </w:p>
    <w:p w14:paraId="0A380975" w14:textId="77777777" w:rsidR="00FE2614" w:rsidRDefault="00FE2614" w:rsidP="00FE2614">
      <w:pPr>
        <w:jc w:val="center"/>
      </w:pPr>
      <w:r>
        <w:t>_____________________________</w:t>
      </w:r>
    </w:p>
    <w:p w14:paraId="22CF875A" w14:textId="77777777" w:rsidR="00FE2614" w:rsidRDefault="00FE2614" w:rsidP="00FE2614">
      <w:pPr>
        <w:jc w:val="center"/>
      </w:pPr>
    </w:p>
    <w:p w14:paraId="0E8843DE" w14:textId="77777777" w:rsidR="00FE2614" w:rsidRDefault="00FE2614" w:rsidP="00FE2614">
      <w:pPr>
        <w:jc w:val="center"/>
      </w:pPr>
    </w:p>
    <w:p w14:paraId="1CA049A8" w14:textId="77777777" w:rsidR="00FE2614" w:rsidRDefault="00FE2614" w:rsidP="00FE2614">
      <w:pPr>
        <w:jc w:val="center"/>
        <w:rPr>
          <w:b/>
          <w:bCs/>
        </w:rPr>
      </w:pPr>
      <w:r w:rsidRPr="00FE2614">
        <w:rPr>
          <w:b/>
          <w:bCs/>
        </w:rPr>
        <w:t>AVTALE</w:t>
      </w:r>
    </w:p>
    <w:p w14:paraId="4C3679BD" w14:textId="77777777" w:rsidR="00FE2614" w:rsidRPr="00FE2614" w:rsidRDefault="00FE2614" w:rsidP="00FE2614">
      <w:pPr>
        <w:jc w:val="center"/>
        <w:rPr>
          <w:b/>
          <w:bCs/>
        </w:rPr>
      </w:pPr>
    </w:p>
    <w:p w14:paraId="60E91AFB" w14:textId="6377A044" w:rsidR="00FE2614" w:rsidRPr="00FE2614" w:rsidRDefault="004A0117" w:rsidP="00FE2614">
      <w:pPr>
        <w:jc w:val="center"/>
        <w:rPr>
          <w:b/>
          <w:bCs/>
        </w:rPr>
      </w:pPr>
      <w:r>
        <w:rPr>
          <w:b/>
          <w:bCs/>
        </w:rPr>
        <w:t>OM</w:t>
      </w:r>
    </w:p>
    <w:p w14:paraId="69BCE86C" w14:textId="77777777" w:rsidR="00FE2614" w:rsidRPr="00FE2614" w:rsidRDefault="00FE2614" w:rsidP="00FE2614">
      <w:pPr>
        <w:jc w:val="center"/>
        <w:rPr>
          <w:b/>
          <w:bCs/>
        </w:rPr>
      </w:pPr>
    </w:p>
    <w:p w14:paraId="0F2D5DE4" w14:textId="7B1D5B03" w:rsidR="00FE2614" w:rsidRPr="00FE2614" w:rsidRDefault="00FE2614" w:rsidP="00FE2614">
      <w:pPr>
        <w:jc w:val="center"/>
        <w:rPr>
          <w:b/>
          <w:bCs/>
        </w:rPr>
      </w:pPr>
      <w:r>
        <w:rPr>
          <w:b/>
          <w:bCs/>
        </w:rPr>
        <w:t>UTVIKLINGSSAMARBEID</w:t>
      </w:r>
    </w:p>
    <w:p w14:paraId="5A77A175" w14:textId="77777777" w:rsidR="00FE2614" w:rsidRDefault="00FE2614" w:rsidP="00FE2614">
      <w:pPr>
        <w:jc w:val="center"/>
      </w:pPr>
    </w:p>
    <w:p w14:paraId="3A79F719" w14:textId="77777777" w:rsidR="00FE2614" w:rsidRDefault="00FE2614" w:rsidP="00FE2614">
      <w:pPr>
        <w:jc w:val="center"/>
      </w:pPr>
      <w:r>
        <w:t>_____________________________</w:t>
      </w:r>
    </w:p>
    <w:p w14:paraId="74093BA4" w14:textId="77777777" w:rsidR="00FE2614" w:rsidRDefault="00FE2614" w:rsidP="00FE2614">
      <w:pPr>
        <w:jc w:val="center"/>
      </w:pPr>
    </w:p>
    <w:p w14:paraId="2142004F" w14:textId="77777777" w:rsidR="00FE2614" w:rsidRDefault="00FE2614" w:rsidP="00FE2614">
      <w:pPr>
        <w:jc w:val="center"/>
      </w:pPr>
    </w:p>
    <w:p w14:paraId="7C12A8BE" w14:textId="77777777" w:rsidR="00FE2614" w:rsidRDefault="00FE2614" w:rsidP="00FE2614">
      <w:pPr>
        <w:jc w:val="center"/>
      </w:pPr>
    </w:p>
    <w:p w14:paraId="72E07D40" w14:textId="77777777" w:rsidR="00FE2614" w:rsidRDefault="00FE2614" w:rsidP="00FE2614">
      <w:pPr>
        <w:jc w:val="center"/>
      </w:pPr>
      <w:r>
        <w:t>mellom</w:t>
      </w:r>
    </w:p>
    <w:p w14:paraId="293206BF" w14:textId="77777777" w:rsidR="00FE2614" w:rsidRDefault="00FE2614" w:rsidP="00FE2614">
      <w:pPr>
        <w:jc w:val="center"/>
      </w:pPr>
    </w:p>
    <w:p w14:paraId="7F39A905" w14:textId="3F6ECD02" w:rsidR="00FE2614" w:rsidRDefault="007B5C60" w:rsidP="00FE2614">
      <w:pPr>
        <w:jc w:val="center"/>
      </w:pPr>
      <w:bookmarkStart w:id="0" w:name="_Hlk193199741"/>
      <w:r>
        <w:t xml:space="preserve">Ferdocean </w:t>
      </w:r>
      <w:r w:rsidR="00E063FE">
        <w:t xml:space="preserve">Shipping </w:t>
      </w:r>
      <w:r w:rsidR="00FE2614">
        <w:t>AS</w:t>
      </w:r>
      <w:bookmarkEnd w:id="0"/>
    </w:p>
    <w:p w14:paraId="62162AA3" w14:textId="77777777" w:rsidR="00FE2614" w:rsidRDefault="00FE2614" w:rsidP="00FE2614">
      <w:pPr>
        <w:jc w:val="center"/>
      </w:pPr>
      <w:r>
        <w:t>(heretter "Prosjektansvarlig")</w:t>
      </w:r>
    </w:p>
    <w:p w14:paraId="076E98F1" w14:textId="77777777" w:rsidR="00FE2614" w:rsidRDefault="00FE2614" w:rsidP="00FE2614">
      <w:pPr>
        <w:jc w:val="center"/>
      </w:pPr>
    </w:p>
    <w:p w14:paraId="38EE1457" w14:textId="77777777" w:rsidR="00FE2614" w:rsidRDefault="00FE2614" w:rsidP="00FE2614">
      <w:pPr>
        <w:jc w:val="center"/>
      </w:pPr>
      <w:r>
        <w:t>og</w:t>
      </w:r>
    </w:p>
    <w:p w14:paraId="208F2FB0" w14:textId="77777777" w:rsidR="00FE2614" w:rsidRDefault="00FE2614" w:rsidP="00FE2614">
      <w:pPr>
        <w:jc w:val="center"/>
      </w:pPr>
    </w:p>
    <w:p w14:paraId="302543DD" w14:textId="77777777" w:rsidR="00FE2614" w:rsidRPr="00711F6A" w:rsidRDefault="00FE2614" w:rsidP="00FE2614">
      <w:pPr>
        <w:jc w:val="center"/>
      </w:pPr>
      <w:r w:rsidRPr="00711F6A">
        <w:t>Eagle Technology AS</w:t>
      </w:r>
    </w:p>
    <w:p w14:paraId="20A92F5B" w14:textId="77777777" w:rsidR="00FE2614" w:rsidRPr="00711F6A" w:rsidRDefault="00FE2614" w:rsidP="00FE2614">
      <w:pPr>
        <w:jc w:val="center"/>
      </w:pPr>
      <w:r w:rsidRPr="00711F6A">
        <w:t>(heretter "Leverandør")</w:t>
      </w:r>
    </w:p>
    <w:p w14:paraId="158A8722" w14:textId="77777777" w:rsidR="00FE2614" w:rsidRPr="00711F6A" w:rsidRDefault="00FE2614" w:rsidP="00FE2614">
      <w:pPr>
        <w:jc w:val="center"/>
      </w:pPr>
    </w:p>
    <w:p w14:paraId="7E6EEB5B" w14:textId="77777777" w:rsidR="00FE2614" w:rsidRPr="00711F6A" w:rsidRDefault="00FE2614" w:rsidP="00FE2614">
      <w:pPr>
        <w:jc w:val="center"/>
      </w:pPr>
    </w:p>
    <w:p w14:paraId="0047F142" w14:textId="77777777" w:rsidR="00FE2614" w:rsidRPr="00711F6A" w:rsidRDefault="00FE2614" w:rsidP="00FE2614">
      <w:pPr>
        <w:jc w:val="center"/>
      </w:pPr>
    </w:p>
    <w:p w14:paraId="62FF135E" w14:textId="77777777" w:rsidR="00FE2614" w:rsidRPr="00711F6A" w:rsidRDefault="00FE2614" w:rsidP="00FE2614">
      <w:pPr>
        <w:jc w:val="center"/>
      </w:pPr>
    </w:p>
    <w:p w14:paraId="6E96E54C" w14:textId="77777777" w:rsidR="00FE2614" w:rsidRPr="00711F6A" w:rsidRDefault="00FE2614" w:rsidP="00FE2614">
      <w:pPr>
        <w:jc w:val="center"/>
      </w:pPr>
    </w:p>
    <w:p w14:paraId="2DE78F45" w14:textId="77777777" w:rsidR="00FE2614" w:rsidRDefault="00FE2614" w:rsidP="00FE2614">
      <w:pPr>
        <w:jc w:val="center"/>
      </w:pPr>
      <w:r>
        <w:t>_____________________________</w:t>
      </w:r>
    </w:p>
    <w:p w14:paraId="27700AE2" w14:textId="77777777" w:rsidR="00FE2614" w:rsidRDefault="00FE2614" w:rsidP="00FE2614">
      <w:pPr>
        <w:jc w:val="center"/>
      </w:pPr>
    </w:p>
    <w:p w14:paraId="105E3827" w14:textId="77777777" w:rsidR="00FE2614" w:rsidRDefault="00FE2614" w:rsidP="00FE2614">
      <w:pPr>
        <w:jc w:val="center"/>
      </w:pPr>
    </w:p>
    <w:p w14:paraId="099CDE8D" w14:textId="77777777" w:rsidR="00FE2614" w:rsidRDefault="00FE2614" w:rsidP="00FE2614">
      <w:pPr>
        <w:jc w:val="center"/>
      </w:pPr>
      <w:r w:rsidRPr="00617BCB">
        <w:rPr>
          <w:highlight w:val="yellow"/>
        </w:rPr>
        <w:t>Dato [*] [202X</w:t>
      </w:r>
      <w:r>
        <w:t>]</w:t>
      </w:r>
      <w:r>
        <w:br w:type="page"/>
      </w:r>
    </w:p>
    <w:p w14:paraId="20D98D45" w14:textId="30397AF3" w:rsidR="00750C7D" w:rsidRDefault="00750C7D" w:rsidP="000B1288">
      <w:pPr>
        <w:pStyle w:val="Brdtekst"/>
        <w:jc w:val="both"/>
      </w:pPr>
      <w:r>
        <w:lastRenderedPageBreak/>
        <w:t>Denne avtalen om utviklingssamarbeid ("</w:t>
      </w:r>
      <w:r w:rsidRPr="00750C7D">
        <w:rPr>
          <w:b/>
          <w:bCs/>
        </w:rPr>
        <w:t>Avtalen</w:t>
      </w:r>
      <w:r>
        <w:t>") er inngått mellom</w:t>
      </w:r>
    </w:p>
    <w:p w14:paraId="550D5D3E" w14:textId="7E5C916D" w:rsidR="00750C7D" w:rsidRPr="00241ACB" w:rsidRDefault="001B3E9D" w:rsidP="000B1288">
      <w:pPr>
        <w:pStyle w:val="Brdtekstnummerert"/>
        <w:ind w:hanging="720"/>
        <w:jc w:val="both"/>
        <w:rPr>
          <w:lang w:val="nn-NO"/>
        </w:rPr>
      </w:pPr>
      <w:r w:rsidRPr="001B3E9D">
        <w:rPr>
          <w:lang w:val="nn-NO"/>
        </w:rPr>
        <w:t>Ferdocean Shipping AS</w:t>
      </w:r>
      <w:r w:rsidR="00750C7D" w:rsidRPr="004A0117">
        <w:rPr>
          <w:lang w:val="nn-NO"/>
        </w:rPr>
        <w:t xml:space="preserve">, </w:t>
      </w:r>
      <w:bookmarkStart w:id="1" w:name="_Hlk193199784"/>
      <w:r w:rsidR="00750C7D" w:rsidRPr="004A0117">
        <w:rPr>
          <w:lang w:val="nn-NO"/>
        </w:rPr>
        <w:t xml:space="preserve">org. nr. </w:t>
      </w:r>
      <w:r>
        <w:rPr>
          <w:lang w:val="nn-NO"/>
        </w:rPr>
        <w:t>923</w:t>
      </w:r>
      <w:r w:rsidR="00C25BA3">
        <w:rPr>
          <w:lang w:val="nn-NO"/>
        </w:rPr>
        <w:t> </w:t>
      </w:r>
      <w:r>
        <w:rPr>
          <w:lang w:val="nn-NO"/>
        </w:rPr>
        <w:t>989</w:t>
      </w:r>
      <w:r w:rsidR="00C25BA3">
        <w:rPr>
          <w:lang w:val="nn-NO"/>
        </w:rPr>
        <w:t xml:space="preserve"> </w:t>
      </w:r>
      <w:r>
        <w:rPr>
          <w:lang w:val="nn-NO"/>
        </w:rPr>
        <w:t>757</w:t>
      </w:r>
      <w:r w:rsidR="00750C7D" w:rsidRPr="00CD6845">
        <w:rPr>
          <w:lang w:val="nn-NO"/>
        </w:rPr>
        <w:t xml:space="preserve">, </w:t>
      </w:r>
      <w:r w:rsidRPr="001B3E9D">
        <w:rPr>
          <w:lang w:val="nn-NO"/>
        </w:rPr>
        <w:t>Vestre Svanholmen 12, 4313 Sandnes</w:t>
      </w:r>
      <w:bookmarkEnd w:id="1"/>
      <w:r w:rsidR="00750C7D" w:rsidRPr="00241ACB">
        <w:rPr>
          <w:lang w:val="nn-NO"/>
        </w:rPr>
        <w:t xml:space="preserve"> ("</w:t>
      </w:r>
      <w:r w:rsidR="004267B2">
        <w:rPr>
          <w:b/>
          <w:lang w:val="nn-NO"/>
        </w:rPr>
        <w:t>Bestiller</w:t>
      </w:r>
      <w:r w:rsidR="00750C7D" w:rsidRPr="00241ACB">
        <w:rPr>
          <w:b/>
          <w:lang w:val="nn-NO"/>
        </w:rPr>
        <w:t>"</w:t>
      </w:r>
      <w:r w:rsidR="00750C7D" w:rsidRPr="00241ACB">
        <w:rPr>
          <w:lang w:val="nn-NO"/>
        </w:rPr>
        <w:t>),</w:t>
      </w:r>
    </w:p>
    <w:p w14:paraId="7CBEF0CE" w14:textId="41D4C187" w:rsidR="00750C7D" w:rsidRPr="00241ACB" w:rsidRDefault="00750C7D" w:rsidP="000B1288">
      <w:pPr>
        <w:pStyle w:val="Brdtekstnummerert"/>
        <w:numPr>
          <w:ilvl w:val="0"/>
          <w:numId w:val="0"/>
        </w:numPr>
        <w:ind w:left="720"/>
        <w:jc w:val="both"/>
      </w:pPr>
      <w:r w:rsidRPr="00241ACB">
        <w:t>og</w:t>
      </w:r>
    </w:p>
    <w:p w14:paraId="44291482" w14:textId="34978FF8" w:rsidR="00750C7D" w:rsidRDefault="00750C7D" w:rsidP="000B1288">
      <w:pPr>
        <w:pStyle w:val="Brdtekstnummerert"/>
        <w:ind w:hanging="720"/>
        <w:jc w:val="both"/>
      </w:pPr>
      <w:r w:rsidRPr="00241ACB">
        <w:rPr>
          <w:bCs/>
        </w:rPr>
        <w:t>Eagle Technology AS</w:t>
      </w:r>
      <w:r w:rsidRPr="00241ACB">
        <w:t xml:space="preserve">, org. nr. </w:t>
      </w:r>
      <w:r w:rsidR="006260D9" w:rsidRPr="00241ACB">
        <w:t>912 402 355</w:t>
      </w:r>
      <w:r w:rsidRPr="00241ACB">
        <w:t xml:space="preserve">, </w:t>
      </w:r>
      <w:r w:rsidR="006260D9" w:rsidRPr="00241ACB">
        <w:t>Breivikveien 29C, 4014 Stavanger</w:t>
      </w:r>
      <w:r>
        <w:t xml:space="preserve"> ("</w:t>
      </w:r>
      <w:r>
        <w:rPr>
          <w:b/>
        </w:rPr>
        <w:t>Leverandøren"</w:t>
      </w:r>
      <w:r>
        <w:t>)</w:t>
      </w:r>
    </w:p>
    <w:p w14:paraId="77049ADC" w14:textId="702E57B7" w:rsidR="00750C7D" w:rsidRDefault="00750C7D" w:rsidP="000B1288">
      <w:pPr>
        <w:pStyle w:val="Brdtekst"/>
        <w:jc w:val="both"/>
      </w:pPr>
      <w:r>
        <w:br/>
        <w:t>(</w:t>
      </w:r>
      <w:r w:rsidR="004267B2">
        <w:t>Bestiller</w:t>
      </w:r>
      <w:r>
        <w:t xml:space="preserve"> og Leverandøren er i Avtalen hver for seg og i fellesskap også benevnt en </w:t>
      </w:r>
      <w:r w:rsidRPr="00F71445">
        <w:rPr>
          <w:b/>
        </w:rPr>
        <w:t>Part</w:t>
      </w:r>
      <w:r>
        <w:t xml:space="preserve">/ </w:t>
      </w:r>
      <w:r w:rsidRPr="00F71445">
        <w:rPr>
          <w:b/>
        </w:rPr>
        <w:t>Partene</w:t>
      </w:r>
      <w:r>
        <w:t>).</w:t>
      </w:r>
    </w:p>
    <w:p w14:paraId="06B5EFBF" w14:textId="77777777" w:rsidR="000A4658" w:rsidRDefault="000A4658" w:rsidP="000B1288">
      <w:pPr>
        <w:pStyle w:val="Brdtekst"/>
        <w:jc w:val="both"/>
      </w:pPr>
    </w:p>
    <w:p w14:paraId="0CBB35C0" w14:textId="3460C612" w:rsidR="000A4658" w:rsidRDefault="004A0117" w:rsidP="000B1288">
      <w:pPr>
        <w:pStyle w:val="Brdtekst"/>
        <w:jc w:val="both"/>
      </w:pPr>
      <w:r>
        <w:t>BAKGRUNN</w:t>
      </w:r>
    </w:p>
    <w:p w14:paraId="0509C58B" w14:textId="0CF7104B" w:rsidR="000A4658" w:rsidRDefault="004267B2" w:rsidP="000B1288">
      <w:pPr>
        <w:pStyle w:val="Clauselevel2"/>
        <w:numPr>
          <w:ilvl w:val="0"/>
          <w:numId w:val="35"/>
        </w:numPr>
        <w:jc w:val="both"/>
      </w:pPr>
      <w:r>
        <w:t>Bestiller</w:t>
      </w:r>
      <w:r w:rsidR="001B3E9D">
        <w:t xml:space="preserve"> </w:t>
      </w:r>
      <w:bookmarkStart w:id="2" w:name="_Hlk193199809"/>
      <w:r w:rsidR="000A4658" w:rsidRPr="00750C7D">
        <w:t xml:space="preserve">er et norsk selskap som </w:t>
      </w:r>
      <w:r w:rsidR="00423BA5">
        <w:t>kombinerer</w:t>
      </w:r>
      <w:r w:rsidR="00423BA5" w:rsidRPr="00750C7D">
        <w:t xml:space="preserve"> </w:t>
      </w:r>
      <w:r w:rsidR="001B3E9D">
        <w:t xml:space="preserve">ulike </w:t>
      </w:r>
      <w:r w:rsidR="000A4658" w:rsidRPr="00750C7D">
        <w:t>teknologi</w:t>
      </w:r>
      <w:r w:rsidR="001B3E9D">
        <w:t>er</w:t>
      </w:r>
      <w:r w:rsidR="000A4658" w:rsidRPr="00750C7D">
        <w:t xml:space="preserve"> </w:t>
      </w:r>
      <w:r w:rsidR="001B3E9D">
        <w:t>for å sikre miljøvennlige leveranser til kunder over hele verden.</w:t>
      </w:r>
      <w:bookmarkEnd w:id="2"/>
      <w:r w:rsidR="000A4658">
        <w:t xml:space="preserve"> </w:t>
      </w:r>
    </w:p>
    <w:p w14:paraId="62EC2136" w14:textId="7C59E0A5" w:rsidR="000A4658" w:rsidRDefault="000A4658" w:rsidP="000B1288">
      <w:pPr>
        <w:pStyle w:val="Clauselevel2"/>
        <w:numPr>
          <w:ilvl w:val="0"/>
          <w:numId w:val="35"/>
        </w:numPr>
        <w:jc w:val="both"/>
      </w:pPr>
      <w:bookmarkStart w:id="3" w:name="_Hlk193736308"/>
      <w:r>
        <w:t xml:space="preserve">Leverandøren </w:t>
      </w:r>
      <w:r w:rsidR="004267B2" w:rsidRPr="004267B2">
        <w:t xml:space="preserve">er et selskap som har </w:t>
      </w:r>
      <w:r w:rsidR="004267B2">
        <w:t xml:space="preserve">lang </w:t>
      </w:r>
      <w:r w:rsidR="004267B2" w:rsidRPr="004267B2">
        <w:t xml:space="preserve">erfaring innen </w:t>
      </w:r>
      <w:r w:rsidR="004267B2">
        <w:t xml:space="preserve">utvikling av </w:t>
      </w:r>
      <w:r w:rsidR="002D7837">
        <w:t xml:space="preserve">ulike </w:t>
      </w:r>
      <w:r w:rsidR="004267B2" w:rsidRPr="004267B2">
        <w:t>miljøteknologi</w:t>
      </w:r>
      <w:r w:rsidR="002D7837">
        <w:t>er</w:t>
      </w:r>
      <w:r w:rsidR="004267B2">
        <w:t>,</w:t>
      </w:r>
      <w:r w:rsidR="004267B2" w:rsidRPr="004267B2">
        <w:t xml:space="preserve"> </w:t>
      </w:r>
      <w:r w:rsidR="004267B2">
        <w:t xml:space="preserve">og </w:t>
      </w:r>
      <w:r w:rsidR="004267B2" w:rsidRPr="004267B2">
        <w:t xml:space="preserve">har utviklet en </w:t>
      </w:r>
      <w:r w:rsidR="004267B2" w:rsidRPr="009665AC">
        <w:rPr>
          <w:highlight w:val="yellow"/>
        </w:rPr>
        <w:t>pyrolyseteknologi</w:t>
      </w:r>
      <w:r w:rsidR="004267B2" w:rsidRPr="004267B2">
        <w:t xml:space="preserve"> for håndtering av oljeholdig avfall (ITDU).</w:t>
      </w:r>
      <w:r>
        <w:t xml:space="preserve"> </w:t>
      </w:r>
      <w:bookmarkEnd w:id="3"/>
    </w:p>
    <w:p w14:paraId="17C30BE8" w14:textId="0A9045F0" w:rsidR="002C51AB" w:rsidRDefault="002D7837" w:rsidP="000B1288">
      <w:pPr>
        <w:pStyle w:val="Clauselevel2"/>
        <w:numPr>
          <w:ilvl w:val="0"/>
          <w:numId w:val="35"/>
        </w:numPr>
        <w:jc w:val="both"/>
      </w:pPr>
      <w:r>
        <w:t>Bestiller</w:t>
      </w:r>
      <w:r w:rsidR="00D96BCD">
        <w:t xml:space="preserve"> </w:t>
      </w:r>
      <w:r w:rsidR="004267B2" w:rsidRPr="004267B2">
        <w:t xml:space="preserve">ønsker å tilby markedet en modifisert utgave av </w:t>
      </w:r>
      <w:r>
        <w:t>Leverandøren</w:t>
      </w:r>
      <w:r w:rsidR="004267B2" w:rsidRPr="004267B2">
        <w:t xml:space="preserve"> sin teknologi</w:t>
      </w:r>
      <w:r>
        <w:t xml:space="preserve"> </w:t>
      </w:r>
      <w:r w:rsidR="000A4658">
        <w:t>("</w:t>
      </w:r>
      <w:r w:rsidR="000A4658" w:rsidRPr="002C51AB">
        <w:rPr>
          <w:b/>
          <w:bCs/>
        </w:rPr>
        <w:t>Utviklingsprosjektet</w:t>
      </w:r>
      <w:r w:rsidR="000A4658">
        <w:t>")</w:t>
      </w:r>
      <w:r w:rsidR="002C51AB">
        <w:t>.</w:t>
      </w:r>
      <w:r w:rsidR="00C73EF2">
        <w:t xml:space="preserve"> Utviklingsprosjektet </w:t>
      </w:r>
      <w:r w:rsidR="001B3E9D">
        <w:t xml:space="preserve">vil lede frem til </w:t>
      </w:r>
      <w:r w:rsidR="00C73EF2">
        <w:t xml:space="preserve">et </w:t>
      </w:r>
      <w:proofErr w:type="spellStart"/>
      <w:r w:rsidR="00C73EF2">
        <w:t>kommersialiserbart</w:t>
      </w:r>
      <w:proofErr w:type="spellEnd"/>
      <w:r w:rsidR="00C73EF2">
        <w:t xml:space="preserve"> anlegg</w:t>
      </w:r>
      <w:r w:rsidR="001B3E9D">
        <w:t xml:space="preserve"> som </w:t>
      </w:r>
      <w:r>
        <w:t>Bestiller</w:t>
      </w:r>
      <w:r w:rsidR="001B3E9D">
        <w:t xml:space="preserve"> ønsker å ta til markedet</w:t>
      </w:r>
      <w:r w:rsidR="00C73EF2">
        <w:t>.</w:t>
      </w:r>
    </w:p>
    <w:p w14:paraId="07DF8C9E" w14:textId="77777777" w:rsidR="008D30BC" w:rsidRDefault="008D30BC" w:rsidP="000B1288">
      <w:pPr>
        <w:pStyle w:val="Brdtekst"/>
        <w:jc w:val="both"/>
      </w:pPr>
    </w:p>
    <w:p w14:paraId="2DDD6B93" w14:textId="14DC0FF8" w:rsidR="00750C7D" w:rsidRDefault="000A4658" w:rsidP="000B1288">
      <w:pPr>
        <w:pStyle w:val="Brdtekst"/>
        <w:jc w:val="both"/>
      </w:pPr>
      <w:r>
        <w:t xml:space="preserve">På denne bakgrunn ønsker Partene å inngå denne Avtalen som legger til rette for Partenes samarbeid, herunder Partenes rettigheter og plikter, i forbindelse med gjennomføringen av </w:t>
      </w:r>
      <w:r w:rsidR="00EC7596">
        <w:t>Utviklingsp</w:t>
      </w:r>
      <w:r>
        <w:t>rosjektet</w:t>
      </w:r>
      <w:r w:rsidR="00C73EF2">
        <w:t xml:space="preserve"> og videre kommersialisering av resultatene</w:t>
      </w:r>
      <w:r>
        <w:t>:</w:t>
      </w:r>
    </w:p>
    <w:p w14:paraId="52DBD751" w14:textId="77777777" w:rsidR="004267B2" w:rsidRDefault="004267B2" w:rsidP="000B1288">
      <w:pPr>
        <w:pStyle w:val="Brdtekst"/>
        <w:jc w:val="both"/>
      </w:pPr>
    </w:p>
    <w:p w14:paraId="2274AF3C" w14:textId="77777777" w:rsidR="006A6894" w:rsidRDefault="006A6894" w:rsidP="006A6894">
      <w:pPr>
        <w:pStyle w:val="Overskrift1"/>
      </w:pPr>
      <w:bookmarkStart w:id="4" w:name="_Toc190108128"/>
      <w:r>
        <w:t>Definisjoner</w:t>
      </w:r>
      <w:bookmarkEnd w:id="4"/>
    </w:p>
    <w:p w14:paraId="7173598D" w14:textId="2D241ADD" w:rsidR="00E11EFB" w:rsidRPr="00E11EFB" w:rsidRDefault="00E11EFB" w:rsidP="00E11EFB">
      <w:pPr>
        <w:pStyle w:val="Brdtekst"/>
      </w:pPr>
      <w:r>
        <w:t>Der definisjoner ikke følger av fortalen punkt (A)-(</w:t>
      </w:r>
      <w:r w:rsidR="007C5ED4">
        <w:t>C</w:t>
      </w:r>
      <w:r>
        <w:t>) eller avtaleteksten for øvrig skal følgende definisjoner gjelde:</w:t>
      </w:r>
    </w:p>
    <w:tbl>
      <w:tblPr>
        <w:tblW w:w="9284" w:type="dxa"/>
        <w:tblLayout w:type="fixed"/>
        <w:tblCellMar>
          <w:left w:w="70" w:type="dxa"/>
          <w:right w:w="70" w:type="dxa"/>
        </w:tblCellMar>
        <w:tblLook w:val="0000" w:firstRow="0" w:lastRow="0" w:firstColumn="0" w:lastColumn="0" w:noHBand="0" w:noVBand="0"/>
      </w:tblPr>
      <w:tblGrid>
        <w:gridCol w:w="2622"/>
        <w:gridCol w:w="6662"/>
      </w:tblGrid>
      <w:tr w:rsidR="00285739" w:rsidRPr="006A6894" w14:paraId="08B02CF0" w14:textId="77777777" w:rsidTr="7BD3B656">
        <w:tc>
          <w:tcPr>
            <w:tcW w:w="2622" w:type="dxa"/>
            <w:shd w:val="clear" w:color="auto" w:fill="auto"/>
          </w:tcPr>
          <w:p w14:paraId="5BB70568" w14:textId="478B257D" w:rsidR="00285739" w:rsidRPr="00715295" w:rsidRDefault="00436A44">
            <w:pPr>
              <w:jc w:val="both"/>
            </w:pPr>
            <w:r>
              <w:t>Anlegg</w:t>
            </w:r>
          </w:p>
        </w:tc>
        <w:tc>
          <w:tcPr>
            <w:tcW w:w="6662" w:type="dxa"/>
            <w:shd w:val="clear" w:color="auto" w:fill="auto"/>
          </w:tcPr>
          <w:p w14:paraId="5560BD09" w14:textId="77777777" w:rsidR="00285739" w:rsidRDefault="00436A44" w:rsidP="00B07597">
            <w:pPr>
              <w:jc w:val="both"/>
            </w:pPr>
            <w:r>
              <w:t>betyr</w:t>
            </w:r>
            <w:r w:rsidR="00CF5699">
              <w:t xml:space="preserve"> anlegg eller system som helt eller delvis er basert på skalering og videreutvikling av Leverandørens </w:t>
            </w:r>
            <w:r w:rsidR="00CF5699" w:rsidRPr="009665AC">
              <w:rPr>
                <w:highlight w:val="yellow"/>
              </w:rPr>
              <w:t>pyrolyseanlegg</w:t>
            </w:r>
            <w:r w:rsidR="00CF5699">
              <w:t xml:space="preserve"> på signeringstidspunktet.</w:t>
            </w:r>
          </w:p>
          <w:p w14:paraId="17573C47" w14:textId="20ABB65B" w:rsidR="001F2BF9" w:rsidRPr="00715295" w:rsidRDefault="001F2BF9" w:rsidP="00B07597">
            <w:pPr>
              <w:jc w:val="both"/>
            </w:pPr>
          </w:p>
        </w:tc>
      </w:tr>
      <w:tr w:rsidR="00737A75" w:rsidRPr="006A6894" w14:paraId="5124FA5E" w14:textId="77777777" w:rsidTr="7BD3B656">
        <w:tc>
          <w:tcPr>
            <w:tcW w:w="2622" w:type="dxa"/>
          </w:tcPr>
          <w:p w14:paraId="713F5E5F" w14:textId="77777777" w:rsidR="00737A75" w:rsidRPr="00D62937" w:rsidRDefault="00737A75">
            <w:pPr>
              <w:jc w:val="both"/>
            </w:pPr>
            <w:r>
              <w:t>Avtalen</w:t>
            </w:r>
          </w:p>
        </w:tc>
        <w:tc>
          <w:tcPr>
            <w:tcW w:w="6662" w:type="dxa"/>
          </w:tcPr>
          <w:p w14:paraId="309C13C9" w14:textId="12A13FEC" w:rsidR="00737A75" w:rsidRDefault="00737A75">
            <w:pPr>
              <w:jc w:val="both"/>
            </w:pPr>
            <w:r>
              <w:t>betyr denne avtalen om utviklingssamarbeid</w:t>
            </w:r>
            <w:r w:rsidR="004A0117">
              <w:t>.</w:t>
            </w:r>
          </w:p>
          <w:p w14:paraId="27144EEF" w14:textId="77777777" w:rsidR="00285739" w:rsidRPr="00F44BEE" w:rsidRDefault="00285739">
            <w:pPr>
              <w:jc w:val="both"/>
            </w:pPr>
          </w:p>
        </w:tc>
      </w:tr>
      <w:tr w:rsidR="00EE3633" w:rsidRPr="006A6894" w14:paraId="167D2C07" w14:textId="77777777" w:rsidTr="7BD3B656">
        <w:tc>
          <w:tcPr>
            <w:tcW w:w="2622" w:type="dxa"/>
          </w:tcPr>
          <w:p w14:paraId="7047947D" w14:textId="77777777" w:rsidR="00EE3633" w:rsidRDefault="007A1118" w:rsidP="00EE3633">
            <w:pPr>
              <w:jc w:val="both"/>
            </w:pPr>
            <w:r>
              <w:t>Force Majeure</w:t>
            </w:r>
          </w:p>
        </w:tc>
        <w:tc>
          <w:tcPr>
            <w:tcW w:w="6662" w:type="dxa"/>
          </w:tcPr>
          <w:p w14:paraId="54C4F8CB" w14:textId="77777777" w:rsidR="00EE3633" w:rsidRDefault="00D038AA" w:rsidP="00EE3633">
            <w:pPr>
              <w:jc w:val="both"/>
            </w:pPr>
            <w:r>
              <w:t>betyr en ekstraordinær situasjon for en Part som ligger utenfor Partens kontroll og som gjør det umulig å oppfylle plikter etter denne Avtalen og som etter norsk rett må regnes som force majeure</w:t>
            </w:r>
            <w:r w:rsidR="00A248B3">
              <w:t>.</w:t>
            </w:r>
          </w:p>
          <w:p w14:paraId="05187640" w14:textId="77777777" w:rsidR="00285739" w:rsidRPr="00044BF8" w:rsidRDefault="00285739" w:rsidP="00EE3633">
            <w:pPr>
              <w:jc w:val="both"/>
            </w:pPr>
          </w:p>
        </w:tc>
      </w:tr>
      <w:tr w:rsidR="00285739" w:rsidRPr="006A6894" w14:paraId="025E7E0C" w14:textId="77777777" w:rsidTr="7BD3B656">
        <w:tc>
          <w:tcPr>
            <w:tcW w:w="2622" w:type="dxa"/>
          </w:tcPr>
          <w:p w14:paraId="1247C70A" w14:textId="77777777" w:rsidR="00285739" w:rsidRDefault="00285739">
            <w:pPr>
              <w:jc w:val="both"/>
            </w:pPr>
            <w:r w:rsidRPr="00D62937">
              <w:t>Immaterielle Rettigheter</w:t>
            </w:r>
          </w:p>
        </w:tc>
        <w:tc>
          <w:tcPr>
            <w:tcW w:w="6662" w:type="dxa"/>
          </w:tcPr>
          <w:p w14:paraId="66AB77D0" w14:textId="549F5FC9" w:rsidR="00285739" w:rsidRDefault="00285739">
            <w:pPr>
              <w:jc w:val="both"/>
            </w:pPr>
            <w:r w:rsidRPr="00F44BEE">
              <w:t xml:space="preserve">betyr alle rettigheter til tekniske løsninger, metoder, prosesser og prosedyrer, enten disse er patentert, kan patenteres eller ikke, samt alle opphavsrettigheter og rettigheter til varemerker, design, databaser, kretsmønstre, tegninger, spesifikasjoner, prototyper, bedriftshemmeligheter, </w:t>
            </w:r>
            <w:r>
              <w:t>k</w:t>
            </w:r>
            <w:r w:rsidRPr="00F44BEE">
              <w:t>nowhow og liknende</w:t>
            </w:r>
            <w:r>
              <w:t xml:space="preserve"> og som Partene fritt </w:t>
            </w:r>
            <w:r>
              <w:lastRenderedPageBreak/>
              <w:t>kan disponere over, herunder gjennom bruk, lisensiering eller videre-lisensiering uten begrensninger fra tredjepart.</w:t>
            </w:r>
          </w:p>
          <w:p w14:paraId="5B2054B5" w14:textId="77777777" w:rsidR="00285739" w:rsidRPr="00517BA9" w:rsidRDefault="00285739">
            <w:pPr>
              <w:jc w:val="both"/>
            </w:pPr>
          </w:p>
        </w:tc>
      </w:tr>
      <w:tr w:rsidR="00C67387" w:rsidRPr="006A6894" w14:paraId="23697347" w14:textId="77777777" w:rsidTr="7BD3B656">
        <w:tc>
          <w:tcPr>
            <w:tcW w:w="2622" w:type="dxa"/>
            <w:shd w:val="clear" w:color="auto" w:fill="auto"/>
          </w:tcPr>
          <w:p w14:paraId="6EF762AE" w14:textId="3089C118" w:rsidR="00C67387" w:rsidRDefault="00C67387" w:rsidP="00EE3633">
            <w:pPr>
              <w:jc w:val="both"/>
            </w:pPr>
            <w:r>
              <w:lastRenderedPageBreak/>
              <w:t>Utviklingsprosjekt</w:t>
            </w:r>
            <w:r w:rsidR="00A67D89">
              <w:t>et</w:t>
            </w:r>
          </w:p>
        </w:tc>
        <w:tc>
          <w:tcPr>
            <w:tcW w:w="6662" w:type="dxa"/>
            <w:shd w:val="clear" w:color="auto" w:fill="auto"/>
          </w:tcPr>
          <w:p w14:paraId="23919763" w14:textId="392B9754" w:rsidR="00C67387" w:rsidRDefault="00734AF9" w:rsidP="00EE3633">
            <w:pPr>
              <w:jc w:val="both"/>
            </w:pPr>
            <w:r>
              <w:t>betyr det som er anført i fortalen, punkt (C)</w:t>
            </w:r>
          </w:p>
        </w:tc>
      </w:tr>
    </w:tbl>
    <w:p w14:paraId="185C412E" w14:textId="77777777" w:rsidR="00FC3A4B" w:rsidRDefault="00FC3A4B">
      <w:pPr>
        <w:rPr>
          <w:rFonts w:cs="Arial"/>
          <w:b/>
          <w:bCs/>
          <w:caps/>
          <w:spacing w:val="10"/>
          <w:kern w:val="32"/>
          <w:szCs w:val="32"/>
        </w:rPr>
      </w:pPr>
    </w:p>
    <w:p w14:paraId="457DB585" w14:textId="07D6D6FB" w:rsidR="00863AEC" w:rsidRDefault="00863AEC">
      <w:pPr>
        <w:rPr>
          <w:rFonts w:cs="Arial"/>
          <w:b/>
          <w:bCs/>
          <w:caps/>
          <w:spacing w:val="10"/>
          <w:kern w:val="32"/>
          <w:szCs w:val="32"/>
        </w:rPr>
      </w:pPr>
    </w:p>
    <w:p w14:paraId="07CE720B" w14:textId="158A8640" w:rsidR="00E67406" w:rsidRDefault="00E67406" w:rsidP="00E67406">
      <w:pPr>
        <w:pStyle w:val="Brdtekst"/>
        <w:jc w:val="both"/>
      </w:pPr>
      <w:r>
        <w:t>De kontraktsdokumentene som inngår i Avtalen utfyller hverandre</w:t>
      </w:r>
      <w:r w:rsidR="009C68FC">
        <w:t xml:space="preserve">. </w:t>
      </w:r>
      <w:r>
        <w:t>Inneholder kontrakts</w:t>
      </w:r>
      <w:r w:rsidR="009C68FC">
        <w:t>-</w:t>
      </w:r>
      <w:r>
        <w:t xml:space="preserve">dokumentene </w:t>
      </w:r>
      <w:proofErr w:type="gramStart"/>
      <w:r>
        <w:t>for øvrig</w:t>
      </w:r>
      <w:proofErr w:type="gramEnd"/>
      <w:r>
        <w:t xml:space="preserve"> bestemmelser som er i motstrid gjelder yngre bestemmelser foran eldre, spesielle foran generelle, og bestemmelser utarbeidet særskilt for denne Avtalen foran fravikelige, standardiserte eller sedvanemessige bestemmelser.</w:t>
      </w:r>
    </w:p>
    <w:p w14:paraId="79668923" w14:textId="77777777" w:rsidR="004267B2" w:rsidRDefault="004267B2" w:rsidP="00E67406">
      <w:pPr>
        <w:pStyle w:val="Brdtekst"/>
        <w:jc w:val="both"/>
      </w:pPr>
    </w:p>
    <w:p w14:paraId="263D52B6" w14:textId="77777777" w:rsidR="006A6894" w:rsidRDefault="000A4658" w:rsidP="00750C7D">
      <w:pPr>
        <w:pStyle w:val="Overskrift1"/>
      </w:pPr>
      <w:bookmarkStart w:id="5" w:name="_Toc190108129"/>
      <w:r>
        <w:t>UtviklingsProsjektet</w:t>
      </w:r>
      <w:bookmarkEnd w:id="5"/>
    </w:p>
    <w:p w14:paraId="538DF200" w14:textId="6CBCCA8E" w:rsidR="002D7837" w:rsidRDefault="002D7837" w:rsidP="00885FDE">
      <w:pPr>
        <w:pStyle w:val="Clauselevel2"/>
        <w:jc w:val="both"/>
      </w:pPr>
      <w:r>
        <w:t xml:space="preserve">Utviklingsprosjektet er delt opp i </w:t>
      </w:r>
      <w:r w:rsidR="00E83AD2">
        <w:t>fire</w:t>
      </w:r>
      <w:r>
        <w:t xml:space="preserve"> faser.</w:t>
      </w:r>
    </w:p>
    <w:p w14:paraId="73588B90" w14:textId="01E43363" w:rsidR="00E83AD2" w:rsidRDefault="004F5F63" w:rsidP="00D27DB4">
      <w:pPr>
        <w:pStyle w:val="Clauselevel3"/>
        <w:numPr>
          <w:ilvl w:val="2"/>
          <w:numId w:val="45"/>
        </w:numPr>
        <w:ind w:left="1276"/>
        <w:jc w:val="both"/>
      </w:pPr>
      <w:r>
        <w:rPr>
          <w:b/>
          <w:bCs/>
        </w:rPr>
        <w:t xml:space="preserve">Fase </w:t>
      </w:r>
      <w:r w:rsidR="00617BCB">
        <w:rPr>
          <w:b/>
          <w:bCs/>
        </w:rPr>
        <w:t>0</w:t>
      </w:r>
      <w:r>
        <w:rPr>
          <w:b/>
          <w:bCs/>
        </w:rPr>
        <w:t xml:space="preserve">: </w:t>
      </w:r>
      <w:r w:rsidR="002D7837" w:rsidRPr="002D7837">
        <w:t xml:space="preserve">Spesifikasjon av endringsbehov. </w:t>
      </w:r>
    </w:p>
    <w:p w14:paraId="7380FF63" w14:textId="5D275A3D" w:rsidR="00E83AD2" w:rsidRDefault="002D7837" w:rsidP="00D27DB4">
      <w:pPr>
        <w:pStyle w:val="Clauselevel3"/>
        <w:numPr>
          <w:ilvl w:val="2"/>
          <w:numId w:val="45"/>
        </w:numPr>
        <w:ind w:left="1276"/>
        <w:jc w:val="both"/>
      </w:pPr>
      <w:r>
        <w:t xml:space="preserve">Bestiller plikter å signere en </w:t>
      </w:r>
      <w:commentRangeStart w:id="6"/>
      <w:r w:rsidRPr="009665AC">
        <w:rPr>
          <w:highlight w:val="yellow"/>
        </w:rPr>
        <w:t>NDA</w:t>
      </w:r>
      <w:commentRangeEnd w:id="6"/>
      <w:r w:rsidR="009665AC">
        <w:rPr>
          <w:rStyle w:val="Merknadsreferanse"/>
        </w:rPr>
        <w:commentReference w:id="6"/>
      </w:r>
      <w:r>
        <w:t xml:space="preserve"> med Leverandør</w:t>
      </w:r>
      <w:r w:rsidR="000C16AE">
        <w:t>en</w:t>
      </w:r>
      <w:r>
        <w:t xml:space="preserve"> før spesifikasjonsarbeidet starter</w:t>
      </w:r>
      <w:r w:rsidR="00E83AD2">
        <w:t xml:space="preserve">. </w:t>
      </w:r>
      <w:r w:rsidR="00311D75" w:rsidRPr="002D7837">
        <w:t>Partene</w:t>
      </w:r>
      <w:r w:rsidR="00311D75" w:rsidRPr="00311D75">
        <w:t xml:space="preserve"> skal</w:t>
      </w:r>
      <w:r w:rsidR="00311D75">
        <w:rPr>
          <w:b/>
          <w:bCs/>
        </w:rPr>
        <w:t xml:space="preserve"> </w:t>
      </w:r>
      <w:r w:rsidR="00311D75">
        <w:t>i fellesskap</w:t>
      </w:r>
      <w:r>
        <w:t xml:space="preserve"> lage en komplett spesifikasjon over </w:t>
      </w:r>
      <w:r w:rsidR="00E83AD2">
        <w:t xml:space="preserve">hvilke endringer som skal gjøres </w:t>
      </w:r>
      <w:proofErr w:type="spellStart"/>
      <w:r w:rsidR="00E83AD2">
        <w:t>ift</w:t>
      </w:r>
      <w:proofErr w:type="spellEnd"/>
      <w:r w:rsidR="00E83AD2">
        <w:t xml:space="preserve"> </w:t>
      </w:r>
      <w:r>
        <w:t xml:space="preserve">den eksisterende </w:t>
      </w:r>
      <w:proofErr w:type="spellStart"/>
      <w:r>
        <w:t>ITDU’en</w:t>
      </w:r>
      <w:proofErr w:type="spellEnd"/>
      <w:r>
        <w:t>.</w:t>
      </w:r>
      <w:r w:rsidR="00E83AD2">
        <w:t xml:space="preserve"> Bestiller leder dette arbeidet og er ansvarlig for at spesifikasjonsarbeidet </w:t>
      </w:r>
      <w:r w:rsidR="006A40FA">
        <w:t>blir</w:t>
      </w:r>
      <w:r w:rsidR="00E83AD2">
        <w:t xml:space="preserve"> komplett. L</w:t>
      </w:r>
      <w:r>
        <w:t xml:space="preserve">everandøren vil </w:t>
      </w:r>
      <w:r w:rsidR="00E83AD2">
        <w:t xml:space="preserve">stille med </w:t>
      </w:r>
      <w:r>
        <w:t xml:space="preserve">Åsbjørn </w:t>
      </w:r>
      <w:commentRangeStart w:id="7"/>
      <w:r>
        <w:t>og</w:t>
      </w:r>
      <w:commentRangeEnd w:id="7"/>
      <w:r w:rsidR="009665AC">
        <w:rPr>
          <w:rStyle w:val="Merknadsreferanse"/>
        </w:rPr>
        <w:commentReference w:id="7"/>
      </w:r>
      <w:r>
        <w:t xml:space="preserve"> Vladimir </w:t>
      </w:r>
      <w:r w:rsidR="00E83AD2">
        <w:t xml:space="preserve">som ressurser til dette </w:t>
      </w:r>
      <w:r>
        <w:t>spesifikasjonsarbeidet</w:t>
      </w:r>
      <w:r w:rsidR="00E83AD2">
        <w:t xml:space="preserve">. </w:t>
      </w:r>
      <w:r w:rsidR="006A40FA">
        <w:t>Partene står selv ansvarlig for sine egne kostnader i denne fasen av Utviklingsprosjektet.</w:t>
      </w:r>
    </w:p>
    <w:p w14:paraId="4F28202B" w14:textId="29F6F016" w:rsidR="00E83AD2" w:rsidRDefault="006A40FA" w:rsidP="00D27DB4">
      <w:pPr>
        <w:pStyle w:val="Clauselevel3"/>
        <w:numPr>
          <w:ilvl w:val="2"/>
          <w:numId w:val="45"/>
        </w:numPr>
        <w:ind w:left="1276"/>
        <w:jc w:val="both"/>
      </w:pPr>
      <w:r>
        <w:t>På bakgrunn av spesifikasjonsarbeidet skal Leverandøren utarbeide et budsjett for detaljprosjektering av endringene. Bestiller beslutter om prosjektet skal fortsette til en detaljprosjekteringsfase eller ikke.</w:t>
      </w:r>
    </w:p>
    <w:p w14:paraId="6C7E0BD6" w14:textId="77777777" w:rsidR="00E83AD2" w:rsidRDefault="00E83AD2" w:rsidP="00D27DB4">
      <w:pPr>
        <w:pStyle w:val="Clauselevel3"/>
        <w:numPr>
          <w:ilvl w:val="2"/>
          <w:numId w:val="45"/>
        </w:numPr>
        <w:ind w:left="1276"/>
        <w:jc w:val="both"/>
      </w:pPr>
      <w:r w:rsidRPr="00E83AD2">
        <w:rPr>
          <w:b/>
          <w:bCs/>
        </w:rPr>
        <w:t>Fase 1:</w:t>
      </w:r>
      <w:r>
        <w:t xml:space="preserve"> Detaljprosjektering.</w:t>
      </w:r>
    </w:p>
    <w:p w14:paraId="67006A32" w14:textId="2B6DD9D9" w:rsidR="006A40FA" w:rsidRDefault="00E83AD2" w:rsidP="00D27DB4">
      <w:pPr>
        <w:pStyle w:val="Clauselevel3"/>
        <w:numPr>
          <w:ilvl w:val="2"/>
          <w:numId w:val="45"/>
        </w:numPr>
        <w:ind w:left="1276"/>
        <w:jc w:val="both"/>
      </w:pPr>
      <w:r w:rsidRPr="00E83AD2">
        <w:t xml:space="preserve">Denne fases utføres av </w:t>
      </w:r>
      <w:r>
        <w:t>Leverandøren</w:t>
      </w:r>
      <w:r w:rsidRPr="00E83AD2">
        <w:t xml:space="preserve"> etter et prinsipp om åpen bok. Det skal benyttes faste timesatser for det arbeidet som skal utføres. Timesatsene er kr. 1 </w:t>
      </w:r>
      <w:commentRangeStart w:id="8"/>
      <w:r w:rsidRPr="00E83AD2">
        <w:t>200</w:t>
      </w:r>
      <w:commentRangeEnd w:id="8"/>
      <w:r w:rsidR="009665AC">
        <w:rPr>
          <w:rStyle w:val="Merknadsreferanse"/>
        </w:rPr>
        <w:commentReference w:id="8"/>
      </w:r>
      <w:r w:rsidRPr="00E83AD2">
        <w:t xml:space="preserve"> per time for re</w:t>
      </w:r>
      <w:r w:rsidR="000C16AE">
        <w:t>s</w:t>
      </w:r>
      <w:r w:rsidRPr="00E83AD2">
        <w:t xml:space="preserve">surser i Stavanger og kr. 400 per time for ressurser i Bosnia. </w:t>
      </w:r>
      <w:r w:rsidR="006A40FA">
        <w:t>Bestiller må de</w:t>
      </w:r>
      <w:r w:rsidR="006A40FA" w:rsidRPr="00E83AD2">
        <w:t>kke alle de kostnadene som detaljprosjekteringsfasen medfører.</w:t>
      </w:r>
      <w:r w:rsidR="006A40FA">
        <w:t xml:space="preserve"> Leverandøren skal holde Bestiller løpende orientert om utvikling i detaljprosjekteringsfasen.</w:t>
      </w:r>
      <w:r w:rsidR="002338C1">
        <w:t xml:space="preserve"> </w:t>
      </w:r>
    </w:p>
    <w:p w14:paraId="6A3E8244" w14:textId="5EE61867" w:rsidR="00732286" w:rsidRDefault="006A40FA" w:rsidP="00D27DB4">
      <w:pPr>
        <w:pStyle w:val="Clauselevel3"/>
        <w:numPr>
          <w:ilvl w:val="2"/>
          <w:numId w:val="45"/>
        </w:numPr>
        <w:ind w:left="1276"/>
        <w:jc w:val="both"/>
      </w:pPr>
      <w:r>
        <w:t>D</w:t>
      </w:r>
      <w:r w:rsidR="00E83AD2" w:rsidRPr="00E83AD2">
        <w:t>etaljprosjekteringsfasen</w:t>
      </w:r>
      <w:r>
        <w:t xml:space="preserve"> skal </w:t>
      </w:r>
      <w:r w:rsidR="00EA7AF8">
        <w:t>i tillegg til produksjonsunderlag</w:t>
      </w:r>
      <w:r w:rsidR="000C16AE">
        <w:t>,</w:t>
      </w:r>
      <w:r w:rsidR="00EA7AF8">
        <w:t xml:space="preserve"> </w:t>
      </w:r>
      <w:r>
        <w:t>lede frem til et konkret tilbud på produksjon og leveranse av en komplett unit</w:t>
      </w:r>
      <w:r w:rsidR="000C16AE">
        <w:t xml:space="preserve"> (Anlegg)</w:t>
      </w:r>
      <w:r>
        <w:t xml:space="preserve">. Tilbudet er forpliktende for Leverandøren både med hensyn til tid og kost og det skal utarbeides et eget tilbudsdokument som </w:t>
      </w:r>
      <w:r w:rsidR="002338C1">
        <w:t xml:space="preserve">regulerer vilkårene mellom Partene. </w:t>
      </w:r>
      <w:r w:rsidR="00B51A24" w:rsidRPr="00B51A24">
        <w:t xml:space="preserve">Hvis detaljprosjekteringen ikke leder frem til en beslutning om bygging av en unit, beholder </w:t>
      </w:r>
      <w:r w:rsidR="00B51A24">
        <w:t>Leverandøren</w:t>
      </w:r>
      <w:r w:rsidR="00B51A24" w:rsidRPr="00B51A24">
        <w:t xml:space="preserve"> alle rettigheter til alt underlag som er produsert i detaljprosjekteringsfasen.</w:t>
      </w:r>
    </w:p>
    <w:p w14:paraId="7B186B94" w14:textId="73C72934" w:rsidR="00732286" w:rsidRDefault="00792C4B" w:rsidP="00D27DB4">
      <w:pPr>
        <w:pStyle w:val="Clauselevel3"/>
        <w:numPr>
          <w:ilvl w:val="2"/>
          <w:numId w:val="45"/>
        </w:numPr>
        <w:ind w:left="1276"/>
        <w:jc w:val="both"/>
      </w:pPr>
      <w:r w:rsidRPr="00792C4B">
        <w:rPr>
          <w:b/>
          <w:bCs/>
        </w:rPr>
        <w:t xml:space="preserve">Fase </w:t>
      </w:r>
      <w:r w:rsidR="002415D6">
        <w:rPr>
          <w:b/>
          <w:bCs/>
        </w:rPr>
        <w:t>2</w:t>
      </w:r>
      <w:r>
        <w:t xml:space="preserve">: </w:t>
      </w:r>
      <w:r w:rsidR="00B51A24">
        <w:t>Produksjon</w:t>
      </w:r>
      <w:r w:rsidR="00617BCB">
        <w:t xml:space="preserve"> og testing av </w:t>
      </w:r>
      <w:r w:rsidR="00F37A5A">
        <w:t>ny ITDU</w:t>
      </w:r>
      <w:r w:rsidR="004B1673">
        <w:t xml:space="preserve">. </w:t>
      </w:r>
    </w:p>
    <w:p w14:paraId="00EE78CE" w14:textId="77777777" w:rsidR="000C16AE" w:rsidRDefault="00B51A24" w:rsidP="000C16AE">
      <w:pPr>
        <w:pStyle w:val="Clauselevel3"/>
        <w:numPr>
          <w:ilvl w:val="2"/>
          <w:numId w:val="45"/>
        </w:numPr>
        <w:ind w:left="1276"/>
        <w:jc w:val="both"/>
      </w:pPr>
      <w:r w:rsidRPr="00E83AD2">
        <w:t xml:space="preserve">Denne fases </w:t>
      </w:r>
      <w:r>
        <w:t>skal reguleres av tilbudet som skal utarbeides som en del av detaljprosjekteringsfasen. Leverandøren</w:t>
      </w:r>
      <w:r w:rsidRPr="00E83AD2">
        <w:t xml:space="preserve"> </w:t>
      </w:r>
      <w:r>
        <w:t xml:space="preserve">plikter å holde Bestiller løpende orientert </w:t>
      </w:r>
      <w:r>
        <w:lastRenderedPageBreak/>
        <w:t xml:space="preserve">i hele produksjonsforløpet og fasen skal avsluttes med en FAT </w:t>
      </w:r>
      <w:r w:rsidR="002338C1">
        <w:t>i</w:t>
      </w:r>
      <w:r>
        <w:t xml:space="preserve"> Leverandørens lokaler i Bosnia. Betalingsvilkårene skal utformes slik, at Leverandøren </w:t>
      </w:r>
      <w:r w:rsidR="002338C1">
        <w:t>aldri</w:t>
      </w:r>
      <w:r>
        <w:t xml:space="preserve"> er cash negativ i løpet av hele produksjonsforløpet. Leverandøren gir normale produksjonsgarantier, men siden Bestiller er ansvarlig for spesifiseringsfasen gir Leverandøren ikke noen </w:t>
      </w:r>
      <w:r w:rsidR="002415D6" w:rsidRPr="009665AC">
        <w:rPr>
          <w:highlight w:val="yellow"/>
        </w:rPr>
        <w:t xml:space="preserve">ytelsesgarantier for det ferdige </w:t>
      </w:r>
      <w:commentRangeStart w:id="9"/>
      <w:r w:rsidR="002415D6" w:rsidRPr="009665AC">
        <w:rPr>
          <w:highlight w:val="yellow"/>
        </w:rPr>
        <w:t>produktet</w:t>
      </w:r>
      <w:commentRangeEnd w:id="9"/>
      <w:r w:rsidR="009665AC">
        <w:rPr>
          <w:rStyle w:val="Merknadsreferanse"/>
        </w:rPr>
        <w:commentReference w:id="9"/>
      </w:r>
      <w:r w:rsidR="002415D6">
        <w:t>.</w:t>
      </w:r>
      <w:r w:rsidR="000C16AE">
        <w:t xml:space="preserve"> </w:t>
      </w:r>
    </w:p>
    <w:p w14:paraId="7690AD63" w14:textId="1A453066" w:rsidR="000C16AE" w:rsidRPr="000C16AE" w:rsidRDefault="000C16AE" w:rsidP="000C16AE">
      <w:pPr>
        <w:pStyle w:val="Clauselevel3"/>
        <w:numPr>
          <w:ilvl w:val="2"/>
          <w:numId w:val="45"/>
        </w:numPr>
        <w:ind w:left="1276"/>
        <w:jc w:val="both"/>
      </w:pPr>
      <w:commentRangeStart w:id="10"/>
      <w:r>
        <w:t>Leverandøren er eier av Anlegg frem til overlevering til Bestiller. Overlevering av Anlegg til Bestiller skjer etter godkjent FAT. Forutsetningen for overlevering av Anlegg er at Bestiller fullt ut har betalt avtalt kjøpesum</w:t>
      </w:r>
      <w:commentRangeEnd w:id="10"/>
      <w:r w:rsidR="00AA0E1C">
        <w:rPr>
          <w:rStyle w:val="Merknadsreferanse"/>
        </w:rPr>
        <w:commentReference w:id="10"/>
      </w:r>
      <w:r>
        <w:t xml:space="preserve">. </w:t>
      </w:r>
    </w:p>
    <w:p w14:paraId="7C8DD4A2" w14:textId="77777777" w:rsidR="00B51A24" w:rsidRPr="00B51A24" w:rsidRDefault="00B51A24" w:rsidP="00B51A24">
      <w:pPr>
        <w:pStyle w:val="Brdtekst"/>
      </w:pPr>
    </w:p>
    <w:p w14:paraId="5C73A84A" w14:textId="77777777" w:rsidR="002C51AB" w:rsidRDefault="002C51AB" w:rsidP="002C51AB">
      <w:pPr>
        <w:pStyle w:val="Overskrift1"/>
      </w:pPr>
      <w:bookmarkStart w:id="11" w:name="_Toc190108133"/>
      <w:r>
        <w:t>Partenes felles plikter</w:t>
      </w:r>
      <w:bookmarkEnd w:id="11"/>
    </w:p>
    <w:p w14:paraId="5C0BFC8B" w14:textId="7D1BF2D3" w:rsidR="002C51AB" w:rsidRDefault="002B7DC4" w:rsidP="00E9046D">
      <w:pPr>
        <w:pStyle w:val="Clauselevel2"/>
        <w:jc w:val="both"/>
      </w:pPr>
      <w:r>
        <w:t>P</w:t>
      </w:r>
      <w:r w:rsidR="002C51AB">
        <w:t>artene</w:t>
      </w:r>
      <w:r w:rsidR="002415D6">
        <w:t xml:space="preserve"> skal i dette utviklingsprosjektet</w:t>
      </w:r>
      <w:r w:rsidR="002C51AB">
        <w:t>:</w:t>
      </w:r>
    </w:p>
    <w:p w14:paraId="34D7B48E" w14:textId="13160AF4" w:rsidR="002C51AB" w:rsidRDefault="002C51AB" w:rsidP="0026520D">
      <w:pPr>
        <w:pStyle w:val="Clauselevel3"/>
        <w:numPr>
          <w:ilvl w:val="2"/>
          <w:numId w:val="46"/>
        </w:numPr>
        <w:ind w:left="1134"/>
        <w:jc w:val="both"/>
      </w:pPr>
      <w:r>
        <w:t>utføre sine plikter i henhold</w:t>
      </w:r>
      <w:r w:rsidR="001F55F5">
        <w:t xml:space="preserve"> til</w:t>
      </w:r>
      <w:r>
        <w:t xml:space="preserve"> Avtalen profesjonelt, effektivt og med høy faglig standard;</w:t>
      </w:r>
    </w:p>
    <w:p w14:paraId="52366880" w14:textId="77777777" w:rsidR="002C51AB" w:rsidRDefault="002C51AB" w:rsidP="0026520D">
      <w:pPr>
        <w:pStyle w:val="Clauselevel3"/>
        <w:numPr>
          <w:ilvl w:val="2"/>
          <w:numId w:val="46"/>
        </w:numPr>
        <w:ind w:left="1134"/>
        <w:jc w:val="both"/>
      </w:pPr>
      <w:r>
        <w:t xml:space="preserve">lojalt samarbeide med den andre </w:t>
      </w:r>
      <w:r w:rsidR="002B7DC4">
        <w:t>P</w:t>
      </w:r>
      <w:r>
        <w:t xml:space="preserve">arten og ivareta den andre </w:t>
      </w:r>
      <w:r w:rsidR="002B7DC4">
        <w:t>P</w:t>
      </w:r>
      <w:r>
        <w:t xml:space="preserve">arten </w:t>
      </w:r>
      <w:r w:rsidR="002B7DC4">
        <w:t xml:space="preserve">sine </w:t>
      </w:r>
      <w:r>
        <w:t>interesser; og</w:t>
      </w:r>
    </w:p>
    <w:p w14:paraId="0363768B" w14:textId="462B048F" w:rsidR="00F36B72" w:rsidRDefault="002C51AB" w:rsidP="0026520D">
      <w:pPr>
        <w:pStyle w:val="Clauselevel3"/>
        <w:numPr>
          <w:ilvl w:val="2"/>
          <w:numId w:val="46"/>
        </w:numPr>
        <w:ind w:left="1134"/>
        <w:jc w:val="both"/>
      </w:pPr>
      <w:r>
        <w:t xml:space="preserve">lojalt samarbeide med tredjeparter med spesielt </w:t>
      </w:r>
      <w:proofErr w:type="gramStart"/>
      <w:r>
        <w:t>fokus</w:t>
      </w:r>
      <w:proofErr w:type="gramEnd"/>
      <w:r>
        <w:t xml:space="preserve"> på tidsplan, integrasjon og grensesnitt i den utstrekning dette er nødvendig </w:t>
      </w:r>
      <w:r w:rsidR="00A731D3">
        <w:t>i forbindelse med gjennomføringen av</w:t>
      </w:r>
      <w:r>
        <w:t xml:space="preserve"> Utviklingsprosjektet.</w:t>
      </w:r>
    </w:p>
    <w:p w14:paraId="04AB88B9" w14:textId="77777777" w:rsidR="002415D6" w:rsidRPr="002415D6" w:rsidRDefault="002415D6" w:rsidP="002415D6">
      <w:pPr>
        <w:pStyle w:val="Brdtekst"/>
      </w:pPr>
    </w:p>
    <w:p w14:paraId="17E5E446" w14:textId="700C3B37" w:rsidR="000A4658" w:rsidRDefault="00BD7FE9" w:rsidP="000A4658">
      <w:pPr>
        <w:pStyle w:val="Overskrift1"/>
      </w:pPr>
      <w:bookmarkStart w:id="12" w:name="_Toc190108135"/>
      <w:r>
        <w:t>Immaterielle rettigheter</w:t>
      </w:r>
      <w:bookmarkEnd w:id="12"/>
    </w:p>
    <w:p w14:paraId="69730607" w14:textId="77777777" w:rsidR="00711F6A" w:rsidRPr="00711F6A" w:rsidRDefault="00711F6A" w:rsidP="00635321">
      <w:pPr>
        <w:pStyle w:val="Clauselevel2"/>
        <w:rPr>
          <w:b/>
          <w:bCs/>
        </w:rPr>
      </w:pPr>
      <w:r w:rsidRPr="00711F6A">
        <w:rPr>
          <w:b/>
          <w:bCs/>
        </w:rPr>
        <w:t>Eierskap</w:t>
      </w:r>
    </w:p>
    <w:p w14:paraId="7CBB2803" w14:textId="57D4F3F6" w:rsidR="007A1118" w:rsidRPr="007A1118" w:rsidRDefault="00664A21" w:rsidP="007A1118">
      <w:pPr>
        <w:pStyle w:val="Clauselevel3"/>
        <w:jc w:val="both"/>
      </w:pPr>
      <w:r>
        <w:t xml:space="preserve">Avtalen innebærer ikke at noen </w:t>
      </w:r>
      <w:r w:rsidR="00775A83">
        <w:t>I</w:t>
      </w:r>
      <w:r>
        <w:t xml:space="preserve">mmaterielle </w:t>
      </w:r>
      <w:r w:rsidR="00775A83">
        <w:t>R</w:t>
      </w:r>
      <w:r>
        <w:t xml:space="preserve">ettigheter overdras eller lisensieres med mindre Partene eksplisitt og skriftlig avtaler annet. </w:t>
      </w:r>
    </w:p>
    <w:p w14:paraId="32FAE364" w14:textId="77777777" w:rsidR="00711F6A" w:rsidRPr="00711F6A" w:rsidRDefault="00711F6A" w:rsidP="00711F6A">
      <w:pPr>
        <w:pStyle w:val="Clauselevel2"/>
        <w:rPr>
          <w:b/>
          <w:bCs/>
        </w:rPr>
      </w:pPr>
      <w:bookmarkStart w:id="13" w:name="_Ref184991855"/>
      <w:r w:rsidRPr="00711F6A">
        <w:rPr>
          <w:b/>
          <w:bCs/>
        </w:rPr>
        <w:t>Bruksrett</w:t>
      </w:r>
      <w:bookmarkEnd w:id="13"/>
    </w:p>
    <w:p w14:paraId="0F496997" w14:textId="083273B7" w:rsidR="002415D6" w:rsidRDefault="00711F6A" w:rsidP="007B45A9">
      <w:pPr>
        <w:pStyle w:val="Clauselevel3"/>
        <w:jc w:val="both"/>
      </w:pPr>
      <w:r>
        <w:t>Partene</w:t>
      </w:r>
      <w:r w:rsidR="008E77D1">
        <w:t xml:space="preserve"> </w:t>
      </w:r>
      <w:r w:rsidR="00053AD9">
        <w:t>inngår samtidig med signering av denne Avtalen</w:t>
      </w:r>
      <w:r w:rsidR="008E77D1">
        <w:t xml:space="preserve"> en ordinær lisensavtale som på nærmere angitte vilkår skal gi </w:t>
      </w:r>
      <w:r w:rsidR="002415D6">
        <w:t>Bestiller</w:t>
      </w:r>
      <w:r w:rsidR="0056592B">
        <w:t xml:space="preserve"> rettigheter til å bruke nødvendige </w:t>
      </w:r>
      <w:r w:rsidR="000A3CEC">
        <w:t>I</w:t>
      </w:r>
      <w:r w:rsidR="0056592B">
        <w:t xml:space="preserve">mmaterielle </w:t>
      </w:r>
      <w:r w:rsidR="000A3CEC">
        <w:t>R</w:t>
      </w:r>
      <w:r w:rsidR="0056592B">
        <w:t xml:space="preserve">ettigheter tilhørende Leverandøren </w:t>
      </w:r>
      <w:r>
        <w:t xml:space="preserve">i den grad </w:t>
      </w:r>
      <w:r w:rsidR="0056592B">
        <w:t>dette</w:t>
      </w:r>
      <w:r>
        <w:t xml:space="preserve"> er nødvendig for at</w:t>
      </w:r>
      <w:r w:rsidR="007B45A9">
        <w:t xml:space="preserve"> resultatene av Utviklingsprosjektet skal kunne utnyttes kommersielt.</w:t>
      </w:r>
    </w:p>
    <w:p w14:paraId="3EAB1EBB" w14:textId="77777777" w:rsidR="00832EDF" w:rsidRDefault="00832EDF" w:rsidP="00832EDF">
      <w:pPr>
        <w:pStyle w:val="Brdtekst"/>
      </w:pPr>
    </w:p>
    <w:p w14:paraId="220795BA" w14:textId="5EEFEE45" w:rsidR="00EC7596" w:rsidRDefault="008323FD" w:rsidP="00EC7596">
      <w:pPr>
        <w:pStyle w:val="Overskrift1"/>
      </w:pPr>
      <w:bookmarkStart w:id="14" w:name="_Toc190108136"/>
      <w:r>
        <w:t>Kommersiell regulering</w:t>
      </w:r>
      <w:bookmarkEnd w:id="14"/>
    </w:p>
    <w:p w14:paraId="1807C6B5" w14:textId="382A640A" w:rsidR="002A64CE" w:rsidRDefault="00F624FD" w:rsidP="006A3EB6">
      <w:pPr>
        <w:pStyle w:val="Clauselevel2"/>
        <w:rPr>
          <w:b/>
          <w:bCs/>
        </w:rPr>
      </w:pPr>
      <w:bookmarkStart w:id="15" w:name="_Ref184991633"/>
      <w:bookmarkStart w:id="16" w:name="_Ref185336518"/>
      <w:r>
        <w:rPr>
          <w:b/>
          <w:bCs/>
        </w:rPr>
        <w:t xml:space="preserve">Kommersiell regulering </w:t>
      </w:r>
      <w:r w:rsidR="00100870">
        <w:rPr>
          <w:b/>
          <w:bCs/>
        </w:rPr>
        <w:t>etter</w:t>
      </w:r>
      <w:r>
        <w:rPr>
          <w:b/>
          <w:bCs/>
        </w:rPr>
        <w:t xml:space="preserve"> fase </w:t>
      </w:r>
      <w:bookmarkEnd w:id="15"/>
      <w:bookmarkEnd w:id="16"/>
      <w:r w:rsidR="00100870">
        <w:rPr>
          <w:b/>
          <w:bCs/>
        </w:rPr>
        <w:t>2</w:t>
      </w:r>
    </w:p>
    <w:p w14:paraId="7D5EC1D3" w14:textId="5018DF08" w:rsidR="002A64CE" w:rsidRDefault="00D6155D" w:rsidP="005D740F">
      <w:pPr>
        <w:pStyle w:val="Clauselevel3"/>
        <w:jc w:val="both"/>
      </w:pPr>
      <w:bookmarkStart w:id="17" w:name="_Ref184992002"/>
      <w:r>
        <w:t xml:space="preserve">Dersom </w:t>
      </w:r>
      <w:r w:rsidR="0042662B">
        <w:t xml:space="preserve">Partene gjennom </w:t>
      </w:r>
      <w:r>
        <w:t>utviklingsarbeidet</w:t>
      </w:r>
      <w:r w:rsidR="00B12B89">
        <w:t xml:space="preserve"> </w:t>
      </w:r>
      <w:r w:rsidR="0042662B">
        <w:t xml:space="preserve">kommer frem til </w:t>
      </w:r>
      <w:r>
        <w:t xml:space="preserve">et </w:t>
      </w:r>
      <w:r w:rsidR="003A0987">
        <w:t xml:space="preserve">Anlegg </w:t>
      </w:r>
      <w:r w:rsidR="00B12B89">
        <w:t>som</w:t>
      </w:r>
      <w:r>
        <w:t xml:space="preserve"> er </w:t>
      </w:r>
      <w:proofErr w:type="spellStart"/>
      <w:r w:rsidR="00FE219D">
        <w:t>k</w:t>
      </w:r>
      <w:r>
        <w:t>ommersialiserbart</w:t>
      </w:r>
      <w:proofErr w:type="spellEnd"/>
      <w:r w:rsidR="000C16AE">
        <w:t>,</w:t>
      </w:r>
      <w:r>
        <w:t xml:space="preserve"> har </w:t>
      </w:r>
      <w:r w:rsidR="007B45A9">
        <w:t xml:space="preserve">Bestiller </w:t>
      </w:r>
      <w:r>
        <w:t>rett til å inngå avtale med Leverandøren</w:t>
      </w:r>
      <w:r w:rsidR="003A0987">
        <w:t xml:space="preserve"> </w:t>
      </w:r>
      <w:r>
        <w:t xml:space="preserve">om leveranse </w:t>
      </w:r>
      <w:r>
        <w:lastRenderedPageBreak/>
        <w:t>av</w:t>
      </w:r>
      <w:r w:rsidR="003E40A3">
        <w:t xml:space="preserve"> </w:t>
      </w:r>
      <w:r w:rsidR="00832EDF">
        <w:t xml:space="preserve">ytterligere </w:t>
      </w:r>
      <w:r w:rsidR="00096B70">
        <w:t>A</w:t>
      </w:r>
      <w:r w:rsidR="00096B70" w:rsidRPr="003E40A3">
        <w:t>nlegg</w:t>
      </w:r>
      <w:r w:rsidR="003E40A3">
        <w:t>.</w:t>
      </w:r>
      <w:bookmarkEnd w:id="17"/>
      <w:r w:rsidR="00832EDF">
        <w:t xml:space="preserve"> Slike leveranser skal skje til markedsmessige vilkår og Leverandøren plikter å prioritere slike leveranser. </w:t>
      </w:r>
    </w:p>
    <w:p w14:paraId="742EFA9D" w14:textId="6A2C63D4" w:rsidR="002A64CE" w:rsidRDefault="00832EDF" w:rsidP="00DE471B">
      <w:pPr>
        <w:pStyle w:val="Clauselevel3"/>
        <w:jc w:val="both"/>
      </w:pPr>
      <w:bookmarkStart w:id="18" w:name="_Ref184992068"/>
      <w:bookmarkStart w:id="19" w:name="_Ref184992090"/>
      <w:r>
        <w:t xml:space="preserve">Hvis </w:t>
      </w:r>
      <w:r w:rsidR="002415D6">
        <w:t>Bestiller</w:t>
      </w:r>
      <w:r w:rsidR="00B26AA3">
        <w:t xml:space="preserve"> </w:t>
      </w:r>
      <w:r w:rsidR="00DE471B">
        <w:t xml:space="preserve">skriftlig </w:t>
      </w:r>
      <w:r>
        <w:t>dokumenter</w:t>
      </w:r>
      <w:r w:rsidR="00DE471B">
        <w:t>er</w:t>
      </w:r>
      <w:r>
        <w:t xml:space="preserve"> at Leverandøren ikke lenger er konkurransedyktig med hensyn til pris og tid, og Leverandøren </w:t>
      </w:r>
      <w:r w:rsidR="00DE471B">
        <w:t xml:space="preserve">innen rimelig tid </w:t>
      </w:r>
      <w:r>
        <w:t xml:space="preserve">ikke </w:t>
      </w:r>
      <w:r w:rsidR="00DE471B">
        <w:t>er villig til å justere sine leveransebetingelser slik at Leverandøren blir konkurransedyktig</w:t>
      </w:r>
      <w:r w:rsidR="00BE0C2E">
        <w:t>,</w:t>
      </w:r>
      <w:r w:rsidR="00DE471B">
        <w:t xml:space="preserve"> kan Bestiller </w:t>
      </w:r>
      <w:bookmarkEnd w:id="18"/>
      <w:bookmarkEnd w:id="19"/>
      <w:r w:rsidR="00DE471B">
        <w:t xml:space="preserve">benytte en </w:t>
      </w:r>
      <w:r w:rsidR="002A64CE">
        <w:t xml:space="preserve">tredjepart </w:t>
      </w:r>
      <w:r w:rsidR="00DE471B">
        <w:t>til</w:t>
      </w:r>
      <w:r w:rsidR="002A64CE">
        <w:t xml:space="preserve"> produksjon og levering av </w:t>
      </w:r>
      <w:r w:rsidR="0068278D">
        <w:t>Anlegg</w:t>
      </w:r>
      <w:r w:rsidR="002A64CE">
        <w:t>.</w:t>
      </w:r>
    </w:p>
    <w:p w14:paraId="7B72AA8F" w14:textId="77777777" w:rsidR="00DE471B" w:rsidRPr="00DE471B" w:rsidRDefault="00DE471B" w:rsidP="00DE471B">
      <w:pPr>
        <w:pStyle w:val="Brdtekst"/>
      </w:pPr>
    </w:p>
    <w:p w14:paraId="49514FA5" w14:textId="77777777" w:rsidR="00571C6B" w:rsidRDefault="00571C6B" w:rsidP="00571C6B">
      <w:pPr>
        <w:pStyle w:val="Overskrift1"/>
      </w:pPr>
      <w:bookmarkStart w:id="20" w:name="_Ref184992165"/>
      <w:bookmarkStart w:id="21" w:name="_Toc190108137"/>
      <w:r>
        <w:t>Konfidensialitet</w:t>
      </w:r>
      <w:bookmarkEnd w:id="20"/>
      <w:bookmarkEnd w:id="21"/>
    </w:p>
    <w:p w14:paraId="4F695B76" w14:textId="75B2CC39" w:rsidR="00571C6B" w:rsidRDefault="00571C6B" w:rsidP="00571C6B">
      <w:pPr>
        <w:pStyle w:val="Clauselevel2"/>
        <w:numPr>
          <w:ilvl w:val="1"/>
          <w:numId w:val="8"/>
        </w:numPr>
        <w:tabs>
          <w:tab w:val="clear" w:pos="850"/>
        </w:tabs>
        <w:ind w:left="851" w:hanging="851"/>
        <w:jc w:val="both"/>
      </w:pPr>
      <w:r>
        <w:t xml:space="preserve">Partene forplikter seg til å bevare taushet om all informasjon som mottas fra den annen Part, samt all informasjon og resultater som Partene kommer frem til i </w:t>
      </w:r>
      <w:r w:rsidR="00F95F0C">
        <w:t>Utviklingsprosjektet</w:t>
      </w:r>
      <w:r>
        <w:t xml:space="preserve">, herunder, men ikke begrenset til utviklings- og produksjonsdetaljer, </w:t>
      </w:r>
      <w:r w:rsidRPr="00EF60A3">
        <w:t>oppskrifter, produksjonsmetoder, produktsammensetning</w:t>
      </w:r>
      <w:r>
        <w:t xml:space="preserve"> og annen knowhow og/eller data, samt annen forretnings</w:t>
      </w:r>
      <w:r>
        <w:softHyphen/>
        <w:t>sensitiv informasjon, så som forretningsplaner, strategier, priser, kunder mv. ("</w:t>
      </w:r>
      <w:r w:rsidRPr="00E27547">
        <w:rPr>
          <w:b/>
          <w:bCs/>
        </w:rPr>
        <w:t>Konfidensiell Informasjon</w:t>
      </w:r>
      <w:r>
        <w:t>").</w:t>
      </w:r>
    </w:p>
    <w:p w14:paraId="17E694A3" w14:textId="2DDE50B0" w:rsidR="00571C6B" w:rsidRDefault="00571C6B" w:rsidP="00571C6B">
      <w:pPr>
        <w:pStyle w:val="Clauselevel2"/>
        <w:numPr>
          <w:ilvl w:val="1"/>
          <w:numId w:val="8"/>
        </w:numPr>
        <w:tabs>
          <w:tab w:val="clear" w:pos="850"/>
        </w:tabs>
        <w:ind w:left="851" w:hanging="851"/>
        <w:jc w:val="both"/>
      </w:pPr>
      <w:r w:rsidRPr="00633AAB">
        <w:t xml:space="preserve">Ingen av Partene skal formidle eller på annen måte gjøre </w:t>
      </w:r>
      <w:r>
        <w:t xml:space="preserve">Konfidensiell Informasjon som tilhører den annen Part </w:t>
      </w:r>
      <w:r w:rsidRPr="00633AAB">
        <w:t xml:space="preserve">tilgjengelig for </w:t>
      </w:r>
      <w:r>
        <w:t xml:space="preserve">uvedkommende, eller bruke slik Konfidensiell Informasjon til annet formål enn for gjennomføringen av </w:t>
      </w:r>
      <w:r w:rsidR="007300F6">
        <w:t>Utviklingsp</w:t>
      </w:r>
      <w:r>
        <w:t xml:space="preserve">rosjektet. </w:t>
      </w:r>
    </w:p>
    <w:p w14:paraId="03E0F1BB" w14:textId="00A6F6A7" w:rsidR="00571C6B" w:rsidRPr="00EC5F87" w:rsidRDefault="00571C6B" w:rsidP="00571C6B">
      <w:pPr>
        <w:pStyle w:val="Clauselevel2"/>
        <w:numPr>
          <w:ilvl w:val="1"/>
          <w:numId w:val="8"/>
        </w:numPr>
        <w:tabs>
          <w:tab w:val="clear" w:pos="850"/>
        </w:tabs>
        <w:ind w:left="851" w:hanging="851"/>
        <w:jc w:val="both"/>
      </w:pPr>
      <w:r>
        <w:t xml:space="preserve">Partene skal kun gi tilgang til Konfidensiell Informasjon til ansatte hos Parten som har behov for tilgang i forbindelse med gjennomføringen av Utviklingsprosjektet. </w:t>
      </w:r>
      <w:r w:rsidR="00094633">
        <w:t>Partene kan også gi tilgang til Konfidensiell Informasjon til tredjeparter i det omfang det er nødvendig i forbindelse med Partens utnyttelse av</w:t>
      </w:r>
      <w:r w:rsidR="00806A5C">
        <w:t xml:space="preserve"> resultatene av</w:t>
      </w:r>
      <w:r w:rsidR="007300F6">
        <w:t xml:space="preserve"> Utviklingsprosjektet</w:t>
      </w:r>
      <w:r w:rsidR="00094633">
        <w:t>.</w:t>
      </w:r>
    </w:p>
    <w:p w14:paraId="67A65578" w14:textId="1DB62C24" w:rsidR="00571C6B" w:rsidRDefault="00571C6B" w:rsidP="00571C6B">
      <w:pPr>
        <w:pStyle w:val="Clauselevel2"/>
        <w:numPr>
          <w:ilvl w:val="1"/>
          <w:numId w:val="8"/>
        </w:numPr>
        <w:tabs>
          <w:tab w:val="clear" w:pos="850"/>
        </w:tabs>
        <w:ind w:left="851" w:hanging="851"/>
        <w:jc w:val="both"/>
      </w:pPr>
      <w:r>
        <w:t xml:space="preserve">Følgende skal ikke anses som </w:t>
      </w:r>
      <w:r w:rsidR="00094633">
        <w:t>K</w:t>
      </w:r>
      <w:r>
        <w:t xml:space="preserve">onfidensiell </w:t>
      </w:r>
      <w:r w:rsidR="00094633">
        <w:t>I</w:t>
      </w:r>
      <w:r>
        <w:t>nformasjon:</w:t>
      </w:r>
    </w:p>
    <w:p w14:paraId="7329C1D2" w14:textId="77777777" w:rsidR="00571C6B" w:rsidRDefault="00571C6B" w:rsidP="00571C6B">
      <w:pPr>
        <w:pStyle w:val="Brdtekst"/>
        <w:numPr>
          <w:ilvl w:val="0"/>
          <w:numId w:val="36"/>
        </w:numPr>
        <w:spacing w:after="0"/>
        <w:ind w:left="1276" w:hanging="357"/>
        <w:jc w:val="both"/>
      </w:pPr>
      <w:r>
        <w:t xml:space="preserve">Informasjon som er offentlig tilgjengelig </w:t>
      </w:r>
      <w:proofErr w:type="gramStart"/>
      <w:r>
        <w:t>såfremt</w:t>
      </w:r>
      <w:proofErr w:type="gramEnd"/>
      <w:r>
        <w:t xml:space="preserve"> offentliggjørelsen ikke skyldes rettsstridige forhold.</w:t>
      </w:r>
    </w:p>
    <w:p w14:paraId="23FD7E57" w14:textId="77777777" w:rsidR="00571C6B" w:rsidRDefault="00571C6B" w:rsidP="00571C6B">
      <w:pPr>
        <w:pStyle w:val="Brdtekst"/>
        <w:numPr>
          <w:ilvl w:val="0"/>
          <w:numId w:val="36"/>
        </w:numPr>
        <w:spacing w:after="0"/>
        <w:ind w:left="1276" w:hanging="357"/>
        <w:jc w:val="both"/>
      </w:pPr>
      <w:r>
        <w:t>Informasjon som er blitt kjent for en part fra en uavhengig tredjepart som hadde en uomtvistelig rett til å formidle slik informasjon.</w:t>
      </w:r>
    </w:p>
    <w:p w14:paraId="4EE49C8E" w14:textId="77777777" w:rsidR="00571C6B" w:rsidRDefault="00571C6B" w:rsidP="00571C6B">
      <w:pPr>
        <w:pStyle w:val="Brdtekst"/>
        <w:numPr>
          <w:ilvl w:val="0"/>
          <w:numId w:val="36"/>
        </w:numPr>
        <w:spacing w:after="0"/>
        <w:ind w:left="1276" w:hanging="357"/>
        <w:jc w:val="both"/>
      </w:pPr>
      <w:r>
        <w:t>Informasjon som den ene part har fått skriftlig forhåndssamtykke fra den annen part om at kan frigis.</w:t>
      </w:r>
    </w:p>
    <w:p w14:paraId="3356E255" w14:textId="08A47C69" w:rsidR="00571C6B" w:rsidRDefault="00571C6B" w:rsidP="00571C6B">
      <w:pPr>
        <w:pStyle w:val="Clauselevel2"/>
        <w:numPr>
          <w:ilvl w:val="1"/>
          <w:numId w:val="8"/>
        </w:numPr>
        <w:tabs>
          <w:tab w:val="clear" w:pos="850"/>
        </w:tabs>
        <w:ind w:left="851" w:hanging="851"/>
        <w:jc w:val="both"/>
      </w:pPr>
      <w:r>
        <w:t xml:space="preserve">Forpliktelsene som er knyttet til </w:t>
      </w:r>
      <w:r w:rsidR="00094633">
        <w:t>K</w:t>
      </w:r>
      <w:r>
        <w:t xml:space="preserve">onfidensiell </w:t>
      </w:r>
      <w:r w:rsidR="00094633">
        <w:t>I</w:t>
      </w:r>
      <w:r>
        <w:t>nformasjon skal være evigvarende.</w:t>
      </w:r>
    </w:p>
    <w:p w14:paraId="27359C30" w14:textId="1ECFFD0E" w:rsidR="00571C6B" w:rsidRDefault="00571C6B" w:rsidP="00571C6B">
      <w:pPr>
        <w:pStyle w:val="Clauselevel2"/>
        <w:numPr>
          <w:ilvl w:val="1"/>
          <w:numId w:val="8"/>
        </w:numPr>
        <w:tabs>
          <w:tab w:val="clear" w:pos="850"/>
        </w:tabs>
        <w:ind w:left="851" w:hanging="851"/>
        <w:jc w:val="both"/>
      </w:pPr>
      <w:r>
        <w:t xml:space="preserve">Hver av Partene skal sikre at sine ansatte og andre personer som får tilgang til den </w:t>
      </w:r>
      <w:r w:rsidR="00094633">
        <w:t>K</w:t>
      </w:r>
      <w:r>
        <w:t xml:space="preserve">onfidensielle </w:t>
      </w:r>
      <w:r w:rsidR="00094633">
        <w:t>I</w:t>
      </w:r>
      <w:r>
        <w:t xml:space="preserve">nformasjonen pålegges tilsvarende konfidensialitetsforpliktelser som gjelder mellom Partene i henhold til denne </w:t>
      </w:r>
      <w:r w:rsidR="00094633">
        <w:t>A</w:t>
      </w:r>
      <w:r>
        <w:t>vtalen.</w:t>
      </w:r>
    </w:p>
    <w:p w14:paraId="054E8EC4" w14:textId="77777777" w:rsidR="00100870" w:rsidRPr="00100870" w:rsidRDefault="00100870" w:rsidP="00100870">
      <w:pPr>
        <w:pStyle w:val="Brdtekst"/>
      </w:pPr>
    </w:p>
    <w:p w14:paraId="51F65042" w14:textId="0E4CD302" w:rsidR="00876512" w:rsidRDefault="00876512" w:rsidP="00876512">
      <w:pPr>
        <w:pStyle w:val="Overskrift1"/>
      </w:pPr>
      <w:bookmarkStart w:id="22" w:name="_Ref184992126"/>
      <w:bookmarkStart w:id="23" w:name="_Toc190108140"/>
      <w:r>
        <w:t>Garantier</w:t>
      </w:r>
      <w:r w:rsidR="00296E13">
        <w:t>, krenkelse av tredjeparts Immaterielle Rettigheter</w:t>
      </w:r>
      <w:r w:rsidR="00147A40">
        <w:t xml:space="preserve"> mv</w:t>
      </w:r>
      <w:r w:rsidR="00296E13">
        <w:t>.</w:t>
      </w:r>
      <w:bookmarkEnd w:id="22"/>
      <w:bookmarkEnd w:id="23"/>
    </w:p>
    <w:p w14:paraId="7171D36F" w14:textId="03C0CFDC" w:rsidR="00147A40" w:rsidRPr="00EF176F" w:rsidRDefault="00100870" w:rsidP="00E64772">
      <w:pPr>
        <w:pStyle w:val="Clauselevel2"/>
        <w:jc w:val="both"/>
      </w:pPr>
      <w:r>
        <w:t>Bestiller</w:t>
      </w:r>
      <w:r w:rsidR="00147A40">
        <w:t xml:space="preserve"> er innforstått med og aksepterer at Leverandøren ikke gir noen garantier for om</w:t>
      </w:r>
      <w:r w:rsidR="008F0331">
        <w:t xml:space="preserve"> resultatene av</w:t>
      </w:r>
      <w:r w:rsidR="00147A40">
        <w:t xml:space="preserve"> </w:t>
      </w:r>
      <w:r w:rsidR="007300F6">
        <w:t>Utviklingsprosjektet</w:t>
      </w:r>
      <w:r w:rsidR="00147A40">
        <w:t xml:space="preserve"> </w:t>
      </w:r>
      <w:r w:rsidR="008F0331">
        <w:t>fungerer</w:t>
      </w:r>
      <w:r w:rsidR="007300F6">
        <w:t xml:space="preserve"> eller </w:t>
      </w:r>
      <w:r w:rsidR="00147A40">
        <w:t xml:space="preserve">er egnet til å kunne utnyttes </w:t>
      </w:r>
      <w:commentRangeStart w:id="24"/>
      <w:r w:rsidR="00147A40">
        <w:t>kommersielt</w:t>
      </w:r>
      <w:commentRangeEnd w:id="24"/>
      <w:r w:rsidR="00AB3A34">
        <w:rPr>
          <w:rStyle w:val="Merknadsreferanse"/>
        </w:rPr>
        <w:commentReference w:id="24"/>
      </w:r>
      <w:r w:rsidR="00147A40">
        <w:t xml:space="preserve">. </w:t>
      </w:r>
    </w:p>
    <w:p w14:paraId="36C932E6" w14:textId="77777777" w:rsidR="00147A40" w:rsidRPr="00EF176F" w:rsidRDefault="00147A40" w:rsidP="002E56EE">
      <w:pPr>
        <w:pStyle w:val="Clauselevel2"/>
        <w:jc w:val="both"/>
      </w:pPr>
      <w:r w:rsidRPr="00EF176F">
        <w:t xml:space="preserve">Ved utveksling av informasjon, garanterer ikke Partene nøyaktigheten av slik informasjon, men forplikter seg til å gjøre sitt beste for å sikre nøyaktigheten. Ved </w:t>
      </w:r>
      <w:r w:rsidRPr="00EF176F">
        <w:lastRenderedPageBreak/>
        <w:t>eventuelle feil i slik informasjon, skal de umiddelbart gjøre sitt beste for å rette opp feilen.</w:t>
      </w:r>
    </w:p>
    <w:p w14:paraId="5FB278D8" w14:textId="209F0823" w:rsidR="00147A40" w:rsidRPr="00EF176F" w:rsidRDefault="00147A40" w:rsidP="002E56EE">
      <w:pPr>
        <w:pStyle w:val="Clauselevel2"/>
        <w:jc w:val="both"/>
      </w:pPr>
      <w:r w:rsidRPr="00EF176F">
        <w:t xml:space="preserve">Dersom Leverandøren ved utførelsen av Tjenesten krenker Immaterielle Rettigheter som tilhører andre, er Leverandøren forpliktet til å skaffe den rettigheten som mangler, eller å skaffe </w:t>
      </w:r>
      <w:r w:rsidR="00100870">
        <w:t>Bestiller</w:t>
      </w:r>
      <w:r w:rsidRPr="00EF176F">
        <w:t xml:space="preserve"> minst likeverdig tjeneste på annet vis. </w:t>
      </w:r>
    </w:p>
    <w:p w14:paraId="5CD2E7C2" w14:textId="3A0E2A2F" w:rsidR="00147A40" w:rsidRDefault="00147A40" w:rsidP="002E56EE">
      <w:pPr>
        <w:pStyle w:val="Clauselevel2"/>
        <w:jc w:val="both"/>
        <w:rPr>
          <w:rFonts w:cstheme="minorHAnsi"/>
        </w:rPr>
      </w:pPr>
      <w:r w:rsidRPr="00EF176F">
        <w:rPr>
          <w:rFonts w:cstheme="minorHAnsi"/>
        </w:rPr>
        <w:t xml:space="preserve">Dersom tredjepart gjør gjeldende mot </w:t>
      </w:r>
      <w:r w:rsidR="00100870">
        <w:rPr>
          <w:rFonts w:cstheme="minorHAnsi"/>
        </w:rPr>
        <w:t>Bestiller</w:t>
      </w:r>
      <w:r w:rsidRPr="00EF176F">
        <w:rPr>
          <w:rFonts w:cstheme="minorHAnsi"/>
        </w:rPr>
        <w:t xml:space="preserve"> at Leverandørens </w:t>
      </w:r>
      <w:r w:rsidR="007300F6">
        <w:rPr>
          <w:rFonts w:cstheme="minorHAnsi"/>
        </w:rPr>
        <w:t>leveranse eller tjeneste</w:t>
      </w:r>
      <w:r w:rsidRPr="00EF176F">
        <w:rPr>
          <w:rFonts w:cstheme="minorHAnsi"/>
        </w:rPr>
        <w:t xml:space="preserve"> medfører rettsmangel, skal </w:t>
      </w:r>
      <w:r w:rsidR="00100870">
        <w:rPr>
          <w:rFonts w:cstheme="minorHAnsi"/>
        </w:rPr>
        <w:t>Bestiller</w:t>
      </w:r>
      <w:r w:rsidRPr="00EF176F">
        <w:rPr>
          <w:rFonts w:cstheme="minorHAnsi"/>
        </w:rPr>
        <w:t xml:space="preserve"> informere Leverandøren skriftlig snarest mulig. Leverandøren skal for egen regning håndtere kravet og holde </w:t>
      </w:r>
      <w:r w:rsidR="00100870">
        <w:rPr>
          <w:rFonts w:cstheme="minorHAnsi"/>
        </w:rPr>
        <w:t>Bestiller</w:t>
      </w:r>
      <w:r w:rsidRPr="00EF176F">
        <w:rPr>
          <w:rFonts w:cstheme="minorHAnsi"/>
        </w:rPr>
        <w:t xml:space="preserve"> skadesløs. </w:t>
      </w:r>
      <w:r w:rsidR="00100870">
        <w:rPr>
          <w:rFonts w:cstheme="minorHAnsi"/>
        </w:rPr>
        <w:t>Bestiller</w:t>
      </w:r>
      <w:r w:rsidRPr="00EF176F">
        <w:rPr>
          <w:rFonts w:cstheme="minorHAnsi"/>
        </w:rPr>
        <w:t xml:space="preserve"> skal i rimelig utstrekning bistå Leverandøren med håndtering av et slikt krav. </w:t>
      </w:r>
    </w:p>
    <w:p w14:paraId="224BAE8F" w14:textId="77777777" w:rsidR="00100870" w:rsidRPr="00100870" w:rsidRDefault="00100870" w:rsidP="00100870">
      <w:pPr>
        <w:pStyle w:val="Brdtekst"/>
      </w:pPr>
    </w:p>
    <w:p w14:paraId="2211EFE5" w14:textId="5636A23E" w:rsidR="00876512" w:rsidRPr="00EF176F" w:rsidRDefault="00D23EC9" w:rsidP="00876512">
      <w:pPr>
        <w:pStyle w:val="Overskrift1"/>
      </w:pPr>
      <w:bookmarkStart w:id="25" w:name="_Toc190108141"/>
      <w:r w:rsidRPr="00EF176F">
        <w:t>Øvrige bestemmelser</w:t>
      </w:r>
      <w:bookmarkEnd w:id="25"/>
    </w:p>
    <w:p w14:paraId="2ACA7C87" w14:textId="77777777" w:rsidR="000F0B32" w:rsidRDefault="00CC0465" w:rsidP="000F0B32">
      <w:pPr>
        <w:pStyle w:val="Clauselevel2"/>
        <w:jc w:val="both"/>
      </w:pPr>
      <w:r>
        <w:rPr>
          <w:b/>
          <w:bCs/>
        </w:rPr>
        <w:t>Anti-</w:t>
      </w:r>
      <w:r w:rsidRPr="00CC0465">
        <w:rPr>
          <w:b/>
          <w:bCs/>
        </w:rPr>
        <w:t>korrupsjon og hvitvask</w:t>
      </w:r>
      <w:r>
        <w:rPr>
          <w:b/>
          <w:bCs/>
        </w:rPr>
        <w:t>ing</w:t>
      </w:r>
      <w:r>
        <w:t xml:space="preserve">: </w:t>
      </w:r>
      <w:r w:rsidRPr="00CC0465">
        <w:t xml:space="preserve">Partene forplikter seg til å overholde alle gjeldende lover og forskrifter </w:t>
      </w:r>
      <w:proofErr w:type="gramStart"/>
      <w:r w:rsidRPr="00CC0465">
        <w:t>vedrørende</w:t>
      </w:r>
      <w:proofErr w:type="gramEnd"/>
      <w:r w:rsidRPr="00CC0465">
        <w:t xml:space="preserve"> korrupsjon, bestikkelser og hvitvasking av penger. Ingen av partene skal, direkte eller indirekte, tilby, gi, motta eller akseptere noen form for bestikkelse eller ulovlig betaling i forbindelse med denne avtalen. Partene skal umiddelbart varsle hverandre om enhver mistanke om eller faktisk overtredelse av denne bestemmelsen.</w:t>
      </w:r>
    </w:p>
    <w:p w14:paraId="33DCD102" w14:textId="5214A77F" w:rsidR="00CC0465" w:rsidRPr="00CC0465" w:rsidRDefault="000F0B32" w:rsidP="000F0B32">
      <w:pPr>
        <w:pStyle w:val="Clauselevel2"/>
        <w:jc w:val="both"/>
      </w:pPr>
      <w:r>
        <w:rPr>
          <w:b/>
          <w:bCs/>
        </w:rPr>
        <w:t>ESG</w:t>
      </w:r>
      <w:r w:rsidRPr="000F0B32">
        <w:t>:</w:t>
      </w:r>
      <w:r>
        <w:t xml:space="preserve"> </w:t>
      </w:r>
      <w:r w:rsidRPr="000F0B32">
        <w:t xml:space="preserve">Partene forplikter seg til å drive sin virksomhet på en måte som fremmer bærekraftig utvikling og tar hensyn til miljømessige, sosiale og </w:t>
      </w:r>
      <w:proofErr w:type="spellStart"/>
      <w:r w:rsidRPr="000F0B32">
        <w:t>styringsmessige</w:t>
      </w:r>
      <w:proofErr w:type="spellEnd"/>
      <w:r w:rsidRPr="000F0B32">
        <w:t xml:space="preserve"> faktorer.</w:t>
      </w:r>
      <w:r w:rsidR="00CC0465">
        <w:t xml:space="preserve">  </w:t>
      </w:r>
    </w:p>
    <w:p w14:paraId="252CE5AE" w14:textId="5F25C991" w:rsidR="00D23EC9" w:rsidRDefault="00AD527C" w:rsidP="00D23EC9">
      <w:pPr>
        <w:pStyle w:val="Clauselevel2"/>
        <w:numPr>
          <w:ilvl w:val="1"/>
          <w:numId w:val="8"/>
        </w:numPr>
        <w:tabs>
          <w:tab w:val="clear" w:pos="850"/>
        </w:tabs>
        <w:ind w:left="851" w:hanging="851"/>
        <w:jc w:val="both"/>
      </w:pPr>
      <w:r w:rsidRPr="00193738">
        <w:rPr>
          <w:b/>
          <w:bCs/>
        </w:rPr>
        <w:t>Overdragelse</w:t>
      </w:r>
      <w:r w:rsidR="00193738">
        <w:t xml:space="preserve">: </w:t>
      </w:r>
      <w:r w:rsidR="00D23EC9" w:rsidRPr="00EF176F">
        <w:t>Rettighetene og pliktene som følger av denne</w:t>
      </w:r>
      <w:r w:rsidR="00D23EC9">
        <w:t xml:space="preserve"> Avtalen kan ikke overdras til tredjepart uten den annen Parts skriftlige forhåndssamtykke. </w:t>
      </w:r>
    </w:p>
    <w:p w14:paraId="4674149C" w14:textId="40413448" w:rsidR="00D23EC9" w:rsidRDefault="00D23EC9" w:rsidP="00F02E5F">
      <w:pPr>
        <w:pStyle w:val="Clauselevel2"/>
        <w:jc w:val="both"/>
      </w:pPr>
      <w:r w:rsidRPr="00193738">
        <w:rPr>
          <w:b/>
          <w:bCs/>
        </w:rPr>
        <w:t>Konkurs</w:t>
      </w:r>
      <w:r>
        <w:t xml:space="preserve"> </w:t>
      </w:r>
      <w:r w:rsidRPr="0093225D">
        <w:rPr>
          <w:b/>
          <w:bCs/>
        </w:rPr>
        <w:t>mv</w:t>
      </w:r>
      <w:r>
        <w:t xml:space="preserve">.: En Part kan </w:t>
      </w:r>
      <w:r w:rsidR="00F02E5F">
        <w:t>heve</w:t>
      </w:r>
      <w:r>
        <w:t xml:space="preserve"> Avtalen med umiddelbar effekt </w:t>
      </w:r>
      <w:r w:rsidRPr="00032D0D">
        <w:t>dersom den andre Parten har blitt tatt under likvidasjon, søkt om eller erklært konkurs</w:t>
      </w:r>
      <w:r>
        <w:t xml:space="preserve">, gått i restrukturering, stanset sine betalinger eller </w:t>
      </w:r>
      <w:r w:rsidR="00F02E5F">
        <w:t xml:space="preserve">dersom Partens økonomiske forhold </w:t>
      </w:r>
      <w:proofErr w:type="gramStart"/>
      <w:r w:rsidR="00F02E5F">
        <w:t>for øvrig</w:t>
      </w:r>
      <w:proofErr w:type="gramEnd"/>
      <w:r w:rsidR="00F02E5F">
        <w:t xml:space="preserve"> viser seg å være slik at Parten må antas å være ute av stand til å oppfylle sine forpliktelser etter Avtalen</w:t>
      </w:r>
      <w:r>
        <w:t xml:space="preserve">. </w:t>
      </w:r>
    </w:p>
    <w:p w14:paraId="6E477AB0" w14:textId="77777777" w:rsidR="00D23EC9" w:rsidRDefault="00AD527C" w:rsidP="00D23EC9">
      <w:pPr>
        <w:pStyle w:val="Clauselevel2"/>
        <w:jc w:val="both"/>
      </w:pPr>
      <w:r w:rsidRPr="00193738">
        <w:rPr>
          <w:b/>
          <w:bCs/>
        </w:rPr>
        <w:t>Endringer</w:t>
      </w:r>
      <w:r w:rsidRPr="00D23EC9">
        <w:t>:</w:t>
      </w:r>
      <w:r w:rsidR="00D23EC9">
        <w:t xml:space="preserve"> Enhver endring av eller tillegg til denne Avtalen er kun gyldig ved begge Parters skriftlige aksept.</w:t>
      </w:r>
    </w:p>
    <w:p w14:paraId="473A9FDB" w14:textId="29F345FB" w:rsidR="00D23EC9" w:rsidRDefault="00D23EC9" w:rsidP="00D23EC9">
      <w:pPr>
        <w:pStyle w:val="Clauselevel2"/>
        <w:jc w:val="both"/>
      </w:pPr>
      <w:r w:rsidRPr="00193738">
        <w:rPr>
          <w:b/>
          <w:bCs/>
        </w:rPr>
        <w:t xml:space="preserve">Force </w:t>
      </w:r>
      <w:r w:rsidR="000421CC" w:rsidRPr="00193738">
        <w:rPr>
          <w:b/>
          <w:bCs/>
        </w:rPr>
        <w:t>Majeure</w:t>
      </w:r>
      <w:r>
        <w:t xml:space="preserve">: </w:t>
      </w:r>
      <w:r w:rsidR="00D038AA">
        <w:t>Foreligger det</w:t>
      </w:r>
      <w:r>
        <w:t xml:space="preserve"> </w:t>
      </w:r>
      <w:r w:rsidR="00D038AA">
        <w:t>Force Majeure</w:t>
      </w:r>
      <w:r>
        <w:t>, skal den annen Part varsles om dette så raskt som mulig. Den rammede Parts forpliktelser suspenderes så lenge den ekstraordinære situasjonen varer. Den annen Parts motytelse suspenderes i samme tidsrom.</w:t>
      </w:r>
    </w:p>
    <w:p w14:paraId="2F138062" w14:textId="77777777" w:rsidR="00D23EC9" w:rsidRDefault="00D23EC9" w:rsidP="00D23EC9">
      <w:pPr>
        <w:pStyle w:val="Clauselevel2"/>
        <w:numPr>
          <w:ilvl w:val="0"/>
          <w:numId w:val="0"/>
        </w:numPr>
        <w:ind w:left="851"/>
        <w:jc w:val="both"/>
      </w:pPr>
      <w:r>
        <w:t xml:space="preserve">Den annen Part kan i force majeure-situasjoner bare heve avtalen med den rammede Parts samtykke, eller hvis situasjonen varer eller antas å ville vare lenger enn 90 (nitti) </w:t>
      </w:r>
      <w:r>
        <w:lastRenderedPageBreak/>
        <w:t xml:space="preserve">kalenderdager regnet fra det tidspunkt situasjonen inntrer, og da bare med 15 (femten) kalenderdagers varsel. </w:t>
      </w:r>
    </w:p>
    <w:p w14:paraId="1A30F1B1" w14:textId="77777777" w:rsidR="00D23EC9" w:rsidRPr="00662410" w:rsidRDefault="00D23EC9" w:rsidP="00D23EC9">
      <w:pPr>
        <w:pStyle w:val="Clauselevel2"/>
        <w:numPr>
          <w:ilvl w:val="0"/>
          <w:numId w:val="0"/>
        </w:numPr>
        <w:ind w:left="851"/>
        <w:jc w:val="both"/>
      </w:pPr>
      <w:r>
        <w:t>I forbindelse med force majeure-situasjoner har Partene gjensidig informasjonsplikt overfor hverandre om alle forhold som må antas å være av betydning for den annen Part. Slik informasjon skal gis så raskt som mulig.</w:t>
      </w:r>
    </w:p>
    <w:p w14:paraId="11E21699" w14:textId="5DF70DA1" w:rsidR="003F6376" w:rsidRPr="00420200" w:rsidRDefault="00AD527C" w:rsidP="00F67870">
      <w:pPr>
        <w:pStyle w:val="Clauselevel2"/>
        <w:jc w:val="both"/>
      </w:pPr>
      <w:r w:rsidRPr="7BD3B656">
        <w:rPr>
          <w:b/>
          <w:bCs/>
        </w:rPr>
        <w:t>Lovvalg og verneting</w:t>
      </w:r>
      <w:r>
        <w:t xml:space="preserve">: </w:t>
      </w:r>
      <w:r w:rsidR="00D457FC">
        <w:t xml:space="preserve">Denne Avtalen er underlagt norsk rett. Tvister som springer ut av Avtalen skal – dersom de ikke kan løses i minnelighet – behandles og </w:t>
      </w:r>
      <w:r w:rsidR="00D457FC" w:rsidRPr="00D457FC">
        <w:t xml:space="preserve">avgjøres endelig ved voldgift i henhold til voldgiftsreglene til </w:t>
      </w:r>
      <w:r w:rsidR="00420200">
        <w:t>Lov om voldgift fra 2004</w:t>
      </w:r>
      <w:r w:rsidR="00D457FC" w:rsidRPr="00420200">
        <w:t>.</w:t>
      </w:r>
    </w:p>
    <w:p w14:paraId="62B4CEB8" w14:textId="47FC5B9D" w:rsidR="00D23EC9" w:rsidRDefault="003F6376" w:rsidP="003F6376">
      <w:pPr>
        <w:pStyle w:val="Clauselevel2"/>
        <w:numPr>
          <w:ilvl w:val="0"/>
          <w:numId w:val="0"/>
        </w:numPr>
        <w:ind w:left="851"/>
        <w:jc w:val="both"/>
      </w:pPr>
      <w:r w:rsidRPr="00420200">
        <w:t xml:space="preserve">Voldgiftsrettens sete (voldgiftsstedet) skal være </w:t>
      </w:r>
      <w:r w:rsidR="00420200" w:rsidRPr="00420200">
        <w:t>Oslo</w:t>
      </w:r>
      <w:r w:rsidRPr="00420200">
        <w:t>.</w:t>
      </w:r>
      <w:r>
        <w:t xml:space="preserve"> Voldgiftsspråket skal være norsk. </w:t>
      </w:r>
    </w:p>
    <w:p w14:paraId="4D6B4441" w14:textId="77777777" w:rsidR="006C096C" w:rsidRDefault="006C096C" w:rsidP="00CC3D67">
      <w:pPr>
        <w:pStyle w:val="Brdtekst"/>
      </w:pPr>
    </w:p>
    <w:p w14:paraId="27266288" w14:textId="77777777" w:rsidR="00B941EA" w:rsidRDefault="00CC3D67" w:rsidP="006C096C">
      <w:pPr>
        <w:pStyle w:val="Brdtekst"/>
        <w:jc w:val="center"/>
      </w:pPr>
      <w:r>
        <w:t>[signaturside følger]</w:t>
      </w:r>
    </w:p>
    <w:p w14:paraId="069ECAFC" w14:textId="399E790E" w:rsidR="00B941EA" w:rsidRDefault="00B941EA"/>
    <w:p w14:paraId="7456EB74" w14:textId="77777777" w:rsidR="0086139A" w:rsidRDefault="0086139A">
      <w:pPr>
        <w:rPr>
          <w:rFonts w:cs="Arial"/>
          <w:b/>
          <w:bCs/>
          <w:caps/>
          <w:spacing w:val="10"/>
          <w:kern w:val="32"/>
          <w:szCs w:val="32"/>
        </w:rPr>
      </w:pPr>
      <w:r>
        <w:br w:type="page"/>
      </w:r>
    </w:p>
    <w:p w14:paraId="2B1B62F8" w14:textId="20D707E7" w:rsidR="00805F38" w:rsidRDefault="00805F38" w:rsidP="00805F38">
      <w:pPr>
        <w:pStyle w:val="Overskrift1"/>
      </w:pPr>
      <w:bookmarkStart w:id="26" w:name="_Toc190108142"/>
      <w:r w:rsidRPr="00805F38">
        <w:lastRenderedPageBreak/>
        <w:t>Signaturer</w:t>
      </w:r>
      <w:bookmarkEnd w:id="26"/>
    </w:p>
    <w:p w14:paraId="542C826B" w14:textId="77777777" w:rsidR="0086139A" w:rsidRDefault="0086139A" w:rsidP="0086139A">
      <w:pPr>
        <w:pStyle w:val="Brdtekst"/>
        <w:jc w:val="both"/>
      </w:pPr>
      <w:r>
        <w:t>Denne Avtalen er kun utstedt elektronisk og den digitale versjonen skal anses som original.</w:t>
      </w:r>
    </w:p>
    <w:p w14:paraId="159697C9" w14:textId="77777777" w:rsidR="00805F38" w:rsidRDefault="00805F38"/>
    <w:tbl>
      <w:tblPr>
        <w:tblStyle w:val="Tabellrutenet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B941EA" w14:paraId="00F6B20E" w14:textId="77777777">
        <w:tc>
          <w:tcPr>
            <w:tcW w:w="4605" w:type="dxa"/>
          </w:tcPr>
          <w:p w14:paraId="14DDD547" w14:textId="76569BFC" w:rsidR="00B941EA" w:rsidRDefault="00100870">
            <w:pPr>
              <w:pStyle w:val="Brdtekst"/>
              <w:jc w:val="both"/>
            </w:pPr>
            <w:r>
              <w:rPr>
                <w:lang w:val="nn-NO"/>
              </w:rPr>
              <w:t>Ferd Ocean Shipping</w:t>
            </w:r>
            <w:r w:rsidR="00CC0AC6" w:rsidRPr="004A0117">
              <w:rPr>
                <w:lang w:val="nn-NO"/>
              </w:rPr>
              <w:t xml:space="preserve"> AS</w:t>
            </w:r>
          </w:p>
        </w:tc>
        <w:tc>
          <w:tcPr>
            <w:tcW w:w="4606" w:type="dxa"/>
          </w:tcPr>
          <w:p w14:paraId="1D4BD352" w14:textId="682D7EF7" w:rsidR="00B941EA" w:rsidRDefault="00CC0AC6">
            <w:r w:rsidRPr="00750C7D">
              <w:rPr>
                <w:bCs/>
                <w:lang w:val="en-GB"/>
              </w:rPr>
              <w:t>Eagle Technology AS</w:t>
            </w:r>
          </w:p>
        </w:tc>
      </w:tr>
      <w:tr w:rsidR="00B941EA" w14:paraId="7E3941BC" w14:textId="77777777">
        <w:tc>
          <w:tcPr>
            <w:tcW w:w="4605" w:type="dxa"/>
          </w:tcPr>
          <w:p w14:paraId="13197E95" w14:textId="77777777" w:rsidR="00B941EA" w:rsidRDefault="00B941EA">
            <w:pPr>
              <w:pStyle w:val="Brdtekst"/>
              <w:jc w:val="both"/>
            </w:pPr>
          </w:p>
        </w:tc>
        <w:tc>
          <w:tcPr>
            <w:tcW w:w="4606" w:type="dxa"/>
          </w:tcPr>
          <w:p w14:paraId="5419D626" w14:textId="77777777" w:rsidR="00B941EA" w:rsidRDefault="00B941EA">
            <w:pPr>
              <w:pStyle w:val="Brdtekst"/>
              <w:jc w:val="both"/>
            </w:pPr>
          </w:p>
        </w:tc>
      </w:tr>
      <w:tr w:rsidR="00B941EA" w14:paraId="2AC3114E" w14:textId="77777777">
        <w:tc>
          <w:tcPr>
            <w:tcW w:w="4605" w:type="dxa"/>
          </w:tcPr>
          <w:p w14:paraId="759BCE37" w14:textId="77777777" w:rsidR="00B941EA" w:rsidRDefault="00B941EA">
            <w:pPr>
              <w:pStyle w:val="Brdtekst"/>
              <w:jc w:val="both"/>
            </w:pPr>
          </w:p>
        </w:tc>
        <w:tc>
          <w:tcPr>
            <w:tcW w:w="4606" w:type="dxa"/>
          </w:tcPr>
          <w:p w14:paraId="75431D2C" w14:textId="77777777" w:rsidR="00B941EA" w:rsidRDefault="00B941EA">
            <w:pPr>
              <w:pStyle w:val="Brdtekst"/>
              <w:jc w:val="both"/>
            </w:pPr>
          </w:p>
        </w:tc>
      </w:tr>
      <w:tr w:rsidR="00B941EA" w14:paraId="6B8E6071" w14:textId="77777777">
        <w:tc>
          <w:tcPr>
            <w:tcW w:w="4605" w:type="dxa"/>
          </w:tcPr>
          <w:p w14:paraId="187B9B9B" w14:textId="77777777" w:rsidR="00B941EA" w:rsidRDefault="00B941EA">
            <w:pPr>
              <w:pStyle w:val="Brdtekst"/>
              <w:jc w:val="both"/>
            </w:pPr>
          </w:p>
        </w:tc>
        <w:tc>
          <w:tcPr>
            <w:tcW w:w="4606" w:type="dxa"/>
          </w:tcPr>
          <w:p w14:paraId="590D3A9C" w14:textId="77777777" w:rsidR="00B941EA" w:rsidRDefault="00B941EA">
            <w:pPr>
              <w:pStyle w:val="Brdtekst"/>
              <w:jc w:val="both"/>
            </w:pPr>
          </w:p>
        </w:tc>
      </w:tr>
      <w:tr w:rsidR="00B941EA" w14:paraId="3CFF6818" w14:textId="77777777">
        <w:tc>
          <w:tcPr>
            <w:tcW w:w="4605" w:type="dxa"/>
          </w:tcPr>
          <w:p w14:paraId="5016ACDC" w14:textId="77777777" w:rsidR="00B941EA" w:rsidRDefault="00B941EA">
            <w:pPr>
              <w:pStyle w:val="Brdtekst"/>
              <w:jc w:val="both"/>
            </w:pPr>
            <w:r>
              <w:t>_________________________________________</w:t>
            </w:r>
          </w:p>
        </w:tc>
        <w:tc>
          <w:tcPr>
            <w:tcW w:w="4606" w:type="dxa"/>
          </w:tcPr>
          <w:p w14:paraId="10F25DA6" w14:textId="77777777" w:rsidR="00B941EA" w:rsidRDefault="00B941EA">
            <w:pPr>
              <w:pStyle w:val="Brdtekst"/>
              <w:jc w:val="both"/>
            </w:pPr>
            <w:r>
              <w:t>_________________________________________</w:t>
            </w:r>
          </w:p>
        </w:tc>
      </w:tr>
      <w:tr w:rsidR="00B941EA" w14:paraId="6A2C10E7" w14:textId="77777777">
        <w:tc>
          <w:tcPr>
            <w:tcW w:w="4605" w:type="dxa"/>
          </w:tcPr>
          <w:p w14:paraId="2D4942CD" w14:textId="77777777" w:rsidR="00B941EA" w:rsidRDefault="00B941EA">
            <w:pPr>
              <w:pStyle w:val="Brdtekst"/>
              <w:jc w:val="both"/>
            </w:pPr>
            <w:r>
              <w:t>Signatur og dato</w:t>
            </w:r>
          </w:p>
          <w:p w14:paraId="6E948365" w14:textId="77777777" w:rsidR="00B941EA" w:rsidRDefault="00B941EA">
            <w:pPr>
              <w:pStyle w:val="Brdtekst"/>
              <w:jc w:val="both"/>
            </w:pPr>
          </w:p>
        </w:tc>
        <w:tc>
          <w:tcPr>
            <w:tcW w:w="4606" w:type="dxa"/>
          </w:tcPr>
          <w:p w14:paraId="52819A20" w14:textId="77777777" w:rsidR="00B941EA" w:rsidRDefault="00B941EA">
            <w:pPr>
              <w:pStyle w:val="Brdtekst"/>
              <w:jc w:val="both"/>
            </w:pPr>
            <w:r>
              <w:t>Signatur og dato</w:t>
            </w:r>
          </w:p>
          <w:p w14:paraId="51028EC6" w14:textId="77777777" w:rsidR="00B941EA" w:rsidRDefault="00B941EA">
            <w:pPr>
              <w:pStyle w:val="Brdtekst"/>
              <w:jc w:val="both"/>
            </w:pPr>
          </w:p>
        </w:tc>
      </w:tr>
      <w:tr w:rsidR="00B941EA" w14:paraId="1FE1410D" w14:textId="77777777">
        <w:tc>
          <w:tcPr>
            <w:tcW w:w="4605" w:type="dxa"/>
          </w:tcPr>
          <w:p w14:paraId="379158FE" w14:textId="77777777" w:rsidR="00B941EA" w:rsidRDefault="00B941EA">
            <w:pPr>
              <w:pStyle w:val="Brdtekst"/>
              <w:jc w:val="both"/>
            </w:pPr>
            <w:r>
              <w:t xml:space="preserve">Navn: </w:t>
            </w:r>
          </w:p>
        </w:tc>
        <w:tc>
          <w:tcPr>
            <w:tcW w:w="4606" w:type="dxa"/>
          </w:tcPr>
          <w:p w14:paraId="5E0FD167" w14:textId="77777777" w:rsidR="00B941EA" w:rsidRDefault="00B941EA">
            <w:pPr>
              <w:pStyle w:val="Brdtekst"/>
              <w:jc w:val="both"/>
            </w:pPr>
            <w:r>
              <w:t>Navn:</w:t>
            </w:r>
          </w:p>
        </w:tc>
      </w:tr>
      <w:tr w:rsidR="00B941EA" w14:paraId="1349F817" w14:textId="77777777">
        <w:tc>
          <w:tcPr>
            <w:tcW w:w="4605" w:type="dxa"/>
          </w:tcPr>
          <w:p w14:paraId="1F894107" w14:textId="77777777" w:rsidR="00B941EA" w:rsidRDefault="00B941EA">
            <w:pPr>
              <w:pStyle w:val="Brdtekst"/>
              <w:jc w:val="both"/>
            </w:pPr>
            <w:r>
              <w:t xml:space="preserve">Stilling: </w:t>
            </w:r>
          </w:p>
        </w:tc>
        <w:tc>
          <w:tcPr>
            <w:tcW w:w="4606" w:type="dxa"/>
          </w:tcPr>
          <w:p w14:paraId="6F9070F2" w14:textId="77777777" w:rsidR="00B941EA" w:rsidRDefault="00B941EA">
            <w:pPr>
              <w:pStyle w:val="Brdtekst"/>
              <w:jc w:val="both"/>
            </w:pPr>
            <w:r>
              <w:t>Stilling:</w:t>
            </w:r>
          </w:p>
        </w:tc>
      </w:tr>
    </w:tbl>
    <w:p w14:paraId="17BF4DB8" w14:textId="77777777" w:rsidR="00CC3D67" w:rsidRDefault="00CC3D67" w:rsidP="00CC3D67">
      <w:pPr>
        <w:pStyle w:val="Brdtekst"/>
      </w:pPr>
    </w:p>
    <w:p w14:paraId="4E1B8975" w14:textId="77777777" w:rsidR="0086139A" w:rsidRDefault="0086139A" w:rsidP="00CC3D67">
      <w:pPr>
        <w:pStyle w:val="Brdtekst"/>
      </w:pPr>
    </w:p>
    <w:p w14:paraId="58FFAF48" w14:textId="2228E166" w:rsidR="0086139A" w:rsidRPr="00CC3D67" w:rsidRDefault="0086139A" w:rsidP="0086139A">
      <w:pPr>
        <w:pStyle w:val="Brdtekst"/>
        <w:jc w:val="center"/>
      </w:pPr>
    </w:p>
    <w:sectPr w:rsidR="0086139A" w:rsidRPr="00CC3D67" w:rsidSect="001642B3">
      <w:headerReference w:type="even" r:id="rId15"/>
      <w:headerReference w:type="default" r:id="rId16"/>
      <w:footerReference w:type="even" r:id="rId17"/>
      <w:footerReference w:type="default" r:id="rId18"/>
      <w:headerReference w:type="first" r:id="rId19"/>
      <w:footerReference w:type="first" r:id="rId20"/>
      <w:pgSz w:w="11907" w:h="16840" w:code="9"/>
      <w:pgMar w:top="1701" w:right="1418" w:bottom="1701" w:left="1418" w:header="709" w:footer="510" w:gutter="0"/>
      <w:paperSrc w:first="11" w:other="15"/>
      <w:cols w:space="708"/>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Runar Nilsen" w:date="2025-03-26T13:43:00Z" w:initials="RN">
    <w:p w14:paraId="2299006E" w14:textId="77777777" w:rsidR="009665AC" w:rsidRDefault="009665AC" w:rsidP="009665AC">
      <w:pPr>
        <w:pStyle w:val="Merknadstekst"/>
      </w:pPr>
      <w:r>
        <w:rPr>
          <w:rStyle w:val="Merknadsreferanse"/>
        </w:rPr>
        <w:annotationRef/>
      </w:r>
      <w:r>
        <w:t>Allerede på plass</w:t>
      </w:r>
    </w:p>
  </w:comment>
  <w:comment w:id="7" w:author="Runar Nilsen" w:date="2025-03-26T13:43:00Z" w:initials="RN">
    <w:p w14:paraId="24770B9A" w14:textId="77777777" w:rsidR="009665AC" w:rsidRDefault="009665AC" w:rsidP="009665AC">
      <w:pPr>
        <w:pStyle w:val="Merknadstekst"/>
      </w:pPr>
      <w:r>
        <w:rPr>
          <w:rStyle w:val="Merknadsreferanse"/>
        </w:rPr>
        <w:annotationRef/>
      </w:r>
      <w:r>
        <w:t>Etternavn og stillingstittel</w:t>
      </w:r>
    </w:p>
  </w:comment>
  <w:comment w:id="8" w:author="Runar Nilsen" w:date="2025-03-26T13:44:00Z" w:initials="RN">
    <w:p w14:paraId="1542CF70" w14:textId="77777777" w:rsidR="009665AC" w:rsidRDefault="009665AC" w:rsidP="009665AC">
      <w:pPr>
        <w:pStyle w:val="Merknadstekst"/>
      </w:pPr>
      <w:r>
        <w:rPr>
          <w:rStyle w:val="Merknadsreferanse"/>
        </w:rPr>
        <w:annotationRef/>
      </w:r>
      <w:r>
        <w:t>Åsbjørn og Vladimir skal ikke faktureres</w:t>
      </w:r>
    </w:p>
  </w:comment>
  <w:comment w:id="9" w:author="Runar Nilsen" w:date="2025-03-26T13:46:00Z" w:initials="RN">
    <w:p w14:paraId="20B68336" w14:textId="77777777" w:rsidR="009665AC" w:rsidRDefault="009665AC" w:rsidP="009665AC">
      <w:pPr>
        <w:pStyle w:val="Merknadstekst"/>
      </w:pPr>
      <w:r>
        <w:rPr>
          <w:rStyle w:val="Merknadsreferanse"/>
        </w:rPr>
        <w:annotationRef/>
      </w:r>
      <w:r>
        <w:t>Må settes garanti</w:t>
      </w:r>
    </w:p>
  </w:comment>
  <w:comment w:id="10" w:author="Runar Nilsen" w:date="2025-03-26T14:10:00Z" w:initials="RN">
    <w:p w14:paraId="1AD0B3CA" w14:textId="77777777" w:rsidR="00AA0E1C" w:rsidRDefault="00AA0E1C" w:rsidP="00AA0E1C">
      <w:pPr>
        <w:pStyle w:val="Merknadstekst"/>
        <w:numPr>
          <w:ilvl w:val="0"/>
          <w:numId w:val="52"/>
        </w:numPr>
      </w:pPr>
      <w:r>
        <w:rPr>
          <w:rStyle w:val="Merknadsreferanse"/>
        </w:rPr>
        <w:annotationRef/>
      </w:r>
      <w:r>
        <w:t xml:space="preserve">Her må det spesifiseres Milestones i trå med FOS sin gjeldende: </w:t>
      </w:r>
    </w:p>
    <w:p w14:paraId="538E1F1A" w14:textId="77777777" w:rsidR="00AA0E1C" w:rsidRDefault="00AA0E1C" w:rsidP="00AA0E1C">
      <w:pPr>
        <w:pStyle w:val="Merknadstekst"/>
        <w:numPr>
          <w:ilvl w:val="0"/>
          <w:numId w:val="53"/>
        </w:numPr>
        <w:ind w:left="300"/>
      </w:pPr>
      <w:r>
        <w:t xml:space="preserve">MS1: 25% </w:t>
      </w:r>
      <w:r>
        <w:rPr>
          <w:color w:val="242424"/>
        </w:rPr>
        <w:t>Net 30 days after</w:t>
      </w:r>
      <w:r>
        <w:rPr>
          <w:color w:val="242424"/>
          <w:highlight w:val="white"/>
        </w:rPr>
        <w:t> Purchase Order – as a.m. = effectiveness of contract</w:t>
      </w:r>
      <w:r>
        <w:t xml:space="preserve"> </w:t>
      </w:r>
    </w:p>
    <w:p w14:paraId="0E4C16AB" w14:textId="77777777" w:rsidR="00AA0E1C" w:rsidRDefault="00AA0E1C" w:rsidP="00AA0E1C">
      <w:pPr>
        <w:pStyle w:val="Merknadstekst"/>
        <w:numPr>
          <w:ilvl w:val="0"/>
          <w:numId w:val="53"/>
        </w:numPr>
        <w:ind w:left="300"/>
      </w:pPr>
      <w:r>
        <w:t xml:space="preserve">MS2: 10% </w:t>
      </w:r>
      <w:r>
        <w:rPr>
          <w:color w:val="242424"/>
          <w:highlight w:val="white"/>
        </w:rPr>
        <w:t>Documentation: Production Plan (EPMS), Document List (SDL) QA Plan, Inspection &amp; TestPlan (ITP), GA Drawings &amp; P&amp;ID`s,  Datasheets, Utility List</w:t>
      </w:r>
    </w:p>
    <w:p w14:paraId="180E5904" w14:textId="77777777" w:rsidR="00AA0E1C" w:rsidRDefault="00AA0E1C" w:rsidP="00AA0E1C">
      <w:pPr>
        <w:pStyle w:val="Merknadstekst"/>
        <w:numPr>
          <w:ilvl w:val="0"/>
          <w:numId w:val="53"/>
        </w:numPr>
      </w:pPr>
      <w:r>
        <w:rPr>
          <w:color w:val="242424"/>
          <w:highlight w:val="white"/>
        </w:rPr>
        <w:t>MS3 35% Materials: At receipt of Long Lead Items – and Critical Components acc. to ProcurementPlan</w:t>
      </w:r>
    </w:p>
    <w:p w14:paraId="7979BF73" w14:textId="77777777" w:rsidR="00AA0E1C" w:rsidRDefault="00AA0E1C" w:rsidP="00AA0E1C">
      <w:pPr>
        <w:pStyle w:val="Merknadstekst"/>
        <w:numPr>
          <w:ilvl w:val="0"/>
          <w:numId w:val="53"/>
        </w:numPr>
      </w:pPr>
      <w:r>
        <w:rPr>
          <w:color w:val="242424"/>
          <w:highlight w:val="white"/>
        </w:rPr>
        <w:t>MS4 20% Delivery of Goods: Delivery Protocol signed by Client. Goods are ready for delivery in acc. with the General Conditions of Purchase and requirement for release is fulfilled</w:t>
      </w:r>
    </w:p>
    <w:p w14:paraId="4EB2862E" w14:textId="77777777" w:rsidR="00AA0E1C" w:rsidRDefault="00AA0E1C" w:rsidP="00AA0E1C">
      <w:pPr>
        <w:pStyle w:val="Merknadstekst"/>
        <w:numPr>
          <w:ilvl w:val="0"/>
          <w:numId w:val="53"/>
        </w:numPr>
      </w:pPr>
      <w:r>
        <w:rPr>
          <w:color w:val="242424"/>
          <w:highlight w:val="white"/>
        </w:rPr>
        <w:t>MS5 10% Final Documentation: Supplier’s Final Documentation and Manufacturing Record Book approved by Client</w:t>
      </w:r>
    </w:p>
    <w:p w14:paraId="31D25FAA" w14:textId="77777777" w:rsidR="00AA0E1C" w:rsidRDefault="00AA0E1C" w:rsidP="00AA0E1C">
      <w:pPr>
        <w:pStyle w:val="Merknadstekst"/>
        <w:numPr>
          <w:ilvl w:val="0"/>
          <w:numId w:val="53"/>
        </w:numPr>
      </w:pPr>
      <w:r>
        <w:rPr>
          <w:color w:val="242424"/>
          <w:highlight w:val="white"/>
        </w:rPr>
        <w:t>All invoices with net 30 days</w:t>
      </w:r>
    </w:p>
    <w:p w14:paraId="6EACC523" w14:textId="77777777" w:rsidR="00AA0E1C" w:rsidRDefault="00AA0E1C" w:rsidP="00AA0E1C">
      <w:pPr>
        <w:pStyle w:val="Merknadstekst"/>
      </w:pPr>
    </w:p>
    <w:p w14:paraId="7C7169DC" w14:textId="77777777" w:rsidR="00AA0E1C" w:rsidRDefault="00AA0E1C" w:rsidP="00AA0E1C">
      <w:pPr>
        <w:pStyle w:val="Merknadstekst"/>
        <w:ind w:left="720"/>
      </w:pPr>
    </w:p>
  </w:comment>
  <w:comment w:id="24" w:author="Runar Nilsen" w:date="2025-03-26T15:01:00Z" w:initials="RN">
    <w:p w14:paraId="19EB95BE" w14:textId="77777777" w:rsidR="00AB3A34" w:rsidRDefault="00AB3A34" w:rsidP="00AB3A34">
      <w:pPr>
        <w:pStyle w:val="Merknadstekst"/>
      </w:pPr>
      <w:r>
        <w:rPr>
          <w:rStyle w:val="Merknadsreferanse"/>
        </w:rPr>
        <w:annotationRef/>
      </w:r>
      <w:r>
        <w:t>Her må standard garanti krav for denne type prosess opprettholdes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99006E" w15:done="0"/>
  <w15:commentEx w15:paraId="24770B9A" w15:done="0"/>
  <w15:commentEx w15:paraId="1542CF70" w15:done="0"/>
  <w15:commentEx w15:paraId="20B68336" w15:done="0"/>
  <w15:commentEx w15:paraId="7C7169DC" w15:done="0"/>
  <w15:commentEx w15:paraId="19EB95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8361BB" w16cex:dateUtc="2025-03-26T12:43:00Z"/>
  <w16cex:commentExtensible w16cex:durableId="02CBED49" w16cex:dateUtc="2025-03-26T12:43:00Z"/>
  <w16cex:commentExtensible w16cex:durableId="09D11FA3" w16cex:dateUtc="2025-03-26T12:44:00Z"/>
  <w16cex:commentExtensible w16cex:durableId="1E7DFDB7" w16cex:dateUtc="2025-03-26T12:46:00Z"/>
  <w16cex:commentExtensible w16cex:durableId="49739E6D" w16cex:dateUtc="2025-03-26T13:10:00Z"/>
  <w16cex:commentExtensible w16cex:durableId="05FA211D" w16cex:dateUtc="2025-03-26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99006E" w16cid:durableId="558361BB"/>
  <w16cid:commentId w16cid:paraId="24770B9A" w16cid:durableId="02CBED49"/>
  <w16cid:commentId w16cid:paraId="1542CF70" w16cid:durableId="09D11FA3"/>
  <w16cid:commentId w16cid:paraId="20B68336" w16cid:durableId="1E7DFDB7"/>
  <w16cid:commentId w16cid:paraId="7C7169DC" w16cid:durableId="49739E6D"/>
  <w16cid:commentId w16cid:paraId="19EB95BE" w16cid:durableId="05FA21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85A00" w14:textId="77777777" w:rsidR="00D72C6F" w:rsidRDefault="00D72C6F">
      <w:r>
        <w:separator/>
      </w:r>
    </w:p>
  </w:endnote>
  <w:endnote w:type="continuationSeparator" w:id="0">
    <w:p w14:paraId="195431D1" w14:textId="77777777" w:rsidR="00D72C6F" w:rsidRDefault="00D72C6F">
      <w:r>
        <w:continuationSeparator/>
      </w:r>
    </w:p>
  </w:endnote>
  <w:endnote w:type="continuationNotice" w:id="1">
    <w:p w14:paraId="1F0DF4D9" w14:textId="77777777" w:rsidR="00D72C6F" w:rsidRDefault="00D72C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plified Arabic">
    <w:charset w:val="B2"/>
    <w:family w:val="roman"/>
    <w:pitch w:val="variable"/>
    <w:sig w:usb0="00002003" w:usb1="80000000" w:usb2="00000008" w:usb3="00000000" w:csb0="00000041"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AC1F6" w14:textId="77777777" w:rsidR="005E5B3E" w:rsidRDefault="005E5B3E">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CF9C" w14:textId="7BA045B2" w:rsidR="008D494A" w:rsidRDefault="008D494A">
    <w:pPr>
      <w:pStyle w:val="Bunntekst"/>
      <w:tabs>
        <w:tab w:val="clear" w:pos="453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AF3BC" w14:textId="04458F8A" w:rsidR="008D494A" w:rsidRDefault="008D494A" w:rsidP="004277B6">
    <w:pPr>
      <w:pStyle w:val="Bunntekst"/>
      <w:tabs>
        <w:tab w:val="clear" w:pos="453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D0BB0" w14:textId="77777777" w:rsidR="00D72C6F" w:rsidRDefault="00D72C6F">
      <w:r>
        <w:separator/>
      </w:r>
    </w:p>
  </w:footnote>
  <w:footnote w:type="continuationSeparator" w:id="0">
    <w:p w14:paraId="2CA57A79" w14:textId="77777777" w:rsidR="00D72C6F" w:rsidRDefault="00D72C6F">
      <w:r>
        <w:continuationSeparator/>
      </w:r>
    </w:p>
  </w:footnote>
  <w:footnote w:type="continuationNotice" w:id="1">
    <w:p w14:paraId="48E1F401" w14:textId="77777777" w:rsidR="00D72C6F" w:rsidRDefault="00D72C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1DE84" w14:textId="77777777" w:rsidR="005E5B3E" w:rsidRDefault="005E5B3E">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0AB18" w14:textId="77777777" w:rsidR="008D494A" w:rsidRDefault="008D494A">
    <w:pPr>
      <w:pStyle w:val="Topptekst"/>
      <w:jc w:val="center"/>
    </w:pPr>
    <w:r>
      <w:t xml:space="preserve">- </w:t>
    </w:r>
    <w:r>
      <w:rPr>
        <w:rStyle w:val="Sidetall"/>
      </w:rPr>
      <w:fldChar w:fldCharType="begin"/>
    </w:r>
    <w:r>
      <w:rPr>
        <w:rStyle w:val="Sidetall"/>
      </w:rPr>
      <w:instrText xml:space="preserve"> PAGE </w:instrText>
    </w:r>
    <w:r>
      <w:rPr>
        <w:rStyle w:val="Sidetall"/>
      </w:rPr>
      <w:fldChar w:fldCharType="separate"/>
    </w:r>
    <w:r>
      <w:rPr>
        <w:rStyle w:val="Sidetall"/>
        <w:noProof/>
      </w:rPr>
      <w:t>2</w:t>
    </w:r>
    <w:r>
      <w:rPr>
        <w:rStyle w:val="Sidetall"/>
      </w:rPr>
      <w:fldChar w:fldCharType="end"/>
    </w:r>
    <w:r>
      <w:rPr>
        <w:rStyle w:val="Sidetal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5F76" w14:textId="66AEDAC2" w:rsidR="00FE2614" w:rsidRDefault="00FE2614">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0E26264"/>
    <w:lvl w:ilvl="0">
      <w:start w:val="1"/>
      <w:numFmt w:val="decimal"/>
      <w:lvlText w:val="%1."/>
      <w:lvlJc w:val="left"/>
      <w:pPr>
        <w:tabs>
          <w:tab w:val="num" w:pos="926"/>
        </w:tabs>
        <w:ind w:left="926" w:hanging="360"/>
      </w:pPr>
    </w:lvl>
  </w:abstractNum>
  <w:abstractNum w:abstractNumId="1" w15:restartNumberingAfterBreak="0">
    <w:nsid w:val="FFFFFF89"/>
    <w:multiLevelType w:val="singleLevel"/>
    <w:tmpl w:val="D556C66A"/>
    <w:lvl w:ilvl="0">
      <w:start w:val="1"/>
      <w:numFmt w:val="bullet"/>
      <w:pStyle w:val="Punktliste"/>
      <w:lvlText w:val=""/>
      <w:lvlJc w:val="left"/>
      <w:pPr>
        <w:tabs>
          <w:tab w:val="num" w:pos="360"/>
        </w:tabs>
        <w:ind w:left="360" w:hanging="360"/>
      </w:pPr>
      <w:rPr>
        <w:rFonts w:ascii="Symbol" w:hAnsi="Symbol" w:hint="default"/>
      </w:rPr>
    </w:lvl>
  </w:abstractNum>
  <w:abstractNum w:abstractNumId="2" w15:restartNumberingAfterBreak="0">
    <w:nsid w:val="01D85DFE"/>
    <w:multiLevelType w:val="multilevel"/>
    <w:tmpl w:val="10724940"/>
    <w:lvl w:ilvl="0">
      <w:start w:val="1"/>
      <w:numFmt w:val="decimal"/>
      <w:pStyle w:val="Appendix"/>
      <w:suff w:val="space"/>
      <w:lvlText w:val="Appendix %1"/>
      <w:lvlJc w:val="left"/>
      <w:pPr>
        <w:ind w:left="0" w:firstLine="0"/>
      </w:pPr>
      <w:rPr>
        <w:rFonts w:hint="default"/>
        <w:b/>
        <w:i w:val="0"/>
        <w:sz w:val="24"/>
      </w:rPr>
    </w:lvl>
    <w:lvl w:ilvl="1">
      <w:start w:val="1"/>
      <w:numFmt w:val="decimal"/>
      <w:pStyle w:val="Appendix1"/>
      <w:lvlText w:val="%2."/>
      <w:lvlJc w:val="left"/>
      <w:pPr>
        <w:ind w:left="851" w:hanging="851"/>
      </w:pPr>
      <w:rPr>
        <w:rFonts w:hint="default"/>
      </w:rPr>
    </w:lvl>
    <w:lvl w:ilvl="2">
      <w:start w:val="1"/>
      <w:numFmt w:val="decimal"/>
      <w:lvlText w:val="%2.%3"/>
      <w:lvlJc w:val="left"/>
      <w:pPr>
        <w:ind w:left="851" w:hanging="85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E35021"/>
    <w:multiLevelType w:val="hybridMultilevel"/>
    <w:tmpl w:val="B022BCF0"/>
    <w:lvl w:ilvl="0" w:tplc="8E747CD6">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0B7F4B4B"/>
    <w:multiLevelType w:val="multilevel"/>
    <w:tmpl w:val="13027D9A"/>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rPr>
        <w:b w:val="0"/>
        <w:bCs w:val="0"/>
      </w:rPr>
    </w:lvl>
    <w:lvl w:ilvl="2">
      <w:start w:val="1"/>
      <w:numFmt w:val="bullet"/>
      <w:lvlText w:val=""/>
      <w:lvlJc w:val="left"/>
      <w:pPr>
        <w:ind w:left="360" w:hanging="360"/>
      </w:pPr>
      <w:rPr>
        <w:rFonts w:ascii="Symbol" w:hAnsi="Symbol" w:hint="default"/>
      </w:rPr>
    </w:lvl>
    <w:lvl w:ilvl="3">
      <w:start w:val="1"/>
      <w:numFmt w:val="decimal"/>
      <w:lvlText w:val="%1.%2.%3.%4"/>
      <w:lvlJc w:val="left"/>
      <w:pPr>
        <w:tabs>
          <w:tab w:val="num" w:pos="850"/>
        </w:tabs>
        <w:ind w:left="850" w:hanging="850"/>
      </w:pPr>
    </w:lvl>
    <w:lvl w:ilvl="4">
      <w:start w:val="1"/>
      <w:numFmt w:val="decimal"/>
      <w:lvlText w:val="%1.%2.%3.%4.%5"/>
      <w:lvlJc w:val="left"/>
      <w:pPr>
        <w:tabs>
          <w:tab w:val="num" w:pos="1417"/>
        </w:tabs>
        <w:ind w:left="1417" w:hanging="1417"/>
      </w:pPr>
    </w:lvl>
    <w:lvl w:ilvl="5">
      <w:start w:val="1"/>
      <w:numFmt w:val="decimal"/>
      <w:lvlText w:val="(%6)"/>
      <w:lvlJc w:val="left"/>
      <w:pPr>
        <w:tabs>
          <w:tab w:val="num" w:pos="1701"/>
        </w:tabs>
        <w:ind w:left="1701" w:hanging="8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BF32404"/>
    <w:multiLevelType w:val="hybridMultilevel"/>
    <w:tmpl w:val="D958A9AC"/>
    <w:lvl w:ilvl="0" w:tplc="64BAA59C">
      <w:numFmt w:val="bullet"/>
      <w:lvlText w:val=""/>
      <w:lvlJc w:val="left"/>
      <w:pPr>
        <w:ind w:left="720" w:hanging="360"/>
      </w:pPr>
      <w:rPr>
        <w:rFonts w:ascii="Symbol" w:eastAsia="Aptos" w:hAnsi="Symbol"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6" w15:restartNumberingAfterBreak="0">
    <w:nsid w:val="10827072"/>
    <w:multiLevelType w:val="multilevel"/>
    <w:tmpl w:val="A93CD656"/>
    <w:lvl w:ilvl="0">
      <w:start w:val="1"/>
      <w:numFmt w:val="decimal"/>
      <w:pStyle w:val="Schedulenumbering1"/>
      <w:lvlText w:val="%1"/>
      <w:lvlJc w:val="left"/>
      <w:pPr>
        <w:ind w:left="432" w:hanging="432"/>
      </w:pPr>
    </w:lvl>
    <w:lvl w:ilvl="1">
      <w:start w:val="1"/>
      <w:numFmt w:val="decimal"/>
      <w:pStyle w:val="Schedulenumbering2"/>
      <w:lvlText w:val="%1.%2"/>
      <w:lvlJc w:val="left"/>
      <w:pPr>
        <w:ind w:left="576" w:hanging="576"/>
      </w:pPr>
      <w:rPr>
        <w:lang w:val="en-GB"/>
      </w:rPr>
    </w:lvl>
    <w:lvl w:ilvl="2">
      <w:start w:val="1"/>
      <w:numFmt w:val="decimal"/>
      <w:pStyle w:val="Schedulenumbering3"/>
      <w:lvlText w:val="%1.%2.%3"/>
      <w:lvlJc w:val="left"/>
      <w:pPr>
        <w:ind w:left="720" w:hanging="720"/>
      </w:pPr>
      <w:rPr>
        <w:lang w:val="en-GB"/>
      </w:rPr>
    </w:lvl>
    <w:lvl w:ilvl="3">
      <w:start w:val="1"/>
      <w:numFmt w:val="decimal"/>
      <w:pStyle w:val="Schedulenumbering4"/>
      <w:lvlText w:val="%1.%2.%3.%4"/>
      <w:lvlJc w:val="left"/>
      <w:pPr>
        <w:ind w:left="864" w:hanging="864"/>
      </w:pPr>
    </w:lvl>
    <w:lvl w:ilvl="4">
      <w:start w:val="1"/>
      <w:numFmt w:val="decimal"/>
      <w:pStyle w:val="Schedulenumbering5"/>
      <w:lvlText w:val="%1.%2.%3.%4.%5"/>
      <w:lvlJc w:val="left"/>
      <w:pPr>
        <w:ind w:left="1008" w:hanging="1008"/>
      </w:pPr>
    </w:lvl>
    <w:lvl w:ilvl="5">
      <w:start w:val="1"/>
      <w:numFmt w:val="decimal"/>
      <w:pStyle w:val="Schedulenumbering6"/>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22966D2"/>
    <w:multiLevelType w:val="multilevel"/>
    <w:tmpl w:val="190A12C8"/>
    <w:lvl w:ilvl="0">
      <w:start w:val="1"/>
      <w:numFmt w:val="bullet"/>
      <w:pStyle w:val="Bullet1"/>
      <w:lvlText w:val=""/>
      <w:lvlJc w:val="left"/>
      <w:pPr>
        <w:ind w:left="851" w:hanging="851"/>
      </w:pPr>
      <w:rPr>
        <w:rFonts w:ascii="Symbol" w:hAnsi="Symbol" w:hint="default"/>
        <w:caps w:val="0"/>
        <w:strike w:val="0"/>
        <w:dstrike w:val="0"/>
        <w:vanish w:val="0"/>
        <w:color w:val="auto"/>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ind w:left="1418" w:hanging="567"/>
      </w:pPr>
      <w:rPr>
        <w:rFonts w:ascii="Symbol" w:hAnsi="Symbol" w:hint="default"/>
        <w:b w:val="0"/>
        <w:i w:val="0"/>
        <w:caps w:val="0"/>
        <w:strike w:val="0"/>
        <w:dstrike w:val="0"/>
        <w:vanish w:val="0"/>
        <w:color w:val="auto"/>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ind w:left="1985" w:hanging="567"/>
      </w:pPr>
      <w:rPr>
        <w:rFonts w:ascii="Symbol" w:hAnsi="Symbo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ind w:left="2552" w:hanging="567"/>
      </w:pPr>
      <w:rPr>
        <w:rFonts w:ascii="Symbol" w:hAnsi="Symbo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Bullet5"/>
      <w:lvlText w:val=""/>
      <w:lvlJc w:val="left"/>
      <w:pPr>
        <w:ind w:left="3119" w:hanging="567"/>
      </w:pPr>
      <w:rPr>
        <w:rFonts w:ascii="Symbol" w:hAnsi="Symbo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lvlText w:val=""/>
      <w:lvlJc w:val="left"/>
      <w:pPr>
        <w:ind w:left="4321" w:hanging="721"/>
      </w:pPr>
      <w:rPr>
        <w:rFonts w:ascii="Symbol" w:hAnsi="Symbol"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center"/>
      <w:pPr>
        <w:ind w:left="0" w:firstLine="0"/>
      </w:pPr>
      <w:rPr>
        <w:rFonts w:cs="Times New Roman"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0" w:firstLine="0"/>
      </w:pPr>
      <w:rPr>
        <w:rFonts w:cs="Times New Roman" w:hint="default"/>
        <w:caps w:val="0"/>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0" w:firstLine="0"/>
      </w:pPr>
      <w:rPr>
        <w:rFonts w:cs="Times New Roman"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1637731F"/>
    <w:multiLevelType w:val="hybridMultilevel"/>
    <w:tmpl w:val="918E7082"/>
    <w:lvl w:ilvl="0" w:tplc="B4B62E3C">
      <w:start w:val="1"/>
      <w:numFmt w:val="bullet"/>
      <w:lvlText w:val=""/>
      <w:lvlJc w:val="left"/>
      <w:pPr>
        <w:ind w:left="1440" w:hanging="360"/>
      </w:pPr>
      <w:rPr>
        <w:rFonts w:ascii="Symbol" w:hAnsi="Symbol"/>
      </w:rPr>
    </w:lvl>
    <w:lvl w:ilvl="1" w:tplc="0B4231DE">
      <w:start w:val="1"/>
      <w:numFmt w:val="bullet"/>
      <w:lvlText w:val=""/>
      <w:lvlJc w:val="left"/>
      <w:pPr>
        <w:ind w:left="1440" w:hanging="360"/>
      </w:pPr>
      <w:rPr>
        <w:rFonts w:ascii="Symbol" w:hAnsi="Symbol"/>
      </w:rPr>
    </w:lvl>
    <w:lvl w:ilvl="2" w:tplc="8F1A7BD4">
      <w:start w:val="1"/>
      <w:numFmt w:val="bullet"/>
      <w:lvlText w:val=""/>
      <w:lvlJc w:val="left"/>
      <w:pPr>
        <w:ind w:left="1440" w:hanging="360"/>
      </w:pPr>
      <w:rPr>
        <w:rFonts w:ascii="Symbol" w:hAnsi="Symbol"/>
      </w:rPr>
    </w:lvl>
    <w:lvl w:ilvl="3" w:tplc="0B1A6416">
      <w:start w:val="1"/>
      <w:numFmt w:val="bullet"/>
      <w:lvlText w:val=""/>
      <w:lvlJc w:val="left"/>
      <w:pPr>
        <w:ind w:left="1440" w:hanging="360"/>
      </w:pPr>
      <w:rPr>
        <w:rFonts w:ascii="Symbol" w:hAnsi="Symbol"/>
      </w:rPr>
    </w:lvl>
    <w:lvl w:ilvl="4" w:tplc="159695EA">
      <w:start w:val="1"/>
      <w:numFmt w:val="bullet"/>
      <w:lvlText w:val=""/>
      <w:lvlJc w:val="left"/>
      <w:pPr>
        <w:ind w:left="1440" w:hanging="360"/>
      </w:pPr>
      <w:rPr>
        <w:rFonts w:ascii="Symbol" w:hAnsi="Symbol"/>
      </w:rPr>
    </w:lvl>
    <w:lvl w:ilvl="5" w:tplc="B7A83D98">
      <w:start w:val="1"/>
      <w:numFmt w:val="bullet"/>
      <w:lvlText w:val=""/>
      <w:lvlJc w:val="left"/>
      <w:pPr>
        <w:ind w:left="1440" w:hanging="360"/>
      </w:pPr>
      <w:rPr>
        <w:rFonts w:ascii="Symbol" w:hAnsi="Symbol"/>
      </w:rPr>
    </w:lvl>
    <w:lvl w:ilvl="6" w:tplc="39F82726">
      <w:start w:val="1"/>
      <w:numFmt w:val="bullet"/>
      <w:lvlText w:val=""/>
      <w:lvlJc w:val="left"/>
      <w:pPr>
        <w:ind w:left="1440" w:hanging="360"/>
      </w:pPr>
      <w:rPr>
        <w:rFonts w:ascii="Symbol" w:hAnsi="Symbol"/>
      </w:rPr>
    </w:lvl>
    <w:lvl w:ilvl="7" w:tplc="5C3A7008">
      <w:start w:val="1"/>
      <w:numFmt w:val="bullet"/>
      <w:lvlText w:val=""/>
      <w:lvlJc w:val="left"/>
      <w:pPr>
        <w:ind w:left="1440" w:hanging="360"/>
      </w:pPr>
      <w:rPr>
        <w:rFonts w:ascii="Symbol" w:hAnsi="Symbol"/>
      </w:rPr>
    </w:lvl>
    <w:lvl w:ilvl="8" w:tplc="5BF2C4E0">
      <w:start w:val="1"/>
      <w:numFmt w:val="bullet"/>
      <w:lvlText w:val=""/>
      <w:lvlJc w:val="left"/>
      <w:pPr>
        <w:ind w:left="1440" w:hanging="360"/>
      </w:pPr>
      <w:rPr>
        <w:rFonts w:ascii="Symbol" w:hAnsi="Symbol"/>
      </w:rPr>
    </w:lvl>
  </w:abstractNum>
  <w:abstractNum w:abstractNumId="9" w15:restartNumberingAfterBreak="0">
    <w:nsid w:val="19A20F50"/>
    <w:multiLevelType w:val="singleLevel"/>
    <w:tmpl w:val="251AC28A"/>
    <w:lvl w:ilvl="0">
      <w:start w:val="1"/>
      <w:numFmt w:val="lowerLetter"/>
      <w:lvlText w:val="(%1)"/>
      <w:legacy w:legacy="1" w:legacySpace="0" w:legacyIndent="255"/>
      <w:lvlJc w:val="left"/>
      <w:rPr>
        <w:rFonts w:ascii="Calibri" w:hAnsi="Calibri" w:cs="Times New Roman" w:hint="default"/>
        <w:color w:val="auto"/>
      </w:rPr>
    </w:lvl>
  </w:abstractNum>
  <w:abstractNum w:abstractNumId="10" w15:restartNumberingAfterBreak="0">
    <w:nsid w:val="1AF4360E"/>
    <w:multiLevelType w:val="hybridMultilevel"/>
    <w:tmpl w:val="D04A4CAA"/>
    <w:lvl w:ilvl="0" w:tplc="141CCA4E">
      <w:numFmt w:val="bullet"/>
      <w:lvlText w:val="-"/>
      <w:lvlJc w:val="left"/>
      <w:pPr>
        <w:ind w:left="720" w:hanging="360"/>
      </w:pPr>
      <w:rPr>
        <w:rFonts w:ascii="Cambria" w:eastAsia="Times New Roman" w:hAnsi="Cambria"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1C540039"/>
    <w:multiLevelType w:val="multilevel"/>
    <w:tmpl w:val="E272B07C"/>
    <w:lvl w:ilvl="0">
      <w:start w:val="1"/>
      <w:numFmt w:val="decimal"/>
      <w:lvlRestart w:val="0"/>
      <w:pStyle w:val="ScheduleHeading"/>
      <w:suff w:val="nothing"/>
      <w:lvlText w:val="Schedule %1"/>
      <w:lvlJc w:val="left"/>
      <w:pPr>
        <w:ind w:left="0" w:firstLine="0"/>
      </w:pPr>
      <w:rPr>
        <w:rFonts w:ascii="Cambria" w:hAnsi="Cambria" w:cs="Times New Roman" w:hint="default"/>
        <w:b/>
        <w:i w:val="0"/>
        <w:caps/>
        <w:smallCaps w:val="0"/>
        <w:strike w:val="0"/>
        <w:dstrike w:val="0"/>
        <w:vanish w:val="0"/>
        <w:color w:val="auto"/>
        <w:sz w:val="22"/>
        <w:u w:val="none"/>
        <w:vertAlign w:val="baseline"/>
      </w:rPr>
    </w:lvl>
    <w:lvl w:ilvl="1">
      <w:start w:val="1"/>
      <w:numFmt w:val="upperLetter"/>
      <w:pStyle w:val="SchedulePart"/>
      <w:suff w:val="nothing"/>
      <w:lvlText w:val="Part %2"/>
      <w:lvlJc w:val="left"/>
      <w:pPr>
        <w:ind w:left="0" w:firstLine="0"/>
      </w:pPr>
      <w:rPr>
        <w:rFonts w:ascii="Cambria" w:hAnsi="Cambria" w:cs="Times New Roman" w:hint="default"/>
        <w:b/>
        <w:i w:val="0"/>
        <w:caps/>
        <w:smallCaps w:val="0"/>
        <w:strike w:val="0"/>
        <w:dstrike w:val="0"/>
        <w:vanish w:val="0"/>
        <w:color w:val="auto"/>
        <w:sz w:val="22"/>
        <w:u w:val="none"/>
        <w:vertAlign w:val="baseline"/>
      </w:rPr>
    </w:lvl>
    <w:lvl w:ilvl="2">
      <w:start w:val="1"/>
      <w:numFmt w:val="decimal"/>
      <w:lvlRestart w:val="1"/>
      <w:pStyle w:val="Schedule1"/>
      <w:isLgl/>
      <w:lvlText w:val="%3."/>
      <w:lvlJc w:val="left"/>
      <w:pPr>
        <w:ind w:left="851" w:hanging="851"/>
      </w:pPr>
      <w:rPr>
        <w:rFonts w:ascii="Cambria" w:hAnsi="Cambria" w:cs="Times New Roman" w:hint="default"/>
        <w:b w:val="0"/>
        <w:i w:val="0"/>
        <w:caps w:val="0"/>
        <w:strike w:val="0"/>
        <w:dstrike w:val="0"/>
        <w:vanish w:val="0"/>
        <w:color w:val="auto"/>
        <w:sz w:val="22"/>
        <w:u w:val="none"/>
        <w:vertAlign w:val="baseline"/>
      </w:rPr>
    </w:lvl>
    <w:lvl w:ilvl="3">
      <w:start w:val="1"/>
      <w:numFmt w:val="decimal"/>
      <w:pStyle w:val="Schedule2"/>
      <w:isLgl/>
      <w:lvlText w:val="%3.%4"/>
      <w:lvlJc w:val="left"/>
      <w:pPr>
        <w:ind w:left="851" w:hanging="851"/>
      </w:pPr>
      <w:rPr>
        <w:rFonts w:ascii="Cambria" w:hAnsi="Cambria" w:cs="Times New Roman" w:hint="default"/>
        <w:b w:val="0"/>
        <w:i w:val="0"/>
        <w:caps w:val="0"/>
        <w:strike w:val="0"/>
        <w:dstrike w:val="0"/>
        <w:vanish w:val="0"/>
        <w:color w:val="auto"/>
        <w:sz w:val="22"/>
        <w:u w:val="none"/>
        <w:vertAlign w:val="baseline"/>
      </w:rPr>
    </w:lvl>
    <w:lvl w:ilvl="4">
      <w:start w:val="1"/>
      <w:numFmt w:val="decimal"/>
      <w:pStyle w:val="Schedule3"/>
      <w:isLgl/>
      <w:lvlText w:val="%3.%4.%5"/>
      <w:lvlJc w:val="left"/>
      <w:pPr>
        <w:ind w:left="1418" w:hanging="567"/>
      </w:pPr>
      <w:rPr>
        <w:rFonts w:ascii="Cambria" w:hAnsi="Cambria" w:cs="Times New Roman" w:hint="default"/>
        <w:b w:val="0"/>
        <w:i w:val="0"/>
        <w:caps w:val="0"/>
        <w:strike w:val="0"/>
        <w:dstrike w:val="0"/>
        <w:vanish w:val="0"/>
        <w:color w:val="auto"/>
        <w:sz w:val="22"/>
        <w:u w:val="none"/>
        <w:vertAlign w:val="baseline"/>
      </w:rPr>
    </w:lvl>
    <w:lvl w:ilvl="5">
      <w:start w:val="1"/>
      <w:numFmt w:val="lowerLetter"/>
      <w:pStyle w:val="Schedule4"/>
      <w:lvlText w:val="(%6)"/>
      <w:lvlJc w:val="left"/>
      <w:pPr>
        <w:ind w:left="1985" w:hanging="567"/>
      </w:pPr>
      <w:rPr>
        <w:rFonts w:ascii="Cambria" w:hAnsi="Cambria" w:cs="Times New Roman" w:hint="default"/>
        <w:b w:val="0"/>
        <w:i w:val="0"/>
        <w:caps w:val="0"/>
        <w:strike w:val="0"/>
        <w:dstrike w:val="0"/>
        <w:vanish w:val="0"/>
        <w:color w:val="auto"/>
        <w:sz w:val="22"/>
        <w:u w:val="none"/>
        <w:vertAlign w:val="baseline"/>
      </w:rPr>
    </w:lvl>
    <w:lvl w:ilvl="6">
      <w:start w:val="1"/>
      <w:numFmt w:val="lowerRoman"/>
      <w:pStyle w:val="Schedule5"/>
      <w:lvlText w:val="(%7)"/>
      <w:lvlJc w:val="left"/>
      <w:pPr>
        <w:ind w:left="2552" w:hanging="567"/>
      </w:pPr>
      <w:rPr>
        <w:rFonts w:ascii="Cambria" w:hAnsi="Cambria" w:cs="Times New Roman" w:hint="default"/>
        <w:b w:val="0"/>
        <w:i w:val="0"/>
        <w:caps w:val="0"/>
        <w:strike w:val="0"/>
        <w:dstrike w:val="0"/>
        <w:vanish w:val="0"/>
        <w:color w:val="auto"/>
        <w:sz w:val="22"/>
        <w:u w:val="none"/>
        <w:vertAlign w:val="baseline"/>
      </w:rPr>
    </w:lvl>
    <w:lvl w:ilvl="7">
      <w:start w:val="1"/>
      <w:numFmt w:val="upperLetter"/>
      <w:pStyle w:val="Schedule6"/>
      <w:lvlText w:val="(%8)"/>
      <w:lvlJc w:val="left"/>
      <w:pPr>
        <w:ind w:left="3119" w:hanging="567"/>
      </w:pPr>
      <w:rPr>
        <w:rFonts w:ascii="Cambria" w:hAnsi="Cambria" w:cs="Times New Roman" w:hint="default"/>
        <w:b w:val="0"/>
        <w:i w:val="0"/>
        <w:caps w:val="0"/>
        <w:strike w:val="0"/>
        <w:dstrike w:val="0"/>
        <w:vanish w:val="0"/>
        <w:color w:val="auto"/>
        <w:sz w:val="22"/>
        <w:u w:val="none"/>
        <w:vertAlign w:val="baseline"/>
      </w:rPr>
    </w:lvl>
    <w:lvl w:ilvl="8">
      <w:start w:val="1"/>
      <w:numFmt w:val="decimal"/>
      <w:pStyle w:val="Schedule7"/>
      <w:lvlText w:val="(%9)"/>
      <w:lvlJc w:val="left"/>
      <w:pPr>
        <w:ind w:left="3686" w:hanging="567"/>
      </w:pPr>
      <w:rPr>
        <w:rFonts w:ascii="Cambria" w:hAnsi="Cambria" w:cs="Times New Roman" w:hint="default"/>
        <w:b w:val="0"/>
        <w:i w:val="0"/>
        <w:caps w:val="0"/>
        <w:strike w:val="0"/>
        <w:dstrike w:val="0"/>
        <w:vanish w:val="0"/>
        <w:color w:val="auto"/>
        <w:sz w:val="22"/>
        <w:u w:val="none"/>
        <w:vertAlign w:val="baseline"/>
      </w:rPr>
    </w:lvl>
  </w:abstractNum>
  <w:abstractNum w:abstractNumId="12" w15:restartNumberingAfterBreak="0">
    <w:nsid w:val="1D1B3BCA"/>
    <w:multiLevelType w:val="multilevel"/>
    <w:tmpl w:val="DA569180"/>
    <w:lvl w:ilvl="0">
      <w:start w:val="1"/>
      <w:numFmt w:val="decimal"/>
      <w:lvlRestart w:val="0"/>
      <w:lvlText w:val="%1"/>
      <w:lvlJc w:val="left"/>
      <w:pPr>
        <w:tabs>
          <w:tab w:val="num" w:pos="850"/>
        </w:tabs>
        <w:ind w:left="850" w:hanging="850"/>
      </w:pPr>
    </w:lvl>
    <w:lvl w:ilvl="1">
      <w:start w:val="1"/>
      <w:numFmt w:val="bullet"/>
      <w:lvlText w:val=""/>
      <w:lvlJc w:val="left"/>
      <w:pPr>
        <w:ind w:left="360" w:hanging="360"/>
      </w:pPr>
      <w:rPr>
        <w:rFonts w:ascii="Symbol" w:hAnsi="Symbol" w:hint="default"/>
      </w:r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417"/>
        </w:tabs>
        <w:ind w:left="1417" w:hanging="1417"/>
      </w:pPr>
    </w:lvl>
    <w:lvl w:ilvl="5">
      <w:start w:val="1"/>
      <w:numFmt w:val="decimal"/>
      <w:lvlText w:val="(%6)"/>
      <w:lvlJc w:val="left"/>
      <w:pPr>
        <w:tabs>
          <w:tab w:val="num" w:pos="1701"/>
        </w:tabs>
        <w:ind w:left="1701" w:hanging="8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D810F46"/>
    <w:multiLevelType w:val="multilevel"/>
    <w:tmpl w:val="6110F6DA"/>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bullet"/>
      <w:lvlText w:val=""/>
      <w:lvlJc w:val="left"/>
      <w:pPr>
        <w:ind w:left="360" w:hanging="360"/>
      </w:pPr>
      <w:rPr>
        <w:rFonts w:ascii="Symbol" w:hAnsi="Symbol" w:hint="default"/>
      </w:rPr>
    </w:lvl>
    <w:lvl w:ilvl="3">
      <w:start w:val="1"/>
      <w:numFmt w:val="decimal"/>
      <w:lvlText w:val="%1.%2.%3.%4"/>
      <w:lvlJc w:val="left"/>
      <w:pPr>
        <w:tabs>
          <w:tab w:val="num" w:pos="850"/>
        </w:tabs>
        <w:ind w:left="850" w:hanging="850"/>
      </w:pPr>
    </w:lvl>
    <w:lvl w:ilvl="4">
      <w:start w:val="1"/>
      <w:numFmt w:val="decimal"/>
      <w:lvlText w:val="%1.%2.%3.%4.%5"/>
      <w:lvlJc w:val="left"/>
      <w:pPr>
        <w:tabs>
          <w:tab w:val="num" w:pos="1417"/>
        </w:tabs>
        <w:ind w:left="1417" w:hanging="1417"/>
      </w:pPr>
    </w:lvl>
    <w:lvl w:ilvl="5">
      <w:start w:val="1"/>
      <w:numFmt w:val="decimal"/>
      <w:lvlText w:val="(%6)"/>
      <w:lvlJc w:val="left"/>
      <w:pPr>
        <w:tabs>
          <w:tab w:val="num" w:pos="1701"/>
        </w:tabs>
        <w:ind w:left="1701" w:hanging="8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22821D5"/>
    <w:multiLevelType w:val="multilevel"/>
    <w:tmpl w:val="28C44C8C"/>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bullet"/>
      <w:lvlText w:val=""/>
      <w:lvlJc w:val="left"/>
      <w:pPr>
        <w:ind w:left="360" w:hanging="360"/>
      </w:pPr>
      <w:rPr>
        <w:rFonts w:ascii="Symbol" w:hAnsi="Symbol" w:hint="default"/>
      </w:rPr>
    </w:lvl>
    <w:lvl w:ilvl="4">
      <w:start w:val="1"/>
      <w:numFmt w:val="decimal"/>
      <w:lvlText w:val="%1.%2.%3.%4.%5"/>
      <w:lvlJc w:val="left"/>
      <w:pPr>
        <w:tabs>
          <w:tab w:val="num" w:pos="1417"/>
        </w:tabs>
        <w:ind w:left="1417" w:hanging="1417"/>
      </w:pPr>
    </w:lvl>
    <w:lvl w:ilvl="5">
      <w:start w:val="1"/>
      <w:numFmt w:val="decimal"/>
      <w:lvlText w:val="(%6)"/>
      <w:lvlJc w:val="left"/>
      <w:pPr>
        <w:tabs>
          <w:tab w:val="num" w:pos="1701"/>
        </w:tabs>
        <w:ind w:left="1701" w:hanging="8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4DF367A"/>
    <w:multiLevelType w:val="hybridMultilevel"/>
    <w:tmpl w:val="565C7E1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9EB50C2"/>
    <w:multiLevelType w:val="multilevel"/>
    <w:tmpl w:val="CFA21730"/>
    <w:lvl w:ilvl="0">
      <w:start w:val="1"/>
      <w:numFmt w:val="decimal"/>
      <w:lvlRestart w:val="0"/>
      <w:pStyle w:val="Vedlegg"/>
      <w:suff w:val="nothing"/>
      <w:lvlText w:val="Vedlegg %1 "/>
      <w:lvlJc w:val="left"/>
      <w:pPr>
        <w:ind w:left="0" w:firstLine="0"/>
      </w:pPr>
      <w:rPr>
        <w:rFonts w:hint="default"/>
      </w:rPr>
    </w:lvl>
    <w:lvl w:ilvl="1">
      <w:start w:val="1"/>
      <w:numFmt w:val="decimal"/>
      <w:pStyle w:val="Vedlegg1"/>
      <w:lvlText w:val="%2"/>
      <w:lvlJc w:val="left"/>
      <w:pPr>
        <w:ind w:left="851" w:hanging="851"/>
      </w:pPr>
      <w:rPr>
        <w:rFonts w:ascii="Times New Roman" w:hAnsi="Times New Roman" w:cs="Times New Roman" w:hint="default"/>
        <w:b w:val="0"/>
        <w:i w:val="0"/>
        <w:caps/>
        <w:smallCaps w:val="0"/>
        <w:strike w:val="0"/>
        <w:dstrike w:val="0"/>
        <w:vanish w:val="0"/>
        <w:color w:val="auto"/>
        <w:sz w:val="22"/>
        <w:u w:val="none"/>
        <w:vertAlign w:val="baseline"/>
      </w:rPr>
    </w:lvl>
    <w:lvl w:ilvl="2">
      <w:start w:val="1"/>
      <w:numFmt w:val="decimal"/>
      <w:lvlRestart w:val="1"/>
      <w:pStyle w:val="Vedlegg2"/>
      <w:isLgl/>
      <w:lvlText w:val="%2.%3"/>
      <w:lvlJc w:val="left"/>
      <w:pPr>
        <w:ind w:left="851" w:hanging="851"/>
      </w:pPr>
      <w:rPr>
        <w:rFonts w:ascii="Times New Roman" w:hAnsi="Times New Roman" w:cs="Times New Roman" w:hint="default"/>
        <w:b w:val="0"/>
        <w:i w:val="0"/>
        <w:caps w:val="0"/>
        <w:strike w:val="0"/>
        <w:dstrike w:val="0"/>
        <w:vanish w:val="0"/>
        <w:color w:val="auto"/>
        <w:sz w:val="22"/>
        <w:u w:val="none"/>
        <w:vertAlign w:val="baseline"/>
      </w:rPr>
    </w:lvl>
    <w:lvl w:ilvl="3">
      <w:start w:val="1"/>
      <w:numFmt w:val="decimal"/>
      <w:isLgl/>
      <w:lvlText w:val="%3.%4"/>
      <w:lvlJc w:val="left"/>
      <w:pPr>
        <w:ind w:left="851" w:hanging="851"/>
      </w:pPr>
      <w:rPr>
        <w:rFonts w:ascii="Times New Roman" w:hAnsi="Times New Roman" w:cs="Times New Roman" w:hint="default"/>
        <w:b w:val="0"/>
        <w:i w:val="0"/>
        <w:caps w:val="0"/>
        <w:strike w:val="0"/>
        <w:dstrike w:val="0"/>
        <w:vanish w:val="0"/>
        <w:color w:val="auto"/>
        <w:sz w:val="22"/>
        <w:u w:val="none"/>
        <w:vertAlign w:val="baseline"/>
      </w:rPr>
    </w:lvl>
    <w:lvl w:ilvl="4">
      <w:start w:val="1"/>
      <w:numFmt w:val="decimal"/>
      <w:isLgl/>
      <w:lvlText w:val="%3.%4.%5"/>
      <w:lvlJc w:val="left"/>
      <w:pPr>
        <w:ind w:left="851" w:hanging="851"/>
      </w:pPr>
      <w:rPr>
        <w:rFonts w:ascii="Times New Roman" w:hAnsi="Times New Roman" w:cs="Times New Roman" w:hint="default"/>
        <w:b w:val="0"/>
        <w:i w:val="0"/>
        <w:caps w:val="0"/>
        <w:strike w:val="0"/>
        <w:dstrike w:val="0"/>
        <w:vanish w:val="0"/>
        <w:color w:val="auto"/>
        <w:sz w:val="22"/>
        <w:u w:val="none"/>
        <w:vertAlign w:val="baseline"/>
      </w:rPr>
    </w:lvl>
    <w:lvl w:ilvl="5">
      <w:start w:val="1"/>
      <w:numFmt w:val="lowerLetter"/>
      <w:lvlText w:val="(%6)"/>
      <w:lvlJc w:val="left"/>
      <w:pPr>
        <w:ind w:left="1701" w:hanging="850"/>
      </w:pPr>
      <w:rPr>
        <w:rFonts w:ascii="Times New Roman" w:hAnsi="Times New Roman" w:cs="Times New Roman" w:hint="default"/>
        <w:b w:val="0"/>
        <w:i w:val="0"/>
        <w:caps w:val="0"/>
        <w:strike w:val="0"/>
        <w:dstrike w:val="0"/>
        <w:vanish w:val="0"/>
        <w:color w:val="auto"/>
        <w:sz w:val="22"/>
        <w:u w:val="none"/>
        <w:vertAlign w:val="baseline"/>
      </w:rPr>
    </w:lvl>
    <w:lvl w:ilvl="6">
      <w:start w:val="1"/>
      <w:numFmt w:val="lowerRoman"/>
      <w:lvlText w:val="(%7)"/>
      <w:lvlJc w:val="left"/>
      <w:pPr>
        <w:ind w:left="2552" w:hanging="851"/>
      </w:pPr>
      <w:rPr>
        <w:rFonts w:ascii="Times New Roman" w:hAnsi="Times New Roman" w:cs="Times New Roman" w:hint="default"/>
        <w:b w:val="0"/>
        <w:i w:val="0"/>
        <w:caps w:val="0"/>
        <w:strike w:val="0"/>
        <w:dstrike w:val="0"/>
        <w:vanish w:val="0"/>
        <w:color w:val="auto"/>
        <w:sz w:val="22"/>
        <w:u w:val="none"/>
        <w:vertAlign w:val="baseline"/>
      </w:rPr>
    </w:lvl>
    <w:lvl w:ilvl="7">
      <w:start w:val="1"/>
      <w:numFmt w:val="upperLetter"/>
      <w:lvlText w:val="(%8)"/>
      <w:lvlJc w:val="left"/>
      <w:pPr>
        <w:ind w:left="3402" w:hanging="850"/>
      </w:pPr>
      <w:rPr>
        <w:rFonts w:ascii="Times New Roman" w:hAnsi="Times New Roman" w:cs="Times New Roman" w:hint="default"/>
        <w:b w:val="0"/>
        <w:i w:val="0"/>
        <w:caps w:val="0"/>
        <w:strike w:val="0"/>
        <w:dstrike w:val="0"/>
        <w:vanish w:val="0"/>
        <w:color w:val="auto"/>
        <w:sz w:val="22"/>
        <w:u w:val="none"/>
        <w:vertAlign w:val="baseline"/>
      </w:rPr>
    </w:lvl>
    <w:lvl w:ilvl="8">
      <w:start w:val="1"/>
      <w:numFmt w:val="decimal"/>
      <w:lvlText w:val="(%9)"/>
      <w:lvlJc w:val="left"/>
      <w:pPr>
        <w:ind w:left="4253" w:hanging="851"/>
      </w:pPr>
      <w:rPr>
        <w:rFonts w:ascii="Times New Roman" w:hAnsi="Times New Roman" w:cs="Times New Roman" w:hint="default"/>
        <w:b w:val="0"/>
        <w:i w:val="0"/>
        <w:caps w:val="0"/>
        <w:strike w:val="0"/>
        <w:dstrike w:val="0"/>
        <w:vanish w:val="0"/>
        <w:color w:val="auto"/>
        <w:sz w:val="22"/>
        <w:u w:val="none"/>
        <w:vertAlign w:val="baseline"/>
      </w:rPr>
    </w:lvl>
  </w:abstractNum>
  <w:abstractNum w:abstractNumId="17" w15:restartNumberingAfterBreak="0">
    <w:nsid w:val="2A733E56"/>
    <w:multiLevelType w:val="multilevel"/>
    <w:tmpl w:val="6110F6DA"/>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bullet"/>
      <w:lvlText w:val=""/>
      <w:lvlJc w:val="left"/>
      <w:pPr>
        <w:ind w:left="360" w:hanging="360"/>
      </w:pPr>
      <w:rPr>
        <w:rFonts w:ascii="Symbol" w:hAnsi="Symbol" w:hint="default"/>
      </w:rPr>
    </w:lvl>
    <w:lvl w:ilvl="3">
      <w:start w:val="1"/>
      <w:numFmt w:val="decimal"/>
      <w:lvlText w:val="%1.%2.%3.%4"/>
      <w:lvlJc w:val="left"/>
      <w:pPr>
        <w:tabs>
          <w:tab w:val="num" w:pos="850"/>
        </w:tabs>
        <w:ind w:left="850" w:hanging="850"/>
      </w:pPr>
    </w:lvl>
    <w:lvl w:ilvl="4">
      <w:start w:val="1"/>
      <w:numFmt w:val="decimal"/>
      <w:lvlText w:val="%1.%2.%3.%4.%5"/>
      <w:lvlJc w:val="left"/>
      <w:pPr>
        <w:tabs>
          <w:tab w:val="num" w:pos="1417"/>
        </w:tabs>
        <w:ind w:left="1417" w:hanging="1417"/>
      </w:pPr>
    </w:lvl>
    <w:lvl w:ilvl="5">
      <w:start w:val="1"/>
      <w:numFmt w:val="decimal"/>
      <w:lvlText w:val="(%6)"/>
      <w:lvlJc w:val="left"/>
      <w:pPr>
        <w:tabs>
          <w:tab w:val="num" w:pos="1701"/>
        </w:tabs>
        <w:ind w:left="1701" w:hanging="8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E541698"/>
    <w:multiLevelType w:val="hybridMultilevel"/>
    <w:tmpl w:val="E1A8754C"/>
    <w:lvl w:ilvl="0" w:tplc="809209F8">
      <w:start w:val="1"/>
      <w:numFmt w:val="bullet"/>
      <w:lvlText w:val=""/>
      <w:lvlJc w:val="left"/>
      <w:pPr>
        <w:ind w:left="1020" w:hanging="360"/>
      </w:pPr>
      <w:rPr>
        <w:rFonts w:ascii="Symbol" w:hAnsi="Symbol"/>
      </w:rPr>
    </w:lvl>
    <w:lvl w:ilvl="1" w:tplc="B896CB84">
      <w:start w:val="1"/>
      <w:numFmt w:val="bullet"/>
      <w:lvlText w:val=""/>
      <w:lvlJc w:val="left"/>
      <w:pPr>
        <w:ind w:left="1020" w:hanging="360"/>
      </w:pPr>
      <w:rPr>
        <w:rFonts w:ascii="Symbol" w:hAnsi="Symbol"/>
      </w:rPr>
    </w:lvl>
    <w:lvl w:ilvl="2" w:tplc="3E7800A2">
      <w:start w:val="1"/>
      <w:numFmt w:val="bullet"/>
      <w:lvlText w:val=""/>
      <w:lvlJc w:val="left"/>
      <w:pPr>
        <w:ind w:left="1020" w:hanging="360"/>
      </w:pPr>
      <w:rPr>
        <w:rFonts w:ascii="Symbol" w:hAnsi="Symbol"/>
      </w:rPr>
    </w:lvl>
    <w:lvl w:ilvl="3" w:tplc="855CBC6A">
      <w:start w:val="1"/>
      <w:numFmt w:val="bullet"/>
      <w:lvlText w:val=""/>
      <w:lvlJc w:val="left"/>
      <w:pPr>
        <w:ind w:left="1020" w:hanging="360"/>
      </w:pPr>
      <w:rPr>
        <w:rFonts w:ascii="Symbol" w:hAnsi="Symbol"/>
      </w:rPr>
    </w:lvl>
    <w:lvl w:ilvl="4" w:tplc="B274B8F6">
      <w:start w:val="1"/>
      <w:numFmt w:val="bullet"/>
      <w:lvlText w:val=""/>
      <w:lvlJc w:val="left"/>
      <w:pPr>
        <w:ind w:left="1020" w:hanging="360"/>
      </w:pPr>
      <w:rPr>
        <w:rFonts w:ascii="Symbol" w:hAnsi="Symbol"/>
      </w:rPr>
    </w:lvl>
    <w:lvl w:ilvl="5" w:tplc="2E967A04">
      <w:start w:val="1"/>
      <w:numFmt w:val="bullet"/>
      <w:lvlText w:val=""/>
      <w:lvlJc w:val="left"/>
      <w:pPr>
        <w:ind w:left="1020" w:hanging="360"/>
      </w:pPr>
      <w:rPr>
        <w:rFonts w:ascii="Symbol" w:hAnsi="Symbol"/>
      </w:rPr>
    </w:lvl>
    <w:lvl w:ilvl="6" w:tplc="536E15C8">
      <w:start w:val="1"/>
      <w:numFmt w:val="bullet"/>
      <w:lvlText w:val=""/>
      <w:lvlJc w:val="left"/>
      <w:pPr>
        <w:ind w:left="1020" w:hanging="360"/>
      </w:pPr>
      <w:rPr>
        <w:rFonts w:ascii="Symbol" w:hAnsi="Symbol"/>
      </w:rPr>
    </w:lvl>
    <w:lvl w:ilvl="7" w:tplc="08BED238">
      <w:start w:val="1"/>
      <w:numFmt w:val="bullet"/>
      <w:lvlText w:val=""/>
      <w:lvlJc w:val="left"/>
      <w:pPr>
        <w:ind w:left="1020" w:hanging="360"/>
      </w:pPr>
      <w:rPr>
        <w:rFonts w:ascii="Symbol" w:hAnsi="Symbol"/>
      </w:rPr>
    </w:lvl>
    <w:lvl w:ilvl="8" w:tplc="277873D4">
      <w:start w:val="1"/>
      <w:numFmt w:val="bullet"/>
      <w:lvlText w:val=""/>
      <w:lvlJc w:val="left"/>
      <w:pPr>
        <w:ind w:left="1020" w:hanging="360"/>
      </w:pPr>
      <w:rPr>
        <w:rFonts w:ascii="Symbol" w:hAnsi="Symbol"/>
      </w:rPr>
    </w:lvl>
  </w:abstractNum>
  <w:abstractNum w:abstractNumId="19" w15:restartNumberingAfterBreak="0">
    <w:nsid w:val="347A624B"/>
    <w:multiLevelType w:val="multilevel"/>
    <w:tmpl w:val="E9980C6C"/>
    <w:lvl w:ilvl="0">
      <w:start w:val="1"/>
      <w:numFmt w:val="none"/>
      <w:lvlRestart w:val="0"/>
      <w:pStyle w:val="Definitions"/>
      <w:suff w:val="nothing"/>
      <w:lvlText w:val=""/>
      <w:lvlJc w:val="left"/>
      <w:pPr>
        <w:ind w:left="851" w:firstLine="0"/>
      </w:pPr>
      <w:rPr>
        <w:rFonts w:ascii="Arial" w:hAnsi="Arial" w:cs="Arial" w:hint="default"/>
        <w:b w:val="0"/>
        <w:i w:val="0"/>
        <w:caps w:val="0"/>
        <w:strike w:val="0"/>
        <w:dstrike w:val="0"/>
        <w:vanish w:val="0"/>
        <w:color w:val="auto"/>
        <w:sz w:val="20"/>
        <w:u w:val="none"/>
        <w:vertAlign w:val="baseline"/>
      </w:rPr>
    </w:lvl>
    <w:lvl w:ilvl="1">
      <w:start w:val="1"/>
      <w:numFmt w:val="lowerLetter"/>
      <w:pStyle w:val="Definitionsa"/>
      <w:lvlText w:val="(%2)"/>
      <w:lvlJc w:val="left"/>
      <w:pPr>
        <w:ind w:left="1418" w:hanging="567"/>
      </w:pPr>
      <w:rPr>
        <w:rFonts w:ascii="Cambria" w:hAnsi="Cambria" w:cs="Arial" w:hint="default"/>
        <w:b w:val="0"/>
        <w:i w:val="0"/>
        <w:caps w:val="0"/>
        <w:strike w:val="0"/>
        <w:dstrike w:val="0"/>
        <w:vanish w:val="0"/>
        <w:color w:val="auto"/>
        <w:sz w:val="22"/>
        <w:u w:val="none"/>
        <w:vertAlign w:val="baseline"/>
      </w:rPr>
    </w:lvl>
    <w:lvl w:ilvl="2">
      <w:start w:val="1"/>
      <w:numFmt w:val="lowerRoman"/>
      <w:pStyle w:val="Definitionsi"/>
      <w:lvlText w:val="(%3)"/>
      <w:lvlJc w:val="left"/>
      <w:pPr>
        <w:ind w:left="1985" w:hanging="567"/>
      </w:pPr>
      <w:rPr>
        <w:rFonts w:ascii="Cambria" w:hAnsi="Cambria" w:cs="Arial" w:hint="default"/>
        <w:b w:val="0"/>
        <w:i w:val="0"/>
        <w:caps w:val="0"/>
        <w:strike w:val="0"/>
        <w:dstrike w:val="0"/>
        <w:vanish w:val="0"/>
        <w:color w:val="auto"/>
        <w:sz w:val="22"/>
        <w:u w:val="none"/>
        <w:vertAlign w:val="baseline"/>
      </w:rPr>
    </w:lvl>
    <w:lvl w:ilvl="3">
      <w:start w:val="1"/>
      <w:numFmt w:val="none"/>
      <w:lvlRestart w:val="0"/>
      <w:suff w:val="nothing"/>
      <w:lvlText w:val=""/>
      <w:lvlJc w:val="left"/>
      <w:pPr>
        <w:ind w:left="0" w:firstLine="0"/>
      </w:pPr>
      <w:rPr>
        <w:rFonts w:ascii="Arial" w:hAnsi="Arial" w:cs="Arial" w:hint="default"/>
        <w:b w:val="0"/>
        <w:i w:val="0"/>
        <w:caps w:val="0"/>
        <w:strike w:val="0"/>
        <w:dstrike w:val="0"/>
        <w:vanish w:val="0"/>
        <w:color w:val="auto"/>
        <w:sz w:val="22"/>
        <w:u w:val="none"/>
        <w:vertAlign w:val="baseline"/>
      </w:rPr>
    </w:lvl>
    <w:lvl w:ilvl="4">
      <w:start w:val="1"/>
      <w:numFmt w:val="none"/>
      <w:lvlRestart w:val="0"/>
      <w:suff w:val="nothing"/>
      <w:lvlText w:val=""/>
      <w:lvlJc w:val="left"/>
      <w:pPr>
        <w:ind w:left="0" w:firstLine="0"/>
      </w:pPr>
      <w:rPr>
        <w:rFonts w:ascii="Arial" w:hAnsi="Arial" w:cs="Arial" w:hint="default"/>
        <w:b w:val="0"/>
        <w:i w:val="0"/>
        <w:caps w:val="0"/>
        <w:strike w:val="0"/>
        <w:dstrike w:val="0"/>
        <w:vanish w:val="0"/>
        <w:color w:val="auto"/>
        <w:sz w:val="22"/>
        <w:u w:val="none"/>
        <w:vertAlign w:val="baseline"/>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0" w15:restartNumberingAfterBreak="0">
    <w:nsid w:val="38F37303"/>
    <w:multiLevelType w:val="multilevel"/>
    <w:tmpl w:val="633EA2D0"/>
    <w:lvl w:ilvl="0">
      <w:start w:val="1"/>
      <w:numFmt w:val="decimal"/>
      <w:pStyle w:val="Bevis"/>
      <w:lvlText w:val="Bevis %1:"/>
      <w:lvlJc w:val="left"/>
      <w:pPr>
        <w:ind w:left="1985" w:hanging="1134"/>
      </w:pPr>
      <w:rPr>
        <w:rFonts w:hint="default"/>
        <w:b/>
        <w:i w:val="0"/>
      </w:rPr>
    </w:lvl>
    <w:lvl w:ilvl="1">
      <w:start w:val="1"/>
      <w:numFmt w:val="lowerLetter"/>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21" w15:restartNumberingAfterBreak="0">
    <w:nsid w:val="4E391652"/>
    <w:multiLevelType w:val="hybridMultilevel"/>
    <w:tmpl w:val="E4B0DEC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4ED62D79"/>
    <w:multiLevelType w:val="multilevel"/>
    <w:tmpl w:val="6CFC6C42"/>
    <w:lvl w:ilvl="0">
      <w:start w:val="1"/>
      <w:numFmt w:val="decimal"/>
      <w:lvlRestart w:val="0"/>
      <w:pStyle w:val="Overskrift1"/>
      <w:lvlText w:val="%1"/>
      <w:lvlJc w:val="left"/>
      <w:pPr>
        <w:tabs>
          <w:tab w:val="num" w:pos="850"/>
        </w:tabs>
        <w:ind w:left="850" w:hanging="850"/>
      </w:pPr>
    </w:lvl>
    <w:lvl w:ilvl="1">
      <w:start w:val="1"/>
      <w:numFmt w:val="decimal"/>
      <w:pStyle w:val="Overskrift2"/>
      <w:lvlText w:val="%1.%2"/>
      <w:lvlJc w:val="left"/>
      <w:pPr>
        <w:tabs>
          <w:tab w:val="num" w:pos="850"/>
        </w:tabs>
        <w:ind w:left="850" w:hanging="850"/>
      </w:pPr>
      <w:rPr>
        <w:b w:val="0"/>
        <w:bCs w:val="0"/>
      </w:rPr>
    </w:lvl>
    <w:lvl w:ilvl="2">
      <w:start w:val="1"/>
      <w:numFmt w:val="decimal"/>
      <w:pStyle w:val="Overskrift3"/>
      <w:lvlText w:val="%1.%2.%3"/>
      <w:lvlJc w:val="left"/>
      <w:pPr>
        <w:tabs>
          <w:tab w:val="num" w:pos="850"/>
        </w:tabs>
        <w:ind w:left="850" w:hanging="850"/>
      </w:pPr>
      <w:rPr>
        <w:b w:val="0"/>
        <w:bCs w:val="0"/>
      </w:rPr>
    </w:lvl>
    <w:lvl w:ilvl="3">
      <w:start w:val="1"/>
      <w:numFmt w:val="decimal"/>
      <w:pStyle w:val="Overskrift4"/>
      <w:lvlText w:val="%1.%2.%3.%4"/>
      <w:lvlJc w:val="left"/>
      <w:pPr>
        <w:tabs>
          <w:tab w:val="num" w:pos="850"/>
        </w:tabs>
        <w:ind w:left="850" w:hanging="850"/>
      </w:pPr>
    </w:lvl>
    <w:lvl w:ilvl="4">
      <w:start w:val="1"/>
      <w:numFmt w:val="decimal"/>
      <w:pStyle w:val="Overskrift5"/>
      <w:lvlText w:val="%1.%2.%3.%4.%5"/>
      <w:lvlJc w:val="left"/>
      <w:pPr>
        <w:tabs>
          <w:tab w:val="num" w:pos="1417"/>
        </w:tabs>
        <w:ind w:left="1417" w:hanging="1417"/>
      </w:pPr>
    </w:lvl>
    <w:lvl w:ilvl="5">
      <w:start w:val="1"/>
      <w:numFmt w:val="decimal"/>
      <w:lvlText w:val="(%6)"/>
      <w:lvlJc w:val="left"/>
      <w:pPr>
        <w:tabs>
          <w:tab w:val="num" w:pos="1701"/>
        </w:tabs>
        <w:ind w:left="1701" w:hanging="8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5782DC1"/>
    <w:multiLevelType w:val="multilevel"/>
    <w:tmpl w:val="FB74267A"/>
    <w:lvl w:ilvl="0">
      <w:start w:val="1"/>
      <w:numFmt w:val="decimal"/>
      <w:pStyle w:val="Exhibit"/>
      <w:lvlText w:val="Exhibit %1: "/>
      <w:lvlJc w:val="left"/>
      <w:pPr>
        <w:ind w:left="1985" w:hanging="1134"/>
      </w:pPr>
      <w:rPr>
        <w:rFonts w:hint="default"/>
        <w:b/>
        <w:i w:val="0"/>
      </w:rPr>
    </w:lvl>
    <w:lvl w:ilvl="1">
      <w:start w:val="1"/>
      <w:numFmt w:val="none"/>
      <w:suff w:val="nothing"/>
      <w:lvlText w:val=""/>
      <w:lvlJc w:val="left"/>
      <w:pPr>
        <w:ind w:left="1702" w:firstLine="0"/>
      </w:pPr>
      <w:rPr>
        <w:rFonts w:hint="default"/>
      </w:rPr>
    </w:lvl>
    <w:lvl w:ilvl="2">
      <w:start w:val="1"/>
      <w:numFmt w:val="none"/>
      <w:suff w:val="nothing"/>
      <w:lvlText w:val=""/>
      <w:lvlJc w:val="left"/>
      <w:pPr>
        <w:ind w:left="1702" w:firstLine="0"/>
      </w:pPr>
      <w:rPr>
        <w:rFonts w:hint="default"/>
      </w:rPr>
    </w:lvl>
    <w:lvl w:ilvl="3">
      <w:start w:val="1"/>
      <w:numFmt w:val="none"/>
      <w:suff w:val="nothing"/>
      <w:lvlText w:val=""/>
      <w:lvlJc w:val="left"/>
      <w:pPr>
        <w:ind w:left="1702" w:firstLine="0"/>
      </w:pPr>
      <w:rPr>
        <w:rFonts w:hint="default"/>
      </w:rPr>
    </w:lvl>
    <w:lvl w:ilvl="4">
      <w:start w:val="1"/>
      <w:numFmt w:val="none"/>
      <w:suff w:val="nothing"/>
      <w:lvlText w:val=""/>
      <w:lvlJc w:val="left"/>
      <w:pPr>
        <w:ind w:left="1702" w:firstLine="0"/>
      </w:pPr>
      <w:rPr>
        <w:rFonts w:hint="default"/>
      </w:rPr>
    </w:lvl>
    <w:lvl w:ilvl="5">
      <w:start w:val="1"/>
      <w:numFmt w:val="none"/>
      <w:suff w:val="nothing"/>
      <w:lvlText w:val=""/>
      <w:lvlJc w:val="left"/>
      <w:pPr>
        <w:ind w:left="1702" w:firstLine="0"/>
      </w:pPr>
      <w:rPr>
        <w:rFonts w:hint="default"/>
      </w:rPr>
    </w:lvl>
    <w:lvl w:ilvl="6">
      <w:start w:val="1"/>
      <w:numFmt w:val="none"/>
      <w:suff w:val="nothing"/>
      <w:lvlText w:val=""/>
      <w:lvlJc w:val="left"/>
      <w:pPr>
        <w:ind w:left="1702" w:firstLine="0"/>
      </w:pPr>
      <w:rPr>
        <w:rFonts w:hint="default"/>
      </w:rPr>
    </w:lvl>
    <w:lvl w:ilvl="7">
      <w:start w:val="1"/>
      <w:numFmt w:val="none"/>
      <w:suff w:val="nothing"/>
      <w:lvlText w:val=""/>
      <w:lvlJc w:val="left"/>
      <w:pPr>
        <w:ind w:left="1702" w:firstLine="0"/>
      </w:pPr>
      <w:rPr>
        <w:rFonts w:hint="default"/>
      </w:rPr>
    </w:lvl>
    <w:lvl w:ilvl="8">
      <w:start w:val="1"/>
      <w:numFmt w:val="none"/>
      <w:suff w:val="nothing"/>
      <w:lvlText w:val=""/>
      <w:lvlJc w:val="left"/>
      <w:pPr>
        <w:ind w:left="1702" w:firstLine="0"/>
      </w:pPr>
      <w:rPr>
        <w:rFonts w:hint="default"/>
      </w:rPr>
    </w:lvl>
  </w:abstractNum>
  <w:abstractNum w:abstractNumId="24" w15:restartNumberingAfterBreak="0">
    <w:nsid w:val="5BB57C17"/>
    <w:multiLevelType w:val="multilevel"/>
    <w:tmpl w:val="5D02B2CA"/>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bullet"/>
      <w:lvlText w:val=""/>
      <w:lvlJc w:val="left"/>
      <w:pPr>
        <w:ind w:left="360" w:hanging="360"/>
      </w:pPr>
      <w:rPr>
        <w:rFonts w:ascii="Symbol" w:hAnsi="Symbol" w:hint="default"/>
      </w:rPr>
    </w:lvl>
    <w:lvl w:ilvl="3">
      <w:start w:val="1"/>
      <w:numFmt w:val="bullet"/>
      <w:lvlText w:val=""/>
      <w:lvlJc w:val="left"/>
      <w:pPr>
        <w:ind w:left="360" w:hanging="360"/>
      </w:pPr>
      <w:rPr>
        <w:rFonts w:ascii="Symbol" w:hAnsi="Symbol" w:hint="default"/>
      </w:rPr>
    </w:lvl>
    <w:lvl w:ilvl="4">
      <w:start w:val="1"/>
      <w:numFmt w:val="decimal"/>
      <w:lvlText w:val="%1.%2.%3.%4.%5"/>
      <w:lvlJc w:val="left"/>
      <w:pPr>
        <w:tabs>
          <w:tab w:val="num" w:pos="1417"/>
        </w:tabs>
        <w:ind w:left="1417" w:hanging="1417"/>
      </w:pPr>
    </w:lvl>
    <w:lvl w:ilvl="5">
      <w:start w:val="1"/>
      <w:numFmt w:val="decimal"/>
      <w:lvlText w:val="(%6)"/>
      <w:lvlJc w:val="left"/>
      <w:pPr>
        <w:tabs>
          <w:tab w:val="num" w:pos="1701"/>
        </w:tabs>
        <w:ind w:left="1701" w:hanging="8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D1B1800"/>
    <w:multiLevelType w:val="hybridMultilevel"/>
    <w:tmpl w:val="3AE4B6D8"/>
    <w:lvl w:ilvl="0" w:tplc="14F8D012">
      <w:start w:val="1"/>
      <w:numFmt w:val="decimal"/>
      <w:pStyle w:val="Brdtekstnummerert"/>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6" w15:restartNumberingAfterBreak="0">
    <w:nsid w:val="62FB72B1"/>
    <w:multiLevelType w:val="multilevel"/>
    <w:tmpl w:val="164A67D6"/>
    <w:name w:val="Parties"/>
    <w:lvl w:ilvl="0">
      <w:start w:val="1"/>
      <w:numFmt w:val="decimal"/>
      <w:lvlRestart w:val="0"/>
      <w:pStyle w:val="Parties"/>
      <w:lvlText w:val="(%1)"/>
      <w:lvlJc w:val="left"/>
      <w:pPr>
        <w:ind w:left="851" w:hanging="851"/>
      </w:pPr>
      <w:rPr>
        <w:rFonts w:ascii="Cambria" w:hAnsi="Cambria" w:cs="Arial" w:hint="default"/>
        <w:b w:val="0"/>
        <w:i w:val="0"/>
        <w:caps w:val="0"/>
        <w:strike w:val="0"/>
        <w:dstrike w:val="0"/>
        <w:vanish w:val="0"/>
        <w:color w:val="auto"/>
        <w:sz w:val="22"/>
        <w:u w:val="none"/>
        <w:vertAlign w:val="baseline"/>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7" w15:restartNumberingAfterBreak="0">
    <w:nsid w:val="66284A00"/>
    <w:multiLevelType w:val="hybridMultilevel"/>
    <w:tmpl w:val="D58CEBE8"/>
    <w:lvl w:ilvl="0" w:tplc="AACAAA0A">
      <w:start w:val="1"/>
      <w:numFmt w:val="upp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8" w15:restartNumberingAfterBreak="0">
    <w:nsid w:val="6DB21851"/>
    <w:multiLevelType w:val="multilevel"/>
    <w:tmpl w:val="6110F6DA"/>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bullet"/>
      <w:lvlText w:val=""/>
      <w:lvlJc w:val="left"/>
      <w:pPr>
        <w:ind w:left="360" w:hanging="360"/>
      </w:pPr>
      <w:rPr>
        <w:rFonts w:ascii="Symbol" w:hAnsi="Symbol" w:hint="default"/>
      </w:rPr>
    </w:lvl>
    <w:lvl w:ilvl="3">
      <w:start w:val="1"/>
      <w:numFmt w:val="decimal"/>
      <w:lvlText w:val="%1.%2.%3.%4"/>
      <w:lvlJc w:val="left"/>
      <w:pPr>
        <w:tabs>
          <w:tab w:val="num" w:pos="850"/>
        </w:tabs>
        <w:ind w:left="850" w:hanging="850"/>
      </w:pPr>
    </w:lvl>
    <w:lvl w:ilvl="4">
      <w:start w:val="1"/>
      <w:numFmt w:val="decimal"/>
      <w:lvlText w:val="%1.%2.%3.%4.%5"/>
      <w:lvlJc w:val="left"/>
      <w:pPr>
        <w:tabs>
          <w:tab w:val="num" w:pos="1417"/>
        </w:tabs>
        <w:ind w:left="1417" w:hanging="1417"/>
      </w:pPr>
    </w:lvl>
    <w:lvl w:ilvl="5">
      <w:start w:val="1"/>
      <w:numFmt w:val="decimal"/>
      <w:lvlText w:val="(%6)"/>
      <w:lvlJc w:val="left"/>
      <w:pPr>
        <w:tabs>
          <w:tab w:val="num" w:pos="1701"/>
        </w:tabs>
        <w:ind w:left="1701" w:hanging="8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6DBE564A"/>
    <w:multiLevelType w:val="multilevel"/>
    <w:tmpl w:val="A656BE66"/>
    <w:name w:val="Recitals"/>
    <w:lvl w:ilvl="0">
      <w:start w:val="1"/>
      <w:numFmt w:val="upperLetter"/>
      <w:lvlRestart w:val="0"/>
      <w:pStyle w:val="Recitals"/>
      <w:lvlText w:val="(%1)"/>
      <w:lvlJc w:val="left"/>
      <w:pPr>
        <w:ind w:left="851" w:hanging="851"/>
      </w:pPr>
      <w:rPr>
        <w:rFonts w:ascii="Cambria" w:hAnsi="Cambria" w:cs="Arial" w:hint="default"/>
        <w:b w:val="0"/>
        <w:i w:val="0"/>
        <w:caps w:val="0"/>
        <w:strike w:val="0"/>
        <w:dstrike w:val="0"/>
        <w:vanish w:val="0"/>
        <w:color w:val="auto"/>
        <w:sz w:val="22"/>
        <w:u w:val="none"/>
        <w:vertAlign w:val="baseline"/>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0" w15:restartNumberingAfterBreak="0">
    <w:nsid w:val="6E9468CB"/>
    <w:multiLevelType w:val="multilevel"/>
    <w:tmpl w:val="AE3CC386"/>
    <w:lvl w:ilvl="0">
      <w:start w:val="1"/>
      <w:numFmt w:val="lowerLetter"/>
      <w:pStyle w:val="ListLevel1"/>
      <w:lvlText w:val="(%1)"/>
      <w:lvlJc w:val="left"/>
      <w:pPr>
        <w:tabs>
          <w:tab w:val="num" w:pos="1418"/>
        </w:tabs>
        <w:ind w:left="1418" w:hanging="567"/>
      </w:pPr>
      <w:rPr>
        <w:rFonts w:hint="default"/>
      </w:rPr>
    </w:lvl>
    <w:lvl w:ilvl="1">
      <w:start w:val="1"/>
      <w:numFmt w:val="lowerRoman"/>
      <w:pStyle w:val="ListLevel2"/>
      <w:lvlText w:val="(%2)"/>
      <w:lvlJc w:val="left"/>
      <w:pPr>
        <w:tabs>
          <w:tab w:val="num" w:pos="1985"/>
        </w:tabs>
        <w:ind w:left="1985" w:hanging="567"/>
      </w:pPr>
      <w:rPr>
        <w:rFonts w:hint="default"/>
      </w:rPr>
    </w:lvl>
    <w:lvl w:ilvl="2">
      <w:start w:val="1"/>
      <w:numFmt w:val="lowerLetter"/>
      <w:pStyle w:val="ListLevel3"/>
      <w:lvlText w:val="%3."/>
      <w:lvlJc w:val="left"/>
      <w:pPr>
        <w:tabs>
          <w:tab w:val="num" w:pos="2552"/>
        </w:tabs>
        <w:ind w:left="2552" w:hanging="567"/>
      </w:pPr>
      <w:rPr>
        <w:rFonts w:hint="default"/>
      </w:rPr>
    </w:lvl>
    <w:lvl w:ilvl="3">
      <w:start w:val="1"/>
      <w:numFmt w:val="decimal"/>
      <w:lvlText w:val="%4."/>
      <w:lvlJc w:val="left"/>
      <w:pPr>
        <w:ind w:left="4806" w:hanging="360"/>
      </w:pPr>
      <w:rPr>
        <w:rFonts w:hint="default"/>
      </w:rPr>
    </w:lvl>
    <w:lvl w:ilvl="4">
      <w:start w:val="1"/>
      <w:numFmt w:val="lowerLetter"/>
      <w:lvlText w:val="%5."/>
      <w:lvlJc w:val="left"/>
      <w:pPr>
        <w:ind w:left="5526" w:hanging="360"/>
      </w:pPr>
      <w:rPr>
        <w:rFonts w:hint="default"/>
      </w:rPr>
    </w:lvl>
    <w:lvl w:ilvl="5">
      <w:start w:val="1"/>
      <w:numFmt w:val="lowerRoman"/>
      <w:lvlText w:val="%6."/>
      <w:lvlJc w:val="right"/>
      <w:pPr>
        <w:ind w:left="6246" w:hanging="180"/>
      </w:pPr>
      <w:rPr>
        <w:rFonts w:hint="default"/>
      </w:rPr>
    </w:lvl>
    <w:lvl w:ilvl="6">
      <w:start w:val="1"/>
      <w:numFmt w:val="decimal"/>
      <w:lvlText w:val="%7."/>
      <w:lvlJc w:val="left"/>
      <w:pPr>
        <w:ind w:left="6966" w:hanging="360"/>
      </w:pPr>
      <w:rPr>
        <w:rFonts w:hint="default"/>
      </w:rPr>
    </w:lvl>
    <w:lvl w:ilvl="7">
      <w:start w:val="1"/>
      <w:numFmt w:val="lowerLetter"/>
      <w:lvlText w:val="%8."/>
      <w:lvlJc w:val="left"/>
      <w:pPr>
        <w:ind w:left="7686" w:hanging="360"/>
      </w:pPr>
      <w:rPr>
        <w:rFonts w:hint="default"/>
      </w:rPr>
    </w:lvl>
    <w:lvl w:ilvl="8">
      <w:start w:val="1"/>
      <w:numFmt w:val="lowerRoman"/>
      <w:lvlText w:val="%9."/>
      <w:lvlJc w:val="right"/>
      <w:pPr>
        <w:ind w:left="8406" w:hanging="180"/>
      </w:pPr>
      <w:rPr>
        <w:rFonts w:hint="default"/>
      </w:rPr>
    </w:lvl>
  </w:abstractNum>
  <w:abstractNum w:abstractNumId="31" w15:restartNumberingAfterBreak="0">
    <w:nsid w:val="70AA6D76"/>
    <w:multiLevelType w:val="multilevel"/>
    <w:tmpl w:val="28C44C8C"/>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bullet"/>
      <w:lvlText w:val=""/>
      <w:lvlJc w:val="left"/>
      <w:pPr>
        <w:ind w:left="360" w:hanging="360"/>
      </w:pPr>
      <w:rPr>
        <w:rFonts w:ascii="Symbol" w:hAnsi="Symbol" w:hint="default"/>
      </w:rPr>
    </w:lvl>
    <w:lvl w:ilvl="4">
      <w:start w:val="1"/>
      <w:numFmt w:val="decimal"/>
      <w:lvlText w:val="%1.%2.%3.%4.%5"/>
      <w:lvlJc w:val="left"/>
      <w:pPr>
        <w:tabs>
          <w:tab w:val="num" w:pos="1417"/>
        </w:tabs>
        <w:ind w:left="1417" w:hanging="1417"/>
      </w:pPr>
    </w:lvl>
    <w:lvl w:ilvl="5">
      <w:start w:val="1"/>
      <w:numFmt w:val="decimal"/>
      <w:lvlText w:val="(%6)"/>
      <w:lvlJc w:val="left"/>
      <w:pPr>
        <w:tabs>
          <w:tab w:val="num" w:pos="1701"/>
        </w:tabs>
        <w:ind w:left="1701" w:hanging="8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2A0334E"/>
    <w:multiLevelType w:val="hybridMultilevel"/>
    <w:tmpl w:val="EE7CAF92"/>
    <w:lvl w:ilvl="0" w:tplc="0414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655615C"/>
    <w:multiLevelType w:val="multilevel"/>
    <w:tmpl w:val="17EABED2"/>
    <w:lvl w:ilvl="0">
      <w:start w:val="1"/>
      <w:numFmt w:val="decimal"/>
      <w:pStyle w:val="Bilag"/>
      <w:lvlText w:val="Bilag %1: "/>
      <w:lvlJc w:val="left"/>
      <w:pPr>
        <w:ind w:left="1985" w:hanging="1134"/>
      </w:pPr>
      <w:rPr>
        <w:rFonts w:hint="default"/>
        <w:b/>
        <w:i w:val="0"/>
      </w:rPr>
    </w:lvl>
    <w:lvl w:ilvl="1">
      <w:start w:val="1"/>
      <w:numFmt w:val="none"/>
      <w:suff w:val="nothing"/>
      <w:lvlText w:val=""/>
      <w:lvlJc w:val="left"/>
      <w:pPr>
        <w:ind w:left="851" w:firstLine="0"/>
      </w:pPr>
      <w:rPr>
        <w:rFonts w:hint="default"/>
      </w:rPr>
    </w:lvl>
    <w:lvl w:ilvl="2">
      <w:start w:val="1"/>
      <w:numFmt w:val="none"/>
      <w:suff w:val="nothing"/>
      <w:lvlText w:val=""/>
      <w:lvlJc w:val="left"/>
      <w:pPr>
        <w:ind w:left="851" w:firstLine="0"/>
      </w:pPr>
      <w:rPr>
        <w:rFonts w:hint="default"/>
      </w:rPr>
    </w:lvl>
    <w:lvl w:ilvl="3">
      <w:start w:val="1"/>
      <w:numFmt w:val="none"/>
      <w:suff w:val="nothing"/>
      <w:lvlText w:val=""/>
      <w:lvlJc w:val="left"/>
      <w:pPr>
        <w:ind w:left="851" w:firstLine="0"/>
      </w:pPr>
      <w:rPr>
        <w:rFonts w:hint="default"/>
      </w:rPr>
    </w:lvl>
    <w:lvl w:ilvl="4">
      <w:start w:val="1"/>
      <w:numFmt w:val="none"/>
      <w:suff w:val="nothing"/>
      <w:lvlText w:val=""/>
      <w:lvlJc w:val="left"/>
      <w:pPr>
        <w:ind w:left="851" w:firstLine="0"/>
      </w:pPr>
      <w:rPr>
        <w:rFonts w:hint="default"/>
      </w:rPr>
    </w:lvl>
    <w:lvl w:ilvl="5">
      <w:start w:val="1"/>
      <w:numFmt w:val="none"/>
      <w:suff w:val="nothing"/>
      <w:lvlText w:val=""/>
      <w:lvlJc w:val="left"/>
      <w:pPr>
        <w:ind w:left="851" w:firstLine="0"/>
      </w:pPr>
      <w:rPr>
        <w:rFonts w:hint="default"/>
      </w:rPr>
    </w:lvl>
    <w:lvl w:ilvl="6">
      <w:start w:val="1"/>
      <w:numFmt w:val="none"/>
      <w:suff w:val="nothing"/>
      <w:lvlText w:val=""/>
      <w:lvlJc w:val="left"/>
      <w:pPr>
        <w:ind w:left="851" w:firstLine="0"/>
      </w:pPr>
      <w:rPr>
        <w:rFonts w:hint="default"/>
      </w:rPr>
    </w:lvl>
    <w:lvl w:ilvl="7">
      <w:start w:val="1"/>
      <w:numFmt w:val="none"/>
      <w:suff w:val="nothing"/>
      <w:lvlText w:val=""/>
      <w:lvlJc w:val="left"/>
      <w:pPr>
        <w:ind w:left="851" w:firstLine="0"/>
      </w:pPr>
      <w:rPr>
        <w:rFonts w:hint="default"/>
      </w:rPr>
    </w:lvl>
    <w:lvl w:ilvl="8">
      <w:start w:val="1"/>
      <w:numFmt w:val="none"/>
      <w:suff w:val="nothing"/>
      <w:lvlText w:val=""/>
      <w:lvlJc w:val="left"/>
      <w:pPr>
        <w:ind w:left="851" w:firstLine="0"/>
      </w:pPr>
      <w:rPr>
        <w:rFonts w:hint="default"/>
      </w:rPr>
    </w:lvl>
  </w:abstractNum>
  <w:abstractNum w:abstractNumId="34" w15:restartNumberingAfterBreak="0">
    <w:nsid w:val="784A09A1"/>
    <w:multiLevelType w:val="hybridMultilevel"/>
    <w:tmpl w:val="1CA4023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65865526">
    <w:abstractNumId w:val="2"/>
  </w:num>
  <w:num w:numId="2" w16cid:durableId="1287930315">
    <w:abstractNumId w:val="20"/>
  </w:num>
  <w:num w:numId="3" w16cid:durableId="1126654437">
    <w:abstractNumId w:val="33"/>
  </w:num>
  <w:num w:numId="4" w16cid:durableId="555047647">
    <w:abstractNumId w:val="25"/>
  </w:num>
  <w:num w:numId="5" w16cid:durableId="1376780830">
    <w:abstractNumId w:val="19"/>
  </w:num>
  <w:num w:numId="6" w16cid:durableId="1531458467">
    <w:abstractNumId w:val="23"/>
  </w:num>
  <w:num w:numId="7" w16cid:durableId="66390415">
    <w:abstractNumId w:val="30"/>
  </w:num>
  <w:num w:numId="8" w16cid:durableId="1218517637">
    <w:abstractNumId w:val="22"/>
  </w:num>
  <w:num w:numId="9" w16cid:durableId="636836506">
    <w:abstractNumId w:val="26"/>
  </w:num>
  <w:num w:numId="10" w16cid:durableId="549613785">
    <w:abstractNumId w:val="29"/>
  </w:num>
  <w:num w:numId="11" w16cid:durableId="1002052628">
    <w:abstractNumId w:val="11"/>
  </w:num>
  <w:num w:numId="12" w16cid:durableId="1260872421">
    <w:abstractNumId w:val="16"/>
  </w:num>
  <w:num w:numId="13" w16cid:durableId="2118791393">
    <w:abstractNumId w:val="7"/>
  </w:num>
  <w:num w:numId="14" w16cid:durableId="1433627830">
    <w:abstractNumId w:val="7"/>
  </w:num>
  <w:num w:numId="15" w16cid:durableId="901598637">
    <w:abstractNumId w:val="7"/>
  </w:num>
  <w:num w:numId="16" w16cid:durableId="2134592179">
    <w:abstractNumId w:val="7"/>
  </w:num>
  <w:num w:numId="17" w16cid:durableId="1261378836">
    <w:abstractNumId w:val="7"/>
  </w:num>
  <w:num w:numId="18" w16cid:durableId="1985963634">
    <w:abstractNumId w:val="7"/>
  </w:num>
  <w:num w:numId="19" w16cid:durableId="1707412686">
    <w:abstractNumId w:val="7"/>
  </w:num>
  <w:num w:numId="20" w16cid:durableId="1967618219">
    <w:abstractNumId w:val="7"/>
  </w:num>
  <w:num w:numId="21" w16cid:durableId="1383092160">
    <w:abstractNumId w:val="7"/>
  </w:num>
  <w:num w:numId="22" w16cid:durableId="427237578">
    <w:abstractNumId w:val="20"/>
  </w:num>
  <w:num w:numId="23" w16cid:durableId="1918318986">
    <w:abstractNumId w:val="33"/>
  </w:num>
  <w:num w:numId="24" w16cid:durableId="316962669">
    <w:abstractNumId w:val="23"/>
  </w:num>
  <w:num w:numId="25" w16cid:durableId="221672204">
    <w:abstractNumId w:val="7"/>
  </w:num>
  <w:num w:numId="26" w16cid:durableId="1899196231">
    <w:abstractNumId w:val="7"/>
  </w:num>
  <w:num w:numId="27" w16cid:durableId="1712532462">
    <w:abstractNumId w:val="7"/>
  </w:num>
  <w:num w:numId="28" w16cid:durableId="810749014">
    <w:abstractNumId w:val="7"/>
  </w:num>
  <w:num w:numId="29" w16cid:durableId="1659384357">
    <w:abstractNumId w:val="7"/>
  </w:num>
  <w:num w:numId="30" w16cid:durableId="1105003295">
    <w:abstractNumId w:val="22"/>
  </w:num>
  <w:num w:numId="31" w16cid:durableId="1016463997">
    <w:abstractNumId w:val="0"/>
  </w:num>
  <w:num w:numId="32" w16cid:durableId="295992398">
    <w:abstractNumId w:val="6"/>
  </w:num>
  <w:num w:numId="33" w16cid:durableId="776294571">
    <w:abstractNumId w:val="9"/>
  </w:num>
  <w:num w:numId="34" w16cid:durableId="1934363066">
    <w:abstractNumId w:val="27"/>
  </w:num>
  <w:num w:numId="35" w16cid:durableId="369958708">
    <w:abstractNumId w:val="3"/>
  </w:num>
  <w:num w:numId="36" w16cid:durableId="1473719476">
    <w:abstractNumId w:val="21"/>
  </w:num>
  <w:num w:numId="37" w16cid:durableId="76101075">
    <w:abstractNumId w:val="15"/>
  </w:num>
  <w:num w:numId="38" w16cid:durableId="633950317">
    <w:abstractNumId w:val="17"/>
  </w:num>
  <w:num w:numId="39" w16cid:durableId="290018600">
    <w:abstractNumId w:val="13"/>
  </w:num>
  <w:num w:numId="40" w16cid:durableId="792871605">
    <w:abstractNumId w:val="28"/>
  </w:num>
  <w:num w:numId="41" w16cid:durableId="1810441368">
    <w:abstractNumId w:val="10"/>
  </w:num>
  <w:num w:numId="42" w16cid:durableId="1809083138">
    <w:abstractNumId w:val="12"/>
  </w:num>
  <w:num w:numId="43" w16cid:durableId="176817155">
    <w:abstractNumId w:val="31"/>
  </w:num>
  <w:num w:numId="44" w16cid:durableId="1965426241">
    <w:abstractNumId w:val="14"/>
  </w:num>
  <w:num w:numId="45" w16cid:durableId="1221598787">
    <w:abstractNumId w:val="24"/>
  </w:num>
  <w:num w:numId="46" w16cid:durableId="1104423464">
    <w:abstractNumId w:val="4"/>
  </w:num>
  <w:num w:numId="47" w16cid:durableId="1763641623">
    <w:abstractNumId w:val="32"/>
  </w:num>
  <w:num w:numId="48" w16cid:durableId="540560905">
    <w:abstractNumId w:val="34"/>
  </w:num>
  <w:num w:numId="49" w16cid:durableId="759180535">
    <w:abstractNumId w:val="22"/>
  </w:num>
  <w:num w:numId="50" w16cid:durableId="903682558">
    <w:abstractNumId w:val="1"/>
  </w:num>
  <w:num w:numId="51" w16cid:durableId="725879552">
    <w:abstractNumId w:val="5"/>
  </w:num>
  <w:num w:numId="52" w16cid:durableId="646395242">
    <w:abstractNumId w:val="8"/>
  </w:num>
  <w:num w:numId="53" w16cid:durableId="1968508612">
    <w:abstractNumId w:val="18"/>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nar Nilsen">
    <w15:presenceInfo w15:providerId="AD" w15:userId="S::rnilsen@ferdocean.com::cd35d6d8-c72f-4908-9829-7b61d72b4e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2B3"/>
    <w:rsid w:val="000011AA"/>
    <w:rsid w:val="000017A8"/>
    <w:rsid w:val="0000217A"/>
    <w:rsid w:val="00013C4C"/>
    <w:rsid w:val="00015520"/>
    <w:rsid w:val="0001588B"/>
    <w:rsid w:val="00015F37"/>
    <w:rsid w:val="0001691C"/>
    <w:rsid w:val="00020A5C"/>
    <w:rsid w:val="000245C5"/>
    <w:rsid w:val="00025D14"/>
    <w:rsid w:val="00027B41"/>
    <w:rsid w:val="00031438"/>
    <w:rsid w:val="00033884"/>
    <w:rsid w:val="00033954"/>
    <w:rsid w:val="0003426C"/>
    <w:rsid w:val="00034BB8"/>
    <w:rsid w:val="00040B2D"/>
    <w:rsid w:val="000421CC"/>
    <w:rsid w:val="00042568"/>
    <w:rsid w:val="000433F4"/>
    <w:rsid w:val="00044BF8"/>
    <w:rsid w:val="0004644C"/>
    <w:rsid w:val="00046700"/>
    <w:rsid w:val="00046E20"/>
    <w:rsid w:val="0004742E"/>
    <w:rsid w:val="00050A25"/>
    <w:rsid w:val="00051135"/>
    <w:rsid w:val="00051D96"/>
    <w:rsid w:val="00053AD9"/>
    <w:rsid w:val="00057B1C"/>
    <w:rsid w:val="00057D06"/>
    <w:rsid w:val="00060A23"/>
    <w:rsid w:val="00061586"/>
    <w:rsid w:val="00061950"/>
    <w:rsid w:val="00061B3C"/>
    <w:rsid w:val="000665CE"/>
    <w:rsid w:val="00066E61"/>
    <w:rsid w:val="00067F4D"/>
    <w:rsid w:val="000706EF"/>
    <w:rsid w:val="0007220E"/>
    <w:rsid w:val="00072564"/>
    <w:rsid w:val="0007485A"/>
    <w:rsid w:val="000806CF"/>
    <w:rsid w:val="00083787"/>
    <w:rsid w:val="00083FB1"/>
    <w:rsid w:val="00085E19"/>
    <w:rsid w:val="00087514"/>
    <w:rsid w:val="00090CA2"/>
    <w:rsid w:val="000933EF"/>
    <w:rsid w:val="00093F7C"/>
    <w:rsid w:val="00094633"/>
    <w:rsid w:val="0009531B"/>
    <w:rsid w:val="00096B70"/>
    <w:rsid w:val="000A0433"/>
    <w:rsid w:val="000A074E"/>
    <w:rsid w:val="000A0AB6"/>
    <w:rsid w:val="000A0B31"/>
    <w:rsid w:val="000A190A"/>
    <w:rsid w:val="000A2D3A"/>
    <w:rsid w:val="000A3CEC"/>
    <w:rsid w:val="000A4658"/>
    <w:rsid w:val="000A6F34"/>
    <w:rsid w:val="000A7000"/>
    <w:rsid w:val="000B1288"/>
    <w:rsid w:val="000B4EAC"/>
    <w:rsid w:val="000B5E6A"/>
    <w:rsid w:val="000B6C0D"/>
    <w:rsid w:val="000B6F51"/>
    <w:rsid w:val="000C16AE"/>
    <w:rsid w:val="000C24D0"/>
    <w:rsid w:val="000C26DC"/>
    <w:rsid w:val="000C787A"/>
    <w:rsid w:val="000D04E9"/>
    <w:rsid w:val="000D0746"/>
    <w:rsid w:val="000D0748"/>
    <w:rsid w:val="000D1AF4"/>
    <w:rsid w:val="000D27B0"/>
    <w:rsid w:val="000D355F"/>
    <w:rsid w:val="000D4811"/>
    <w:rsid w:val="000D5726"/>
    <w:rsid w:val="000D79E8"/>
    <w:rsid w:val="000D7F60"/>
    <w:rsid w:val="000E0992"/>
    <w:rsid w:val="000E3254"/>
    <w:rsid w:val="000E4525"/>
    <w:rsid w:val="000F039C"/>
    <w:rsid w:val="000F08F5"/>
    <w:rsid w:val="000F0B32"/>
    <w:rsid w:val="000F1270"/>
    <w:rsid w:val="000F1B46"/>
    <w:rsid w:val="000F1CC3"/>
    <w:rsid w:val="000F2225"/>
    <w:rsid w:val="000F4B76"/>
    <w:rsid w:val="000F5CAD"/>
    <w:rsid w:val="000F769E"/>
    <w:rsid w:val="00100870"/>
    <w:rsid w:val="00101A11"/>
    <w:rsid w:val="00101F03"/>
    <w:rsid w:val="001069C9"/>
    <w:rsid w:val="00107550"/>
    <w:rsid w:val="00110B7F"/>
    <w:rsid w:val="00113406"/>
    <w:rsid w:val="001135B9"/>
    <w:rsid w:val="00113B30"/>
    <w:rsid w:val="0011493E"/>
    <w:rsid w:val="00114DEF"/>
    <w:rsid w:val="00122150"/>
    <w:rsid w:val="00122985"/>
    <w:rsid w:val="00123290"/>
    <w:rsid w:val="0012394C"/>
    <w:rsid w:val="00124A25"/>
    <w:rsid w:val="0012634F"/>
    <w:rsid w:val="00126638"/>
    <w:rsid w:val="001269A8"/>
    <w:rsid w:val="00127229"/>
    <w:rsid w:val="001276D9"/>
    <w:rsid w:val="001277F7"/>
    <w:rsid w:val="00131133"/>
    <w:rsid w:val="00131B32"/>
    <w:rsid w:val="0013527C"/>
    <w:rsid w:val="0014075A"/>
    <w:rsid w:val="00140947"/>
    <w:rsid w:val="00140C59"/>
    <w:rsid w:val="001414C5"/>
    <w:rsid w:val="00143AE9"/>
    <w:rsid w:val="001471D9"/>
    <w:rsid w:val="00147A40"/>
    <w:rsid w:val="0015358E"/>
    <w:rsid w:val="00153736"/>
    <w:rsid w:val="00153E79"/>
    <w:rsid w:val="001560F9"/>
    <w:rsid w:val="001561F1"/>
    <w:rsid w:val="0015638A"/>
    <w:rsid w:val="00157686"/>
    <w:rsid w:val="00157A9C"/>
    <w:rsid w:val="001617DE"/>
    <w:rsid w:val="00162BC7"/>
    <w:rsid w:val="001642B3"/>
    <w:rsid w:val="001647DA"/>
    <w:rsid w:val="00164ED0"/>
    <w:rsid w:val="00166388"/>
    <w:rsid w:val="001673E5"/>
    <w:rsid w:val="00167D01"/>
    <w:rsid w:val="001749F5"/>
    <w:rsid w:val="00177F69"/>
    <w:rsid w:val="00180F69"/>
    <w:rsid w:val="00183883"/>
    <w:rsid w:val="001851DB"/>
    <w:rsid w:val="001864C7"/>
    <w:rsid w:val="00190976"/>
    <w:rsid w:val="00193738"/>
    <w:rsid w:val="00194282"/>
    <w:rsid w:val="00195202"/>
    <w:rsid w:val="00197B76"/>
    <w:rsid w:val="001A1A18"/>
    <w:rsid w:val="001A3B52"/>
    <w:rsid w:val="001A504C"/>
    <w:rsid w:val="001A661B"/>
    <w:rsid w:val="001B124D"/>
    <w:rsid w:val="001B22D4"/>
    <w:rsid w:val="001B2F72"/>
    <w:rsid w:val="001B3E9D"/>
    <w:rsid w:val="001B62E1"/>
    <w:rsid w:val="001B769A"/>
    <w:rsid w:val="001B7F7C"/>
    <w:rsid w:val="001C1070"/>
    <w:rsid w:val="001C39BC"/>
    <w:rsid w:val="001C43DB"/>
    <w:rsid w:val="001C44F3"/>
    <w:rsid w:val="001C5855"/>
    <w:rsid w:val="001D2072"/>
    <w:rsid w:val="001D28E1"/>
    <w:rsid w:val="001D4340"/>
    <w:rsid w:val="001D4E3F"/>
    <w:rsid w:val="001D54D2"/>
    <w:rsid w:val="001D58F2"/>
    <w:rsid w:val="001D5C43"/>
    <w:rsid w:val="001D5C68"/>
    <w:rsid w:val="001D5D17"/>
    <w:rsid w:val="001D6DF5"/>
    <w:rsid w:val="001D6F54"/>
    <w:rsid w:val="001D7A81"/>
    <w:rsid w:val="001D7AC1"/>
    <w:rsid w:val="001D7F20"/>
    <w:rsid w:val="001E033B"/>
    <w:rsid w:val="001E091C"/>
    <w:rsid w:val="001E0D47"/>
    <w:rsid w:val="001E1015"/>
    <w:rsid w:val="001E598E"/>
    <w:rsid w:val="001E7748"/>
    <w:rsid w:val="001F015B"/>
    <w:rsid w:val="001F03D7"/>
    <w:rsid w:val="001F0DFB"/>
    <w:rsid w:val="001F242A"/>
    <w:rsid w:val="001F2BF9"/>
    <w:rsid w:val="001F4F53"/>
    <w:rsid w:val="001F55F5"/>
    <w:rsid w:val="001F600A"/>
    <w:rsid w:val="00202092"/>
    <w:rsid w:val="00203EF2"/>
    <w:rsid w:val="00204F6F"/>
    <w:rsid w:val="00206439"/>
    <w:rsid w:val="00206FC0"/>
    <w:rsid w:val="002077D6"/>
    <w:rsid w:val="00207AAB"/>
    <w:rsid w:val="00211480"/>
    <w:rsid w:val="00211701"/>
    <w:rsid w:val="00211BD4"/>
    <w:rsid w:val="00211D02"/>
    <w:rsid w:val="002126E8"/>
    <w:rsid w:val="00213579"/>
    <w:rsid w:val="0021410F"/>
    <w:rsid w:val="00216476"/>
    <w:rsid w:val="00216716"/>
    <w:rsid w:val="002223C3"/>
    <w:rsid w:val="00222929"/>
    <w:rsid w:val="00223012"/>
    <w:rsid w:val="00223724"/>
    <w:rsid w:val="0022666B"/>
    <w:rsid w:val="00227BEA"/>
    <w:rsid w:val="00227EB6"/>
    <w:rsid w:val="00230896"/>
    <w:rsid w:val="00230DA1"/>
    <w:rsid w:val="00232531"/>
    <w:rsid w:val="00232AB0"/>
    <w:rsid w:val="00233750"/>
    <w:rsid w:val="002338C1"/>
    <w:rsid w:val="00234436"/>
    <w:rsid w:val="00237B96"/>
    <w:rsid w:val="002415D6"/>
    <w:rsid w:val="00241ACB"/>
    <w:rsid w:val="0024270D"/>
    <w:rsid w:val="002441D8"/>
    <w:rsid w:val="00245213"/>
    <w:rsid w:val="00245E59"/>
    <w:rsid w:val="00247939"/>
    <w:rsid w:val="00247BE8"/>
    <w:rsid w:val="00250195"/>
    <w:rsid w:val="00250CAD"/>
    <w:rsid w:val="002524FA"/>
    <w:rsid w:val="0025441D"/>
    <w:rsid w:val="002561F1"/>
    <w:rsid w:val="00257B77"/>
    <w:rsid w:val="00257E24"/>
    <w:rsid w:val="002620F2"/>
    <w:rsid w:val="002622FD"/>
    <w:rsid w:val="00262C30"/>
    <w:rsid w:val="0026520D"/>
    <w:rsid w:val="00266090"/>
    <w:rsid w:val="00267AB1"/>
    <w:rsid w:val="00267DE2"/>
    <w:rsid w:val="002722F1"/>
    <w:rsid w:val="00273466"/>
    <w:rsid w:val="002753B8"/>
    <w:rsid w:val="002806D3"/>
    <w:rsid w:val="002808E7"/>
    <w:rsid w:val="00281AA0"/>
    <w:rsid w:val="00281BD0"/>
    <w:rsid w:val="002840BA"/>
    <w:rsid w:val="00284EC1"/>
    <w:rsid w:val="00285739"/>
    <w:rsid w:val="00286D70"/>
    <w:rsid w:val="00287D43"/>
    <w:rsid w:val="00290AD3"/>
    <w:rsid w:val="0029148C"/>
    <w:rsid w:val="002914A4"/>
    <w:rsid w:val="002921DD"/>
    <w:rsid w:val="00294442"/>
    <w:rsid w:val="00294D94"/>
    <w:rsid w:val="00294E6A"/>
    <w:rsid w:val="00296E13"/>
    <w:rsid w:val="002A0068"/>
    <w:rsid w:val="002A2B41"/>
    <w:rsid w:val="002A371F"/>
    <w:rsid w:val="002A4034"/>
    <w:rsid w:val="002A454B"/>
    <w:rsid w:val="002A4D7B"/>
    <w:rsid w:val="002A61CB"/>
    <w:rsid w:val="002A64CE"/>
    <w:rsid w:val="002B0A73"/>
    <w:rsid w:val="002B10AA"/>
    <w:rsid w:val="002B4A18"/>
    <w:rsid w:val="002B4DD7"/>
    <w:rsid w:val="002B7235"/>
    <w:rsid w:val="002B7DC4"/>
    <w:rsid w:val="002C51AB"/>
    <w:rsid w:val="002C56F4"/>
    <w:rsid w:val="002C5D30"/>
    <w:rsid w:val="002C5E69"/>
    <w:rsid w:val="002C7454"/>
    <w:rsid w:val="002D3AFE"/>
    <w:rsid w:val="002D7837"/>
    <w:rsid w:val="002E0B75"/>
    <w:rsid w:val="002E0D5F"/>
    <w:rsid w:val="002E1A23"/>
    <w:rsid w:val="002E2193"/>
    <w:rsid w:val="002E296C"/>
    <w:rsid w:val="002E56EE"/>
    <w:rsid w:val="002E59B5"/>
    <w:rsid w:val="002E5F31"/>
    <w:rsid w:val="002F0E6E"/>
    <w:rsid w:val="002F3D97"/>
    <w:rsid w:val="002F7A8D"/>
    <w:rsid w:val="00302113"/>
    <w:rsid w:val="00305638"/>
    <w:rsid w:val="00305678"/>
    <w:rsid w:val="00310EF8"/>
    <w:rsid w:val="003116BC"/>
    <w:rsid w:val="00311B90"/>
    <w:rsid w:val="00311D75"/>
    <w:rsid w:val="00312EFC"/>
    <w:rsid w:val="00315809"/>
    <w:rsid w:val="003173EA"/>
    <w:rsid w:val="003176E6"/>
    <w:rsid w:val="00320768"/>
    <w:rsid w:val="00322FDF"/>
    <w:rsid w:val="003277A5"/>
    <w:rsid w:val="0033268E"/>
    <w:rsid w:val="00332A45"/>
    <w:rsid w:val="00335170"/>
    <w:rsid w:val="00335B21"/>
    <w:rsid w:val="003361C4"/>
    <w:rsid w:val="003400AA"/>
    <w:rsid w:val="00340BD6"/>
    <w:rsid w:val="003432B5"/>
    <w:rsid w:val="0034546F"/>
    <w:rsid w:val="00347713"/>
    <w:rsid w:val="0035035A"/>
    <w:rsid w:val="00353DE5"/>
    <w:rsid w:val="00360913"/>
    <w:rsid w:val="00360F77"/>
    <w:rsid w:val="003618BA"/>
    <w:rsid w:val="00361E18"/>
    <w:rsid w:val="00364609"/>
    <w:rsid w:val="00366DF1"/>
    <w:rsid w:val="003671EE"/>
    <w:rsid w:val="00372041"/>
    <w:rsid w:val="00384B9E"/>
    <w:rsid w:val="003850DD"/>
    <w:rsid w:val="00387080"/>
    <w:rsid w:val="00395189"/>
    <w:rsid w:val="00395EDB"/>
    <w:rsid w:val="00396D37"/>
    <w:rsid w:val="003A0987"/>
    <w:rsid w:val="003A1682"/>
    <w:rsid w:val="003A1CDB"/>
    <w:rsid w:val="003A1FFB"/>
    <w:rsid w:val="003A3CF9"/>
    <w:rsid w:val="003A6E2E"/>
    <w:rsid w:val="003B00BE"/>
    <w:rsid w:val="003B02BE"/>
    <w:rsid w:val="003B05A0"/>
    <w:rsid w:val="003B0729"/>
    <w:rsid w:val="003B18F6"/>
    <w:rsid w:val="003B38E8"/>
    <w:rsid w:val="003B3EDA"/>
    <w:rsid w:val="003B4391"/>
    <w:rsid w:val="003B46B8"/>
    <w:rsid w:val="003B46E3"/>
    <w:rsid w:val="003B5206"/>
    <w:rsid w:val="003B5501"/>
    <w:rsid w:val="003B56EA"/>
    <w:rsid w:val="003B6A88"/>
    <w:rsid w:val="003C2444"/>
    <w:rsid w:val="003C29D6"/>
    <w:rsid w:val="003C5602"/>
    <w:rsid w:val="003C5709"/>
    <w:rsid w:val="003C5805"/>
    <w:rsid w:val="003D2F1C"/>
    <w:rsid w:val="003D35C2"/>
    <w:rsid w:val="003D396C"/>
    <w:rsid w:val="003D73D2"/>
    <w:rsid w:val="003D797A"/>
    <w:rsid w:val="003D7E52"/>
    <w:rsid w:val="003E03CF"/>
    <w:rsid w:val="003E16EA"/>
    <w:rsid w:val="003E26F3"/>
    <w:rsid w:val="003E3C97"/>
    <w:rsid w:val="003E40A3"/>
    <w:rsid w:val="003E44C6"/>
    <w:rsid w:val="003E48E2"/>
    <w:rsid w:val="003E62DB"/>
    <w:rsid w:val="003E68FD"/>
    <w:rsid w:val="003E75A7"/>
    <w:rsid w:val="003F01AC"/>
    <w:rsid w:val="003F2AFF"/>
    <w:rsid w:val="003F327A"/>
    <w:rsid w:val="003F38F9"/>
    <w:rsid w:val="003F4221"/>
    <w:rsid w:val="003F6376"/>
    <w:rsid w:val="004009C8"/>
    <w:rsid w:val="0040158A"/>
    <w:rsid w:val="00401709"/>
    <w:rsid w:val="0040231E"/>
    <w:rsid w:val="004066A0"/>
    <w:rsid w:val="00406B55"/>
    <w:rsid w:val="00407F86"/>
    <w:rsid w:val="00410A16"/>
    <w:rsid w:val="00411D40"/>
    <w:rsid w:val="00413BC8"/>
    <w:rsid w:val="0041439D"/>
    <w:rsid w:val="0041563B"/>
    <w:rsid w:val="004163D7"/>
    <w:rsid w:val="00420200"/>
    <w:rsid w:val="00421490"/>
    <w:rsid w:val="0042175A"/>
    <w:rsid w:val="00421DB4"/>
    <w:rsid w:val="00423930"/>
    <w:rsid w:val="00423BA5"/>
    <w:rsid w:val="00424F44"/>
    <w:rsid w:val="0042662B"/>
    <w:rsid w:val="00426673"/>
    <w:rsid w:val="004267B2"/>
    <w:rsid w:val="0042741F"/>
    <w:rsid w:val="004277B6"/>
    <w:rsid w:val="00430A2D"/>
    <w:rsid w:val="00431CAC"/>
    <w:rsid w:val="00434470"/>
    <w:rsid w:val="00435425"/>
    <w:rsid w:val="0043698F"/>
    <w:rsid w:val="004369F1"/>
    <w:rsid w:val="00436A44"/>
    <w:rsid w:val="00437275"/>
    <w:rsid w:val="004372AB"/>
    <w:rsid w:val="00442ABD"/>
    <w:rsid w:val="00443414"/>
    <w:rsid w:val="004503E4"/>
    <w:rsid w:val="0045173A"/>
    <w:rsid w:val="0045258F"/>
    <w:rsid w:val="00452DD1"/>
    <w:rsid w:val="004533C3"/>
    <w:rsid w:val="00453BA6"/>
    <w:rsid w:val="00454EED"/>
    <w:rsid w:val="00455734"/>
    <w:rsid w:val="00455CFD"/>
    <w:rsid w:val="00455EFA"/>
    <w:rsid w:val="00457480"/>
    <w:rsid w:val="004608ED"/>
    <w:rsid w:val="004645F8"/>
    <w:rsid w:val="00467A82"/>
    <w:rsid w:val="0047007D"/>
    <w:rsid w:val="00473591"/>
    <w:rsid w:val="00473941"/>
    <w:rsid w:val="00474776"/>
    <w:rsid w:val="00475E6D"/>
    <w:rsid w:val="00477176"/>
    <w:rsid w:val="004828E6"/>
    <w:rsid w:val="00483288"/>
    <w:rsid w:val="00486419"/>
    <w:rsid w:val="00486812"/>
    <w:rsid w:val="00486AEB"/>
    <w:rsid w:val="00487934"/>
    <w:rsid w:val="004903DB"/>
    <w:rsid w:val="004958DB"/>
    <w:rsid w:val="004A0117"/>
    <w:rsid w:val="004A25A4"/>
    <w:rsid w:val="004A3312"/>
    <w:rsid w:val="004A3ED0"/>
    <w:rsid w:val="004A519D"/>
    <w:rsid w:val="004A5480"/>
    <w:rsid w:val="004A583D"/>
    <w:rsid w:val="004A6FC5"/>
    <w:rsid w:val="004B1673"/>
    <w:rsid w:val="004B2A76"/>
    <w:rsid w:val="004B379B"/>
    <w:rsid w:val="004B47F4"/>
    <w:rsid w:val="004B4E54"/>
    <w:rsid w:val="004B6C14"/>
    <w:rsid w:val="004B7573"/>
    <w:rsid w:val="004C16DE"/>
    <w:rsid w:val="004C1D62"/>
    <w:rsid w:val="004C33EC"/>
    <w:rsid w:val="004C381F"/>
    <w:rsid w:val="004C3DE7"/>
    <w:rsid w:val="004C6794"/>
    <w:rsid w:val="004C6E42"/>
    <w:rsid w:val="004C71F0"/>
    <w:rsid w:val="004C7669"/>
    <w:rsid w:val="004D1A78"/>
    <w:rsid w:val="004D6A83"/>
    <w:rsid w:val="004E0D40"/>
    <w:rsid w:val="004E68FE"/>
    <w:rsid w:val="004F033F"/>
    <w:rsid w:val="004F04BA"/>
    <w:rsid w:val="004F1A7F"/>
    <w:rsid w:val="004F2580"/>
    <w:rsid w:val="004F2F1E"/>
    <w:rsid w:val="004F48B0"/>
    <w:rsid w:val="004F4BCC"/>
    <w:rsid w:val="004F5F63"/>
    <w:rsid w:val="004F6283"/>
    <w:rsid w:val="00501011"/>
    <w:rsid w:val="005025CB"/>
    <w:rsid w:val="00503248"/>
    <w:rsid w:val="00504173"/>
    <w:rsid w:val="00506509"/>
    <w:rsid w:val="00506A25"/>
    <w:rsid w:val="00510B63"/>
    <w:rsid w:val="0051137F"/>
    <w:rsid w:val="00514344"/>
    <w:rsid w:val="00514F40"/>
    <w:rsid w:val="00517BA9"/>
    <w:rsid w:val="00521844"/>
    <w:rsid w:val="00530475"/>
    <w:rsid w:val="00535C42"/>
    <w:rsid w:val="005369AD"/>
    <w:rsid w:val="00536B8C"/>
    <w:rsid w:val="005400B2"/>
    <w:rsid w:val="00541527"/>
    <w:rsid w:val="005433FE"/>
    <w:rsid w:val="00543B87"/>
    <w:rsid w:val="00544454"/>
    <w:rsid w:val="00546589"/>
    <w:rsid w:val="00547BF2"/>
    <w:rsid w:val="00551231"/>
    <w:rsid w:val="00551951"/>
    <w:rsid w:val="00553010"/>
    <w:rsid w:val="00555289"/>
    <w:rsid w:val="005558E4"/>
    <w:rsid w:val="00555CAB"/>
    <w:rsid w:val="0055696F"/>
    <w:rsid w:val="005569C1"/>
    <w:rsid w:val="005600C9"/>
    <w:rsid w:val="00560DE3"/>
    <w:rsid w:val="00561151"/>
    <w:rsid w:val="0056187A"/>
    <w:rsid w:val="00561C2E"/>
    <w:rsid w:val="005656A6"/>
    <w:rsid w:val="0056592B"/>
    <w:rsid w:val="0056612C"/>
    <w:rsid w:val="005671A3"/>
    <w:rsid w:val="00570806"/>
    <w:rsid w:val="00571C6B"/>
    <w:rsid w:val="00571FDD"/>
    <w:rsid w:val="0057440B"/>
    <w:rsid w:val="00574F2C"/>
    <w:rsid w:val="00576CA8"/>
    <w:rsid w:val="00580B89"/>
    <w:rsid w:val="00582D6C"/>
    <w:rsid w:val="00583784"/>
    <w:rsid w:val="00583DF7"/>
    <w:rsid w:val="00584B39"/>
    <w:rsid w:val="00585CEF"/>
    <w:rsid w:val="00585F8F"/>
    <w:rsid w:val="00590CDC"/>
    <w:rsid w:val="00591475"/>
    <w:rsid w:val="00592080"/>
    <w:rsid w:val="0059417A"/>
    <w:rsid w:val="0059517F"/>
    <w:rsid w:val="00595A9E"/>
    <w:rsid w:val="005A121D"/>
    <w:rsid w:val="005A137C"/>
    <w:rsid w:val="005A342C"/>
    <w:rsid w:val="005A3B4C"/>
    <w:rsid w:val="005A3CF0"/>
    <w:rsid w:val="005A4ADB"/>
    <w:rsid w:val="005A516B"/>
    <w:rsid w:val="005B69BF"/>
    <w:rsid w:val="005C3A43"/>
    <w:rsid w:val="005C3B45"/>
    <w:rsid w:val="005C5466"/>
    <w:rsid w:val="005D2019"/>
    <w:rsid w:val="005D25F6"/>
    <w:rsid w:val="005D5F9B"/>
    <w:rsid w:val="005D740F"/>
    <w:rsid w:val="005E0831"/>
    <w:rsid w:val="005E0A1D"/>
    <w:rsid w:val="005E229B"/>
    <w:rsid w:val="005E49FD"/>
    <w:rsid w:val="005E5B3E"/>
    <w:rsid w:val="005E62E6"/>
    <w:rsid w:val="005F0E46"/>
    <w:rsid w:val="005F2128"/>
    <w:rsid w:val="005F24E9"/>
    <w:rsid w:val="005F3542"/>
    <w:rsid w:val="005F3C8F"/>
    <w:rsid w:val="005F5075"/>
    <w:rsid w:val="005F60AA"/>
    <w:rsid w:val="0060079C"/>
    <w:rsid w:val="006024DD"/>
    <w:rsid w:val="00602851"/>
    <w:rsid w:val="0060458D"/>
    <w:rsid w:val="006050CF"/>
    <w:rsid w:val="006055C6"/>
    <w:rsid w:val="0060721A"/>
    <w:rsid w:val="00607688"/>
    <w:rsid w:val="00611915"/>
    <w:rsid w:val="00612C6C"/>
    <w:rsid w:val="00613B9F"/>
    <w:rsid w:val="006151CC"/>
    <w:rsid w:val="00615572"/>
    <w:rsid w:val="0061749B"/>
    <w:rsid w:val="00617BCB"/>
    <w:rsid w:val="00621298"/>
    <w:rsid w:val="00623ED2"/>
    <w:rsid w:val="00624B91"/>
    <w:rsid w:val="00624C3C"/>
    <w:rsid w:val="006250C4"/>
    <w:rsid w:val="006260D9"/>
    <w:rsid w:val="00626F62"/>
    <w:rsid w:val="006305BE"/>
    <w:rsid w:val="0063228C"/>
    <w:rsid w:val="0063271E"/>
    <w:rsid w:val="00633C7C"/>
    <w:rsid w:val="00633F57"/>
    <w:rsid w:val="0063413C"/>
    <w:rsid w:val="00634CD2"/>
    <w:rsid w:val="00635321"/>
    <w:rsid w:val="00635371"/>
    <w:rsid w:val="006365A6"/>
    <w:rsid w:val="006459DE"/>
    <w:rsid w:val="00647050"/>
    <w:rsid w:val="0064757A"/>
    <w:rsid w:val="006506D9"/>
    <w:rsid w:val="00650D37"/>
    <w:rsid w:val="00651777"/>
    <w:rsid w:val="006544D9"/>
    <w:rsid w:val="00654C50"/>
    <w:rsid w:val="00656D04"/>
    <w:rsid w:val="00661EDF"/>
    <w:rsid w:val="00663F6F"/>
    <w:rsid w:val="00664A21"/>
    <w:rsid w:val="0066745D"/>
    <w:rsid w:val="00667E00"/>
    <w:rsid w:val="00670045"/>
    <w:rsid w:val="006702A2"/>
    <w:rsid w:val="006711F7"/>
    <w:rsid w:val="00672CB3"/>
    <w:rsid w:val="00673AAD"/>
    <w:rsid w:val="00673CDB"/>
    <w:rsid w:val="006748A7"/>
    <w:rsid w:val="0067514C"/>
    <w:rsid w:val="00677C54"/>
    <w:rsid w:val="00677DBD"/>
    <w:rsid w:val="00680F44"/>
    <w:rsid w:val="006822B5"/>
    <w:rsid w:val="0068278D"/>
    <w:rsid w:val="0068446A"/>
    <w:rsid w:val="00685963"/>
    <w:rsid w:val="00686DB4"/>
    <w:rsid w:val="006876CD"/>
    <w:rsid w:val="00690AE0"/>
    <w:rsid w:val="00692416"/>
    <w:rsid w:val="006942F7"/>
    <w:rsid w:val="0069482F"/>
    <w:rsid w:val="00696C82"/>
    <w:rsid w:val="00697671"/>
    <w:rsid w:val="006A0427"/>
    <w:rsid w:val="006A0BFF"/>
    <w:rsid w:val="006A0FC1"/>
    <w:rsid w:val="006A2776"/>
    <w:rsid w:val="006A2983"/>
    <w:rsid w:val="006A3EB6"/>
    <w:rsid w:val="006A40FA"/>
    <w:rsid w:val="006A4179"/>
    <w:rsid w:val="006A4D30"/>
    <w:rsid w:val="006A52CB"/>
    <w:rsid w:val="006A641A"/>
    <w:rsid w:val="006A6894"/>
    <w:rsid w:val="006B00E9"/>
    <w:rsid w:val="006B30B4"/>
    <w:rsid w:val="006B34C2"/>
    <w:rsid w:val="006B55A9"/>
    <w:rsid w:val="006B634C"/>
    <w:rsid w:val="006B74FE"/>
    <w:rsid w:val="006B7DD9"/>
    <w:rsid w:val="006C096C"/>
    <w:rsid w:val="006C114D"/>
    <w:rsid w:val="006C16B4"/>
    <w:rsid w:val="006C2DB6"/>
    <w:rsid w:val="006C44B6"/>
    <w:rsid w:val="006C4612"/>
    <w:rsid w:val="006C5D78"/>
    <w:rsid w:val="006C6686"/>
    <w:rsid w:val="006D084C"/>
    <w:rsid w:val="006D1DD8"/>
    <w:rsid w:val="006D2A1C"/>
    <w:rsid w:val="006D41AD"/>
    <w:rsid w:val="006D450D"/>
    <w:rsid w:val="006D7763"/>
    <w:rsid w:val="006E0468"/>
    <w:rsid w:val="006E0FEE"/>
    <w:rsid w:val="006E38DE"/>
    <w:rsid w:val="006E3C23"/>
    <w:rsid w:val="006E4F83"/>
    <w:rsid w:val="006E52EB"/>
    <w:rsid w:val="006E587C"/>
    <w:rsid w:val="006E69BE"/>
    <w:rsid w:val="006F15BA"/>
    <w:rsid w:val="006F2741"/>
    <w:rsid w:val="006F382A"/>
    <w:rsid w:val="006F546C"/>
    <w:rsid w:val="0070111D"/>
    <w:rsid w:val="00703734"/>
    <w:rsid w:val="00703BA1"/>
    <w:rsid w:val="00703EB6"/>
    <w:rsid w:val="00704DE0"/>
    <w:rsid w:val="00706FB1"/>
    <w:rsid w:val="00711F6A"/>
    <w:rsid w:val="00715295"/>
    <w:rsid w:val="00715D39"/>
    <w:rsid w:val="00720317"/>
    <w:rsid w:val="00720BB5"/>
    <w:rsid w:val="00721910"/>
    <w:rsid w:val="0072589E"/>
    <w:rsid w:val="00726688"/>
    <w:rsid w:val="00726E4F"/>
    <w:rsid w:val="007300F6"/>
    <w:rsid w:val="0073183F"/>
    <w:rsid w:val="00731956"/>
    <w:rsid w:val="00732286"/>
    <w:rsid w:val="00733B64"/>
    <w:rsid w:val="007348CE"/>
    <w:rsid w:val="00734AF9"/>
    <w:rsid w:val="00735106"/>
    <w:rsid w:val="007366BF"/>
    <w:rsid w:val="00737A75"/>
    <w:rsid w:val="00742556"/>
    <w:rsid w:val="0074261B"/>
    <w:rsid w:val="0074417E"/>
    <w:rsid w:val="0074576D"/>
    <w:rsid w:val="00750565"/>
    <w:rsid w:val="00750B51"/>
    <w:rsid w:val="00750C7D"/>
    <w:rsid w:val="007510A2"/>
    <w:rsid w:val="007510CE"/>
    <w:rsid w:val="00753ED8"/>
    <w:rsid w:val="0075550D"/>
    <w:rsid w:val="00762A4C"/>
    <w:rsid w:val="00763B23"/>
    <w:rsid w:val="007642F9"/>
    <w:rsid w:val="007658BB"/>
    <w:rsid w:val="007665D5"/>
    <w:rsid w:val="00766971"/>
    <w:rsid w:val="00767D22"/>
    <w:rsid w:val="00772D1F"/>
    <w:rsid w:val="00772F8C"/>
    <w:rsid w:val="00773E06"/>
    <w:rsid w:val="0077408E"/>
    <w:rsid w:val="00774379"/>
    <w:rsid w:val="007743B7"/>
    <w:rsid w:val="00775A83"/>
    <w:rsid w:val="0078073D"/>
    <w:rsid w:val="007811D1"/>
    <w:rsid w:val="00781213"/>
    <w:rsid w:val="00782B6A"/>
    <w:rsid w:val="00782FB8"/>
    <w:rsid w:val="00783478"/>
    <w:rsid w:val="00785C77"/>
    <w:rsid w:val="007863FD"/>
    <w:rsid w:val="0078655B"/>
    <w:rsid w:val="00791AD4"/>
    <w:rsid w:val="00792C4B"/>
    <w:rsid w:val="00793848"/>
    <w:rsid w:val="00793F7F"/>
    <w:rsid w:val="0079451A"/>
    <w:rsid w:val="007971C1"/>
    <w:rsid w:val="007977A7"/>
    <w:rsid w:val="007A0383"/>
    <w:rsid w:val="007A1118"/>
    <w:rsid w:val="007A2659"/>
    <w:rsid w:val="007A58A7"/>
    <w:rsid w:val="007A5D96"/>
    <w:rsid w:val="007A6285"/>
    <w:rsid w:val="007A693C"/>
    <w:rsid w:val="007A7064"/>
    <w:rsid w:val="007B354F"/>
    <w:rsid w:val="007B35D8"/>
    <w:rsid w:val="007B37E8"/>
    <w:rsid w:val="007B419F"/>
    <w:rsid w:val="007B45A9"/>
    <w:rsid w:val="007B5C60"/>
    <w:rsid w:val="007B60F7"/>
    <w:rsid w:val="007B69B4"/>
    <w:rsid w:val="007B6E3C"/>
    <w:rsid w:val="007B7C09"/>
    <w:rsid w:val="007C0F2A"/>
    <w:rsid w:val="007C5ED4"/>
    <w:rsid w:val="007C7523"/>
    <w:rsid w:val="007D0EFE"/>
    <w:rsid w:val="007D17D6"/>
    <w:rsid w:val="007D25D8"/>
    <w:rsid w:val="007D4471"/>
    <w:rsid w:val="007D7377"/>
    <w:rsid w:val="007E00E3"/>
    <w:rsid w:val="007E1816"/>
    <w:rsid w:val="007E2CF4"/>
    <w:rsid w:val="007E385C"/>
    <w:rsid w:val="007F0F25"/>
    <w:rsid w:val="007F36FE"/>
    <w:rsid w:val="007F44DC"/>
    <w:rsid w:val="007F4B3A"/>
    <w:rsid w:val="00800A93"/>
    <w:rsid w:val="00801181"/>
    <w:rsid w:val="0080191D"/>
    <w:rsid w:val="0080339E"/>
    <w:rsid w:val="008042E4"/>
    <w:rsid w:val="00805F38"/>
    <w:rsid w:val="00806A5C"/>
    <w:rsid w:val="008078EC"/>
    <w:rsid w:val="0081263B"/>
    <w:rsid w:val="008132F4"/>
    <w:rsid w:val="00815F43"/>
    <w:rsid w:val="00815FD9"/>
    <w:rsid w:val="00822CD7"/>
    <w:rsid w:val="008249C6"/>
    <w:rsid w:val="0082560C"/>
    <w:rsid w:val="008257E3"/>
    <w:rsid w:val="008300A5"/>
    <w:rsid w:val="008323FD"/>
    <w:rsid w:val="00832A21"/>
    <w:rsid w:val="00832EDF"/>
    <w:rsid w:val="00835139"/>
    <w:rsid w:val="0083521B"/>
    <w:rsid w:val="00837542"/>
    <w:rsid w:val="00837D4F"/>
    <w:rsid w:val="008428A5"/>
    <w:rsid w:val="00844207"/>
    <w:rsid w:val="00844677"/>
    <w:rsid w:val="008459BB"/>
    <w:rsid w:val="00846244"/>
    <w:rsid w:val="0084673E"/>
    <w:rsid w:val="0085046A"/>
    <w:rsid w:val="00852DC4"/>
    <w:rsid w:val="00853633"/>
    <w:rsid w:val="00853AA4"/>
    <w:rsid w:val="00855CAE"/>
    <w:rsid w:val="00855CB2"/>
    <w:rsid w:val="00856040"/>
    <w:rsid w:val="00860B3B"/>
    <w:rsid w:val="008610A4"/>
    <w:rsid w:val="0086139A"/>
    <w:rsid w:val="00861CA7"/>
    <w:rsid w:val="008620C0"/>
    <w:rsid w:val="00862722"/>
    <w:rsid w:val="00863AEC"/>
    <w:rsid w:val="008643D0"/>
    <w:rsid w:val="00866A90"/>
    <w:rsid w:val="008702A7"/>
    <w:rsid w:val="008702FB"/>
    <w:rsid w:val="00870D65"/>
    <w:rsid w:val="00870E66"/>
    <w:rsid w:val="008722CC"/>
    <w:rsid w:val="008732E0"/>
    <w:rsid w:val="0087492C"/>
    <w:rsid w:val="00876259"/>
    <w:rsid w:val="00876512"/>
    <w:rsid w:val="00876D63"/>
    <w:rsid w:val="0087743F"/>
    <w:rsid w:val="00882C6C"/>
    <w:rsid w:val="0088471C"/>
    <w:rsid w:val="008852C7"/>
    <w:rsid w:val="00885F49"/>
    <w:rsid w:val="00885FDE"/>
    <w:rsid w:val="00893847"/>
    <w:rsid w:val="008939C5"/>
    <w:rsid w:val="0089417E"/>
    <w:rsid w:val="00895324"/>
    <w:rsid w:val="008953C6"/>
    <w:rsid w:val="008A0D4B"/>
    <w:rsid w:val="008A3FCC"/>
    <w:rsid w:val="008A5140"/>
    <w:rsid w:val="008A69E7"/>
    <w:rsid w:val="008A7E9D"/>
    <w:rsid w:val="008B476B"/>
    <w:rsid w:val="008B49C2"/>
    <w:rsid w:val="008B7F20"/>
    <w:rsid w:val="008C00C6"/>
    <w:rsid w:val="008C0EE9"/>
    <w:rsid w:val="008C1450"/>
    <w:rsid w:val="008C1515"/>
    <w:rsid w:val="008C5FD9"/>
    <w:rsid w:val="008D04DE"/>
    <w:rsid w:val="008D0B66"/>
    <w:rsid w:val="008D30BC"/>
    <w:rsid w:val="008D4628"/>
    <w:rsid w:val="008D494A"/>
    <w:rsid w:val="008D4A72"/>
    <w:rsid w:val="008D5AB3"/>
    <w:rsid w:val="008D6BC9"/>
    <w:rsid w:val="008D7185"/>
    <w:rsid w:val="008E2B5C"/>
    <w:rsid w:val="008E3910"/>
    <w:rsid w:val="008E39EC"/>
    <w:rsid w:val="008E6D34"/>
    <w:rsid w:val="008E77D1"/>
    <w:rsid w:val="008F0331"/>
    <w:rsid w:val="008F0BD6"/>
    <w:rsid w:val="008F0D11"/>
    <w:rsid w:val="008F1303"/>
    <w:rsid w:val="008F44C0"/>
    <w:rsid w:val="008F5D97"/>
    <w:rsid w:val="008F73CB"/>
    <w:rsid w:val="00900446"/>
    <w:rsid w:val="00900FF6"/>
    <w:rsid w:val="009013FD"/>
    <w:rsid w:val="00902495"/>
    <w:rsid w:val="009054D6"/>
    <w:rsid w:val="00911018"/>
    <w:rsid w:val="00911512"/>
    <w:rsid w:val="009130FA"/>
    <w:rsid w:val="00913AC9"/>
    <w:rsid w:val="00916AD1"/>
    <w:rsid w:val="00920677"/>
    <w:rsid w:val="00922B33"/>
    <w:rsid w:val="00923F9C"/>
    <w:rsid w:val="00927A85"/>
    <w:rsid w:val="0093225D"/>
    <w:rsid w:val="00935D5A"/>
    <w:rsid w:val="0093612D"/>
    <w:rsid w:val="00940A16"/>
    <w:rsid w:val="00941ACB"/>
    <w:rsid w:val="00942033"/>
    <w:rsid w:val="00942F04"/>
    <w:rsid w:val="00944E6A"/>
    <w:rsid w:val="009455EA"/>
    <w:rsid w:val="00947325"/>
    <w:rsid w:val="00947A2F"/>
    <w:rsid w:val="009505DC"/>
    <w:rsid w:val="00950775"/>
    <w:rsid w:val="0095298C"/>
    <w:rsid w:val="00954716"/>
    <w:rsid w:val="00955EB6"/>
    <w:rsid w:val="00956A38"/>
    <w:rsid w:val="00960B90"/>
    <w:rsid w:val="0096311A"/>
    <w:rsid w:val="009634B9"/>
    <w:rsid w:val="00965CD7"/>
    <w:rsid w:val="009665AC"/>
    <w:rsid w:val="0097032B"/>
    <w:rsid w:val="00970ED9"/>
    <w:rsid w:val="00971C7E"/>
    <w:rsid w:val="00972816"/>
    <w:rsid w:val="009731DE"/>
    <w:rsid w:val="0097382B"/>
    <w:rsid w:val="00973B6E"/>
    <w:rsid w:val="00973F9C"/>
    <w:rsid w:val="0097517A"/>
    <w:rsid w:val="00976D56"/>
    <w:rsid w:val="00976F43"/>
    <w:rsid w:val="00977582"/>
    <w:rsid w:val="00980577"/>
    <w:rsid w:val="009833EB"/>
    <w:rsid w:val="00983910"/>
    <w:rsid w:val="00984139"/>
    <w:rsid w:val="00985A07"/>
    <w:rsid w:val="009868F1"/>
    <w:rsid w:val="00987F2F"/>
    <w:rsid w:val="00990E30"/>
    <w:rsid w:val="0099252C"/>
    <w:rsid w:val="00993B47"/>
    <w:rsid w:val="00994D33"/>
    <w:rsid w:val="00994F8F"/>
    <w:rsid w:val="009963A3"/>
    <w:rsid w:val="00997FB5"/>
    <w:rsid w:val="009A0281"/>
    <w:rsid w:val="009A1425"/>
    <w:rsid w:val="009A1750"/>
    <w:rsid w:val="009A22E0"/>
    <w:rsid w:val="009A292F"/>
    <w:rsid w:val="009A3CD1"/>
    <w:rsid w:val="009A57C6"/>
    <w:rsid w:val="009A629C"/>
    <w:rsid w:val="009A6AE4"/>
    <w:rsid w:val="009A763E"/>
    <w:rsid w:val="009A7EF6"/>
    <w:rsid w:val="009B0CE2"/>
    <w:rsid w:val="009B0F7D"/>
    <w:rsid w:val="009B1900"/>
    <w:rsid w:val="009B2759"/>
    <w:rsid w:val="009B2855"/>
    <w:rsid w:val="009B5194"/>
    <w:rsid w:val="009B746E"/>
    <w:rsid w:val="009C19CE"/>
    <w:rsid w:val="009C4CBC"/>
    <w:rsid w:val="009C624F"/>
    <w:rsid w:val="009C6551"/>
    <w:rsid w:val="009C68FC"/>
    <w:rsid w:val="009C7636"/>
    <w:rsid w:val="009D0EB9"/>
    <w:rsid w:val="009D104F"/>
    <w:rsid w:val="009D181E"/>
    <w:rsid w:val="009D3A5A"/>
    <w:rsid w:val="009D51E2"/>
    <w:rsid w:val="009D5B39"/>
    <w:rsid w:val="009D5DF8"/>
    <w:rsid w:val="009D5FD0"/>
    <w:rsid w:val="009D6771"/>
    <w:rsid w:val="009D67C4"/>
    <w:rsid w:val="009E032E"/>
    <w:rsid w:val="009E44AC"/>
    <w:rsid w:val="009E5251"/>
    <w:rsid w:val="009E5728"/>
    <w:rsid w:val="009E6B98"/>
    <w:rsid w:val="009E7599"/>
    <w:rsid w:val="009F06F9"/>
    <w:rsid w:val="009F0F50"/>
    <w:rsid w:val="009F378A"/>
    <w:rsid w:val="009F48D6"/>
    <w:rsid w:val="009F5E67"/>
    <w:rsid w:val="009F6D21"/>
    <w:rsid w:val="00A036F4"/>
    <w:rsid w:val="00A03935"/>
    <w:rsid w:val="00A041E1"/>
    <w:rsid w:val="00A1097D"/>
    <w:rsid w:val="00A1351A"/>
    <w:rsid w:val="00A13DDD"/>
    <w:rsid w:val="00A14D86"/>
    <w:rsid w:val="00A248B3"/>
    <w:rsid w:val="00A2491F"/>
    <w:rsid w:val="00A254CD"/>
    <w:rsid w:val="00A37767"/>
    <w:rsid w:val="00A41B67"/>
    <w:rsid w:val="00A42934"/>
    <w:rsid w:val="00A46724"/>
    <w:rsid w:val="00A50232"/>
    <w:rsid w:val="00A5403B"/>
    <w:rsid w:val="00A55015"/>
    <w:rsid w:val="00A56895"/>
    <w:rsid w:val="00A6027D"/>
    <w:rsid w:val="00A6069B"/>
    <w:rsid w:val="00A61EB2"/>
    <w:rsid w:val="00A629A7"/>
    <w:rsid w:val="00A65554"/>
    <w:rsid w:val="00A65A31"/>
    <w:rsid w:val="00A66CF6"/>
    <w:rsid w:val="00A67D89"/>
    <w:rsid w:val="00A71C38"/>
    <w:rsid w:val="00A731D3"/>
    <w:rsid w:val="00A73F17"/>
    <w:rsid w:val="00A74A5A"/>
    <w:rsid w:val="00A75B27"/>
    <w:rsid w:val="00A76D2B"/>
    <w:rsid w:val="00A778B7"/>
    <w:rsid w:val="00A82481"/>
    <w:rsid w:val="00A824A2"/>
    <w:rsid w:val="00A841AB"/>
    <w:rsid w:val="00A86832"/>
    <w:rsid w:val="00A8772D"/>
    <w:rsid w:val="00A904EA"/>
    <w:rsid w:val="00A92203"/>
    <w:rsid w:val="00A93DBF"/>
    <w:rsid w:val="00A947F1"/>
    <w:rsid w:val="00A94F3B"/>
    <w:rsid w:val="00A963B3"/>
    <w:rsid w:val="00A97330"/>
    <w:rsid w:val="00AA062A"/>
    <w:rsid w:val="00AA0E1C"/>
    <w:rsid w:val="00AA200B"/>
    <w:rsid w:val="00AA4EC9"/>
    <w:rsid w:val="00AA77B8"/>
    <w:rsid w:val="00AA7884"/>
    <w:rsid w:val="00AB047B"/>
    <w:rsid w:val="00AB283A"/>
    <w:rsid w:val="00AB2D80"/>
    <w:rsid w:val="00AB331F"/>
    <w:rsid w:val="00AB3A34"/>
    <w:rsid w:val="00AB4060"/>
    <w:rsid w:val="00AB5342"/>
    <w:rsid w:val="00AB5D54"/>
    <w:rsid w:val="00AB713E"/>
    <w:rsid w:val="00AC11A6"/>
    <w:rsid w:val="00AC1B77"/>
    <w:rsid w:val="00AC1C6B"/>
    <w:rsid w:val="00AC3CBC"/>
    <w:rsid w:val="00AC4E10"/>
    <w:rsid w:val="00AC539A"/>
    <w:rsid w:val="00AC7528"/>
    <w:rsid w:val="00AC7606"/>
    <w:rsid w:val="00AC7E34"/>
    <w:rsid w:val="00AD0949"/>
    <w:rsid w:val="00AD0F5F"/>
    <w:rsid w:val="00AD444E"/>
    <w:rsid w:val="00AD47E9"/>
    <w:rsid w:val="00AD527C"/>
    <w:rsid w:val="00AE011D"/>
    <w:rsid w:val="00AE3185"/>
    <w:rsid w:val="00AE4422"/>
    <w:rsid w:val="00AE45DD"/>
    <w:rsid w:val="00AE5FA7"/>
    <w:rsid w:val="00AE67D7"/>
    <w:rsid w:val="00AE6CF8"/>
    <w:rsid w:val="00AE71FC"/>
    <w:rsid w:val="00AE75F4"/>
    <w:rsid w:val="00AE7795"/>
    <w:rsid w:val="00AF1929"/>
    <w:rsid w:val="00AF2211"/>
    <w:rsid w:val="00AF4B01"/>
    <w:rsid w:val="00AF5266"/>
    <w:rsid w:val="00AF7096"/>
    <w:rsid w:val="00AF709D"/>
    <w:rsid w:val="00B00B95"/>
    <w:rsid w:val="00B071D7"/>
    <w:rsid w:val="00B07597"/>
    <w:rsid w:val="00B07AD9"/>
    <w:rsid w:val="00B07DFD"/>
    <w:rsid w:val="00B12B89"/>
    <w:rsid w:val="00B1459B"/>
    <w:rsid w:val="00B14DF2"/>
    <w:rsid w:val="00B1530A"/>
    <w:rsid w:val="00B157F7"/>
    <w:rsid w:val="00B1782D"/>
    <w:rsid w:val="00B2124A"/>
    <w:rsid w:val="00B232B6"/>
    <w:rsid w:val="00B2398C"/>
    <w:rsid w:val="00B2462D"/>
    <w:rsid w:val="00B26AA3"/>
    <w:rsid w:val="00B27508"/>
    <w:rsid w:val="00B30D5B"/>
    <w:rsid w:val="00B30F63"/>
    <w:rsid w:val="00B312E1"/>
    <w:rsid w:val="00B318AB"/>
    <w:rsid w:val="00B32DBC"/>
    <w:rsid w:val="00B35FEA"/>
    <w:rsid w:val="00B3668E"/>
    <w:rsid w:val="00B36C00"/>
    <w:rsid w:val="00B3763C"/>
    <w:rsid w:val="00B43D0E"/>
    <w:rsid w:val="00B4403B"/>
    <w:rsid w:val="00B51331"/>
    <w:rsid w:val="00B5150F"/>
    <w:rsid w:val="00B51A24"/>
    <w:rsid w:val="00B53E1E"/>
    <w:rsid w:val="00B55FF3"/>
    <w:rsid w:val="00B56D13"/>
    <w:rsid w:val="00B61FBB"/>
    <w:rsid w:val="00B6419D"/>
    <w:rsid w:val="00B644EB"/>
    <w:rsid w:val="00B652FE"/>
    <w:rsid w:val="00B65325"/>
    <w:rsid w:val="00B654F0"/>
    <w:rsid w:val="00B71BF6"/>
    <w:rsid w:val="00B72515"/>
    <w:rsid w:val="00B76CDF"/>
    <w:rsid w:val="00B818A6"/>
    <w:rsid w:val="00B81AAB"/>
    <w:rsid w:val="00B81D89"/>
    <w:rsid w:val="00B81EE2"/>
    <w:rsid w:val="00B854F0"/>
    <w:rsid w:val="00B8672B"/>
    <w:rsid w:val="00B9080D"/>
    <w:rsid w:val="00B910B9"/>
    <w:rsid w:val="00B927DA"/>
    <w:rsid w:val="00B941EA"/>
    <w:rsid w:val="00B94740"/>
    <w:rsid w:val="00B94ED9"/>
    <w:rsid w:val="00BA21F3"/>
    <w:rsid w:val="00BA2B12"/>
    <w:rsid w:val="00BA35E2"/>
    <w:rsid w:val="00BA5891"/>
    <w:rsid w:val="00BA69FE"/>
    <w:rsid w:val="00BB43C4"/>
    <w:rsid w:val="00BB4A2E"/>
    <w:rsid w:val="00BB7286"/>
    <w:rsid w:val="00BB7933"/>
    <w:rsid w:val="00BC0BD6"/>
    <w:rsid w:val="00BC4603"/>
    <w:rsid w:val="00BC571E"/>
    <w:rsid w:val="00BC5810"/>
    <w:rsid w:val="00BD01AC"/>
    <w:rsid w:val="00BD0418"/>
    <w:rsid w:val="00BD2D25"/>
    <w:rsid w:val="00BD2F6D"/>
    <w:rsid w:val="00BD3845"/>
    <w:rsid w:val="00BD5182"/>
    <w:rsid w:val="00BD61C6"/>
    <w:rsid w:val="00BD6B1C"/>
    <w:rsid w:val="00BD6D8D"/>
    <w:rsid w:val="00BD7DFE"/>
    <w:rsid w:val="00BD7FE9"/>
    <w:rsid w:val="00BE0C2E"/>
    <w:rsid w:val="00BE27CD"/>
    <w:rsid w:val="00BE30EC"/>
    <w:rsid w:val="00BE3813"/>
    <w:rsid w:val="00BE6C44"/>
    <w:rsid w:val="00BE7F29"/>
    <w:rsid w:val="00BF1252"/>
    <w:rsid w:val="00BF275F"/>
    <w:rsid w:val="00BF390E"/>
    <w:rsid w:val="00BF61A1"/>
    <w:rsid w:val="00BF752B"/>
    <w:rsid w:val="00C02207"/>
    <w:rsid w:val="00C0381B"/>
    <w:rsid w:val="00C03CCA"/>
    <w:rsid w:val="00C05A99"/>
    <w:rsid w:val="00C06088"/>
    <w:rsid w:val="00C1023B"/>
    <w:rsid w:val="00C11B37"/>
    <w:rsid w:val="00C11BCB"/>
    <w:rsid w:val="00C12840"/>
    <w:rsid w:val="00C138F2"/>
    <w:rsid w:val="00C1575E"/>
    <w:rsid w:val="00C15D43"/>
    <w:rsid w:val="00C1648D"/>
    <w:rsid w:val="00C17C74"/>
    <w:rsid w:val="00C2079B"/>
    <w:rsid w:val="00C2258E"/>
    <w:rsid w:val="00C25B83"/>
    <w:rsid w:val="00C25BA3"/>
    <w:rsid w:val="00C3104C"/>
    <w:rsid w:val="00C3194C"/>
    <w:rsid w:val="00C3381F"/>
    <w:rsid w:val="00C33BFD"/>
    <w:rsid w:val="00C36789"/>
    <w:rsid w:val="00C42E75"/>
    <w:rsid w:val="00C4409F"/>
    <w:rsid w:val="00C446F8"/>
    <w:rsid w:val="00C4524B"/>
    <w:rsid w:val="00C478A7"/>
    <w:rsid w:val="00C51233"/>
    <w:rsid w:val="00C55E88"/>
    <w:rsid w:val="00C55FFA"/>
    <w:rsid w:val="00C570C6"/>
    <w:rsid w:val="00C579A7"/>
    <w:rsid w:val="00C57E75"/>
    <w:rsid w:val="00C607BD"/>
    <w:rsid w:val="00C61788"/>
    <w:rsid w:val="00C617AC"/>
    <w:rsid w:val="00C630A2"/>
    <w:rsid w:val="00C64011"/>
    <w:rsid w:val="00C647D4"/>
    <w:rsid w:val="00C65554"/>
    <w:rsid w:val="00C66A64"/>
    <w:rsid w:val="00C67387"/>
    <w:rsid w:val="00C702C1"/>
    <w:rsid w:val="00C7145A"/>
    <w:rsid w:val="00C715C0"/>
    <w:rsid w:val="00C71C24"/>
    <w:rsid w:val="00C73EF2"/>
    <w:rsid w:val="00C7457D"/>
    <w:rsid w:val="00C746B9"/>
    <w:rsid w:val="00C8249E"/>
    <w:rsid w:val="00C87483"/>
    <w:rsid w:val="00C90E6F"/>
    <w:rsid w:val="00C91910"/>
    <w:rsid w:val="00C94BDE"/>
    <w:rsid w:val="00C95B16"/>
    <w:rsid w:val="00C96E6D"/>
    <w:rsid w:val="00CA0EA8"/>
    <w:rsid w:val="00CA13D6"/>
    <w:rsid w:val="00CA2D2F"/>
    <w:rsid w:val="00CA45E0"/>
    <w:rsid w:val="00CA6002"/>
    <w:rsid w:val="00CB2BEC"/>
    <w:rsid w:val="00CB4257"/>
    <w:rsid w:val="00CB4F6F"/>
    <w:rsid w:val="00CB5A3F"/>
    <w:rsid w:val="00CC0465"/>
    <w:rsid w:val="00CC0AC6"/>
    <w:rsid w:val="00CC20BE"/>
    <w:rsid w:val="00CC3D67"/>
    <w:rsid w:val="00CC46FA"/>
    <w:rsid w:val="00CC57FD"/>
    <w:rsid w:val="00CC7CBB"/>
    <w:rsid w:val="00CD2B6E"/>
    <w:rsid w:val="00CD3451"/>
    <w:rsid w:val="00CD4600"/>
    <w:rsid w:val="00CD5B41"/>
    <w:rsid w:val="00CD6845"/>
    <w:rsid w:val="00CD6E3E"/>
    <w:rsid w:val="00CE1295"/>
    <w:rsid w:val="00CE4A05"/>
    <w:rsid w:val="00CF09A7"/>
    <w:rsid w:val="00CF1020"/>
    <w:rsid w:val="00CF2EAD"/>
    <w:rsid w:val="00CF3E1A"/>
    <w:rsid w:val="00CF4466"/>
    <w:rsid w:val="00CF5699"/>
    <w:rsid w:val="00CF6608"/>
    <w:rsid w:val="00CF746D"/>
    <w:rsid w:val="00CF7A3D"/>
    <w:rsid w:val="00D012E9"/>
    <w:rsid w:val="00D02036"/>
    <w:rsid w:val="00D0326F"/>
    <w:rsid w:val="00D038AA"/>
    <w:rsid w:val="00D03F2C"/>
    <w:rsid w:val="00D1367E"/>
    <w:rsid w:val="00D14CA6"/>
    <w:rsid w:val="00D15429"/>
    <w:rsid w:val="00D158B6"/>
    <w:rsid w:val="00D15CC5"/>
    <w:rsid w:val="00D207CB"/>
    <w:rsid w:val="00D209A1"/>
    <w:rsid w:val="00D20EBD"/>
    <w:rsid w:val="00D21819"/>
    <w:rsid w:val="00D21F2D"/>
    <w:rsid w:val="00D222BB"/>
    <w:rsid w:val="00D23558"/>
    <w:rsid w:val="00D23A98"/>
    <w:rsid w:val="00D23EC9"/>
    <w:rsid w:val="00D27539"/>
    <w:rsid w:val="00D27BF1"/>
    <w:rsid w:val="00D27DB4"/>
    <w:rsid w:val="00D30C83"/>
    <w:rsid w:val="00D3265D"/>
    <w:rsid w:val="00D3332A"/>
    <w:rsid w:val="00D34400"/>
    <w:rsid w:val="00D37CBF"/>
    <w:rsid w:val="00D407D5"/>
    <w:rsid w:val="00D41F90"/>
    <w:rsid w:val="00D42304"/>
    <w:rsid w:val="00D423B6"/>
    <w:rsid w:val="00D450A7"/>
    <w:rsid w:val="00D457FC"/>
    <w:rsid w:val="00D5190A"/>
    <w:rsid w:val="00D51A6C"/>
    <w:rsid w:val="00D5234B"/>
    <w:rsid w:val="00D5461B"/>
    <w:rsid w:val="00D54E48"/>
    <w:rsid w:val="00D5565C"/>
    <w:rsid w:val="00D5684D"/>
    <w:rsid w:val="00D56FA3"/>
    <w:rsid w:val="00D6078B"/>
    <w:rsid w:val="00D6155D"/>
    <w:rsid w:val="00D622B6"/>
    <w:rsid w:val="00D626C3"/>
    <w:rsid w:val="00D63FF5"/>
    <w:rsid w:val="00D64D26"/>
    <w:rsid w:val="00D65B1E"/>
    <w:rsid w:val="00D67B27"/>
    <w:rsid w:val="00D709ED"/>
    <w:rsid w:val="00D712E7"/>
    <w:rsid w:val="00D71EF1"/>
    <w:rsid w:val="00D71F56"/>
    <w:rsid w:val="00D7258A"/>
    <w:rsid w:val="00D728F5"/>
    <w:rsid w:val="00D72C6F"/>
    <w:rsid w:val="00D72DFD"/>
    <w:rsid w:val="00D730C0"/>
    <w:rsid w:val="00D73B60"/>
    <w:rsid w:val="00D73DB4"/>
    <w:rsid w:val="00D752B8"/>
    <w:rsid w:val="00D75510"/>
    <w:rsid w:val="00D75598"/>
    <w:rsid w:val="00D75A4D"/>
    <w:rsid w:val="00D7611F"/>
    <w:rsid w:val="00D76E67"/>
    <w:rsid w:val="00D77F72"/>
    <w:rsid w:val="00D811AC"/>
    <w:rsid w:val="00D81310"/>
    <w:rsid w:val="00D8162D"/>
    <w:rsid w:val="00D81914"/>
    <w:rsid w:val="00D82780"/>
    <w:rsid w:val="00D86A24"/>
    <w:rsid w:val="00D90B5F"/>
    <w:rsid w:val="00D90D7C"/>
    <w:rsid w:val="00D96408"/>
    <w:rsid w:val="00D96784"/>
    <w:rsid w:val="00D96A86"/>
    <w:rsid w:val="00D96BCD"/>
    <w:rsid w:val="00DA0383"/>
    <w:rsid w:val="00DA14B7"/>
    <w:rsid w:val="00DA2BD1"/>
    <w:rsid w:val="00DA2BF1"/>
    <w:rsid w:val="00DA358F"/>
    <w:rsid w:val="00DA41B7"/>
    <w:rsid w:val="00DA5CC8"/>
    <w:rsid w:val="00DA5E7A"/>
    <w:rsid w:val="00DA6967"/>
    <w:rsid w:val="00DA74FF"/>
    <w:rsid w:val="00DA7D2A"/>
    <w:rsid w:val="00DB078F"/>
    <w:rsid w:val="00DB15B0"/>
    <w:rsid w:val="00DB5AFF"/>
    <w:rsid w:val="00DB5F7A"/>
    <w:rsid w:val="00DC0A7A"/>
    <w:rsid w:val="00DC1D69"/>
    <w:rsid w:val="00DC2FF5"/>
    <w:rsid w:val="00DC6255"/>
    <w:rsid w:val="00DC6467"/>
    <w:rsid w:val="00DC66B0"/>
    <w:rsid w:val="00DC692C"/>
    <w:rsid w:val="00DC6E44"/>
    <w:rsid w:val="00DD0262"/>
    <w:rsid w:val="00DD29AB"/>
    <w:rsid w:val="00DD4E92"/>
    <w:rsid w:val="00DD52C2"/>
    <w:rsid w:val="00DD5AC0"/>
    <w:rsid w:val="00DD651C"/>
    <w:rsid w:val="00DE191B"/>
    <w:rsid w:val="00DE356C"/>
    <w:rsid w:val="00DE471B"/>
    <w:rsid w:val="00DE51D3"/>
    <w:rsid w:val="00DE596A"/>
    <w:rsid w:val="00DF078A"/>
    <w:rsid w:val="00DF1954"/>
    <w:rsid w:val="00DF4781"/>
    <w:rsid w:val="00DF4B1F"/>
    <w:rsid w:val="00DF633B"/>
    <w:rsid w:val="00DF7BDC"/>
    <w:rsid w:val="00E0109E"/>
    <w:rsid w:val="00E021F7"/>
    <w:rsid w:val="00E037DE"/>
    <w:rsid w:val="00E04F6E"/>
    <w:rsid w:val="00E063FE"/>
    <w:rsid w:val="00E06B84"/>
    <w:rsid w:val="00E06C41"/>
    <w:rsid w:val="00E0766A"/>
    <w:rsid w:val="00E1053D"/>
    <w:rsid w:val="00E116B3"/>
    <w:rsid w:val="00E11A09"/>
    <w:rsid w:val="00E11EFB"/>
    <w:rsid w:val="00E13216"/>
    <w:rsid w:val="00E13E5C"/>
    <w:rsid w:val="00E14863"/>
    <w:rsid w:val="00E149F7"/>
    <w:rsid w:val="00E14AE8"/>
    <w:rsid w:val="00E22787"/>
    <w:rsid w:val="00E25E6C"/>
    <w:rsid w:val="00E27222"/>
    <w:rsid w:val="00E27269"/>
    <w:rsid w:val="00E27353"/>
    <w:rsid w:val="00E27547"/>
    <w:rsid w:val="00E321B0"/>
    <w:rsid w:val="00E36EE7"/>
    <w:rsid w:val="00E43324"/>
    <w:rsid w:val="00E43C55"/>
    <w:rsid w:val="00E43C58"/>
    <w:rsid w:val="00E44349"/>
    <w:rsid w:val="00E44896"/>
    <w:rsid w:val="00E46C4D"/>
    <w:rsid w:val="00E47177"/>
    <w:rsid w:val="00E47A3A"/>
    <w:rsid w:val="00E501FB"/>
    <w:rsid w:val="00E503FD"/>
    <w:rsid w:val="00E54DA3"/>
    <w:rsid w:val="00E57F80"/>
    <w:rsid w:val="00E60BBA"/>
    <w:rsid w:val="00E63DC1"/>
    <w:rsid w:val="00E6467B"/>
    <w:rsid w:val="00E64772"/>
    <w:rsid w:val="00E64DBD"/>
    <w:rsid w:val="00E65EA0"/>
    <w:rsid w:val="00E67406"/>
    <w:rsid w:val="00E7155F"/>
    <w:rsid w:val="00E74B00"/>
    <w:rsid w:val="00E75C98"/>
    <w:rsid w:val="00E8089D"/>
    <w:rsid w:val="00E83A2D"/>
    <w:rsid w:val="00E83AD2"/>
    <w:rsid w:val="00E845A0"/>
    <w:rsid w:val="00E86F6F"/>
    <w:rsid w:val="00E87606"/>
    <w:rsid w:val="00E9046D"/>
    <w:rsid w:val="00E931CD"/>
    <w:rsid w:val="00EA1D87"/>
    <w:rsid w:val="00EA2811"/>
    <w:rsid w:val="00EA2ACF"/>
    <w:rsid w:val="00EA4048"/>
    <w:rsid w:val="00EA50FC"/>
    <w:rsid w:val="00EA766D"/>
    <w:rsid w:val="00EA7AF8"/>
    <w:rsid w:val="00EB056D"/>
    <w:rsid w:val="00EB2567"/>
    <w:rsid w:val="00EB3425"/>
    <w:rsid w:val="00EB39D4"/>
    <w:rsid w:val="00EB3A33"/>
    <w:rsid w:val="00EB3CFC"/>
    <w:rsid w:val="00EB4F25"/>
    <w:rsid w:val="00EB5844"/>
    <w:rsid w:val="00EC046A"/>
    <w:rsid w:val="00EC0AD6"/>
    <w:rsid w:val="00EC0B7F"/>
    <w:rsid w:val="00EC0DEA"/>
    <w:rsid w:val="00EC242E"/>
    <w:rsid w:val="00EC5565"/>
    <w:rsid w:val="00EC7596"/>
    <w:rsid w:val="00ED1DFD"/>
    <w:rsid w:val="00ED6099"/>
    <w:rsid w:val="00ED756D"/>
    <w:rsid w:val="00EE00CA"/>
    <w:rsid w:val="00EE0126"/>
    <w:rsid w:val="00EE3633"/>
    <w:rsid w:val="00EE69C7"/>
    <w:rsid w:val="00EE7641"/>
    <w:rsid w:val="00EE7CC8"/>
    <w:rsid w:val="00EE7CE4"/>
    <w:rsid w:val="00EF00AA"/>
    <w:rsid w:val="00EF04ED"/>
    <w:rsid w:val="00EF116E"/>
    <w:rsid w:val="00EF176F"/>
    <w:rsid w:val="00EF2F29"/>
    <w:rsid w:val="00EF6499"/>
    <w:rsid w:val="00EF6E90"/>
    <w:rsid w:val="00F020BD"/>
    <w:rsid w:val="00F02846"/>
    <w:rsid w:val="00F02E5F"/>
    <w:rsid w:val="00F0316B"/>
    <w:rsid w:val="00F04EA0"/>
    <w:rsid w:val="00F104BC"/>
    <w:rsid w:val="00F10B12"/>
    <w:rsid w:val="00F1168F"/>
    <w:rsid w:val="00F11BA4"/>
    <w:rsid w:val="00F12818"/>
    <w:rsid w:val="00F14D77"/>
    <w:rsid w:val="00F15913"/>
    <w:rsid w:val="00F24744"/>
    <w:rsid w:val="00F2545D"/>
    <w:rsid w:val="00F26DC2"/>
    <w:rsid w:val="00F27C11"/>
    <w:rsid w:val="00F31D9D"/>
    <w:rsid w:val="00F3236F"/>
    <w:rsid w:val="00F32D4B"/>
    <w:rsid w:val="00F333C8"/>
    <w:rsid w:val="00F33F88"/>
    <w:rsid w:val="00F3441A"/>
    <w:rsid w:val="00F35413"/>
    <w:rsid w:val="00F36B72"/>
    <w:rsid w:val="00F37A5A"/>
    <w:rsid w:val="00F40A07"/>
    <w:rsid w:val="00F416B6"/>
    <w:rsid w:val="00F50A22"/>
    <w:rsid w:val="00F5103D"/>
    <w:rsid w:val="00F55C52"/>
    <w:rsid w:val="00F57FF2"/>
    <w:rsid w:val="00F6081B"/>
    <w:rsid w:val="00F624FD"/>
    <w:rsid w:val="00F64D8B"/>
    <w:rsid w:val="00F659B8"/>
    <w:rsid w:val="00F66A45"/>
    <w:rsid w:val="00F67870"/>
    <w:rsid w:val="00F70002"/>
    <w:rsid w:val="00F707E2"/>
    <w:rsid w:val="00F7091C"/>
    <w:rsid w:val="00F72701"/>
    <w:rsid w:val="00F7412B"/>
    <w:rsid w:val="00F765C2"/>
    <w:rsid w:val="00F778FF"/>
    <w:rsid w:val="00F80043"/>
    <w:rsid w:val="00F80414"/>
    <w:rsid w:val="00F804D4"/>
    <w:rsid w:val="00F80540"/>
    <w:rsid w:val="00F80F03"/>
    <w:rsid w:val="00F813D5"/>
    <w:rsid w:val="00F82B93"/>
    <w:rsid w:val="00F82C69"/>
    <w:rsid w:val="00F84284"/>
    <w:rsid w:val="00F848A6"/>
    <w:rsid w:val="00F8512D"/>
    <w:rsid w:val="00F91047"/>
    <w:rsid w:val="00F95F0C"/>
    <w:rsid w:val="00F96DC9"/>
    <w:rsid w:val="00FA098D"/>
    <w:rsid w:val="00FA2091"/>
    <w:rsid w:val="00FA21B0"/>
    <w:rsid w:val="00FA2573"/>
    <w:rsid w:val="00FA6349"/>
    <w:rsid w:val="00FA7B24"/>
    <w:rsid w:val="00FB0AAF"/>
    <w:rsid w:val="00FB22C1"/>
    <w:rsid w:val="00FB4D7F"/>
    <w:rsid w:val="00FB5F54"/>
    <w:rsid w:val="00FB725F"/>
    <w:rsid w:val="00FC0EFA"/>
    <w:rsid w:val="00FC30E8"/>
    <w:rsid w:val="00FC39B4"/>
    <w:rsid w:val="00FC3A4B"/>
    <w:rsid w:val="00FC5854"/>
    <w:rsid w:val="00FC6378"/>
    <w:rsid w:val="00FD0630"/>
    <w:rsid w:val="00FD4B91"/>
    <w:rsid w:val="00FD7361"/>
    <w:rsid w:val="00FE05FA"/>
    <w:rsid w:val="00FE1A59"/>
    <w:rsid w:val="00FE1E34"/>
    <w:rsid w:val="00FE219D"/>
    <w:rsid w:val="00FE2614"/>
    <w:rsid w:val="00FE3C01"/>
    <w:rsid w:val="00FE48DB"/>
    <w:rsid w:val="00FE54B9"/>
    <w:rsid w:val="00FE5A8F"/>
    <w:rsid w:val="00FE5D01"/>
    <w:rsid w:val="00FE7273"/>
    <w:rsid w:val="00FE7FB4"/>
    <w:rsid w:val="00FF0173"/>
    <w:rsid w:val="00FF0406"/>
    <w:rsid w:val="00FF23C7"/>
    <w:rsid w:val="00FF4191"/>
    <w:rsid w:val="00FF623C"/>
    <w:rsid w:val="01A108AA"/>
    <w:rsid w:val="044A6B38"/>
    <w:rsid w:val="04C3F5B0"/>
    <w:rsid w:val="07DA7942"/>
    <w:rsid w:val="0C4BD181"/>
    <w:rsid w:val="0C80647B"/>
    <w:rsid w:val="0D05549F"/>
    <w:rsid w:val="118B20D3"/>
    <w:rsid w:val="124E7A17"/>
    <w:rsid w:val="1250E274"/>
    <w:rsid w:val="13ADE6FB"/>
    <w:rsid w:val="17AFFAD5"/>
    <w:rsid w:val="180C53D4"/>
    <w:rsid w:val="19125424"/>
    <w:rsid w:val="1C8245B5"/>
    <w:rsid w:val="1E4216F9"/>
    <w:rsid w:val="1FFA0964"/>
    <w:rsid w:val="2190A9E1"/>
    <w:rsid w:val="22AF9CFC"/>
    <w:rsid w:val="2366A4F7"/>
    <w:rsid w:val="248208E2"/>
    <w:rsid w:val="257C4B56"/>
    <w:rsid w:val="260F2890"/>
    <w:rsid w:val="28DD2C02"/>
    <w:rsid w:val="29A19AE0"/>
    <w:rsid w:val="2A0236A9"/>
    <w:rsid w:val="2B40F7BE"/>
    <w:rsid w:val="2E1A25FB"/>
    <w:rsid w:val="310B4145"/>
    <w:rsid w:val="328C6D57"/>
    <w:rsid w:val="35CFEAF7"/>
    <w:rsid w:val="373897CF"/>
    <w:rsid w:val="38C542F3"/>
    <w:rsid w:val="396E9DE7"/>
    <w:rsid w:val="3CF03F20"/>
    <w:rsid w:val="3D067F4C"/>
    <w:rsid w:val="3E004090"/>
    <w:rsid w:val="40645C52"/>
    <w:rsid w:val="42930050"/>
    <w:rsid w:val="43A2C328"/>
    <w:rsid w:val="43E62762"/>
    <w:rsid w:val="45074091"/>
    <w:rsid w:val="450ED774"/>
    <w:rsid w:val="45A43E0B"/>
    <w:rsid w:val="47587987"/>
    <w:rsid w:val="4A3F75CE"/>
    <w:rsid w:val="52F0DED7"/>
    <w:rsid w:val="5397D19A"/>
    <w:rsid w:val="55067C81"/>
    <w:rsid w:val="567C414B"/>
    <w:rsid w:val="56EB66DC"/>
    <w:rsid w:val="571EE531"/>
    <w:rsid w:val="583D5642"/>
    <w:rsid w:val="588E250A"/>
    <w:rsid w:val="608E4DB4"/>
    <w:rsid w:val="613B6DC9"/>
    <w:rsid w:val="61DFFCF6"/>
    <w:rsid w:val="62DCAB14"/>
    <w:rsid w:val="632C32C5"/>
    <w:rsid w:val="641A67CA"/>
    <w:rsid w:val="64807EE6"/>
    <w:rsid w:val="65367823"/>
    <w:rsid w:val="67BEC967"/>
    <w:rsid w:val="6853B749"/>
    <w:rsid w:val="68C2C358"/>
    <w:rsid w:val="6A8DB7C7"/>
    <w:rsid w:val="6CD05FF4"/>
    <w:rsid w:val="6EA3FFD4"/>
    <w:rsid w:val="77EE7896"/>
    <w:rsid w:val="7BD3B656"/>
    <w:rsid w:val="7C954477"/>
    <w:rsid w:val="7CDA5010"/>
    <w:rsid w:val="7DAB512F"/>
    <w:rsid w:val="7DD31B49"/>
    <w:rsid w:val="7EE5FFF6"/>
    <w:rsid w:val="7F54F1CA"/>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23AB0"/>
  <w15:docId w15:val="{A137B9D2-FA87-452A-98AB-E0AC83789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6">
    <w:lsdException w:name="Normal" w:uiPriority="19"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113B30"/>
    <w:rPr>
      <w:rFonts w:ascii="Cambria" w:hAnsi="Cambria"/>
      <w:sz w:val="22"/>
    </w:rPr>
  </w:style>
  <w:style w:type="paragraph" w:styleId="Overskrift1">
    <w:name w:val="heading 1"/>
    <w:basedOn w:val="Normal"/>
    <w:next w:val="Brdtekst"/>
    <w:qFormat/>
    <w:rsid w:val="00AD444E"/>
    <w:pPr>
      <w:keepNext/>
      <w:numPr>
        <w:numId w:val="30"/>
      </w:numPr>
      <w:tabs>
        <w:tab w:val="clear" w:pos="850"/>
      </w:tabs>
      <w:spacing w:before="240" w:after="120"/>
      <w:outlineLvl w:val="0"/>
    </w:pPr>
    <w:rPr>
      <w:rFonts w:cs="Arial"/>
      <w:b/>
      <w:bCs/>
      <w:caps/>
      <w:spacing w:val="10"/>
      <w:kern w:val="32"/>
      <w:szCs w:val="32"/>
    </w:rPr>
  </w:style>
  <w:style w:type="paragraph" w:styleId="Overskrift2">
    <w:name w:val="heading 2"/>
    <w:basedOn w:val="Normal"/>
    <w:next w:val="Brdtekst"/>
    <w:qFormat/>
    <w:rsid w:val="00AD444E"/>
    <w:pPr>
      <w:keepNext/>
      <w:numPr>
        <w:ilvl w:val="1"/>
        <w:numId w:val="30"/>
      </w:numPr>
      <w:tabs>
        <w:tab w:val="clear" w:pos="850"/>
      </w:tabs>
      <w:spacing w:before="240" w:after="120"/>
      <w:ind w:left="851" w:hanging="851"/>
      <w:outlineLvl w:val="1"/>
    </w:pPr>
    <w:rPr>
      <w:rFonts w:cs="Arial"/>
      <w:b/>
      <w:bCs/>
      <w:iCs/>
      <w:szCs w:val="28"/>
    </w:rPr>
  </w:style>
  <w:style w:type="paragraph" w:styleId="Overskrift3">
    <w:name w:val="heading 3"/>
    <w:basedOn w:val="Normal"/>
    <w:next w:val="Brdtekst"/>
    <w:qFormat/>
    <w:rsid w:val="00AD444E"/>
    <w:pPr>
      <w:keepNext/>
      <w:numPr>
        <w:ilvl w:val="2"/>
        <w:numId w:val="30"/>
      </w:numPr>
      <w:tabs>
        <w:tab w:val="clear" w:pos="850"/>
      </w:tabs>
      <w:spacing w:before="240" w:after="120"/>
      <w:ind w:left="851" w:hanging="851"/>
      <w:outlineLvl w:val="2"/>
    </w:pPr>
    <w:rPr>
      <w:rFonts w:cs="Arial"/>
      <w:b/>
      <w:bCs/>
      <w:szCs w:val="26"/>
    </w:rPr>
  </w:style>
  <w:style w:type="paragraph" w:styleId="Overskrift4">
    <w:name w:val="heading 4"/>
    <w:basedOn w:val="Normal"/>
    <w:next w:val="Brdtekst"/>
    <w:qFormat/>
    <w:rsid w:val="00BE3813"/>
    <w:pPr>
      <w:numPr>
        <w:ilvl w:val="3"/>
        <w:numId w:val="30"/>
      </w:numPr>
      <w:spacing w:before="240" w:after="120"/>
      <w:outlineLvl w:val="3"/>
    </w:pPr>
    <w:rPr>
      <w:b/>
      <w:bCs/>
      <w:szCs w:val="28"/>
    </w:rPr>
  </w:style>
  <w:style w:type="paragraph" w:styleId="Overskrift5">
    <w:name w:val="heading 5"/>
    <w:basedOn w:val="Normal"/>
    <w:next w:val="Normal"/>
    <w:link w:val="Overskrift5Tegn"/>
    <w:uiPriority w:val="19"/>
    <w:semiHidden/>
    <w:qFormat/>
    <w:rsid w:val="00A41B67"/>
    <w:pPr>
      <w:numPr>
        <w:ilvl w:val="4"/>
        <w:numId w:val="30"/>
      </w:numPr>
      <w:spacing w:before="240" w:after="60"/>
      <w:outlineLvl w:val="4"/>
    </w:pPr>
    <w:rPr>
      <w:b/>
      <w:bCs/>
      <w:i/>
      <w:iCs/>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semiHidden/>
    <w:pPr>
      <w:tabs>
        <w:tab w:val="center" w:pos="4536"/>
        <w:tab w:val="right" w:pos="9072"/>
      </w:tabs>
    </w:pPr>
  </w:style>
  <w:style w:type="paragraph" w:styleId="Bunntekst">
    <w:name w:val="footer"/>
    <w:basedOn w:val="Normal"/>
    <w:semiHidden/>
    <w:rsid w:val="00BE3813"/>
    <w:pPr>
      <w:tabs>
        <w:tab w:val="center" w:pos="4536"/>
        <w:tab w:val="right" w:pos="9072"/>
      </w:tabs>
    </w:pPr>
    <w:rPr>
      <w:sz w:val="18"/>
    </w:rPr>
  </w:style>
  <w:style w:type="character" w:styleId="Sidetall">
    <w:name w:val="page number"/>
    <w:basedOn w:val="Standardskriftforavsnitt"/>
    <w:semiHidden/>
  </w:style>
  <w:style w:type="paragraph" w:customStyle="1" w:styleId="Appendix">
    <w:name w:val="Appendix"/>
    <w:basedOn w:val="Normal"/>
    <w:next w:val="Brdtekst"/>
    <w:uiPriority w:val="13"/>
    <w:qFormat/>
    <w:rsid w:val="00BE3813"/>
    <w:pPr>
      <w:numPr>
        <w:numId w:val="1"/>
      </w:numPr>
      <w:spacing w:after="120"/>
    </w:pPr>
    <w:rPr>
      <w:b/>
      <w:caps/>
    </w:rPr>
  </w:style>
  <w:style w:type="paragraph" w:styleId="Brdtekst">
    <w:name w:val="Body Text"/>
    <w:basedOn w:val="Normal"/>
    <w:link w:val="BrdtekstTegn"/>
    <w:qFormat/>
    <w:rsid w:val="00BE3813"/>
    <w:pPr>
      <w:spacing w:after="120"/>
    </w:pPr>
  </w:style>
  <w:style w:type="character" w:customStyle="1" w:styleId="BrdtekstTegn">
    <w:name w:val="Brødtekst Tegn"/>
    <w:basedOn w:val="Standardskriftforavsnitt"/>
    <w:link w:val="Brdtekst"/>
    <w:rsid w:val="00BE3813"/>
    <w:rPr>
      <w:rFonts w:ascii="Cambria" w:hAnsi="Cambria"/>
      <w:sz w:val="22"/>
    </w:rPr>
  </w:style>
  <w:style w:type="paragraph" w:customStyle="1" w:styleId="Appendix1">
    <w:name w:val="Appendix 1"/>
    <w:basedOn w:val="Normal"/>
    <w:next w:val="Normal"/>
    <w:uiPriority w:val="13"/>
    <w:qFormat/>
    <w:rsid w:val="00BE3813"/>
    <w:pPr>
      <w:numPr>
        <w:ilvl w:val="1"/>
        <w:numId w:val="1"/>
      </w:numPr>
      <w:spacing w:after="240" w:line="270" w:lineRule="atLeast"/>
      <w:jc w:val="both"/>
    </w:pPr>
    <w:rPr>
      <w:rFonts w:ascii="Times New Roman" w:hAnsi="Times New Roman"/>
      <w:szCs w:val="22"/>
    </w:rPr>
  </w:style>
  <w:style w:type="paragraph" w:customStyle="1" w:styleId="sitat">
    <w:name w:val="sitat"/>
    <w:basedOn w:val="Normal"/>
    <w:next w:val="Brdtekst"/>
    <w:uiPriority w:val="9"/>
    <w:rsid w:val="00BE3813"/>
    <w:pPr>
      <w:spacing w:after="120"/>
      <w:ind w:left="851"/>
    </w:pPr>
    <w:rPr>
      <w:i/>
      <w:szCs w:val="24"/>
    </w:rPr>
  </w:style>
  <w:style w:type="paragraph" w:styleId="INNH1">
    <w:name w:val="toc 1"/>
    <w:basedOn w:val="Normal"/>
    <w:next w:val="Normal"/>
    <w:autoRedefine/>
    <w:uiPriority w:val="39"/>
    <w:pPr>
      <w:ind w:left="851" w:hanging="851"/>
    </w:pPr>
    <w:rPr>
      <w:caps/>
      <w:noProof/>
    </w:rPr>
  </w:style>
  <w:style w:type="paragraph" w:styleId="INNH2">
    <w:name w:val="toc 2"/>
    <w:basedOn w:val="Normal"/>
    <w:next w:val="Normal"/>
    <w:autoRedefine/>
    <w:uiPriority w:val="39"/>
    <w:pPr>
      <w:ind w:left="851" w:hanging="851"/>
    </w:pPr>
    <w:rPr>
      <w:noProof/>
    </w:rPr>
  </w:style>
  <w:style w:type="paragraph" w:styleId="INNH3">
    <w:name w:val="toc 3"/>
    <w:basedOn w:val="Normal"/>
    <w:next w:val="Normal"/>
    <w:autoRedefine/>
    <w:uiPriority w:val="39"/>
    <w:pPr>
      <w:ind w:left="851" w:hanging="851"/>
    </w:pPr>
  </w:style>
  <w:style w:type="paragraph" w:styleId="INNH4">
    <w:name w:val="toc 4"/>
    <w:basedOn w:val="Normal"/>
    <w:next w:val="Normal"/>
    <w:autoRedefine/>
    <w:semiHidden/>
    <w:pPr>
      <w:ind w:left="851" w:hanging="851"/>
    </w:pPr>
  </w:style>
  <w:style w:type="paragraph" w:customStyle="1" w:styleId="Appendix2">
    <w:name w:val="Appendix 2"/>
    <w:basedOn w:val="Normal"/>
    <w:next w:val="Normal"/>
    <w:uiPriority w:val="13"/>
    <w:qFormat/>
    <w:rsid w:val="00BE3813"/>
    <w:pPr>
      <w:spacing w:after="240" w:line="270" w:lineRule="atLeast"/>
      <w:jc w:val="both"/>
    </w:pPr>
    <w:rPr>
      <w:rFonts w:ascii="Times New Roman" w:hAnsi="Times New Roman"/>
      <w:szCs w:val="22"/>
    </w:rPr>
  </w:style>
  <w:style w:type="character" w:customStyle="1" w:styleId="Overskrift5Tegn">
    <w:name w:val="Overskrift 5 Tegn"/>
    <w:basedOn w:val="Standardskriftforavsnitt"/>
    <w:link w:val="Overskrift5"/>
    <w:uiPriority w:val="19"/>
    <w:semiHidden/>
    <w:rsid w:val="00BE3813"/>
    <w:rPr>
      <w:rFonts w:ascii="Cambria" w:hAnsi="Cambria"/>
      <w:b/>
      <w:bCs/>
      <w:i/>
      <w:iCs/>
      <w:sz w:val="22"/>
      <w:szCs w:val="26"/>
    </w:rPr>
  </w:style>
  <w:style w:type="paragraph" w:customStyle="1" w:styleId="Bevis">
    <w:name w:val="Bevis"/>
    <w:basedOn w:val="Normal"/>
    <w:next w:val="Normal"/>
    <w:uiPriority w:val="9"/>
    <w:qFormat/>
    <w:rsid w:val="000D7F60"/>
    <w:pPr>
      <w:numPr>
        <w:numId w:val="22"/>
      </w:numPr>
      <w:spacing w:line="280" w:lineRule="atLeast"/>
    </w:pPr>
  </w:style>
  <w:style w:type="paragraph" w:customStyle="1" w:styleId="Bilag">
    <w:name w:val="Bilag"/>
    <w:basedOn w:val="Normal"/>
    <w:next w:val="Normal"/>
    <w:uiPriority w:val="9"/>
    <w:qFormat/>
    <w:rsid w:val="000D7F60"/>
    <w:pPr>
      <w:numPr>
        <w:numId w:val="23"/>
      </w:numPr>
      <w:spacing w:line="280" w:lineRule="atLeast"/>
    </w:pPr>
  </w:style>
  <w:style w:type="paragraph" w:styleId="Bobletekst">
    <w:name w:val="Balloon Text"/>
    <w:basedOn w:val="Normal"/>
    <w:link w:val="BobletekstTegn"/>
    <w:uiPriority w:val="99"/>
    <w:semiHidden/>
    <w:unhideWhenUsed/>
    <w:rsid w:val="00BE3813"/>
    <w:rPr>
      <w:rFonts w:ascii="Tahoma" w:hAnsi="Tahoma" w:cs="Tahoma"/>
      <w:sz w:val="16"/>
      <w:szCs w:val="16"/>
    </w:rPr>
  </w:style>
  <w:style w:type="character" w:customStyle="1" w:styleId="BobletekstTegn">
    <w:name w:val="Bobletekst Tegn"/>
    <w:basedOn w:val="Standardskriftforavsnitt"/>
    <w:link w:val="Bobletekst"/>
    <w:uiPriority w:val="99"/>
    <w:semiHidden/>
    <w:rsid w:val="00BE3813"/>
    <w:rPr>
      <w:rFonts w:ascii="Tahoma" w:hAnsi="Tahoma" w:cs="Tahoma"/>
      <w:sz w:val="16"/>
      <w:szCs w:val="16"/>
    </w:rPr>
  </w:style>
  <w:style w:type="paragraph" w:customStyle="1" w:styleId="Brdtekstniv1">
    <w:name w:val="Brødtekst nivå 1"/>
    <w:basedOn w:val="Brdtekst"/>
    <w:next w:val="Brdtekst"/>
    <w:uiPriority w:val="4"/>
    <w:qFormat/>
    <w:rsid w:val="00BE3813"/>
    <w:pPr>
      <w:ind w:left="851"/>
    </w:pPr>
  </w:style>
  <w:style w:type="paragraph" w:customStyle="1" w:styleId="Brdtekstniv2">
    <w:name w:val="Brødtekst nivå 2"/>
    <w:basedOn w:val="Brdtekst"/>
    <w:next w:val="Brdtekst"/>
    <w:uiPriority w:val="4"/>
    <w:qFormat/>
    <w:rsid w:val="00BE3813"/>
    <w:pPr>
      <w:ind w:left="1418"/>
    </w:pPr>
  </w:style>
  <w:style w:type="paragraph" w:customStyle="1" w:styleId="Brdtekstniv3">
    <w:name w:val="Brødtekst nivå 3"/>
    <w:basedOn w:val="Brdtekst"/>
    <w:next w:val="Brdtekst"/>
    <w:uiPriority w:val="4"/>
    <w:qFormat/>
    <w:rsid w:val="00BE3813"/>
    <w:pPr>
      <w:ind w:left="1985"/>
    </w:pPr>
  </w:style>
  <w:style w:type="paragraph" w:customStyle="1" w:styleId="Brdtekstniv4">
    <w:name w:val="Brødtekst nivå 4"/>
    <w:basedOn w:val="Brdtekst"/>
    <w:next w:val="Brdtekst"/>
    <w:uiPriority w:val="4"/>
    <w:qFormat/>
    <w:rsid w:val="00BE3813"/>
    <w:pPr>
      <w:ind w:left="2552"/>
    </w:pPr>
  </w:style>
  <w:style w:type="paragraph" w:customStyle="1" w:styleId="Brdtekstnummerert">
    <w:name w:val="Brødtekst nummerert"/>
    <w:basedOn w:val="Normal"/>
    <w:next w:val="Brdtekst"/>
    <w:qFormat/>
    <w:rsid w:val="00BE3813"/>
    <w:pPr>
      <w:numPr>
        <w:numId w:val="4"/>
      </w:numPr>
      <w:spacing w:after="120"/>
    </w:pPr>
  </w:style>
  <w:style w:type="paragraph" w:customStyle="1" w:styleId="Bullet1">
    <w:name w:val="Bullet 1"/>
    <w:uiPriority w:val="5"/>
    <w:qFormat/>
    <w:rsid w:val="00113B30"/>
    <w:pPr>
      <w:numPr>
        <w:numId w:val="29"/>
      </w:numPr>
      <w:spacing w:after="120"/>
    </w:pPr>
    <w:rPr>
      <w:rFonts w:ascii="Cambria" w:hAnsi="Cambria"/>
      <w:sz w:val="22"/>
      <w:lang w:eastAsia="en-GB"/>
    </w:rPr>
  </w:style>
  <w:style w:type="paragraph" w:customStyle="1" w:styleId="Bullet2">
    <w:name w:val="Bullet 2"/>
    <w:uiPriority w:val="5"/>
    <w:qFormat/>
    <w:rsid w:val="00113B30"/>
    <w:pPr>
      <w:numPr>
        <w:ilvl w:val="1"/>
        <w:numId w:val="29"/>
      </w:numPr>
      <w:spacing w:after="120"/>
    </w:pPr>
    <w:rPr>
      <w:rFonts w:ascii="Cambria" w:hAnsi="Cambria"/>
      <w:sz w:val="22"/>
      <w:lang w:eastAsia="en-GB"/>
    </w:rPr>
  </w:style>
  <w:style w:type="paragraph" w:customStyle="1" w:styleId="Bullet3">
    <w:name w:val="Bullet 3"/>
    <w:uiPriority w:val="5"/>
    <w:qFormat/>
    <w:rsid w:val="00113B30"/>
    <w:pPr>
      <w:numPr>
        <w:ilvl w:val="2"/>
        <w:numId w:val="29"/>
      </w:numPr>
      <w:spacing w:after="120"/>
    </w:pPr>
    <w:rPr>
      <w:rFonts w:ascii="Cambria" w:hAnsi="Cambria"/>
      <w:sz w:val="22"/>
      <w:lang w:eastAsia="en-GB"/>
    </w:rPr>
  </w:style>
  <w:style w:type="paragraph" w:customStyle="1" w:styleId="Bullet4">
    <w:name w:val="Bullet 4"/>
    <w:uiPriority w:val="5"/>
    <w:qFormat/>
    <w:rsid w:val="00113B30"/>
    <w:pPr>
      <w:numPr>
        <w:ilvl w:val="3"/>
        <w:numId w:val="29"/>
      </w:numPr>
      <w:spacing w:after="120"/>
    </w:pPr>
    <w:rPr>
      <w:rFonts w:ascii="Cambria" w:eastAsiaTheme="minorHAnsi" w:hAnsi="Cambria" w:cstheme="minorBidi"/>
      <w:sz w:val="22"/>
      <w:lang w:eastAsia="en-US"/>
    </w:rPr>
  </w:style>
  <w:style w:type="paragraph" w:customStyle="1" w:styleId="Bullet5">
    <w:name w:val="Bullet 5"/>
    <w:uiPriority w:val="5"/>
    <w:qFormat/>
    <w:rsid w:val="00113B30"/>
    <w:pPr>
      <w:numPr>
        <w:ilvl w:val="4"/>
        <w:numId w:val="29"/>
      </w:numPr>
      <w:spacing w:after="120"/>
    </w:pPr>
    <w:rPr>
      <w:rFonts w:ascii="Cambria" w:eastAsiaTheme="minorHAnsi" w:hAnsi="Cambria" w:cstheme="minorBidi"/>
      <w:sz w:val="22"/>
      <w:lang w:eastAsia="en-US"/>
    </w:rPr>
  </w:style>
  <w:style w:type="paragraph" w:customStyle="1" w:styleId="Clauselevel1">
    <w:name w:val="Clause level 1"/>
    <w:basedOn w:val="Overskrift1"/>
    <w:next w:val="Brdtekst"/>
    <w:uiPriority w:val="2"/>
    <w:qFormat/>
    <w:rsid w:val="00BE3813"/>
    <w:pPr>
      <w:keepNext w:val="0"/>
      <w:ind w:left="851" w:hanging="851"/>
    </w:pPr>
    <w:rPr>
      <w:rFonts w:cs="Times New Roman"/>
      <w:b w:val="0"/>
      <w:bCs w:val="0"/>
      <w:caps w:val="0"/>
      <w:spacing w:val="0"/>
      <w:kern w:val="28"/>
      <w:szCs w:val="22"/>
    </w:rPr>
  </w:style>
  <w:style w:type="paragraph" w:customStyle="1" w:styleId="Clauselevel2">
    <w:name w:val="Clause level 2"/>
    <w:basedOn w:val="Overskrift2"/>
    <w:next w:val="Brdtekst"/>
    <w:uiPriority w:val="2"/>
    <w:qFormat/>
    <w:rsid w:val="00BE3813"/>
    <w:pPr>
      <w:tabs>
        <w:tab w:val="num" w:pos="850"/>
      </w:tabs>
      <w:ind w:left="850" w:hanging="850"/>
    </w:pPr>
    <w:rPr>
      <w:rFonts w:cs="Times New Roman"/>
      <w:b w:val="0"/>
      <w:bCs w:val="0"/>
      <w:iCs w:val="0"/>
      <w:szCs w:val="22"/>
    </w:rPr>
  </w:style>
  <w:style w:type="paragraph" w:customStyle="1" w:styleId="Clauselevel3">
    <w:name w:val="Clause level 3"/>
    <w:basedOn w:val="Overskrift3"/>
    <w:next w:val="Brdtekst"/>
    <w:uiPriority w:val="2"/>
    <w:qFormat/>
    <w:rsid w:val="00BE3813"/>
    <w:rPr>
      <w:rFonts w:cs="Times New Roman"/>
      <w:b w:val="0"/>
      <w:bCs w:val="0"/>
      <w:szCs w:val="22"/>
    </w:rPr>
  </w:style>
  <w:style w:type="paragraph" w:customStyle="1" w:styleId="Definitions">
    <w:name w:val="Definitions"/>
    <w:basedOn w:val="Normal"/>
    <w:next w:val="Normal"/>
    <w:uiPriority w:val="7"/>
    <w:qFormat/>
    <w:rsid w:val="00BE3813"/>
    <w:pPr>
      <w:numPr>
        <w:numId w:val="5"/>
      </w:numPr>
      <w:spacing w:after="120"/>
      <w:outlineLvl w:val="0"/>
    </w:pPr>
    <w:rPr>
      <w:rFonts w:cs="Simplified Arabic"/>
      <w:lang w:eastAsia="zh-CN" w:bidi="he-IL"/>
    </w:rPr>
  </w:style>
  <w:style w:type="paragraph" w:customStyle="1" w:styleId="Definitionsa">
    <w:name w:val="Definitions (a)"/>
    <w:basedOn w:val="Normal"/>
    <w:next w:val="Brdtekst"/>
    <w:uiPriority w:val="7"/>
    <w:qFormat/>
    <w:rsid w:val="00BE3813"/>
    <w:pPr>
      <w:numPr>
        <w:ilvl w:val="1"/>
        <w:numId w:val="5"/>
      </w:numPr>
      <w:spacing w:after="120"/>
      <w:outlineLvl w:val="1"/>
    </w:pPr>
    <w:rPr>
      <w:rFonts w:cs="Simplified Arabic"/>
      <w:lang w:eastAsia="zh-CN" w:bidi="he-IL"/>
    </w:rPr>
  </w:style>
  <w:style w:type="paragraph" w:customStyle="1" w:styleId="Definitionsi">
    <w:name w:val="Definitions (i)"/>
    <w:basedOn w:val="Normal"/>
    <w:next w:val="Brdtekst"/>
    <w:uiPriority w:val="7"/>
    <w:qFormat/>
    <w:rsid w:val="00BE3813"/>
    <w:pPr>
      <w:numPr>
        <w:ilvl w:val="2"/>
        <w:numId w:val="5"/>
      </w:numPr>
      <w:spacing w:after="120"/>
      <w:outlineLvl w:val="2"/>
    </w:pPr>
    <w:rPr>
      <w:rFonts w:cs="Simplified Arabic"/>
      <w:lang w:eastAsia="zh-CN" w:bidi="he-IL"/>
    </w:rPr>
  </w:style>
  <w:style w:type="paragraph" w:customStyle="1" w:styleId="Heading">
    <w:name w:val="Heading"/>
    <w:basedOn w:val="Normal"/>
    <w:next w:val="Brdtekst"/>
    <w:uiPriority w:val="1"/>
    <w:rsid w:val="00BE3813"/>
    <w:pPr>
      <w:spacing w:before="240" w:after="120"/>
    </w:pPr>
    <w:rPr>
      <w:b/>
      <w:caps/>
      <w:spacing w:val="10"/>
      <w:sz w:val="24"/>
    </w:rPr>
  </w:style>
  <w:style w:type="paragraph" w:customStyle="1" w:styleId="DocHeading">
    <w:name w:val="DocHeading"/>
    <w:basedOn w:val="Heading"/>
    <w:next w:val="Brdtekst"/>
    <w:uiPriority w:val="19"/>
    <w:semiHidden/>
    <w:qFormat/>
    <w:rsid w:val="00BE3813"/>
    <w:pPr>
      <w:spacing w:before="120" w:after="240"/>
    </w:pPr>
    <w:rPr>
      <w:sz w:val="28"/>
      <w:szCs w:val="28"/>
    </w:rPr>
  </w:style>
  <w:style w:type="paragraph" w:customStyle="1" w:styleId="Exhibit">
    <w:name w:val="Exhibit"/>
    <w:basedOn w:val="Normal"/>
    <w:next w:val="Normal"/>
    <w:uiPriority w:val="9"/>
    <w:rsid w:val="000D7F60"/>
    <w:pPr>
      <w:numPr>
        <w:numId w:val="24"/>
      </w:numPr>
      <w:spacing w:line="280" w:lineRule="atLeast"/>
    </w:pPr>
  </w:style>
  <w:style w:type="paragraph" w:customStyle="1" w:styleId="Firmainfo">
    <w:name w:val="Firmainfo"/>
    <w:basedOn w:val="Normal"/>
    <w:next w:val="Brdtekst"/>
    <w:uiPriority w:val="14"/>
    <w:semiHidden/>
    <w:qFormat/>
    <w:rsid w:val="00BE3813"/>
    <w:pPr>
      <w:spacing w:line="220" w:lineRule="atLeast"/>
      <w:ind w:left="113"/>
    </w:pPr>
    <w:rPr>
      <w:sz w:val="16"/>
    </w:rPr>
  </w:style>
  <w:style w:type="character" w:styleId="Fotnotereferanse">
    <w:name w:val="footnote reference"/>
    <w:basedOn w:val="Standardskriftforavsnitt"/>
    <w:uiPriority w:val="99"/>
    <w:semiHidden/>
    <w:unhideWhenUsed/>
    <w:rsid w:val="00BE3813"/>
    <w:rPr>
      <w:vertAlign w:val="superscript"/>
    </w:rPr>
  </w:style>
  <w:style w:type="paragraph" w:styleId="Fotnotetekst">
    <w:name w:val="footnote text"/>
    <w:basedOn w:val="Normal"/>
    <w:link w:val="FotnotetekstTegn"/>
    <w:uiPriority w:val="99"/>
    <w:semiHidden/>
    <w:rsid w:val="00BE3813"/>
    <w:pPr>
      <w:spacing w:after="60"/>
      <w:ind w:left="284" w:hanging="284"/>
    </w:pPr>
    <w:rPr>
      <w:sz w:val="18"/>
    </w:rPr>
  </w:style>
  <w:style w:type="character" w:customStyle="1" w:styleId="FotnotetekstTegn">
    <w:name w:val="Fotnotetekst Tegn"/>
    <w:basedOn w:val="Standardskriftforavsnitt"/>
    <w:link w:val="Fotnotetekst"/>
    <w:uiPriority w:val="99"/>
    <w:semiHidden/>
    <w:rsid w:val="00BE3813"/>
    <w:rPr>
      <w:rFonts w:ascii="Cambria" w:hAnsi="Cambria"/>
      <w:sz w:val="18"/>
    </w:rPr>
  </w:style>
  <w:style w:type="character" w:styleId="Fulgthyperkobling">
    <w:name w:val="FollowedHyperlink"/>
    <w:basedOn w:val="Standardskriftforavsnitt"/>
    <w:uiPriority w:val="99"/>
    <w:semiHidden/>
    <w:unhideWhenUsed/>
    <w:rsid w:val="00BE3813"/>
    <w:rPr>
      <w:color w:val="88958C" w:themeColor="followedHyperlink"/>
      <w:u w:val="single"/>
    </w:rPr>
  </w:style>
  <w:style w:type="paragraph" w:customStyle="1" w:styleId="ListLevel1">
    <w:name w:val="ListLevel 1"/>
    <w:basedOn w:val="Normal"/>
    <w:next w:val="Brdtekst"/>
    <w:uiPriority w:val="3"/>
    <w:qFormat/>
    <w:rsid w:val="00BE3813"/>
    <w:pPr>
      <w:numPr>
        <w:numId w:val="7"/>
      </w:numPr>
      <w:spacing w:after="120"/>
    </w:pPr>
    <w:rPr>
      <w:szCs w:val="22"/>
    </w:rPr>
  </w:style>
  <w:style w:type="paragraph" w:customStyle="1" w:styleId="ListLevel2">
    <w:name w:val="ListLevel 2"/>
    <w:basedOn w:val="Normal"/>
    <w:next w:val="Brdtekst"/>
    <w:uiPriority w:val="3"/>
    <w:qFormat/>
    <w:rsid w:val="00BE3813"/>
    <w:pPr>
      <w:numPr>
        <w:ilvl w:val="1"/>
        <w:numId w:val="7"/>
      </w:numPr>
      <w:spacing w:after="120"/>
    </w:pPr>
    <w:rPr>
      <w:szCs w:val="22"/>
    </w:rPr>
  </w:style>
  <w:style w:type="paragraph" w:customStyle="1" w:styleId="ListLevel3">
    <w:name w:val="ListLevel 3"/>
    <w:basedOn w:val="Normal"/>
    <w:next w:val="Brdtekst"/>
    <w:uiPriority w:val="3"/>
    <w:qFormat/>
    <w:rsid w:val="00BE3813"/>
    <w:pPr>
      <w:numPr>
        <w:ilvl w:val="2"/>
        <w:numId w:val="7"/>
      </w:numPr>
      <w:spacing w:after="120"/>
    </w:pPr>
    <w:rPr>
      <w:szCs w:val="22"/>
    </w:rPr>
  </w:style>
  <w:style w:type="paragraph" w:customStyle="1" w:styleId="Merknadekstern">
    <w:name w:val="Merknad ekstern"/>
    <w:basedOn w:val="Brdtekst"/>
    <w:uiPriority w:val="15"/>
    <w:qFormat/>
    <w:rsid w:val="00BE3813"/>
    <w:rPr>
      <w:color w:val="0070C0"/>
    </w:rPr>
  </w:style>
  <w:style w:type="paragraph" w:customStyle="1" w:styleId="Merknadintern">
    <w:name w:val="Merknad intern"/>
    <w:basedOn w:val="Brdtekst"/>
    <w:uiPriority w:val="15"/>
    <w:qFormat/>
    <w:rsid w:val="00BE3813"/>
    <w:rPr>
      <w:color w:val="FF0000"/>
    </w:rPr>
  </w:style>
  <w:style w:type="character" w:styleId="Merknadsreferanse">
    <w:name w:val="annotation reference"/>
    <w:basedOn w:val="Standardskriftforavsnitt"/>
    <w:uiPriority w:val="99"/>
    <w:semiHidden/>
    <w:unhideWhenUsed/>
    <w:rsid w:val="00BE3813"/>
    <w:rPr>
      <w:sz w:val="16"/>
      <w:szCs w:val="16"/>
    </w:rPr>
  </w:style>
  <w:style w:type="paragraph" w:styleId="Merknadstekst">
    <w:name w:val="annotation text"/>
    <w:basedOn w:val="Normal"/>
    <w:link w:val="MerknadstekstTegn"/>
    <w:uiPriority w:val="99"/>
    <w:unhideWhenUsed/>
    <w:rsid w:val="00BE3813"/>
    <w:rPr>
      <w:sz w:val="20"/>
    </w:rPr>
  </w:style>
  <w:style w:type="character" w:customStyle="1" w:styleId="MerknadstekstTegn">
    <w:name w:val="Merknadstekst Tegn"/>
    <w:basedOn w:val="Standardskriftforavsnitt"/>
    <w:link w:val="Merknadstekst"/>
    <w:uiPriority w:val="99"/>
    <w:rsid w:val="00BE3813"/>
    <w:rPr>
      <w:rFonts w:ascii="Cambria" w:hAnsi="Cambria"/>
    </w:rPr>
  </w:style>
  <w:style w:type="paragraph" w:customStyle="1" w:styleId="Parties">
    <w:name w:val="Parties"/>
    <w:basedOn w:val="Normal"/>
    <w:next w:val="Brdtekst"/>
    <w:uiPriority w:val="6"/>
    <w:qFormat/>
    <w:rsid w:val="00BE3813"/>
    <w:pPr>
      <w:widowControl w:val="0"/>
      <w:numPr>
        <w:numId w:val="9"/>
      </w:numPr>
      <w:spacing w:after="120"/>
    </w:pPr>
    <w:rPr>
      <w:rFonts w:cs="Simplified Arabic"/>
      <w:lang w:eastAsia="en-GB"/>
    </w:rPr>
  </w:style>
  <w:style w:type="paragraph" w:customStyle="1" w:styleId="Recitals">
    <w:name w:val="Recitals"/>
    <w:basedOn w:val="Normal"/>
    <w:next w:val="Brdtekst"/>
    <w:uiPriority w:val="6"/>
    <w:qFormat/>
    <w:rsid w:val="00BE3813"/>
    <w:pPr>
      <w:widowControl w:val="0"/>
      <w:numPr>
        <w:numId w:val="10"/>
      </w:numPr>
      <w:spacing w:after="120"/>
    </w:pPr>
    <w:rPr>
      <w:rFonts w:cs="Simplified Arabic"/>
      <w:lang w:eastAsia="en-GB"/>
    </w:rPr>
  </w:style>
  <w:style w:type="paragraph" w:customStyle="1" w:styleId="Schedule1">
    <w:name w:val="Schedule 1"/>
    <w:basedOn w:val="Normal"/>
    <w:next w:val="Brdtekst"/>
    <w:uiPriority w:val="11"/>
    <w:qFormat/>
    <w:rsid w:val="00BE3813"/>
    <w:pPr>
      <w:numPr>
        <w:ilvl w:val="2"/>
        <w:numId w:val="11"/>
      </w:numPr>
      <w:spacing w:after="120"/>
      <w:outlineLvl w:val="2"/>
    </w:pPr>
    <w:rPr>
      <w:rFonts w:cs="Simplified Arabic"/>
      <w:lang w:eastAsia="en-GB"/>
    </w:rPr>
  </w:style>
  <w:style w:type="paragraph" w:customStyle="1" w:styleId="Schedule2">
    <w:name w:val="Schedule 2"/>
    <w:basedOn w:val="Normal"/>
    <w:next w:val="Brdtekst"/>
    <w:uiPriority w:val="11"/>
    <w:qFormat/>
    <w:rsid w:val="00BE3813"/>
    <w:pPr>
      <w:numPr>
        <w:ilvl w:val="3"/>
        <w:numId w:val="11"/>
      </w:numPr>
      <w:spacing w:after="120"/>
      <w:outlineLvl w:val="3"/>
    </w:pPr>
    <w:rPr>
      <w:rFonts w:cs="Simplified Arabic"/>
      <w:lang w:eastAsia="en-GB"/>
    </w:rPr>
  </w:style>
  <w:style w:type="paragraph" w:customStyle="1" w:styleId="Schedule3">
    <w:name w:val="Schedule 3"/>
    <w:basedOn w:val="Normal"/>
    <w:next w:val="Brdtekst"/>
    <w:uiPriority w:val="11"/>
    <w:qFormat/>
    <w:rsid w:val="00BE3813"/>
    <w:pPr>
      <w:numPr>
        <w:ilvl w:val="4"/>
        <w:numId w:val="11"/>
      </w:numPr>
      <w:spacing w:after="120"/>
      <w:outlineLvl w:val="4"/>
    </w:pPr>
    <w:rPr>
      <w:rFonts w:cs="Simplified Arabic"/>
      <w:lang w:eastAsia="en-GB"/>
    </w:rPr>
  </w:style>
  <w:style w:type="paragraph" w:customStyle="1" w:styleId="Schedule4">
    <w:name w:val="Schedule 4"/>
    <w:basedOn w:val="Normal"/>
    <w:next w:val="Brdtekst"/>
    <w:uiPriority w:val="11"/>
    <w:qFormat/>
    <w:rsid w:val="00BE3813"/>
    <w:pPr>
      <w:numPr>
        <w:ilvl w:val="5"/>
        <w:numId w:val="11"/>
      </w:numPr>
      <w:spacing w:after="120"/>
      <w:outlineLvl w:val="5"/>
    </w:pPr>
    <w:rPr>
      <w:rFonts w:cs="Simplified Arabic"/>
      <w:lang w:eastAsia="en-GB"/>
    </w:rPr>
  </w:style>
  <w:style w:type="paragraph" w:customStyle="1" w:styleId="Schedule5">
    <w:name w:val="Schedule 5"/>
    <w:basedOn w:val="Normal"/>
    <w:next w:val="Brdtekst"/>
    <w:uiPriority w:val="11"/>
    <w:qFormat/>
    <w:rsid w:val="00BE3813"/>
    <w:pPr>
      <w:numPr>
        <w:ilvl w:val="6"/>
        <w:numId w:val="11"/>
      </w:numPr>
      <w:spacing w:after="120"/>
      <w:outlineLvl w:val="6"/>
    </w:pPr>
    <w:rPr>
      <w:rFonts w:cs="Simplified Arabic"/>
      <w:lang w:eastAsia="en-GB"/>
    </w:rPr>
  </w:style>
  <w:style w:type="paragraph" w:customStyle="1" w:styleId="Schedule6">
    <w:name w:val="Schedule 6"/>
    <w:basedOn w:val="Normal"/>
    <w:next w:val="Brdtekst"/>
    <w:uiPriority w:val="11"/>
    <w:qFormat/>
    <w:rsid w:val="00BE3813"/>
    <w:pPr>
      <w:numPr>
        <w:ilvl w:val="7"/>
        <w:numId w:val="11"/>
      </w:numPr>
      <w:spacing w:after="120"/>
      <w:outlineLvl w:val="7"/>
    </w:pPr>
    <w:rPr>
      <w:rFonts w:cs="Simplified Arabic"/>
      <w:lang w:eastAsia="en-GB"/>
    </w:rPr>
  </w:style>
  <w:style w:type="paragraph" w:customStyle="1" w:styleId="Schedule7">
    <w:name w:val="Schedule 7"/>
    <w:basedOn w:val="Normal"/>
    <w:next w:val="Brdtekst"/>
    <w:uiPriority w:val="11"/>
    <w:qFormat/>
    <w:rsid w:val="00BE3813"/>
    <w:pPr>
      <w:numPr>
        <w:ilvl w:val="8"/>
        <w:numId w:val="11"/>
      </w:numPr>
      <w:spacing w:after="120"/>
      <w:outlineLvl w:val="8"/>
    </w:pPr>
    <w:rPr>
      <w:rFonts w:cs="Simplified Arabic"/>
      <w:lang w:eastAsia="en-GB"/>
    </w:rPr>
  </w:style>
  <w:style w:type="paragraph" w:customStyle="1" w:styleId="ScheduleHeading">
    <w:name w:val="Schedule Heading"/>
    <w:basedOn w:val="Normal"/>
    <w:next w:val="Normal"/>
    <w:uiPriority w:val="10"/>
    <w:qFormat/>
    <w:rsid w:val="00BE3813"/>
    <w:pPr>
      <w:pageBreakBefore/>
      <w:widowControl w:val="0"/>
      <w:numPr>
        <w:numId w:val="11"/>
      </w:numPr>
      <w:spacing w:after="240"/>
      <w:jc w:val="center"/>
      <w:outlineLvl w:val="0"/>
    </w:pPr>
    <w:rPr>
      <w:rFonts w:cs="Simplified Arabic"/>
      <w:b/>
      <w:caps/>
      <w:lang w:eastAsia="en-GB"/>
    </w:rPr>
  </w:style>
  <w:style w:type="paragraph" w:customStyle="1" w:styleId="SchedulePart">
    <w:name w:val="Schedule Part"/>
    <w:basedOn w:val="Normal"/>
    <w:next w:val="Brdtekst"/>
    <w:uiPriority w:val="10"/>
    <w:qFormat/>
    <w:rsid w:val="00BE3813"/>
    <w:pPr>
      <w:numPr>
        <w:ilvl w:val="1"/>
        <w:numId w:val="11"/>
      </w:numPr>
      <w:spacing w:after="240"/>
      <w:jc w:val="center"/>
      <w:outlineLvl w:val="1"/>
    </w:pPr>
    <w:rPr>
      <w:rFonts w:cs="Simplified Arabic"/>
      <w:b/>
      <w:caps/>
      <w:lang w:eastAsia="en-GB"/>
    </w:rPr>
  </w:style>
  <w:style w:type="paragraph" w:customStyle="1" w:styleId="sitateng">
    <w:name w:val="sitat eng"/>
    <w:basedOn w:val="Normal"/>
    <w:next w:val="Brdtekst"/>
    <w:uiPriority w:val="9"/>
    <w:qFormat/>
    <w:rsid w:val="00BE3813"/>
    <w:pPr>
      <w:spacing w:after="120"/>
      <w:ind w:left="851"/>
    </w:pPr>
    <w:rPr>
      <w:i/>
      <w:kern w:val="28"/>
      <w:szCs w:val="22"/>
      <w:lang w:val="en-GB"/>
    </w:rPr>
  </w:style>
  <w:style w:type="paragraph" w:customStyle="1" w:styleId="Vedlegg">
    <w:name w:val="Vedlegg"/>
    <w:basedOn w:val="Brdtekst"/>
    <w:next w:val="Brdtekst"/>
    <w:uiPriority w:val="14"/>
    <w:qFormat/>
    <w:rsid w:val="00BE3813"/>
    <w:pPr>
      <w:numPr>
        <w:numId w:val="12"/>
      </w:numPr>
    </w:pPr>
    <w:rPr>
      <w:b/>
      <w:caps/>
    </w:rPr>
  </w:style>
  <w:style w:type="paragraph" w:customStyle="1" w:styleId="Vedlegg1">
    <w:name w:val="Vedlegg 1"/>
    <w:basedOn w:val="Normal"/>
    <w:uiPriority w:val="14"/>
    <w:qFormat/>
    <w:rsid w:val="00BE3813"/>
    <w:pPr>
      <w:numPr>
        <w:ilvl w:val="1"/>
        <w:numId w:val="12"/>
      </w:numPr>
      <w:spacing w:after="240" w:line="270" w:lineRule="atLeast"/>
    </w:pPr>
    <w:rPr>
      <w:rFonts w:ascii="Times New Roman" w:hAnsi="Times New Roman"/>
      <w:szCs w:val="22"/>
    </w:rPr>
  </w:style>
  <w:style w:type="paragraph" w:customStyle="1" w:styleId="Vedlegg2">
    <w:name w:val="Vedlegg 2"/>
    <w:basedOn w:val="Normal"/>
    <w:next w:val="Normal"/>
    <w:uiPriority w:val="14"/>
    <w:qFormat/>
    <w:rsid w:val="00BE3813"/>
    <w:pPr>
      <w:numPr>
        <w:ilvl w:val="2"/>
        <w:numId w:val="12"/>
      </w:numPr>
      <w:spacing w:after="240" w:line="270" w:lineRule="atLeast"/>
      <w:jc w:val="both"/>
    </w:pPr>
    <w:rPr>
      <w:rFonts w:ascii="Times New Roman" w:hAnsi="Times New Roman"/>
      <w:szCs w:val="22"/>
    </w:rPr>
  </w:style>
  <w:style w:type="paragraph" w:customStyle="1" w:styleId="Clauselevel4">
    <w:name w:val="Clause level 4"/>
    <w:basedOn w:val="Overskrift4"/>
    <w:next w:val="Brdtekst"/>
    <w:uiPriority w:val="2"/>
    <w:qFormat/>
    <w:rsid w:val="00FC6378"/>
    <w:rPr>
      <w:b w:val="0"/>
    </w:rPr>
  </w:style>
  <w:style w:type="paragraph" w:customStyle="1" w:styleId="Schedulenumbering1">
    <w:name w:val="Schedule numbering 1"/>
    <w:basedOn w:val="Normal"/>
    <w:link w:val="Schedulenumbering1Char"/>
    <w:qFormat/>
    <w:rsid w:val="00750C7D"/>
    <w:pPr>
      <w:numPr>
        <w:numId w:val="32"/>
      </w:numPr>
      <w:spacing w:after="240"/>
      <w:ind w:left="709" w:hanging="709"/>
      <w:jc w:val="both"/>
    </w:pPr>
    <w:rPr>
      <w:rFonts w:asciiTheme="minorHAnsi" w:eastAsiaTheme="minorHAnsi" w:hAnsiTheme="minorHAnsi" w:cstheme="minorBidi"/>
      <w:b/>
      <w:caps/>
      <w:szCs w:val="22"/>
      <w:lang w:eastAsia="en-US"/>
    </w:rPr>
  </w:style>
  <w:style w:type="paragraph" w:customStyle="1" w:styleId="Schedulenumbering2">
    <w:name w:val="Schedule numbering 2"/>
    <w:basedOn w:val="Normal"/>
    <w:qFormat/>
    <w:rsid w:val="00750C7D"/>
    <w:pPr>
      <w:numPr>
        <w:ilvl w:val="1"/>
        <w:numId w:val="32"/>
      </w:numPr>
      <w:spacing w:after="240"/>
      <w:jc w:val="both"/>
    </w:pPr>
    <w:rPr>
      <w:rFonts w:asciiTheme="minorHAnsi" w:eastAsiaTheme="minorHAnsi" w:hAnsiTheme="minorHAnsi" w:cstheme="minorBidi"/>
      <w:szCs w:val="22"/>
      <w:lang w:eastAsia="en-US"/>
    </w:rPr>
  </w:style>
  <w:style w:type="paragraph" w:customStyle="1" w:styleId="Schedulenumbering3">
    <w:name w:val="Schedule numbering 3"/>
    <w:basedOn w:val="Normal"/>
    <w:qFormat/>
    <w:rsid w:val="00750C7D"/>
    <w:pPr>
      <w:numPr>
        <w:ilvl w:val="2"/>
        <w:numId w:val="32"/>
      </w:numPr>
      <w:spacing w:after="240"/>
      <w:ind w:left="1418" w:hanging="709"/>
      <w:jc w:val="both"/>
    </w:pPr>
    <w:rPr>
      <w:rFonts w:asciiTheme="minorHAnsi" w:eastAsiaTheme="minorHAnsi" w:hAnsiTheme="minorHAnsi" w:cstheme="minorBidi"/>
      <w:szCs w:val="22"/>
      <w:lang w:eastAsia="en-US"/>
    </w:rPr>
  </w:style>
  <w:style w:type="paragraph" w:customStyle="1" w:styleId="Schedulenumbering4">
    <w:name w:val="Schedule numbering 4"/>
    <w:basedOn w:val="Normal"/>
    <w:qFormat/>
    <w:rsid w:val="00750C7D"/>
    <w:pPr>
      <w:numPr>
        <w:ilvl w:val="3"/>
        <w:numId w:val="32"/>
      </w:numPr>
      <w:spacing w:after="240"/>
      <w:ind w:left="2269" w:hanging="851"/>
      <w:jc w:val="both"/>
    </w:pPr>
    <w:rPr>
      <w:rFonts w:asciiTheme="minorHAnsi" w:eastAsiaTheme="minorHAnsi" w:hAnsiTheme="minorHAnsi" w:cstheme="minorBidi"/>
      <w:szCs w:val="22"/>
      <w:lang w:eastAsia="en-US"/>
    </w:rPr>
  </w:style>
  <w:style w:type="paragraph" w:customStyle="1" w:styleId="Schedulenumbering5">
    <w:name w:val="Schedule numbering 5"/>
    <w:basedOn w:val="Normal"/>
    <w:qFormat/>
    <w:rsid w:val="00750C7D"/>
    <w:pPr>
      <w:numPr>
        <w:ilvl w:val="4"/>
        <w:numId w:val="32"/>
      </w:numPr>
      <w:spacing w:after="240"/>
      <w:ind w:left="3402" w:hanging="1134"/>
      <w:jc w:val="both"/>
    </w:pPr>
    <w:rPr>
      <w:rFonts w:asciiTheme="minorHAnsi" w:eastAsiaTheme="minorHAnsi" w:hAnsiTheme="minorHAnsi" w:cstheme="minorBidi"/>
      <w:szCs w:val="22"/>
      <w:lang w:eastAsia="en-US"/>
    </w:rPr>
  </w:style>
  <w:style w:type="paragraph" w:customStyle="1" w:styleId="Schedulenumbering6">
    <w:name w:val="Schedule numbering 6"/>
    <w:basedOn w:val="Normal"/>
    <w:qFormat/>
    <w:rsid w:val="00750C7D"/>
    <w:pPr>
      <w:numPr>
        <w:ilvl w:val="5"/>
        <w:numId w:val="32"/>
      </w:numPr>
      <w:spacing w:after="240"/>
      <w:ind w:left="4536" w:hanging="1134"/>
      <w:jc w:val="both"/>
    </w:pPr>
    <w:rPr>
      <w:rFonts w:asciiTheme="minorHAnsi" w:eastAsiaTheme="minorHAnsi" w:hAnsiTheme="minorHAnsi" w:cstheme="minorBidi"/>
      <w:szCs w:val="22"/>
      <w:lang w:eastAsia="en-US"/>
    </w:rPr>
  </w:style>
  <w:style w:type="character" w:customStyle="1" w:styleId="Schedulenumbering1Char">
    <w:name w:val="Schedule numbering 1 Char"/>
    <w:basedOn w:val="Standardskriftforavsnitt"/>
    <w:link w:val="Schedulenumbering1"/>
    <w:rsid w:val="00750C7D"/>
    <w:rPr>
      <w:rFonts w:asciiTheme="minorHAnsi" w:eastAsiaTheme="minorHAnsi" w:hAnsiTheme="minorHAnsi" w:cstheme="minorBidi"/>
      <w:b/>
      <w:caps/>
      <w:sz w:val="22"/>
      <w:szCs w:val="22"/>
      <w:lang w:eastAsia="en-US"/>
    </w:rPr>
  </w:style>
  <w:style w:type="paragraph" w:styleId="Overskriftforinnholdsfortegnelse">
    <w:name w:val="TOC Heading"/>
    <w:basedOn w:val="Overskrift1"/>
    <w:next w:val="Normal"/>
    <w:uiPriority w:val="39"/>
    <w:unhideWhenUsed/>
    <w:qFormat/>
    <w:rsid w:val="008D4A72"/>
    <w:pPr>
      <w:keepLines/>
      <w:numPr>
        <w:numId w:val="0"/>
      </w:numPr>
      <w:spacing w:after="0" w:line="259" w:lineRule="auto"/>
      <w:outlineLvl w:val="9"/>
    </w:pPr>
    <w:rPr>
      <w:rFonts w:asciiTheme="majorHAnsi" w:eastAsiaTheme="majorEastAsia" w:hAnsiTheme="majorHAnsi" w:cstheme="majorBidi"/>
      <w:b w:val="0"/>
      <w:bCs w:val="0"/>
      <w:caps w:val="0"/>
      <w:color w:val="59625C" w:themeColor="accent1" w:themeShade="BF"/>
      <w:spacing w:val="0"/>
      <w:kern w:val="0"/>
      <w:sz w:val="32"/>
    </w:rPr>
  </w:style>
  <w:style w:type="character" w:styleId="Hyperkobling">
    <w:name w:val="Hyperlink"/>
    <w:basedOn w:val="Standardskriftforavsnitt"/>
    <w:uiPriority w:val="99"/>
    <w:unhideWhenUsed/>
    <w:rsid w:val="008D4A72"/>
    <w:rPr>
      <w:color w:val="4E5D5A" w:themeColor="hyperlink"/>
      <w:u w:val="single"/>
    </w:rPr>
  </w:style>
  <w:style w:type="paragraph" w:styleId="Kommentaremne">
    <w:name w:val="annotation subject"/>
    <w:basedOn w:val="Merknadstekst"/>
    <w:next w:val="Merknadstekst"/>
    <w:link w:val="KommentaremneTegn"/>
    <w:uiPriority w:val="99"/>
    <w:semiHidden/>
    <w:unhideWhenUsed/>
    <w:rsid w:val="00122150"/>
    <w:rPr>
      <w:b/>
      <w:bCs/>
    </w:rPr>
  </w:style>
  <w:style w:type="character" w:customStyle="1" w:styleId="KommentaremneTegn">
    <w:name w:val="Kommentaremne Tegn"/>
    <w:basedOn w:val="MerknadstekstTegn"/>
    <w:link w:val="Kommentaremne"/>
    <w:uiPriority w:val="99"/>
    <w:semiHidden/>
    <w:rsid w:val="00122150"/>
    <w:rPr>
      <w:rFonts w:ascii="Cambria" w:hAnsi="Cambria"/>
      <w:b/>
      <w:bCs/>
    </w:rPr>
  </w:style>
  <w:style w:type="paragraph" w:styleId="Listeavsnitt">
    <w:name w:val="List Paragraph"/>
    <w:basedOn w:val="Normal"/>
    <w:uiPriority w:val="34"/>
    <w:semiHidden/>
    <w:qFormat/>
    <w:rsid w:val="009C6551"/>
    <w:pPr>
      <w:ind w:left="720"/>
      <w:contextualSpacing/>
    </w:pPr>
  </w:style>
  <w:style w:type="paragraph" w:customStyle="1" w:styleId="Dato1">
    <w:name w:val="Dato1"/>
    <w:basedOn w:val="Normal"/>
    <w:next w:val="Normal"/>
    <w:rsid w:val="00227EB6"/>
    <w:pPr>
      <w:suppressAutoHyphens/>
    </w:pPr>
    <w:rPr>
      <w:rFonts w:ascii="Arial" w:hAnsi="Arial"/>
      <w:sz w:val="24"/>
      <w:szCs w:val="24"/>
      <w:lang w:eastAsia="ar-SA"/>
    </w:rPr>
  </w:style>
  <w:style w:type="table" w:styleId="Tabellrutenett">
    <w:name w:val="Table Grid"/>
    <w:basedOn w:val="Vanligtabell"/>
    <w:uiPriority w:val="59"/>
    <w:rsid w:val="00B941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jon">
    <w:name w:val="Revision"/>
    <w:hidden/>
    <w:uiPriority w:val="99"/>
    <w:semiHidden/>
    <w:rsid w:val="00AF1929"/>
    <w:rPr>
      <w:rFonts w:ascii="Cambria" w:hAnsi="Cambria"/>
      <w:sz w:val="22"/>
    </w:rPr>
  </w:style>
  <w:style w:type="character" w:styleId="Ulstomtale">
    <w:name w:val="Unresolved Mention"/>
    <w:basedOn w:val="Standardskriftforavsnitt"/>
    <w:uiPriority w:val="99"/>
    <w:semiHidden/>
    <w:unhideWhenUsed/>
    <w:rsid w:val="00F848A6"/>
    <w:rPr>
      <w:color w:val="605E5C"/>
      <w:shd w:val="clear" w:color="auto" w:fill="E1DFDD"/>
    </w:rPr>
  </w:style>
  <w:style w:type="character" w:styleId="Omtale">
    <w:name w:val="Mention"/>
    <w:basedOn w:val="Standardskriftforavsnitt"/>
    <w:uiPriority w:val="99"/>
    <w:unhideWhenUsed/>
    <w:rsid w:val="009505DC"/>
    <w:rPr>
      <w:color w:val="2B579A"/>
      <w:shd w:val="clear" w:color="auto" w:fill="E1DFDD"/>
    </w:rPr>
  </w:style>
  <w:style w:type="paragraph" w:styleId="Punktliste">
    <w:name w:val="List Bullet"/>
    <w:basedOn w:val="Normal"/>
    <w:uiPriority w:val="99"/>
    <w:unhideWhenUsed/>
    <w:rsid w:val="00F333C8"/>
    <w:pPr>
      <w:numPr>
        <w:numId w:val="5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2086">
      <w:bodyDiv w:val="1"/>
      <w:marLeft w:val="0"/>
      <w:marRight w:val="0"/>
      <w:marTop w:val="0"/>
      <w:marBottom w:val="0"/>
      <w:divBdr>
        <w:top w:val="none" w:sz="0" w:space="0" w:color="auto"/>
        <w:left w:val="none" w:sz="0" w:space="0" w:color="auto"/>
        <w:bottom w:val="none" w:sz="0" w:space="0" w:color="auto"/>
        <w:right w:val="none" w:sz="0" w:space="0" w:color="auto"/>
      </w:divBdr>
    </w:div>
    <w:div w:id="718551863">
      <w:bodyDiv w:val="1"/>
      <w:marLeft w:val="0"/>
      <w:marRight w:val="0"/>
      <w:marTop w:val="0"/>
      <w:marBottom w:val="0"/>
      <w:divBdr>
        <w:top w:val="none" w:sz="0" w:space="0" w:color="auto"/>
        <w:left w:val="none" w:sz="0" w:space="0" w:color="auto"/>
        <w:bottom w:val="none" w:sz="0" w:space="0" w:color="auto"/>
        <w:right w:val="none" w:sz="0" w:space="0" w:color="auto"/>
      </w:divBdr>
    </w:div>
    <w:div w:id="784158093">
      <w:bodyDiv w:val="1"/>
      <w:marLeft w:val="0"/>
      <w:marRight w:val="0"/>
      <w:marTop w:val="0"/>
      <w:marBottom w:val="0"/>
      <w:divBdr>
        <w:top w:val="none" w:sz="0" w:space="0" w:color="auto"/>
        <w:left w:val="none" w:sz="0" w:space="0" w:color="auto"/>
        <w:bottom w:val="none" w:sz="0" w:space="0" w:color="auto"/>
        <w:right w:val="none" w:sz="0" w:space="0" w:color="auto"/>
      </w:divBdr>
    </w:div>
    <w:div w:id="1346204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ler\2007\Blank.dotm" TargetMode="External"/></Relationships>
</file>

<file path=word/theme/theme1.xml><?xml version="1.0" encoding="utf-8"?>
<a:theme xmlns:a="http://schemas.openxmlformats.org/drawingml/2006/main" name="Tema1">
  <a:themeElements>
    <a:clrScheme name="Egendefinert 2">
      <a:dk1>
        <a:srgbClr val="2B2B2B"/>
      </a:dk1>
      <a:lt1>
        <a:srgbClr val="FFFFFF"/>
      </a:lt1>
      <a:dk2>
        <a:srgbClr val="2B2B2B"/>
      </a:dk2>
      <a:lt2>
        <a:srgbClr val="CCD6D0"/>
      </a:lt2>
      <a:accent1>
        <a:srgbClr val="77847B"/>
      </a:accent1>
      <a:accent2>
        <a:srgbClr val="004A4D"/>
      </a:accent2>
      <a:accent3>
        <a:srgbClr val="A5A5A5"/>
      </a:accent3>
      <a:accent4>
        <a:srgbClr val="CCD6CF"/>
      </a:accent4>
      <a:accent5>
        <a:srgbClr val="A98D52"/>
      </a:accent5>
      <a:accent6>
        <a:srgbClr val="664158"/>
      </a:accent6>
      <a:hlink>
        <a:srgbClr val="4E5D5A"/>
      </a:hlink>
      <a:folHlink>
        <a:srgbClr val="88958C"/>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ema1" id="{E5365BE6-30B9-461E-91CA-94089246F79C}" vid="{1D72AFAE-DA22-441F-BFE7-1A58FF45140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e848b65-7be7-49c3-8552-14ba135a04c4">
      <Terms xmlns="http://schemas.microsoft.com/office/infopath/2007/PartnerControls"/>
    </lcf76f155ced4ddcb4097134ff3c332f>
    <TaxCatchAll xmlns="db5bcffd-ed64-41ef-b2f8-3ff116b185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E179DFEDD00A40BDB7A096CB0FBCBF" ma:contentTypeVersion="14" ma:contentTypeDescription="Create a new document." ma:contentTypeScope="" ma:versionID="cb63a09df79057858050dd51395e57e4">
  <xsd:schema xmlns:xsd="http://www.w3.org/2001/XMLSchema" xmlns:xs="http://www.w3.org/2001/XMLSchema" xmlns:p="http://schemas.microsoft.com/office/2006/metadata/properties" xmlns:ns2="7e848b65-7be7-49c3-8552-14ba135a04c4" xmlns:ns3="db5bcffd-ed64-41ef-b2f8-3ff116b185be" targetNamespace="http://schemas.microsoft.com/office/2006/metadata/properties" ma:root="true" ma:fieldsID="c8b6dc20ce48ae605a2009f3a709971b" ns2:_="" ns3:_="">
    <xsd:import namespace="7e848b65-7be7-49c3-8552-14ba135a04c4"/>
    <xsd:import namespace="db5bcffd-ed64-41ef-b2f8-3ff116b185b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848b65-7be7-49c3-8552-14ba135a04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6663bdf-7f6b-49de-b616-4d696a37ea0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5bcffd-ed64-41ef-b2f8-3ff116b185b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8dc065-08d1-4218-85d7-7b86ab9db607}" ma:internalName="TaxCatchAll" ma:showField="CatchAllData" ma:web="db5bcffd-ed64-41ef-b2f8-3ff116b185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roperties xmlns="http://www.imanage.com/work/xmlschema">
  <documentid>ADV!5008430.1</documentid>
  <senderid>BROYRVIK@EUROJURIS.NO</senderid>
  <senderemail>BROYRVIK@EUROJURIS.NO</senderemail>
  <lastmodified>2025-03-26T12:50:00.0000000+01:00</lastmodified>
  <database>ADV</database>
</properties>
</file>

<file path=customXml/itemProps1.xml><?xml version="1.0" encoding="utf-8"?>
<ds:datastoreItem xmlns:ds="http://schemas.openxmlformats.org/officeDocument/2006/customXml" ds:itemID="{C079AB28-6590-4DAF-9642-1FCBABB5EF2B}">
  <ds:schemaRefs>
    <ds:schemaRef ds:uri="http://schemas.microsoft.com/sharepoint/v3/contenttype/forms"/>
  </ds:schemaRefs>
</ds:datastoreItem>
</file>

<file path=customXml/itemProps2.xml><?xml version="1.0" encoding="utf-8"?>
<ds:datastoreItem xmlns:ds="http://schemas.openxmlformats.org/officeDocument/2006/customXml" ds:itemID="{A0329E06-43D4-4454-88F8-04C7645E9099}">
  <ds:schemaRefs>
    <ds:schemaRef ds:uri="http://schemas.microsoft.com/office/2006/metadata/properties"/>
    <ds:schemaRef ds:uri="http://schemas.microsoft.com/office/infopath/2007/PartnerControls"/>
    <ds:schemaRef ds:uri="7e848b65-7be7-49c3-8552-14ba135a04c4"/>
    <ds:schemaRef ds:uri="db5bcffd-ed64-41ef-b2f8-3ff116b185be"/>
  </ds:schemaRefs>
</ds:datastoreItem>
</file>

<file path=customXml/itemProps3.xml><?xml version="1.0" encoding="utf-8"?>
<ds:datastoreItem xmlns:ds="http://schemas.openxmlformats.org/officeDocument/2006/customXml" ds:itemID="{4091305A-8E82-454D-B6ED-816AB0D601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848b65-7be7-49c3-8552-14ba135a04c4"/>
    <ds:schemaRef ds:uri="db5bcffd-ed64-41ef-b2f8-3ff116b185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963692-2872-4126-BB89-57CF8F054536}">
  <ds:schemaRefs>
    <ds:schemaRef ds:uri="http://www.imanage.com/work/xmlschema"/>
  </ds:schemaRefs>
</ds:datastoreItem>
</file>

<file path=docMetadata/LabelInfo.xml><?xml version="1.0" encoding="utf-8"?>
<clbl:labelList xmlns:clbl="http://schemas.microsoft.com/office/2020/mipLabelMetadata">
  <clbl:label id="{5fa07acb-315d-4ccc-8ae8-c612ecfc5882}" enabled="0" method="" siteId="{5fa07acb-315d-4ccc-8ae8-c612ecfc5882}" removed="1"/>
</clbl:labelList>
</file>

<file path=docProps/app.xml><?xml version="1.0" encoding="utf-8"?>
<Properties xmlns="http://schemas.openxmlformats.org/officeDocument/2006/extended-properties" xmlns:vt="http://schemas.openxmlformats.org/officeDocument/2006/docPropsVTypes">
  <Template>Blank</Template>
  <TotalTime>1</TotalTime>
  <Pages>8</Pages>
  <Words>2000</Words>
  <Characters>10603</Characters>
  <Application>Microsoft Office Word</Application>
  <DocSecurity>4</DocSecurity>
  <Lines>88</Lines>
  <Paragraphs>25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12578</CharactersWithSpaces>
  <SharedDoc>false</SharedDoc>
  <HLinks>
    <vt:vector size="90" baseType="variant">
      <vt:variant>
        <vt:i4>1245232</vt:i4>
      </vt:variant>
      <vt:variant>
        <vt:i4>86</vt:i4>
      </vt:variant>
      <vt:variant>
        <vt:i4>0</vt:i4>
      </vt:variant>
      <vt:variant>
        <vt:i4>5</vt:i4>
      </vt:variant>
      <vt:variant>
        <vt:lpwstr/>
      </vt:variant>
      <vt:variant>
        <vt:lpwstr>_Toc190108142</vt:lpwstr>
      </vt:variant>
      <vt:variant>
        <vt:i4>1245232</vt:i4>
      </vt:variant>
      <vt:variant>
        <vt:i4>80</vt:i4>
      </vt:variant>
      <vt:variant>
        <vt:i4>0</vt:i4>
      </vt:variant>
      <vt:variant>
        <vt:i4>5</vt:i4>
      </vt:variant>
      <vt:variant>
        <vt:lpwstr/>
      </vt:variant>
      <vt:variant>
        <vt:lpwstr>_Toc190108141</vt:lpwstr>
      </vt:variant>
      <vt:variant>
        <vt:i4>1245232</vt:i4>
      </vt:variant>
      <vt:variant>
        <vt:i4>74</vt:i4>
      </vt:variant>
      <vt:variant>
        <vt:i4>0</vt:i4>
      </vt:variant>
      <vt:variant>
        <vt:i4>5</vt:i4>
      </vt:variant>
      <vt:variant>
        <vt:lpwstr/>
      </vt:variant>
      <vt:variant>
        <vt:lpwstr>_Toc190108140</vt:lpwstr>
      </vt:variant>
      <vt:variant>
        <vt:i4>1310768</vt:i4>
      </vt:variant>
      <vt:variant>
        <vt:i4>68</vt:i4>
      </vt:variant>
      <vt:variant>
        <vt:i4>0</vt:i4>
      </vt:variant>
      <vt:variant>
        <vt:i4>5</vt:i4>
      </vt:variant>
      <vt:variant>
        <vt:lpwstr/>
      </vt:variant>
      <vt:variant>
        <vt:lpwstr>_Toc190108139</vt:lpwstr>
      </vt:variant>
      <vt:variant>
        <vt:i4>1310768</vt:i4>
      </vt:variant>
      <vt:variant>
        <vt:i4>62</vt:i4>
      </vt:variant>
      <vt:variant>
        <vt:i4>0</vt:i4>
      </vt:variant>
      <vt:variant>
        <vt:i4>5</vt:i4>
      </vt:variant>
      <vt:variant>
        <vt:lpwstr/>
      </vt:variant>
      <vt:variant>
        <vt:lpwstr>_Toc190108138</vt:lpwstr>
      </vt:variant>
      <vt:variant>
        <vt:i4>1310768</vt:i4>
      </vt:variant>
      <vt:variant>
        <vt:i4>56</vt:i4>
      </vt:variant>
      <vt:variant>
        <vt:i4>0</vt:i4>
      </vt:variant>
      <vt:variant>
        <vt:i4>5</vt:i4>
      </vt:variant>
      <vt:variant>
        <vt:lpwstr/>
      </vt:variant>
      <vt:variant>
        <vt:lpwstr>_Toc190108137</vt:lpwstr>
      </vt:variant>
      <vt:variant>
        <vt:i4>1310768</vt:i4>
      </vt:variant>
      <vt:variant>
        <vt:i4>50</vt:i4>
      </vt:variant>
      <vt:variant>
        <vt:i4>0</vt:i4>
      </vt:variant>
      <vt:variant>
        <vt:i4>5</vt:i4>
      </vt:variant>
      <vt:variant>
        <vt:lpwstr/>
      </vt:variant>
      <vt:variant>
        <vt:lpwstr>_Toc190108136</vt:lpwstr>
      </vt:variant>
      <vt:variant>
        <vt:i4>1310768</vt:i4>
      </vt:variant>
      <vt:variant>
        <vt:i4>44</vt:i4>
      </vt:variant>
      <vt:variant>
        <vt:i4>0</vt:i4>
      </vt:variant>
      <vt:variant>
        <vt:i4>5</vt:i4>
      </vt:variant>
      <vt:variant>
        <vt:lpwstr/>
      </vt:variant>
      <vt:variant>
        <vt:lpwstr>_Toc190108135</vt:lpwstr>
      </vt:variant>
      <vt:variant>
        <vt:i4>1310768</vt:i4>
      </vt:variant>
      <vt:variant>
        <vt:i4>38</vt:i4>
      </vt:variant>
      <vt:variant>
        <vt:i4>0</vt:i4>
      </vt:variant>
      <vt:variant>
        <vt:i4>5</vt:i4>
      </vt:variant>
      <vt:variant>
        <vt:lpwstr/>
      </vt:variant>
      <vt:variant>
        <vt:lpwstr>_Toc190108134</vt:lpwstr>
      </vt:variant>
      <vt:variant>
        <vt:i4>1310768</vt:i4>
      </vt:variant>
      <vt:variant>
        <vt:i4>32</vt:i4>
      </vt:variant>
      <vt:variant>
        <vt:i4>0</vt:i4>
      </vt:variant>
      <vt:variant>
        <vt:i4>5</vt:i4>
      </vt:variant>
      <vt:variant>
        <vt:lpwstr/>
      </vt:variant>
      <vt:variant>
        <vt:lpwstr>_Toc190108133</vt:lpwstr>
      </vt:variant>
      <vt:variant>
        <vt:i4>1310768</vt:i4>
      </vt:variant>
      <vt:variant>
        <vt:i4>26</vt:i4>
      </vt:variant>
      <vt:variant>
        <vt:i4>0</vt:i4>
      </vt:variant>
      <vt:variant>
        <vt:i4>5</vt:i4>
      </vt:variant>
      <vt:variant>
        <vt:lpwstr/>
      </vt:variant>
      <vt:variant>
        <vt:lpwstr>_Toc190108132</vt:lpwstr>
      </vt:variant>
      <vt:variant>
        <vt:i4>1310768</vt:i4>
      </vt:variant>
      <vt:variant>
        <vt:i4>20</vt:i4>
      </vt:variant>
      <vt:variant>
        <vt:i4>0</vt:i4>
      </vt:variant>
      <vt:variant>
        <vt:i4>5</vt:i4>
      </vt:variant>
      <vt:variant>
        <vt:lpwstr/>
      </vt:variant>
      <vt:variant>
        <vt:lpwstr>_Toc190108131</vt:lpwstr>
      </vt:variant>
      <vt:variant>
        <vt:i4>1310768</vt:i4>
      </vt:variant>
      <vt:variant>
        <vt:i4>14</vt:i4>
      </vt:variant>
      <vt:variant>
        <vt:i4>0</vt:i4>
      </vt:variant>
      <vt:variant>
        <vt:i4>5</vt:i4>
      </vt:variant>
      <vt:variant>
        <vt:lpwstr/>
      </vt:variant>
      <vt:variant>
        <vt:lpwstr>_Toc190108130</vt:lpwstr>
      </vt:variant>
      <vt:variant>
        <vt:i4>1376304</vt:i4>
      </vt:variant>
      <vt:variant>
        <vt:i4>8</vt:i4>
      </vt:variant>
      <vt:variant>
        <vt:i4>0</vt:i4>
      </vt:variant>
      <vt:variant>
        <vt:i4>5</vt:i4>
      </vt:variant>
      <vt:variant>
        <vt:lpwstr/>
      </vt:variant>
      <vt:variant>
        <vt:lpwstr>_Toc190108129</vt:lpwstr>
      </vt:variant>
      <vt:variant>
        <vt:i4>1376304</vt:i4>
      </vt:variant>
      <vt:variant>
        <vt:i4>2</vt:i4>
      </vt:variant>
      <vt:variant>
        <vt:i4>0</vt:i4>
      </vt:variant>
      <vt:variant>
        <vt:i4>5</vt:i4>
      </vt:variant>
      <vt:variant>
        <vt:lpwstr/>
      </vt:variant>
      <vt:variant>
        <vt:lpwstr>_Toc190108128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Arve Jakobsen</dc:creator>
  <cp:keywords/>
  <cp:lastModifiedBy>Tore Ausland</cp:lastModifiedBy>
  <cp:revision>2</cp:revision>
  <cp:lastPrinted>1900-01-01T08:00:00Z</cp:lastPrinted>
  <dcterms:created xsi:type="dcterms:W3CDTF">2025-03-27T07:35:00Z</dcterms:created>
  <dcterms:modified xsi:type="dcterms:W3CDTF">2025-03-27T07:35:00Z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iteDatabase">
    <vt:lpwstr>LEGAL</vt:lpwstr>
  </property>
  <property fmtid="{D5CDD505-2E9C-101B-9397-08002B2CF9AE}" pid="3" name="WorksiteMatterNumber">
    <vt:lpwstr>39018-514</vt:lpwstr>
  </property>
  <property fmtid="{D5CDD505-2E9C-101B-9397-08002B2CF9AE}" pid="4" name="DocTemplate">
    <vt:lpwstr>Blank</vt:lpwstr>
  </property>
  <property fmtid="{D5CDD505-2E9C-101B-9397-08002B2CF9AE}" pid="5" name="2007Design">
    <vt:lpwstr>True</vt:lpwstr>
  </property>
  <property fmtid="{D5CDD505-2E9C-101B-9397-08002B2CF9AE}" pid="6" name="WorkSiteClientNumber">
    <vt:lpwstr>39018</vt:lpwstr>
  </property>
  <property fmtid="{D5CDD505-2E9C-101B-9397-08002B2CF9AE}" pid="7" name="WorkSiteDocNumber">
    <vt:lpwstr>3959808</vt:lpwstr>
  </property>
  <property fmtid="{D5CDD505-2E9C-101B-9397-08002B2CF9AE}" pid="8" name="WorksiteDocVersion">
    <vt:lpwstr>1</vt:lpwstr>
  </property>
  <property fmtid="{D5CDD505-2E9C-101B-9397-08002B2CF9AE}" pid="9" name="ContentTypeId">
    <vt:lpwstr>0x010100E2E179DFEDD00A40BDB7A096CB0FBCBF</vt:lpwstr>
  </property>
  <property fmtid="{D5CDD505-2E9C-101B-9397-08002B2CF9AE}" pid="10" name="MediaServiceImageTags">
    <vt:lpwstr/>
  </property>
  <property fmtid="{D5CDD505-2E9C-101B-9397-08002B2CF9AE}" pid="11" name="PSACClient">
    <vt:lpwstr>600797</vt:lpwstr>
  </property>
  <property fmtid="{D5CDD505-2E9C-101B-9397-08002B2CF9AE}" pid="12" name="PSACMatter">
    <vt:lpwstr>1021136</vt:lpwstr>
  </property>
</Properties>
</file>