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ED32" w14:textId="77777777" w:rsidR="000B5D33" w:rsidRPr="00514E5A" w:rsidRDefault="00833951">
      <w:pPr>
        <w:pBdr>
          <w:bottom w:val="single" w:sz="24" w:space="1" w:color="F50537"/>
        </w:pBdr>
        <w:rPr>
          <w:lang w:val="en-US"/>
        </w:rPr>
      </w:pPr>
      <w:r w:rsidRPr="00514E5A">
        <w:rPr>
          <w:sz w:val="4"/>
          <w:szCs w:val="4"/>
          <w:lang w:val="en-US"/>
        </w:rPr>
        <w:t xml:space="preserve"> </w:t>
      </w:r>
    </w:p>
    <w:p w14:paraId="4B3FED33" w14:textId="77777777" w:rsidR="000B5D33" w:rsidRPr="0069121C" w:rsidRDefault="00833951">
      <w:pPr>
        <w:spacing w:before="2400" w:after="200"/>
        <w:rPr>
          <w:lang w:val="en-US"/>
        </w:rPr>
      </w:pPr>
      <w:r>
        <w:rPr>
          <w:b/>
          <w:bCs/>
          <w:sz w:val="56"/>
          <w:szCs w:val="56"/>
          <w:lang w:val="en-US"/>
        </w:rPr>
        <w:t>Aurelian Manufacturing</w:t>
      </w:r>
    </w:p>
    <w:p w14:paraId="4B3FED34" w14:textId="77777777" w:rsidR="000B5D33" w:rsidRPr="0069121C" w:rsidRDefault="00833951">
      <w:pPr>
        <w:spacing w:before="100" w:after="100"/>
        <w:rPr>
          <w:lang w:val="en-US"/>
        </w:rPr>
      </w:pPr>
      <w:r>
        <w:rPr>
          <w:b/>
          <w:bCs/>
          <w:color w:val="F50537"/>
          <w:sz w:val="48"/>
          <w:szCs w:val="48"/>
          <w:lang w:val="en-US"/>
        </w:rPr>
        <w:t>Sensitivity Analysis</w:t>
      </w:r>
    </w:p>
    <w:p w14:paraId="4B3FED35" w14:textId="77777777" w:rsidR="000B5D33" w:rsidRPr="0069121C" w:rsidRDefault="00833951">
      <w:pPr>
        <w:spacing w:before="100" w:after="100"/>
        <w:rPr>
          <w:lang w:val="en-US"/>
        </w:rPr>
      </w:pPr>
      <w:r>
        <w:rPr>
          <w:i/>
          <w:iCs/>
          <w:color w:val="6B6B6B"/>
          <w:sz w:val="26"/>
          <w:szCs w:val="26"/>
          <w:lang w:val="en-US"/>
        </w:rPr>
        <w:t>Quantification of Key Variables</w:t>
      </w:r>
    </w:p>
    <w:p w14:paraId="4B3FED36" w14:textId="77777777" w:rsidR="000B5D33" w:rsidRPr="0069121C" w:rsidRDefault="00833951">
      <w:pPr>
        <w:spacing w:before="200" w:after="100"/>
        <w:rPr>
          <w:lang w:val="en-US"/>
        </w:rPr>
      </w:pPr>
      <w:r>
        <w:rPr>
          <w:color w:val="6B6B6B"/>
          <w:lang w:val="en-US"/>
        </w:rPr>
        <w:t>VDR 02.05</w:t>
      </w:r>
    </w:p>
    <w:p w14:paraId="4B3FED37" w14:textId="77777777" w:rsidR="000B5D33" w:rsidRPr="0069121C" w:rsidRDefault="00833951">
      <w:pPr>
        <w:spacing w:before="100" w:after="100"/>
        <w:rPr>
          <w:lang w:val="en-US"/>
        </w:rPr>
      </w:pPr>
      <w:r>
        <w:rPr>
          <w:color w:val="6B6B6B"/>
          <w:lang w:val="en-US"/>
        </w:rPr>
        <w:t>February 2026</w:t>
      </w:r>
    </w:p>
    <w:p w14:paraId="4B3FED38" w14:textId="77777777" w:rsidR="000B5D33" w:rsidRPr="0069121C" w:rsidRDefault="00833951">
      <w:pPr>
        <w:spacing w:before="600"/>
        <w:rPr>
          <w:lang w:val="en-US"/>
        </w:rPr>
      </w:pPr>
      <w:r>
        <w:rPr>
          <w:b/>
          <w:bCs/>
          <w:color w:val="6B6B6B"/>
          <w:lang w:val="en-US"/>
        </w:rPr>
        <w:t>CONFIDENTIAL</w:t>
      </w:r>
    </w:p>
    <w:p w14:paraId="4B3FED39" w14:textId="77777777" w:rsidR="000B5D33" w:rsidRPr="0069121C" w:rsidRDefault="00833951">
      <w:pPr>
        <w:rPr>
          <w:lang w:val="en-US"/>
        </w:rPr>
      </w:pPr>
      <w:r>
        <w:rPr>
          <w:lang w:val="en-US"/>
        </w:rPr>
        <w:br w:type="page"/>
      </w:r>
    </w:p>
    <w:p w14:paraId="4B3FED3A" w14:textId="77777777" w:rsidR="000B5D33" w:rsidRPr="0069121C" w:rsidRDefault="000B5D33">
      <w:pPr>
        <w:rPr>
          <w:lang w:val="en-US"/>
        </w:rPr>
        <w:sectPr w:rsidR="000B5D33" w:rsidRPr="0069121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3FED3B" w14:textId="77777777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lastRenderedPageBreak/>
        <w:t>1. Purpose</w:t>
      </w:r>
    </w:p>
    <w:p w14:paraId="4B3FED3C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This document quantifies how changes in key variables affect Aurelian's financial projections. The analysis provides investors with insight into the model's robustness and identifies critical sensitivities.</w:t>
      </w:r>
    </w:p>
    <w:p w14:paraId="4B3FED3D" w14:textId="77777777" w:rsidR="000B5D33" w:rsidRPr="0069121C" w:rsidRDefault="000B5D33">
      <w:pPr>
        <w:spacing w:before="180"/>
        <w:rPr>
          <w:lang w:val="en-US"/>
        </w:rPr>
      </w:pPr>
    </w:p>
    <w:p w14:paraId="4B3FED3E" w14:textId="77777777" w:rsidR="000B5D33" w:rsidRDefault="00833951">
      <w:pPr>
        <w:pStyle w:val="Overskrift1"/>
      </w:pPr>
      <w:r>
        <w:t>2. Key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5D33" w14:paraId="4B3FED42" w14:textId="77777777"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3F" w14:textId="77777777" w:rsidR="000B5D33" w:rsidRDefault="00833951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0" w14:textId="77777777" w:rsidR="000B5D33" w:rsidRDefault="00833951">
            <w:r>
              <w:rPr>
                <w:b/>
                <w:bCs/>
                <w:color w:val="FFFFFF"/>
              </w:rPr>
              <w:t>Base Case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1" w14:textId="77777777" w:rsidR="000B5D33" w:rsidRDefault="00833951">
            <w:r>
              <w:rPr>
                <w:b/>
                <w:bCs/>
                <w:color w:val="FFFFFF"/>
              </w:rPr>
              <w:t>Range Tested</w:t>
            </w:r>
          </w:p>
        </w:tc>
      </w:tr>
      <w:tr w:rsidR="000B5D33" w14:paraId="4B3FED46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3" w14:textId="77777777" w:rsidR="000B5D33" w:rsidRDefault="00833951" w:rsidP="0069121C">
            <w:r>
              <w:t>CNC utilization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4" w14:textId="77777777" w:rsidR="000B5D33" w:rsidRDefault="00833951" w:rsidP="0069121C">
            <w:r>
              <w:t>60% at maturity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5" w14:textId="77777777" w:rsidR="000B5D33" w:rsidRDefault="00833951" w:rsidP="0069121C">
            <w:r>
              <w:t>15–65%</w:t>
            </w:r>
          </w:p>
        </w:tc>
      </w:tr>
      <w:tr w:rsidR="000B5D33" w14:paraId="4B3FED4A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7" w14:textId="77777777" w:rsidR="000B5D33" w:rsidRDefault="00833951" w:rsidP="0069121C">
            <w:r>
              <w:t>Number of CNC machines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8" w14:textId="77777777" w:rsidR="000B5D33" w:rsidRDefault="00833951" w:rsidP="0069121C">
            <w:r>
              <w:t>20 at full scale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9" w14:textId="77777777" w:rsidR="000B5D33" w:rsidRDefault="00833951" w:rsidP="0069121C">
            <w:r>
              <w:t>5–25</w:t>
            </w:r>
          </w:p>
        </w:tc>
      </w:tr>
      <w:tr w:rsidR="000B5D33" w14:paraId="4B3FED4E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B" w14:textId="77777777" w:rsidR="000B5D33" w:rsidRDefault="00833951" w:rsidP="0069121C">
            <w:r>
              <w:t>Machine hour rate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C" w14:textId="77777777" w:rsidR="000B5D33" w:rsidRDefault="00833951" w:rsidP="0069121C">
            <w:r>
              <w:t>NOK 3,000/hour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4D" w14:textId="77777777" w:rsidR="000B5D33" w:rsidRDefault="00833951" w:rsidP="0069121C">
            <w:r>
              <w:t>NOK 2,500–3,500/hour</w:t>
            </w:r>
          </w:p>
        </w:tc>
      </w:tr>
    </w:tbl>
    <w:p w14:paraId="4B3FED4F" w14:textId="77777777" w:rsidR="000B5D33" w:rsidRDefault="000B5D33">
      <w:pPr>
        <w:spacing w:before="180"/>
      </w:pPr>
    </w:p>
    <w:p w14:paraId="4B3FED50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Secondary variables (not modeled separately): staffing cost per FTE, material cost (pass-through), maintenance costs.</w:t>
      </w:r>
    </w:p>
    <w:p w14:paraId="4B3FED51" w14:textId="77777777" w:rsidR="000B5D33" w:rsidRPr="0069121C" w:rsidRDefault="000B5D33">
      <w:pPr>
        <w:spacing w:before="240"/>
        <w:rPr>
          <w:lang w:val="en-US"/>
        </w:rPr>
      </w:pPr>
    </w:p>
    <w:p w14:paraId="4B3FED52" w14:textId="77777777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t>3. Utilization Sensitivity — 5 CNC (Seed Phase)</w:t>
      </w:r>
    </w:p>
    <w:tbl>
      <w:tblPr>
        <w:tblW w:w="9026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B5D33" w14:paraId="0C000001" w14:textId="77777777"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2" w14:textId="77777777" w:rsidR="000B5D33" w:rsidRDefault="00833951">
            <w:r>
              <w:rPr>
                <w:b/>
                <w:bCs/>
                <w:color w:val="FFFFFF"/>
              </w:rPr>
              <w:t>Utilization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3" w14:textId="77777777" w:rsidR="000B5D33" w:rsidRDefault="00833951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4" w14:textId="77777777" w:rsidR="000B5D33" w:rsidRDefault="00833951">
            <w:r>
              <w:rPr>
                <w:b/>
                <w:bCs/>
                <w:color w:val="FFFFFF"/>
              </w:rPr>
              <w:t>EBIT (MNOK)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5" w14:textId="77777777" w:rsidR="000B5D33" w:rsidRDefault="00833951">
            <w:r>
              <w:rPr>
                <w:b/>
                <w:bCs/>
                <w:color w:val="FFFFFF"/>
              </w:rPr>
              <w:t>Status</w:t>
            </w:r>
          </w:p>
        </w:tc>
      </w:tr>
      <w:tr w:rsidR="000B5D33" w14:paraId="0C00000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7" w14:textId="77777777" w:rsidR="000B5D33" w:rsidRDefault="00833951">
            <w:r>
              <w:t>15%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8" w14:textId="77777777" w:rsidR="000B5D33" w:rsidRDefault="00833951">
            <w:r>
              <w:t>~19.7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09" w14:textId="77777777" w:rsidR="000B5D33" w:rsidRDefault="00833951">
            <w:r>
              <w:t>-10.6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0" w14:textId="77777777" w:rsidR="000B5D33" w:rsidRDefault="00833951">
            <w:r>
              <w:t>Uses operational buffer</w:t>
            </w:r>
          </w:p>
        </w:tc>
      </w:tr>
      <w:tr w:rsidR="000B5D33" w14:paraId="0C00001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2" w14:textId="77777777" w:rsidR="000B5D33" w:rsidRDefault="00833951">
            <w:r>
              <w:t>20%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3" w14:textId="77777777" w:rsidR="000B5D33" w:rsidRDefault="00833951">
            <w:r>
              <w:t>~26.3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4" w14:textId="77777777" w:rsidR="000B5D33" w:rsidRDefault="00833951">
            <w:r>
              <w:t>-4.8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5" w14:textId="77777777" w:rsidR="000B5D33" w:rsidRDefault="00833951">
            <w:r>
              <w:t>Near break-even</w:t>
            </w:r>
          </w:p>
        </w:tc>
      </w:tr>
      <w:tr w:rsidR="000B5D33" w14:paraId="0C00001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7" w14:textId="77777777" w:rsidR="000B5D33" w:rsidRDefault="00833951">
            <w:r>
              <w:t>~24%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8" w14:textId="77777777" w:rsidR="000B5D33" w:rsidRDefault="00833951">
            <w:r>
              <w:t>~31.5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19" w14:textId="77777777" w:rsidR="000B5D33" w:rsidRDefault="00833951">
            <w:r>
              <w:t>~0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0" w14:textId="77777777" w:rsidR="000B5D33" w:rsidRDefault="00833951">
            <w:r>
              <w:t>Break-even (model)</w:t>
            </w:r>
          </w:p>
        </w:tc>
      </w:tr>
      <w:tr w:rsidR="000B5D33" w14:paraId="0C00002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2" w14:textId="77777777" w:rsidR="000B5D33" w:rsidRDefault="00833951">
            <w:r>
              <w:t>25%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3" w14:textId="77777777" w:rsidR="000B5D33" w:rsidRDefault="00833951">
            <w:r>
              <w:t>~32.9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4" w14:textId="77777777" w:rsidR="000B5D33" w:rsidRDefault="00833951">
            <w:r>
              <w:t>~0.9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5" w14:textId="77777777" w:rsidR="000B5D33" w:rsidRDefault="00833951">
            <w:r>
              <w:t>Above break-even</w:t>
            </w:r>
          </w:p>
        </w:tc>
      </w:tr>
      <w:tr w:rsidR="000B5D33" w14:paraId="0C00002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7" w14:textId="77777777" w:rsidR="000B5D33" w:rsidRDefault="00833951">
            <w:r>
              <w:t>30%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8" w14:textId="77777777" w:rsidR="000B5D33" w:rsidRDefault="00833951">
            <w:r>
              <w:t>~39.4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29" w14:textId="77777777" w:rsidR="000B5D33" w:rsidRDefault="00833951">
            <w:r>
              <w:t>~6.6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0" w14:textId="77777777" w:rsidR="000B5D33" w:rsidRDefault="00833951">
            <w:r>
              <w:t>Profitable operations</w:t>
            </w:r>
          </w:p>
        </w:tc>
      </w:tr>
      <w:tr w:rsidR="000B5D33" w14:paraId="0C00003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2" w14:textId="77777777" w:rsidR="000B5D33" w:rsidRDefault="00833951">
            <w:r>
              <w:t>35%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3" w14:textId="77777777" w:rsidR="000B5D33" w:rsidRDefault="00833951">
            <w:r>
              <w:t>~46.0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4" w14:textId="77777777" w:rsidR="000B5D33" w:rsidRDefault="00833951">
            <w:r>
              <w:t>~12.3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5" w14:textId="77777777" w:rsidR="000B5D33" w:rsidRDefault="00833951">
            <w:r>
              <w:t>Comfortable margin</w:t>
            </w:r>
          </w:p>
        </w:tc>
      </w:tr>
      <w:tr w:rsidR="000B5D33" w14:paraId="0C00003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7" w14:textId="77777777" w:rsidR="000B5D33" w:rsidRDefault="00833951">
            <w:r>
              <w:t>37.5%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8" w14:textId="77777777" w:rsidR="000B5D33" w:rsidRDefault="00833951">
            <w:r>
              <w:t>~49.3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39" w14:textId="77777777" w:rsidR="000B5D33" w:rsidRDefault="00833951">
            <w:r>
              <w:t>~15.2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0" w14:textId="77777777" w:rsidR="000B5D33" w:rsidRDefault="00833951">
            <w:r>
              <w:t>2028 budget</w:t>
            </w:r>
          </w:p>
        </w:tc>
      </w:tr>
      <w:tr w:rsidR="000B5D33" w14:paraId="0C00004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2" w14:textId="77777777" w:rsidR="000B5D33" w:rsidRDefault="00833951">
            <w:r>
              <w:t>40%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3" w14:textId="77777777" w:rsidR="000B5D33" w:rsidRDefault="00833951">
            <w:r>
              <w:t>~52.6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4" w14:textId="77777777" w:rsidR="000B5D33" w:rsidRDefault="00833951">
            <w:r>
              <w:t>~18.0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5" w14:textId="77777777" w:rsidR="000B5D33" w:rsidRDefault="00833951">
            <w:r>
              <w:t>Strong margin</w:t>
            </w:r>
          </w:p>
        </w:tc>
      </w:tr>
      <w:tr w:rsidR="000B5D33" w14:paraId="0C00004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7" w14:textId="77777777" w:rsidR="000B5D33" w:rsidRDefault="00833951">
            <w:r>
              <w:t>45%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8" w14:textId="77777777" w:rsidR="000B5D33" w:rsidRDefault="00833951">
            <w:r>
              <w:t>~59.1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49" w14:textId="77777777" w:rsidR="000B5D33" w:rsidRDefault="00833951">
            <w:r>
              <w:t>~23.7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0" w14:textId="77777777" w:rsidR="000B5D33" w:rsidRDefault="00833951">
            <w:r>
              <w:t>Stretch scenario</w:t>
            </w:r>
          </w:p>
        </w:tc>
      </w:tr>
      <w:tr w:rsidR="000B5D33" w14:paraId="0C00005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2" w14:textId="77777777" w:rsidR="000B5D33" w:rsidRDefault="00833951">
            <w:r>
              <w:t>50%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3" w14:textId="77777777" w:rsidR="000B5D33" w:rsidRDefault="00833951">
            <w:r>
              <w:t>~65.7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4" w14:textId="77777777" w:rsidR="000B5D33" w:rsidRDefault="00833951">
            <w:r>
              <w:t>~29.5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5" w14:textId="77777777" w:rsidR="000B5D33" w:rsidRDefault="00833951">
            <w:r>
              <w:t>Outperformance</w:t>
            </w:r>
          </w:p>
        </w:tc>
      </w:tr>
    </w:tbl>
    <w:p w14:paraId="4B3FED76" w14:textId="77777777" w:rsidR="000B5D33" w:rsidRDefault="000B5D33">
      <w:pPr>
        <w:spacing w:before="180"/>
      </w:pPr>
    </w:p>
    <w:p w14:paraId="4B3FED77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Observed utilization among Norwegian HMLV workshops ranges 20–45%. The model's break-even at ~24% is in the lower part of this observed range.</w:t>
      </w:r>
    </w:p>
    <w:p w14:paraId="4B3FED78" w14:textId="77777777" w:rsidR="000B5D33" w:rsidRPr="0069121C" w:rsidRDefault="000B5D33">
      <w:pPr>
        <w:spacing w:before="240"/>
        <w:rPr>
          <w:lang w:val="en-US"/>
        </w:rPr>
      </w:pPr>
    </w:p>
    <w:p w14:paraId="3CB344E6" w14:textId="77777777" w:rsidR="00DC3930" w:rsidRDefault="00DC3930">
      <w:pPr>
        <w:pStyle w:val="Overskrift1"/>
        <w:rPr>
          <w:lang w:val="en-US"/>
        </w:rPr>
      </w:pPr>
    </w:p>
    <w:p w14:paraId="4B3FED79" w14:textId="2F5A77D0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t>4. Utilization Sensitivity — 20 CNC (Full Scale)</w:t>
      </w:r>
    </w:p>
    <w:tbl>
      <w:tblPr>
        <w:tblW w:w="9026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B5D33" w14:paraId="0C000056" w14:textId="77777777"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7" w14:textId="77777777" w:rsidR="000B5D33" w:rsidRDefault="00833951">
            <w:r>
              <w:rPr>
                <w:b/>
                <w:bCs/>
                <w:color w:val="FFFFFF"/>
              </w:rPr>
              <w:t>Utilization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8" w14:textId="77777777" w:rsidR="000B5D33" w:rsidRDefault="00833951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59" w14:textId="77777777" w:rsidR="000B5D33" w:rsidRDefault="00833951">
            <w:r>
              <w:rPr>
                <w:b/>
                <w:bCs/>
                <w:color w:val="FFFFFF"/>
              </w:rPr>
              <w:t>EBIT (MNOK)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0" w14:textId="77777777" w:rsidR="000B5D33" w:rsidRDefault="00833951">
            <w:r>
              <w:rPr>
                <w:b/>
                <w:bCs/>
                <w:color w:val="FFFFFF"/>
              </w:rPr>
              <w:t>EBIT Margin</w:t>
            </w:r>
          </w:p>
        </w:tc>
      </w:tr>
      <w:tr w:rsidR="000B5D33" w14:paraId="0C00006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2" w14:textId="77777777" w:rsidR="000B5D33" w:rsidRDefault="00833951">
            <w:r>
              <w:t>15%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3" w14:textId="77777777" w:rsidR="000B5D33" w:rsidRDefault="00833951">
            <w:r>
              <w:t>~78.8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4" w14:textId="77777777" w:rsidR="000B5D33" w:rsidRDefault="00833951">
            <w:r>
              <w:t>~5.0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5" w14:textId="77777777" w:rsidR="000B5D33" w:rsidRDefault="00833951">
            <w:r>
              <w:t>6%</w:t>
            </w:r>
          </w:p>
        </w:tc>
      </w:tr>
      <w:tr w:rsidR="000B5D33" w14:paraId="0C00006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7" w14:textId="77777777" w:rsidR="000B5D33" w:rsidRDefault="00833951">
            <w:r>
              <w:t>20%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8" w14:textId="77777777" w:rsidR="000B5D33" w:rsidRDefault="00833951">
            <w:r>
              <w:t>~105.1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69" w14:textId="77777777" w:rsidR="000B5D33" w:rsidRDefault="00833951">
            <w:r>
              <w:t>~29.2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0" w14:textId="77777777" w:rsidR="000B5D33" w:rsidRDefault="00833951">
            <w:r>
              <w:t>28%</w:t>
            </w:r>
          </w:p>
        </w:tc>
      </w:tr>
      <w:tr w:rsidR="000B5D33" w14:paraId="0C00007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2" w14:textId="77777777" w:rsidR="000B5D33" w:rsidRDefault="00833951">
            <w:r>
              <w:t>25%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3" w14:textId="77777777" w:rsidR="000B5D33" w:rsidRDefault="00833951">
            <w:r>
              <w:t>~131.4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4" w14:textId="77777777" w:rsidR="000B5D33" w:rsidRDefault="00833951">
            <w:r>
              <w:t>~53.4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5" w14:textId="77777777" w:rsidR="000B5D33" w:rsidRDefault="00833951">
            <w:r>
              <w:t>41%</w:t>
            </w:r>
          </w:p>
        </w:tc>
      </w:tr>
      <w:tr w:rsidR="000B5D33" w14:paraId="0C00007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7" w14:textId="77777777" w:rsidR="000B5D33" w:rsidRDefault="00833951">
            <w:r>
              <w:t>30%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8" w14:textId="77777777" w:rsidR="000B5D33" w:rsidRDefault="00833951">
            <w:r>
              <w:t>~157.7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79" w14:textId="77777777" w:rsidR="000B5D33" w:rsidRDefault="00833951">
            <w:r>
              <w:t>~77.6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0" w14:textId="77777777" w:rsidR="000B5D33" w:rsidRDefault="00833951">
            <w:r>
              <w:t>49%</w:t>
            </w:r>
          </w:p>
        </w:tc>
      </w:tr>
      <w:tr w:rsidR="000B5D33" w14:paraId="0C00008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2" w14:textId="77777777" w:rsidR="000B5D33" w:rsidRDefault="00833951">
            <w:r>
              <w:t>35%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3" w14:textId="77777777" w:rsidR="000B5D33" w:rsidRDefault="00833951">
            <w:r>
              <w:t>~184.0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4" w14:textId="77777777" w:rsidR="000B5D33" w:rsidRDefault="00833951">
            <w:r>
              <w:t>~101.7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5" w14:textId="77777777" w:rsidR="000B5D33" w:rsidRDefault="00833951">
            <w:r>
              <w:t>55%</w:t>
            </w:r>
          </w:p>
        </w:tc>
      </w:tr>
      <w:tr w:rsidR="000B5D33" w14:paraId="0C00008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7" w14:textId="77777777" w:rsidR="000B5D33" w:rsidRDefault="00833951">
            <w:r>
              <w:t>40%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8" w14:textId="77777777" w:rsidR="000B5D33" w:rsidRDefault="00833951">
            <w:r>
              <w:t>~210.2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89" w14:textId="77777777" w:rsidR="000B5D33" w:rsidRDefault="00833951">
            <w:r>
              <w:t>~125.9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0" w14:textId="77777777" w:rsidR="000B5D33" w:rsidRDefault="00833951">
            <w:r>
              <w:t>60%</w:t>
            </w:r>
          </w:p>
        </w:tc>
      </w:tr>
      <w:tr w:rsidR="000B5D33" w14:paraId="0C00009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2" w14:textId="77777777" w:rsidR="000B5D33" w:rsidRDefault="00833951">
            <w:r>
              <w:t>45%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3" w14:textId="77777777" w:rsidR="000B5D33" w:rsidRDefault="00833951">
            <w:r>
              <w:t>~236.5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4" w14:textId="77777777" w:rsidR="000B5D33" w:rsidRDefault="00833951">
            <w:r>
              <w:t>~150.1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5" w14:textId="77777777" w:rsidR="000B5D33" w:rsidRDefault="00833951">
            <w:r>
              <w:t>63%</w:t>
            </w:r>
          </w:p>
        </w:tc>
      </w:tr>
      <w:tr w:rsidR="000B5D33" w14:paraId="0C00009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7" w14:textId="77777777" w:rsidR="000B5D33" w:rsidRDefault="00833951">
            <w:r>
              <w:t>50%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8" w14:textId="77777777" w:rsidR="000B5D33" w:rsidRDefault="00833951">
            <w:r>
              <w:t>~262.8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099" w14:textId="77777777" w:rsidR="000B5D33" w:rsidRDefault="00833951">
            <w:r>
              <w:t>~174.3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0" w14:textId="77777777" w:rsidR="000B5D33" w:rsidRDefault="00833951">
            <w:r>
              <w:t>66%</w:t>
            </w:r>
          </w:p>
        </w:tc>
      </w:tr>
      <w:tr w:rsidR="000B5D33" w14:paraId="0C00010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2" w14:textId="77777777" w:rsidR="000B5D33" w:rsidRDefault="00833951">
            <w:r>
              <w:t>55%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3" w14:textId="77777777" w:rsidR="000B5D33" w:rsidRDefault="00833951">
            <w:r>
              <w:t>~289.1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4" w14:textId="77777777" w:rsidR="000B5D33" w:rsidRDefault="00833951">
            <w:r>
              <w:t>~198.5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5" w14:textId="77777777" w:rsidR="000B5D33" w:rsidRDefault="00833951">
            <w:r>
              <w:t>69%</w:t>
            </w:r>
          </w:p>
        </w:tc>
      </w:tr>
      <w:tr w:rsidR="000B5D33" w14:paraId="0C00010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7" w14:textId="77777777" w:rsidR="000B5D33" w:rsidRDefault="00833951">
            <w:r>
              <w:t>60%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8" w14:textId="77777777" w:rsidR="000B5D33" w:rsidRDefault="00833951">
            <w:r>
              <w:t>~315.4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09" w14:textId="77777777" w:rsidR="000B5D33" w:rsidRDefault="00833951">
            <w:r>
              <w:t>~222.7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0" w14:textId="77777777" w:rsidR="000B5D33" w:rsidRDefault="00833951">
            <w:r>
              <w:t>71%</w:t>
            </w:r>
          </w:p>
        </w:tc>
      </w:tr>
      <w:tr w:rsidR="000B5D33" w14:paraId="0C00011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2" w14:textId="77777777" w:rsidR="000B5D33" w:rsidRDefault="00833951">
            <w:r>
              <w:t>65%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3" w14:textId="77777777" w:rsidR="000B5D33" w:rsidRDefault="00833951">
            <w:r>
              <w:t>~341.6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4" w14:textId="77777777" w:rsidR="000B5D33" w:rsidRDefault="00833951">
            <w:r>
              <w:t>~246.8</w:t>
            </w:r>
          </w:p>
        </w:tc>
        <w:tc>
          <w:tcPr>
            <w:tcW w:w="225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5" w14:textId="77777777" w:rsidR="000B5D33" w:rsidRDefault="00833951">
            <w:r>
              <w:t>72%</w:t>
            </w:r>
          </w:p>
        </w:tc>
      </w:tr>
    </w:tbl>
    <w:p w14:paraId="4B3FEDA2" w14:textId="77777777" w:rsidR="000B5D33" w:rsidRDefault="000B5D33">
      <w:pPr>
        <w:spacing w:before="180"/>
      </w:pPr>
    </w:p>
    <w:p w14:paraId="4B3FEDA3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Observation: Model shows positive EBIT at all utilization levels from ~14% and above at 20 CNC. Margin profile reflects the sub-linear staffing model (design target 0.8 FTE/CNC operational at scale).</w:t>
      </w:r>
    </w:p>
    <w:p w14:paraId="4B3FEDA4" w14:textId="77777777" w:rsidR="000B5D33" w:rsidRPr="0069121C" w:rsidRDefault="000B5D33">
      <w:pPr>
        <w:spacing w:before="240"/>
        <w:rPr>
          <w:lang w:val="en-US"/>
        </w:rPr>
      </w:pPr>
    </w:p>
    <w:p w14:paraId="4B3FEDA5" w14:textId="77777777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t>5. Price Sensitivity</w:t>
      </w:r>
    </w:p>
    <w:p w14:paraId="4B3FEDA6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At base case utilization (60%) and 20 CNC:</w:t>
      </w:r>
    </w:p>
    <w:p w14:paraId="4B3FEDA7" w14:textId="77777777" w:rsidR="000B5D33" w:rsidRPr="0069121C" w:rsidRDefault="000B5D33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B5D33" w14:paraId="4B3FEDAC" w14:textId="77777777"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8" w14:textId="77777777" w:rsidR="000B5D33" w:rsidRDefault="00833951">
            <w:r>
              <w:rPr>
                <w:b/>
                <w:bCs/>
                <w:color w:val="FFFFFF"/>
              </w:rPr>
              <w:t>Hour Rate (NOK)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9" w14:textId="77777777" w:rsidR="000B5D33" w:rsidRDefault="00833951">
            <w:r>
              <w:rPr>
                <w:b/>
                <w:bCs/>
                <w:color w:val="FFFFFF"/>
              </w:rPr>
              <w:t>Annual Revenue (MNOK)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A" w14:textId="77777777" w:rsidR="000B5D33" w:rsidRDefault="00833951">
            <w:r>
              <w:rPr>
                <w:b/>
                <w:bCs/>
                <w:color w:val="FFFFFF"/>
              </w:rPr>
              <w:t>EBIT (MNOK)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B" w14:textId="77777777" w:rsidR="000B5D33" w:rsidRDefault="00833951">
            <w:r>
              <w:rPr>
                <w:b/>
                <w:bCs/>
                <w:color w:val="FFFFFF"/>
              </w:rPr>
              <w:t>Change vs Base</w:t>
            </w:r>
          </w:p>
        </w:tc>
      </w:tr>
      <w:tr w:rsidR="000B5D33" w14:paraId="4B3FEDB1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D" w14:textId="77777777" w:rsidR="000B5D33" w:rsidRDefault="00833951" w:rsidP="00F36BBA">
            <w:r>
              <w:t>2,500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E" w14:textId="77777777" w:rsidR="000B5D33" w:rsidRDefault="00833951" w:rsidP="00F36BBA">
            <w:r>
              <w:t>~263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AF" w14:textId="77777777" w:rsidR="000B5D33" w:rsidRDefault="00833951" w:rsidP="00F36BBA">
            <w:r>
              <w:t>~170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0" w14:textId="77777777" w:rsidR="000B5D33" w:rsidRDefault="00833951" w:rsidP="00F36BBA">
            <w:r>
              <w:t>-23%</w:t>
            </w:r>
          </w:p>
        </w:tc>
      </w:tr>
      <w:tr w:rsidR="000B5D33" w14:paraId="4B3FEDB6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2" w14:textId="77777777" w:rsidR="000B5D33" w:rsidRDefault="00833951" w:rsidP="00F36BBA">
            <w:r>
              <w:t>2,750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3" w14:textId="77777777" w:rsidR="000B5D33" w:rsidRDefault="00833951" w:rsidP="00F36BBA">
            <w:r>
              <w:t>~289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4" w14:textId="77777777" w:rsidR="000B5D33" w:rsidRDefault="00833951" w:rsidP="00F36BBA">
            <w:r>
              <w:t>~196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5" w14:textId="77777777" w:rsidR="000B5D33" w:rsidRDefault="00833951" w:rsidP="00F36BBA">
            <w:r>
              <w:t>-12%</w:t>
            </w:r>
          </w:p>
        </w:tc>
      </w:tr>
      <w:tr w:rsidR="000B5D33" w14:paraId="4B3FEDBB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7" w14:textId="77777777" w:rsidR="000B5D33" w:rsidRDefault="00833951" w:rsidP="00F36BBA">
            <w:r>
              <w:t>3,000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8" w14:textId="77777777" w:rsidR="000B5D33" w:rsidRDefault="00833951" w:rsidP="00F36BBA">
            <w:r>
              <w:t>~315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9" w14:textId="77777777" w:rsidR="000B5D33" w:rsidRDefault="00833951" w:rsidP="00F36BBA">
            <w:r>
              <w:t>~222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A" w14:textId="77777777" w:rsidR="000B5D33" w:rsidRDefault="00833951" w:rsidP="00F36BBA">
            <w:r>
              <w:t>Base case</w:t>
            </w:r>
          </w:p>
        </w:tc>
      </w:tr>
      <w:tr w:rsidR="000B5D33" w14:paraId="4B3FEDC0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C" w14:textId="77777777" w:rsidR="000B5D33" w:rsidRDefault="00833951" w:rsidP="00F36BBA">
            <w:r>
              <w:t>3,250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D" w14:textId="77777777" w:rsidR="000B5D33" w:rsidRDefault="00833951" w:rsidP="00F36BBA">
            <w:r>
              <w:t>~341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E" w14:textId="77777777" w:rsidR="000B5D33" w:rsidRDefault="00833951" w:rsidP="00F36BBA">
            <w:r>
              <w:t>~248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BF" w14:textId="77777777" w:rsidR="000B5D33" w:rsidRDefault="00833951" w:rsidP="00F36BBA">
            <w:r>
              <w:t>+12%</w:t>
            </w:r>
          </w:p>
        </w:tc>
      </w:tr>
      <w:tr w:rsidR="000B5D33" w14:paraId="4B3FEDC5" w14:textId="77777777"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1" w14:textId="77777777" w:rsidR="000B5D33" w:rsidRDefault="00833951" w:rsidP="00F36BBA">
            <w:r>
              <w:t>3,500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2" w14:textId="77777777" w:rsidR="000B5D33" w:rsidRDefault="00833951" w:rsidP="00F36BBA">
            <w:r>
              <w:t>~368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3" w14:textId="77777777" w:rsidR="000B5D33" w:rsidRDefault="00833951" w:rsidP="00F36BBA">
            <w:r>
              <w:t>~275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4" w14:textId="77777777" w:rsidR="000B5D33" w:rsidRDefault="00833951" w:rsidP="00F36BBA">
            <w:r>
              <w:t>+24%</w:t>
            </w:r>
          </w:p>
        </w:tc>
      </w:tr>
    </w:tbl>
    <w:p w14:paraId="4B3FEDC6" w14:textId="77777777" w:rsidR="000B5D33" w:rsidRDefault="000B5D33">
      <w:pPr>
        <w:spacing w:before="180"/>
      </w:pPr>
    </w:p>
    <w:p w14:paraId="4B3FEDC7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Context: Observed market rate for HMLV precision CNC in Norway ranges NOK 2,500–3,500/hour. Aurelian's normalized rate of NOK 3,000 represents the midpoint.</w:t>
      </w:r>
    </w:p>
    <w:p w14:paraId="4B3FEDC8" w14:textId="77777777" w:rsidR="000B5D33" w:rsidRPr="0069121C" w:rsidRDefault="000B5D33">
      <w:pPr>
        <w:spacing w:before="240"/>
        <w:rPr>
          <w:lang w:val="en-US"/>
        </w:rPr>
      </w:pPr>
    </w:p>
    <w:p w14:paraId="4B3FEDC9" w14:textId="53974573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lastRenderedPageBreak/>
        <w:t>6. Scaling Sensitivity</w:t>
      </w:r>
    </w:p>
    <w:p w14:paraId="4B3FEDCA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Projected results at maturity, given 60% utilization:</w:t>
      </w:r>
    </w:p>
    <w:p w14:paraId="4B3FEDCB" w14:textId="77777777" w:rsidR="000B5D33" w:rsidRPr="0069121C" w:rsidRDefault="000B5D33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1294"/>
        <w:gridCol w:w="1289"/>
        <w:gridCol w:w="1288"/>
        <w:gridCol w:w="1289"/>
        <w:gridCol w:w="1289"/>
        <w:gridCol w:w="1289"/>
      </w:tblGrid>
      <w:tr w:rsidR="000B5D33" w14:paraId="4B3FEDD3" w14:textId="77777777">
        <w:trPr>
          <w:tblHeader/>
        </w:trPr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C" w14:textId="77777777" w:rsidR="000B5D33" w:rsidRDefault="00833951">
            <w:r>
              <w:rPr>
                <w:b/>
                <w:bCs/>
                <w:color w:val="FFFFFF"/>
              </w:rPr>
              <w:t>CNC Machines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D" w14:textId="77777777" w:rsidR="000B5D33" w:rsidRDefault="00833951">
            <w:r>
              <w:rPr>
                <w:b/>
                <w:bCs/>
                <w:color w:val="FFFFFF"/>
              </w:rPr>
              <w:t>Operational Staff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E" w14:textId="77777777" w:rsidR="000B5D33" w:rsidRDefault="00833951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CF" w14:textId="77777777" w:rsidR="000B5D33" w:rsidRDefault="00833951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0" w14:textId="77777777" w:rsidR="000B5D33" w:rsidRDefault="00833951">
            <w:r>
              <w:rPr>
                <w:b/>
                <w:bCs/>
                <w:color w:val="FFFFFF"/>
              </w:rPr>
              <w:t>Staff/CNC (total)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1" w14:textId="77777777" w:rsidR="000B5D33" w:rsidRDefault="00833951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2" w14:textId="77777777" w:rsidR="000B5D33" w:rsidRDefault="00833951">
            <w:r>
              <w:rPr>
                <w:b/>
                <w:bCs/>
                <w:color w:val="FFFFFF"/>
              </w:rPr>
              <w:t>EBIT (MNOK)</w:t>
            </w:r>
          </w:p>
        </w:tc>
      </w:tr>
      <w:tr w:rsidR="000B5D33" w14:paraId="4B3FEDDB" w14:textId="77777777"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4" w14:textId="77777777" w:rsidR="000B5D33" w:rsidRDefault="00833951" w:rsidP="00514E5A">
            <w:r>
              <w:t>5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5" w14:textId="77777777" w:rsidR="000B5D33" w:rsidRDefault="00833951" w:rsidP="00514E5A">
            <w:r>
              <w:t>6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6" w14:textId="77777777" w:rsidR="000B5D33" w:rsidRDefault="00833951" w:rsidP="00514E5A">
            <w:r>
              <w:t>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7" w14:textId="77777777" w:rsidR="000B5D33" w:rsidRDefault="00833951" w:rsidP="00514E5A">
            <w:r>
              <w:t>10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8" w14:textId="77777777" w:rsidR="000B5D33" w:rsidRPr="00514E5A" w:rsidRDefault="00833951" w:rsidP="00514E5A">
            <w:pPr>
              <w:rPr>
                <w:highlight w:val="yellow"/>
              </w:rPr>
            </w:pPr>
            <w:r w:rsidRPr="00514E5A">
              <w:rPr>
                <w:highlight w:val="yellow"/>
              </w:rPr>
              <w:t>2.0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9" w14:textId="77777777" w:rsidR="000B5D33" w:rsidRDefault="00833951" w:rsidP="00514E5A">
            <w:r>
              <w:t>~79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A" w14:textId="77777777" w:rsidR="000B5D33" w:rsidRDefault="00833951" w:rsidP="00514E5A">
            <w:r>
              <w:t>~25</w:t>
            </w:r>
          </w:p>
        </w:tc>
      </w:tr>
      <w:tr w:rsidR="000B5D33" w14:paraId="4B3FEDE3" w14:textId="77777777"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C" w14:textId="77777777" w:rsidR="000B5D33" w:rsidRDefault="00833951" w:rsidP="00514E5A">
            <w:r>
              <w:t>10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D" w14:textId="77777777" w:rsidR="000B5D33" w:rsidRDefault="00833951" w:rsidP="00514E5A">
            <w:r>
              <w:t>10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E" w14:textId="77777777" w:rsidR="000B5D33" w:rsidRDefault="00833951" w:rsidP="00514E5A">
            <w:r>
              <w:t>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DF" w14:textId="77777777" w:rsidR="000B5D33" w:rsidRDefault="00833951" w:rsidP="00514E5A">
            <w:r>
              <w:t>14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0" w14:textId="77777777" w:rsidR="000B5D33" w:rsidRPr="00514E5A" w:rsidRDefault="00833951" w:rsidP="00514E5A">
            <w:pPr>
              <w:rPr>
                <w:highlight w:val="yellow"/>
              </w:rPr>
            </w:pPr>
            <w:r w:rsidRPr="00514E5A">
              <w:rPr>
                <w:highlight w:val="yellow"/>
              </w:rPr>
              <w:t>1.4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1" w14:textId="77777777" w:rsidR="000B5D33" w:rsidRDefault="00833951" w:rsidP="00514E5A">
            <w:r>
              <w:t>~158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2" w14:textId="77777777" w:rsidR="000B5D33" w:rsidRDefault="00833951" w:rsidP="00514E5A">
            <w:r>
              <w:t>~90</w:t>
            </w:r>
          </w:p>
        </w:tc>
      </w:tr>
      <w:tr w:rsidR="000B5D33" w14:paraId="4B3FEDEB" w14:textId="77777777"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4" w14:textId="77777777" w:rsidR="000B5D33" w:rsidRDefault="00833951" w:rsidP="00514E5A">
            <w:r>
              <w:t>15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5" w14:textId="77777777" w:rsidR="000B5D33" w:rsidRDefault="00833951" w:rsidP="00514E5A">
            <w:r>
              <w:t>13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6" w14:textId="77777777" w:rsidR="000B5D33" w:rsidRDefault="00833951" w:rsidP="00514E5A">
            <w:r>
              <w:t>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7" w14:textId="77777777" w:rsidR="000B5D33" w:rsidRDefault="00833951" w:rsidP="00514E5A">
            <w:r>
              <w:t>17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8" w14:textId="77777777" w:rsidR="000B5D33" w:rsidRPr="00514E5A" w:rsidRDefault="00833951" w:rsidP="00514E5A">
            <w:pPr>
              <w:rPr>
                <w:highlight w:val="yellow"/>
              </w:rPr>
            </w:pPr>
            <w:r w:rsidRPr="00514E5A">
              <w:rPr>
                <w:highlight w:val="yellow"/>
              </w:rPr>
              <w:t>1.1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9" w14:textId="77777777" w:rsidR="000B5D33" w:rsidRDefault="00833951" w:rsidP="00514E5A">
            <w:r>
              <w:t>~236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A" w14:textId="77777777" w:rsidR="000B5D33" w:rsidRDefault="00833951" w:rsidP="00514E5A">
            <w:r>
              <w:t>~155</w:t>
            </w:r>
          </w:p>
        </w:tc>
      </w:tr>
      <w:tr w:rsidR="000B5D33" w14:paraId="4B3FEDF3" w14:textId="77777777"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C" w14:textId="77777777" w:rsidR="000B5D33" w:rsidRDefault="00833951" w:rsidP="00514E5A">
            <w:r>
              <w:t>20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D" w14:textId="77777777" w:rsidR="000B5D33" w:rsidRDefault="00833951" w:rsidP="00514E5A">
            <w:r>
              <w:t>16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E" w14:textId="77777777" w:rsidR="000B5D33" w:rsidRDefault="00833951" w:rsidP="00514E5A">
            <w:r>
              <w:t>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EF" w14:textId="77777777" w:rsidR="000B5D33" w:rsidRDefault="00833951" w:rsidP="00514E5A">
            <w:r>
              <w:t>20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0" w14:textId="77777777" w:rsidR="000B5D33" w:rsidRPr="00514E5A" w:rsidRDefault="00833951" w:rsidP="00514E5A">
            <w:pPr>
              <w:rPr>
                <w:highlight w:val="yellow"/>
              </w:rPr>
            </w:pPr>
            <w:r w:rsidRPr="00514E5A">
              <w:rPr>
                <w:highlight w:val="yellow"/>
              </w:rPr>
              <w:t>1.0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1" w14:textId="77777777" w:rsidR="000B5D33" w:rsidRDefault="00833951" w:rsidP="00514E5A">
            <w:r>
              <w:t>~315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2" w14:textId="77777777" w:rsidR="000B5D33" w:rsidRDefault="00833951" w:rsidP="00514E5A">
            <w:r>
              <w:t>~222</w:t>
            </w:r>
          </w:p>
        </w:tc>
      </w:tr>
      <w:tr w:rsidR="000B5D33" w14:paraId="4B3FEDFB" w14:textId="77777777"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4" w14:textId="77777777" w:rsidR="000B5D33" w:rsidRDefault="00833951" w:rsidP="00514E5A">
            <w:r>
              <w:t>25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5" w14:textId="77777777" w:rsidR="000B5D33" w:rsidRDefault="00833951" w:rsidP="00514E5A">
            <w:r>
              <w:t>20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6" w14:textId="77777777" w:rsidR="000B5D33" w:rsidRDefault="00833951" w:rsidP="00514E5A">
            <w:r>
              <w:t>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7" w14:textId="77777777" w:rsidR="000B5D33" w:rsidRDefault="00833951" w:rsidP="00514E5A">
            <w:r>
              <w:t>24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8" w14:textId="77777777" w:rsidR="000B5D33" w:rsidRPr="00514E5A" w:rsidRDefault="00833951" w:rsidP="00514E5A">
            <w:pPr>
              <w:rPr>
                <w:highlight w:val="yellow"/>
              </w:rPr>
            </w:pPr>
            <w:r w:rsidRPr="00514E5A">
              <w:rPr>
                <w:highlight w:val="yellow"/>
              </w:rPr>
              <w:t>1.0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9" w14:textId="77777777" w:rsidR="000B5D33" w:rsidRDefault="00833951" w:rsidP="00514E5A">
            <w:r>
              <w:t>~394</w:t>
            </w:r>
          </w:p>
        </w:tc>
        <w:tc>
          <w:tcPr>
            <w:tcW w:w="1289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DFA" w14:textId="77777777" w:rsidR="000B5D33" w:rsidRDefault="00833951" w:rsidP="00514E5A">
            <w:r>
              <w:t>~295</w:t>
            </w:r>
          </w:p>
        </w:tc>
      </w:tr>
    </w:tbl>
    <w:p w14:paraId="4B3FEDFC" w14:textId="77777777" w:rsidR="000B5D33" w:rsidRDefault="000B5D33">
      <w:pPr>
        <w:spacing w:before="180"/>
      </w:pPr>
    </w:p>
    <w:p w14:paraId="4B3FEDFD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Observation: Sub-linear staffing model — machine park 5x (5→25), operational staff 3.3x (6→20), but total staff only 2.4x (10→24) because admin is fixed at 4 FTE. Staff/CNC (total) improves from 2.0 at startup to 1.0 at 20–25 CNC. Operational staff alone: 0.8 FTE/CNC at full scale (design target).</w:t>
      </w:r>
    </w:p>
    <w:p w14:paraId="4B3FEDFE" w14:textId="77777777" w:rsidR="000B5D33" w:rsidRPr="0069121C" w:rsidRDefault="000B5D33">
      <w:pPr>
        <w:spacing w:before="240"/>
        <w:rPr>
          <w:lang w:val="en-US"/>
        </w:rPr>
      </w:pPr>
    </w:p>
    <w:p w14:paraId="4B3FEDFF" w14:textId="77777777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t>7. Combined Sensitivity Matrix</w:t>
      </w:r>
    </w:p>
    <w:p w14:paraId="4B3FEE00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EBIT (MNOK) at 20 CNC — utilization × hour rate:</w:t>
      </w:r>
    </w:p>
    <w:p w14:paraId="4B3FEE01" w14:textId="77777777" w:rsidR="000B5D33" w:rsidRPr="0069121C" w:rsidRDefault="000B5D33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505"/>
        <w:gridCol w:w="1505"/>
        <w:gridCol w:w="1504"/>
        <w:gridCol w:w="1504"/>
        <w:gridCol w:w="1504"/>
        <w:gridCol w:w="1504"/>
      </w:tblGrid>
      <w:tr w:rsidR="000B5D33" w14:paraId="0C000116" w14:textId="77777777">
        <w:trPr>
          <w:tblHeader/>
        </w:trPr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7" w14:textId="77777777" w:rsidR="000B5D33" w:rsidRDefault="00833951">
            <w:r>
              <w:rPr>
                <w:b/>
                <w:bCs/>
                <w:color w:val="FFFFFF"/>
              </w:rPr>
              <w:t>Utilization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8" w14:textId="77777777" w:rsidR="000B5D33" w:rsidRDefault="00833951">
            <w:r>
              <w:rPr>
                <w:b/>
                <w:bCs/>
                <w:color w:val="FFFFFF"/>
              </w:rPr>
              <w:t>NOK 2,500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19" w14:textId="77777777" w:rsidR="000B5D33" w:rsidRDefault="00833951">
            <w:r>
              <w:rPr>
                <w:b/>
                <w:bCs/>
                <w:color w:val="FFFFFF"/>
              </w:rPr>
              <w:t>NOK 2,750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0" w14:textId="77777777" w:rsidR="000B5D33" w:rsidRDefault="00833951">
            <w:r>
              <w:rPr>
                <w:b/>
                <w:bCs/>
                <w:color w:val="FFFFFF"/>
              </w:rPr>
              <w:t>NOK 3,000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1" w14:textId="77777777" w:rsidR="000B5D33" w:rsidRDefault="00833951">
            <w:r>
              <w:rPr>
                <w:b/>
                <w:bCs/>
                <w:color w:val="FFFFFF"/>
              </w:rPr>
              <w:t>NOK 3,250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2" w14:textId="77777777" w:rsidR="000B5D33" w:rsidRDefault="00833951">
            <w:r>
              <w:rPr>
                <w:b/>
                <w:bCs/>
                <w:color w:val="FFFFFF"/>
              </w:rPr>
              <w:t>NOK 3,500</w:t>
            </w:r>
          </w:p>
        </w:tc>
      </w:tr>
      <w:tr w:rsidR="000B5D33" w14:paraId="0C000123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4" w14:textId="77777777" w:rsidR="000B5D33" w:rsidRDefault="00833951">
            <w:r>
              <w:t>15%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5" w14:textId="77777777" w:rsidR="000B5D33" w:rsidRDefault="00833951">
            <w:r>
              <w:t>-7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6" w14:textId="77777777" w:rsidR="000B5D33" w:rsidRDefault="00833951">
            <w:r>
              <w:t>-1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7" w14:textId="77777777" w:rsidR="000B5D33" w:rsidRDefault="00833951">
            <w:r>
              <w:t>5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8" w14:textId="77777777" w:rsidR="000B5D33" w:rsidRDefault="00833951">
            <w:r>
              <w:t>11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29" w14:textId="77777777" w:rsidR="000B5D33" w:rsidRDefault="00833951">
            <w:r>
              <w:t>17</w:t>
            </w:r>
          </w:p>
        </w:tc>
      </w:tr>
      <w:tr w:rsidR="000B5D33" w14:paraId="0C000130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1" w14:textId="77777777" w:rsidR="000B5D33" w:rsidRDefault="00833951">
            <w:r>
              <w:t>20%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2" w14:textId="77777777" w:rsidR="000B5D33" w:rsidRDefault="00833951">
            <w:r>
              <w:t>13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3" w14:textId="77777777" w:rsidR="000B5D33" w:rsidRDefault="00833951">
            <w:r>
              <w:t>21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4" w14:textId="77777777" w:rsidR="000B5D33" w:rsidRDefault="00833951">
            <w:r>
              <w:t>29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5" w14:textId="77777777" w:rsidR="000B5D33" w:rsidRDefault="00833951">
            <w:r>
              <w:t>37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6" w14:textId="77777777" w:rsidR="000B5D33" w:rsidRDefault="00833951">
            <w:r>
              <w:t>45</w:t>
            </w:r>
          </w:p>
        </w:tc>
      </w:tr>
      <w:tr w:rsidR="000B5D33" w14:paraId="0C000137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8" w14:textId="77777777" w:rsidR="000B5D33" w:rsidRDefault="00833951">
            <w:r>
              <w:t>25%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39" w14:textId="77777777" w:rsidR="000B5D33" w:rsidRDefault="00833951">
            <w:r>
              <w:t>33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0" w14:textId="77777777" w:rsidR="000B5D33" w:rsidRDefault="00833951">
            <w:r>
              <w:t>43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1" w14:textId="77777777" w:rsidR="000B5D33" w:rsidRDefault="00833951">
            <w:r>
              <w:t>53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2" w14:textId="77777777" w:rsidR="000B5D33" w:rsidRDefault="00833951">
            <w:r>
              <w:t>63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3" w14:textId="77777777" w:rsidR="000B5D33" w:rsidRDefault="00833951">
            <w:r>
              <w:t>74</w:t>
            </w:r>
          </w:p>
        </w:tc>
      </w:tr>
      <w:tr w:rsidR="000B5D33" w14:paraId="0C000144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5" w14:textId="77777777" w:rsidR="000B5D33" w:rsidRDefault="00833951">
            <w:r>
              <w:t>30%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6" w14:textId="77777777" w:rsidR="000B5D33" w:rsidRDefault="00833951">
            <w:r>
              <w:t>53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7" w14:textId="77777777" w:rsidR="000B5D33" w:rsidRDefault="00833951">
            <w:r>
              <w:t>65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8" w14:textId="77777777" w:rsidR="000B5D33" w:rsidRDefault="00833951">
            <w:r>
              <w:t>78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49" w14:textId="77777777" w:rsidR="000B5D33" w:rsidRDefault="00833951">
            <w:r>
              <w:t>90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0" w14:textId="77777777" w:rsidR="000B5D33" w:rsidRDefault="00833951">
            <w:r>
              <w:t>102</w:t>
            </w:r>
          </w:p>
        </w:tc>
      </w:tr>
      <w:tr w:rsidR="000B5D33" w14:paraId="0C000151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2" w14:textId="77777777" w:rsidR="000B5D33" w:rsidRDefault="00833951">
            <w:r>
              <w:t>35%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3" w14:textId="77777777" w:rsidR="000B5D33" w:rsidRDefault="00833951">
            <w:r>
              <w:t>74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4" w14:textId="77777777" w:rsidR="000B5D33" w:rsidRDefault="00833951">
            <w:r>
              <w:t>88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5" w14:textId="77777777" w:rsidR="000B5D33" w:rsidRDefault="00833951">
            <w:r>
              <w:t>102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6" w14:textId="77777777" w:rsidR="000B5D33" w:rsidRDefault="00833951">
            <w:r>
              <w:t>116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7" w14:textId="77777777" w:rsidR="000B5D33" w:rsidRDefault="00833951">
            <w:r>
              <w:t>130</w:t>
            </w:r>
          </w:p>
        </w:tc>
      </w:tr>
      <w:tr w:rsidR="000B5D33" w14:paraId="0C000158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59" w14:textId="77777777" w:rsidR="000B5D33" w:rsidRDefault="00833951">
            <w:r>
              <w:t>40%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0" w14:textId="77777777" w:rsidR="000B5D33" w:rsidRDefault="00833951">
            <w:r>
              <w:t>94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1" w14:textId="77777777" w:rsidR="000B5D33" w:rsidRDefault="00833951">
            <w:r>
              <w:t>110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2" w14:textId="77777777" w:rsidR="000B5D33" w:rsidRDefault="00833951">
            <w:r>
              <w:t>126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3" w14:textId="77777777" w:rsidR="000B5D33" w:rsidRDefault="00833951">
            <w:r>
              <w:t>142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4" w14:textId="77777777" w:rsidR="000B5D33" w:rsidRDefault="00833951">
            <w:r>
              <w:t>158</w:t>
            </w:r>
          </w:p>
        </w:tc>
      </w:tr>
      <w:tr w:rsidR="000B5D33" w14:paraId="0C000165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6" w14:textId="77777777" w:rsidR="000B5D33" w:rsidRDefault="00833951">
            <w:r>
              <w:t>45%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7" w14:textId="77777777" w:rsidR="000B5D33" w:rsidRDefault="00833951">
            <w:r>
              <w:t>114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8" w14:textId="77777777" w:rsidR="000B5D33" w:rsidRDefault="00833951">
            <w:r>
              <w:t>132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69" w14:textId="77777777" w:rsidR="000B5D33" w:rsidRDefault="00833951">
            <w:r>
              <w:t>150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0" w14:textId="77777777" w:rsidR="000B5D33" w:rsidRDefault="00833951">
            <w:r>
              <w:t>168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1" w14:textId="77777777" w:rsidR="000B5D33" w:rsidRDefault="00833951">
            <w:r>
              <w:t>186</w:t>
            </w:r>
          </w:p>
        </w:tc>
      </w:tr>
      <w:tr w:rsidR="000B5D33" w14:paraId="0C000172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3" w14:textId="77777777" w:rsidR="000B5D33" w:rsidRDefault="00833951">
            <w:r>
              <w:t>50%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4" w14:textId="77777777" w:rsidR="000B5D33" w:rsidRDefault="00833951">
            <w:r>
              <w:t>134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5" w14:textId="77777777" w:rsidR="000B5D33" w:rsidRDefault="00833951">
            <w:r>
              <w:t>154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6" w14:textId="77777777" w:rsidR="000B5D33" w:rsidRDefault="00833951">
            <w:r>
              <w:t>174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7" w14:textId="77777777" w:rsidR="000B5D33" w:rsidRDefault="00833951">
            <w:r>
              <w:t>194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78" w14:textId="77777777" w:rsidR="000B5D33" w:rsidRDefault="00833951">
            <w:r>
              <w:t>215</w:t>
            </w:r>
          </w:p>
        </w:tc>
      </w:tr>
      <w:tr w:rsidR="000B5D33" w14:paraId="0C000179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0" w14:textId="77777777" w:rsidR="000B5D33" w:rsidRDefault="00833951">
            <w:r>
              <w:t>55%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1" w14:textId="77777777" w:rsidR="000B5D33" w:rsidRDefault="00833951">
            <w:r>
              <w:t>154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2" w14:textId="77777777" w:rsidR="000B5D33" w:rsidRDefault="00833951">
            <w:r>
              <w:t>176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3" w14:textId="77777777" w:rsidR="000B5D33" w:rsidRDefault="00833951">
            <w:r>
              <w:t>198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4" w14:textId="77777777" w:rsidR="000B5D33" w:rsidRDefault="00833951">
            <w:r>
              <w:t>221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5" w14:textId="77777777" w:rsidR="000B5D33" w:rsidRDefault="00833951">
            <w:r>
              <w:t>243</w:t>
            </w:r>
          </w:p>
        </w:tc>
      </w:tr>
      <w:tr w:rsidR="000B5D33" w14:paraId="0C000186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7" w14:textId="77777777" w:rsidR="000B5D33" w:rsidRDefault="00833951">
            <w:r>
              <w:t>60%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8" w14:textId="77777777" w:rsidR="000B5D33" w:rsidRDefault="00833951">
            <w:r>
              <w:t>174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89" w14:textId="77777777" w:rsidR="000B5D33" w:rsidRDefault="00833951">
            <w:r>
              <w:t>198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0" w14:textId="77777777" w:rsidR="000B5D33" w:rsidRDefault="00833951">
            <w:r>
              <w:t>223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1" w14:textId="77777777" w:rsidR="000B5D33" w:rsidRDefault="00833951">
            <w:r>
              <w:t>247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2" w14:textId="77777777" w:rsidR="000B5D33" w:rsidRDefault="00833951">
            <w:r>
              <w:t>271</w:t>
            </w:r>
          </w:p>
        </w:tc>
      </w:tr>
      <w:tr w:rsidR="000B5D33" w14:paraId="0C000193" w14:textId="77777777"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4" w14:textId="77777777" w:rsidR="000B5D33" w:rsidRDefault="00833951">
            <w:r>
              <w:t>65%</w:t>
            </w:r>
          </w:p>
        </w:tc>
        <w:tc>
          <w:tcPr>
            <w:tcW w:w="15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5" w14:textId="77777777" w:rsidR="000B5D33" w:rsidRDefault="00833951">
            <w:r>
              <w:t>194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6" w14:textId="77777777" w:rsidR="000B5D33" w:rsidRDefault="00833951">
            <w:r>
              <w:t>221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7" w14:textId="77777777" w:rsidR="000B5D33" w:rsidRDefault="00833951">
            <w:r>
              <w:t>247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8" w14:textId="77777777" w:rsidR="000B5D33" w:rsidRDefault="00833951">
            <w:r>
              <w:t>273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199" w14:textId="77777777" w:rsidR="000B5D33" w:rsidRDefault="00833951">
            <w:r>
              <w:t>299</w:t>
            </w:r>
          </w:p>
        </w:tc>
      </w:tr>
    </w:tbl>
    <w:p w14:paraId="4B3FEE33" w14:textId="77777777" w:rsidR="000B5D33" w:rsidRDefault="000B5D33">
      <w:pPr>
        <w:spacing w:before="180"/>
      </w:pPr>
    </w:p>
    <w:p w14:paraId="4B3FEE34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All values calculated from model assumptions. Positive EBIT in all combinations.</w:t>
      </w:r>
    </w:p>
    <w:p w14:paraId="4B3FEE35" w14:textId="77777777" w:rsidR="000B5D33" w:rsidRDefault="000B5D33">
      <w:pPr>
        <w:spacing w:before="240"/>
        <w:rPr>
          <w:lang w:val="en-US"/>
        </w:rPr>
      </w:pPr>
    </w:p>
    <w:p w14:paraId="4B3FEE36" w14:textId="77777777" w:rsidR="000B5D33" w:rsidRPr="0069121C" w:rsidRDefault="00833951">
      <w:pPr>
        <w:pStyle w:val="Overskrift1"/>
        <w:rPr>
          <w:lang w:val="en-US"/>
        </w:rPr>
      </w:pPr>
      <w:r>
        <w:rPr>
          <w:lang w:val="en-US"/>
        </w:rPr>
        <w:lastRenderedPageBreak/>
        <w:t>8. Downside Risks</w:t>
      </w:r>
    </w:p>
    <w:p w14:paraId="4B3FEE37" w14:textId="77777777" w:rsidR="000B5D33" w:rsidRPr="0069121C" w:rsidRDefault="00833951">
      <w:pPr>
        <w:pStyle w:val="Overskrift2"/>
        <w:rPr>
          <w:lang w:val="en-US"/>
        </w:rPr>
      </w:pPr>
      <w:r>
        <w:rPr>
          <w:lang w:val="en-US"/>
        </w:rPr>
        <w:t>8.1 Worst Case — Delayed Startup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5D33" w14:paraId="4B3FEE3B" w14:textId="77777777"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8" w14:textId="77777777" w:rsidR="000B5D33" w:rsidRDefault="00833951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9" w14:textId="77777777" w:rsidR="000B5D33" w:rsidRDefault="00833951">
            <w:r>
              <w:rPr>
                <w:b/>
                <w:bCs/>
                <w:color w:val="FFFFFF"/>
              </w:rPr>
              <w:t>Effect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A" w14:textId="77777777" w:rsidR="000B5D33" w:rsidRDefault="00833951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B5D33" w:rsidRPr="00514E5A" w14:paraId="4B3FEE3F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C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6-month delay in machine delivery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D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Buffer covers ~12 months without revenue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3E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Early ordering, close supplier contact</w:t>
            </w:r>
          </w:p>
        </w:tc>
      </w:tr>
      <w:tr w:rsidR="000B5D33" w:rsidRPr="00514E5A" w14:paraId="4B3FEE43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0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12-month delay in customer acquisition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1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Longer time to break-even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2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Parallel customer qualification from Pre-Seed</w:t>
            </w:r>
          </w:p>
        </w:tc>
      </w:tr>
      <w:tr w:rsidR="000B5D33" w:rsidRPr="00514E5A" w14:paraId="4B3FEE47" w14:textId="77777777"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4" w14:textId="77777777" w:rsidR="000B5D33" w:rsidRDefault="00833951">
            <w:proofErr w:type="spellStart"/>
            <w:r>
              <w:t>Utilization</w:t>
            </w:r>
            <w:proofErr w:type="spellEnd"/>
            <w:r>
              <w:t xml:space="preserve"> </w:t>
            </w:r>
            <w:proofErr w:type="spellStart"/>
            <w:r>
              <w:t>stabilizes</w:t>
            </w:r>
            <w:proofErr w:type="spellEnd"/>
            <w:r>
              <w:t xml:space="preserve"> at 35%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5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EBIT ~65 MNOK (20 CNC) — still profitable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6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Model remains profitable at all levels &gt;25%</w:t>
            </w:r>
          </w:p>
        </w:tc>
      </w:tr>
    </w:tbl>
    <w:p w14:paraId="4B3FEE48" w14:textId="77777777" w:rsidR="000B5D33" w:rsidRPr="0069121C" w:rsidRDefault="000B5D33">
      <w:pPr>
        <w:spacing w:before="200"/>
        <w:rPr>
          <w:lang w:val="en-US"/>
        </w:rPr>
      </w:pPr>
    </w:p>
    <w:p w14:paraId="4B3FEE49" w14:textId="77777777" w:rsidR="000B5D33" w:rsidRPr="0069121C" w:rsidRDefault="00833951">
      <w:pPr>
        <w:pStyle w:val="Overskrift2"/>
        <w:rPr>
          <w:lang w:val="en-US"/>
        </w:rPr>
      </w:pPr>
      <w:r>
        <w:rPr>
          <w:lang w:val="en-US"/>
        </w:rPr>
        <w:t>8.2 CNC Resale Value as Safety Valve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B5D33" w14:paraId="4B3FEE4C" w14:textId="77777777"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A" w14:textId="77777777" w:rsidR="000B5D33" w:rsidRDefault="00833951">
            <w:r>
              <w:rPr>
                <w:b/>
                <w:bCs/>
                <w:color w:val="FFFFFF"/>
              </w:rPr>
              <w:t>Machine Age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B" w14:textId="77777777" w:rsidR="000B5D33" w:rsidRDefault="00833951">
            <w:r>
              <w:rPr>
                <w:b/>
                <w:bCs/>
                <w:color w:val="FFFFFF"/>
              </w:rPr>
              <w:t>Estimated Value (% of CAPEX)</w:t>
            </w:r>
          </w:p>
        </w:tc>
      </w:tr>
      <w:tr w:rsidR="000B5D33" w14:paraId="4B3FEE4F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D" w14:textId="77777777" w:rsidR="000B5D33" w:rsidRDefault="00833951" w:rsidP="00514E5A">
            <w:r>
              <w:t>0–2 years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4E" w14:textId="77777777" w:rsidR="000B5D33" w:rsidRDefault="00833951" w:rsidP="00514E5A">
            <w:r>
              <w:t>65–70%</w:t>
            </w:r>
          </w:p>
        </w:tc>
      </w:tr>
      <w:tr w:rsidR="000B5D33" w14:paraId="4B3FEE52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0" w14:textId="77777777" w:rsidR="000B5D33" w:rsidRDefault="00833951" w:rsidP="00514E5A">
            <w:r>
              <w:t>3–5 years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1" w14:textId="77777777" w:rsidR="000B5D33" w:rsidRDefault="00833951" w:rsidP="00514E5A">
            <w:r>
              <w:t>55–65%</w:t>
            </w:r>
          </w:p>
        </w:tc>
      </w:tr>
      <w:tr w:rsidR="000B5D33" w14:paraId="4B3FEE55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3" w14:textId="77777777" w:rsidR="000B5D33" w:rsidRDefault="00833951" w:rsidP="00514E5A">
            <w:r>
              <w:t>5–7 years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4" w14:textId="77777777" w:rsidR="000B5D33" w:rsidRDefault="00833951" w:rsidP="00514E5A">
            <w:r>
              <w:t>50–55%</w:t>
            </w:r>
          </w:p>
        </w:tc>
      </w:tr>
    </w:tbl>
    <w:p w14:paraId="4B3FEE56" w14:textId="77777777" w:rsidR="000B5D33" w:rsidRDefault="000B5D33">
      <w:pPr>
        <w:spacing w:before="120"/>
      </w:pPr>
    </w:p>
    <w:p w14:paraId="4B3FEE57" w14:textId="77777777" w:rsidR="000B5D33" w:rsidRPr="0069121C" w:rsidRDefault="00833951">
      <w:pPr>
        <w:spacing w:after="120"/>
        <w:rPr>
          <w:lang w:val="en-US"/>
        </w:rPr>
      </w:pPr>
      <w:r>
        <w:rPr>
          <w:lang w:val="en-US"/>
        </w:rPr>
        <w:t>Source: CNC Resale Value Analysis.</w:t>
      </w:r>
    </w:p>
    <w:p w14:paraId="4B3FEE58" w14:textId="77777777" w:rsidR="000B5D33" w:rsidRPr="0069121C" w:rsidRDefault="000B5D33">
      <w:pPr>
        <w:spacing w:before="240"/>
        <w:rPr>
          <w:lang w:val="en-US"/>
        </w:rPr>
      </w:pPr>
    </w:p>
    <w:p w14:paraId="4B3FEE59" w14:textId="77777777" w:rsidR="000B5D33" w:rsidRDefault="00833951">
      <w:pPr>
        <w:pStyle w:val="Overskrift1"/>
      </w:pPr>
      <w:r>
        <w:t>9. Document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B5D33" w14:paraId="4B3FEE5C" w14:textId="77777777"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A" w14:textId="77777777" w:rsidR="000B5D33" w:rsidRDefault="00833951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B" w14:textId="77777777" w:rsidR="000B5D33" w:rsidRDefault="00833951">
            <w:r>
              <w:rPr>
                <w:b/>
                <w:bCs/>
                <w:color w:val="FFFFFF"/>
              </w:rPr>
              <w:t>VDR Location</w:t>
            </w:r>
          </w:p>
        </w:tc>
      </w:tr>
      <w:tr w:rsidR="000B5D33" w14:paraId="4B3FEE5F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D" w14:textId="77777777" w:rsidR="000B5D33" w:rsidRDefault="00833951">
            <w:r>
              <w:t>02 Economic Tables &amp; Projections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5E" w14:textId="77777777" w:rsidR="000B5D33" w:rsidRDefault="00833951">
            <w:r>
              <w:t>VDR 02.04</w:t>
            </w:r>
          </w:p>
        </w:tc>
      </w:tr>
      <w:tr w:rsidR="000B5D33" w14:paraId="4B3FEE62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0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Competitive Analysis: Norwegian CNC Benchmark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1" w14:textId="77777777" w:rsidR="000B5D33" w:rsidRDefault="00833951">
            <w:r>
              <w:t>VDR 03.02</w:t>
            </w:r>
          </w:p>
        </w:tc>
      </w:tr>
      <w:tr w:rsidR="000B5D33" w14:paraId="4B3FEE65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3" w14:textId="77777777" w:rsidR="000B5D33" w:rsidRDefault="00833951">
            <w:r>
              <w:t>CNC Resale Value Analysis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4" w14:textId="77777777" w:rsidR="000B5D33" w:rsidRDefault="00833951">
            <w:r>
              <w:t>VDR 04.02</w:t>
            </w:r>
          </w:p>
        </w:tc>
      </w:tr>
      <w:tr w:rsidR="000B5D33" w14:paraId="4B3FEE68" w14:textId="77777777"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6" w14:textId="77777777" w:rsidR="000B5D33" w:rsidRPr="0069121C" w:rsidRDefault="00833951">
            <w:pPr>
              <w:rPr>
                <w:lang w:val="en-US"/>
              </w:rPr>
            </w:pPr>
            <w:r>
              <w:rPr>
                <w:lang w:val="en-US"/>
              </w:rPr>
              <w:t>Seed Round: Use of Funds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EE67" w14:textId="77777777" w:rsidR="000B5D33" w:rsidRDefault="00833951">
            <w:r>
              <w:t>VDR 02.06</w:t>
            </w:r>
          </w:p>
        </w:tc>
      </w:tr>
    </w:tbl>
    <w:p w14:paraId="4B3FEE69" w14:textId="77777777" w:rsidR="000B5D33" w:rsidRDefault="000B5D33">
      <w:pPr>
        <w:spacing w:before="240"/>
      </w:pPr>
    </w:p>
    <w:p w14:paraId="4B3FEE6A" w14:textId="77777777" w:rsidR="000B5D33" w:rsidRDefault="000B5D33">
      <w:pPr>
        <w:pBdr>
          <w:top w:val="single" w:sz="4" w:space="0" w:color="D3D3D3"/>
        </w:pBdr>
        <w:spacing w:before="400"/>
      </w:pPr>
    </w:p>
    <w:p w14:paraId="4B3FEE6B" w14:textId="77777777" w:rsidR="000B5D33" w:rsidRDefault="00833951">
      <w:pPr>
        <w:spacing w:after="120"/>
      </w:pPr>
      <w:r>
        <w:t>Aurelian Manufacturing AS | VDR 02.05 | Confidential</w:t>
      </w:r>
    </w:p>
    <w:p w14:paraId="4B3FEE6C" w14:textId="77777777" w:rsidR="000B5D33" w:rsidRDefault="000B5D33">
      <w:pPr>
        <w:spacing w:after="120"/>
      </w:pPr>
    </w:p>
    <w:p w14:paraId="4B3FEE6D" w14:textId="77777777" w:rsidR="000B5D33" w:rsidRDefault="000B5D33">
      <w:pPr>
        <w:spacing w:after="120"/>
      </w:pPr>
    </w:p>
    <w:sectPr w:rsidR="000B5D3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EE74" w14:textId="77777777" w:rsidR="00833951" w:rsidRDefault="00833951">
      <w:r>
        <w:separator/>
      </w:r>
    </w:p>
  </w:endnote>
  <w:endnote w:type="continuationSeparator" w:id="0">
    <w:p w14:paraId="4B3FEE76" w14:textId="77777777" w:rsidR="00833951" w:rsidRDefault="00833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EE6F" w14:textId="01FFE042" w:rsidR="000B5D33" w:rsidRDefault="00833951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Side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69121C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FEE70" w14:textId="77777777" w:rsidR="00833951" w:rsidRDefault="00833951">
      <w:r>
        <w:separator/>
      </w:r>
    </w:p>
  </w:footnote>
  <w:footnote w:type="continuationSeparator" w:id="0">
    <w:p w14:paraId="4B3FEE72" w14:textId="77777777" w:rsidR="00833951" w:rsidRDefault="00833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EE6E" w14:textId="77777777" w:rsidR="000B5D33" w:rsidRDefault="00833951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6FE6"/>
    <w:multiLevelType w:val="hybridMultilevel"/>
    <w:tmpl w:val="2B0E2A72"/>
    <w:lvl w:ilvl="0" w:tplc="DA00B7E8">
      <w:start w:val="1"/>
      <w:numFmt w:val="bullet"/>
      <w:lvlText w:val="•"/>
      <w:lvlJc w:val="left"/>
      <w:pPr>
        <w:ind w:left="720" w:hanging="360"/>
      </w:pPr>
    </w:lvl>
    <w:lvl w:ilvl="1" w:tplc="F7AC0F0C">
      <w:numFmt w:val="decimal"/>
      <w:lvlText w:val=""/>
      <w:lvlJc w:val="left"/>
    </w:lvl>
    <w:lvl w:ilvl="2" w:tplc="86726038">
      <w:numFmt w:val="decimal"/>
      <w:lvlText w:val=""/>
      <w:lvlJc w:val="left"/>
    </w:lvl>
    <w:lvl w:ilvl="3" w:tplc="9FEEED36">
      <w:numFmt w:val="decimal"/>
      <w:lvlText w:val=""/>
      <w:lvlJc w:val="left"/>
    </w:lvl>
    <w:lvl w:ilvl="4" w:tplc="F6FA6D7C">
      <w:numFmt w:val="decimal"/>
      <w:lvlText w:val=""/>
      <w:lvlJc w:val="left"/>
    </w:lvl>
    <w:lvl w:ilvl="5" w:tplc="A89ABEB2">
      <w:numFmt w:val="decimal"/>
      <w:lvlText w:val=""/>
      <w:lvlJc w:val="left"/>
    </w:lvl>
    <w:lvl w:ilvl="6" w:tplc="354E7BC2">
      <w:numFmt w:val="decimal"/>
      <w:lvlText w:val=""/>
      <w:lvlJc w:val="left"/>
    </w:lvl>
    <w:lvl w:ilvl="7" w:tplc="3BD83FC4">
      <w:numFmt w:val="decimal"/>
      <w:lvlText w:val=""/>
      <w:lvlJc w:val="left"/>
    </w:lvl>
    <w:lvl w:ilvl="8" w:tplc="C5E8E74C">
      <w:numFmt w:val="decimal"/>
      <w:lvlText w:val=""/>
      <w:lvlJc w:val="left"/>
    </w:lvl>
  </w:abstractNum>
  <w:abstractNum w:abstractNumId="1" w15:restartNumberingAfterBreak="0">
    <w:nsid w:val="4C6631E1"/>
    <w:multiLevelType w:val="hybridMultilevel"/>
    <w:tmpl w:val="8C8E9CBA"/>
    <w:lvl w:ilvl="0" w:tplc="F1747D3E">
      <w:start w:val="1"/>
      <w:numFmt w:val="decimal"/>
      <w:lvlText w:val="%1."/>
      <w:lvlJc w:val="left"/>
      <w:pPr>
        <w:ind w:left="720" w:hanging="360"/>
      </w:pPr>
    </w:lvl>
    <w:lvl w:ilvl="1" w:tplc="3230B77E">
      <w:numFmt w:val="decimal"/>
      <w:lvlText w:val=""/>
      <w:lvlJc w:val="left"/>
    </w:lvl>
    <w:lvl w:ilvl="2" w:tplc="1668E814">
      <w:numFmt w:val="decimal"/>
      <w:lvlText w:val=""/>
      <w:lvlJc w:val="left"/>
    </w:lvl>
    <w:lvl w:ilvl="3" w:tplc="097A05B6">
      <w:numFmt w:val="decimal"/>
      <w:lvlText w:val=""/>
      <w:lvlJc w:val="left"/>
    </w:lvl>
    <w:lvl w:ilvl="4" w:tplc="7CEC1090">
      <w:numFmt w:val="decimal"/>
      <w:lvlText w:val=""/>
      <w:lvlJc w:val="left"/>
    </w:lvl>
    <w:lvl w:ilvl="5" w:tplc="D5D4E0CE">
      <w:numFmt w:val="decimal"/>
      <w:lvlText w:val=""/>
      <w:lvlJc w:val="left"/>
    </w:lvl>
    <w:lvl w:ilvl="6" w:tplc="E2E88464">
      <w:numFmt w:val="decimal"/>
      <w:lvlText w:val=""/>
      <w:lvlJc w:val="left"/>
    </w:lvl>
    <w:lvl w:ilvl="7" w:tplc="98384256">
      <w:numFmt w:val="decimal"/>
      <w:lvlText w:val=""/>
      <w:lvlJc w:val="left"/>
    </w:lvl>
    <w:lvl w:ilvl="8" w:tplc="37B487B2">
      <w:numFmt w:val="decimal"/>
      <w:lvlText w:val=""/>
      <w:lvlJc w:val="left"/>
    </w:lvl>
  </w:abstractNum>
  <w:abstractNum w:abstractNumId="2" w15:restartNumberingAfterBreak="0">
    <w:nsid w:val="6E7A1231"/>
    <w:multiLevelType w:val="hybridMultilevel"/>
    <w:tmpl w:val="3064B272"/>
    <w:lvl w:ilvl="0" w:tplc="66FC391E">
      <w:start w:val="1"/>
      <w:numFmt w:val="bullet"/>
      <w:lvlText w:val="●"/>
      <w:lvlJc w:val="left"/>
      <w:pPr>
        <w:ind w:left="720" w:hanging="360"/>
      </w:pPr>
    </w:lvl>
    <w:lvl w:ilvl="1" w:tplc="C1C2C656">
      <w:start w:val="1"/>
      <w:numFmt w:val="bullet"/>
      <w:lvlText w:val="○"/>
      <w:lvlJc w:val="left"/>
      <w:pPr>
        <w:ind w:left="1440" w:hanging="360"/>
      </w:pPr>
    </w:lvl>
    <w:lvl w:ilvl="2" w:tplc="5A42FF84">
      <w:start w:val="1"/>
      <w:numFmt w:val="bullet"/>
      <w:lvlText w:val="■"/>
      <w:lvlJc w:val="left"/>
      <w:pPr>
        <w:ind w:left="2160" w:hanging="360"/>
      </w:pPr>
    </w:lvl>
    <w:lvl w:ilvl="3" w:tplc="37FC1286">
      <w:start w:val="1"/>
      <w:numFmt w:val="bullet"/>
      <w:lvlText w:val="●"/>
      <w:lvlJc w:val="left"/>
      <w:pPr>
        <w:ind w:left="2880" w:hanging="360"/>
      </w:pPr>
    </w:lvl>
    <w:lvl w:ilvl="4" w:tplc="0986DA36">
      <w:start w:val="1"/>
      <w:numFmt w:val="bullet"/>
      <w:lvlText w:val="○"/>
      <w:lvlJc w:val="left"/>
      <w:pPr>
        <w:ind w:left="3600" w:hanging="360"/>
      </w:pPr>
    </w:lvl>
    <w:lvl w:ilvl="5" w:tplc="D590A806">
      <w:start w:val="1"/>
      <w:numFmt w:val="bullet"/>
      <w:lvlText w:val="■"/>
      <w:lvlJc w:val="left"/>
      <w:pPr>
        <w:ind w:left="4320" w:hanging="360"/>
      </w:pPr>
    </w:lvl>
    <w:lvl w:ilvl="6" w:tplc="59E2A532">
      <w:start w:val="1"/>
      <w:numFmt w:val="bullet"/>
      <w:lvlText w:val="●"/>
      <w:lvlJc w:val="left"/>
      <w:pPr>
        <w:ind w:left="5040" w:hanging="360"/>
      </w:pPr>
    </w:lvl>
    <w:lvl w:ilvl="7" w:tplc="DBAE52BA">
      <w:start w:val="1"/>
      <w:numFmt w:val="bullet"/>
      <w:lvlText w:val="●"/>
      <w:lvlJc w:val="left"/>
      <w:pPr>
        <w:ind w:left="5760" w:hanging="360"/>
      </w:pPr>
    </w:lvl>
    <w:lvl w:ilvl="8" w:tplc="09FED194">
      <w:start w:val="1"/>
      <w:numFmt w:val="bullet"/>
      <w:lvlText w:val="●"/>
      <w:lvlJc w:val="left"/>
      <w:pPr>
        <w:ind w:left="6480" w:hanging="360"/>
      </w:pPr>
    </w:lvl>
  </w:abstractNum>
  <w:num w:numId="1" w16cid:durableId="25548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33"/>
    <w:rsid w:val="000579F9"/>
    <w:rsid w:val="000B5D33"/>
    <w:rsid w:val="00514E5A"/>
    <w:rsid w:val="0069121C"/>
    <w:rsid w:val="00833951"/>
    <w:rsid w:val="00BA661B"/>
    <w:rsid w:val="00DC3930"/>
    <w:rsid w:val="00E023B5"/>
    <w:rsid w:val="00F3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ED32"/>
  <w15:docId w15:val="{8526D620-094B-4644-BD05-C0EF9203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655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2026-02-15T13:34:00Z</dcterms:created>
  <dcterms:modified xsi:type="dcterms:W3CDTF">2026-02-15T13:34:00Z</dcterms:modified>
</cp:coreProperties>
</file>