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1194" w14:textId="77777777" w:rsidR="00694162" w:rsidRDefault="00B62CA6">
      <w:pPr>
        <w:pBdr>
          <w:bottom w:val="single" w:sz="24" w:space="1" w:color="F50537"/>
        </w:pBdr>
      </w:pPr>
      <w:r>
        <w:rPr>
          <w:sz w:val="4"/>
          <w:szCs w:val="4"/>
        </w:rPr>
        <w:t xml:space="preserve"> </w:t>
      </w:r>
    </w:p>
    <w:p w14:paraId="406C1195" w14:textId="77777777" w:rsidR="00694162" w:rsidRPr="00CF081E" w:rsidRDefault="00B62CA6">
      <w:pPr>
        <w:spacing w:before="2400" w:after="200"/>
        <w:rPr>
          <w:lang w:val="en-US"/>
        </w:rPr>
      </w:pPr>
      <w:r w:rsidRPr="00CF081E">
        <w:rPr>
          <w:b/>
          <w:bCs/>
          <w:sz w:val="56"/>
          <w:szCs w:val="56"/>
          <w:lang w:val="en-US"/>
        </w:rPr>
        <w:t>Aurelian Manufacturing</w:t>
      </w:r>
    </w:p>
    <w:p w14:paraId="406C1196" w14:textId="77777777" w:rsidR="00694162" w:rsidRPr="00CF081E" w:rsidRDefault="00B62CA6">
      <w:pPr>
        <w:spacing w:before="100" w:after="100"/>
        <w:rPr>
          <w:lang w:val="en-US"/>
        </w:rPr>
      </w:pPr>
      <w:r w:rsidRPr="00CF081E">
        <w:rPr>
          <w:b/>
          <w:bCs/>
          <w:color w:val="F50537"/>
          <w:sz w:val="48"/>
          <w:szCs w:val="48"/>
          <w:lang w:val="en-US"/>
        </w:rPr>
        <w:t>Go-to-Market Strategy</w:t>
      </w:r>
    </w:p>
    <w:p w14:paraId="406C1197" w14:textId="77777777" w:rsidR="00694162" w:rsidRPr="00CF081E" w:rsidRDefault="00B62CA6">
      <w:pPr>
        <w:spacing w:before="100" w:after="100"/>
        <w:rPr>
          <w:lang w:val="en-US"/>
        </w:rPr>
      </w:pPr>
      <w:r w:rsidRPr="00CF081E">
        <w:rPr>
          <w:i/>
          <w:iCs/>
          <w:color w:val="6B6B6B"/>
          <w:sz w:val="26"/>
          <w:szCs w:val="26"/>
          <w:lang w:val="en-US"/>
        </w:rPr>
        <w:t>Customer Strategy and Commercial Execution</w:t>
      </w:r>
    </w:p>
    <w:p w14:paraId="406C1198" w14:textId="77777777" w:rsidR="00694162" w:rsidRPr="00CF081E" w:rsidRDefault="00B62CA6">
      <w:pPr>
        <w:spacing w:before="200" w:after="100"/>
        <w:rPr>
          <w:lang w:val="en-US"/>
        </w:rPr>
      </w:pPr>
      <w:r w:rsidRPr="00CF081E">
        <w:rPr>
          <w:color w:val="6B6B6B"/>
          <w:lang w:val="en-US"/>
        </w:rPr>
        <w:t>VDR 03.04</w:t>
      </w:r>
    </w:p>
    <w:p w14:paraId="406C1199" w14:textId="77777777" w:rsidR="00694162" w:rsidRDefault="00B62CA6">
      <w:pPr>
        <w:spacing w:before="100" w:after="100"/>
      </w:pPr>
      <w:proofErr w:type="spellStart"/>
      <w:r>
        <w:rPr>
          <w:color w:val="6B6B6B"/>
        </w:rPr>
        <w:t>February</w:t>
      </w:r>
      <w:proofErr w:type="spellEnd"/>
      <w:r>
        <w:rPr>
          <w:color w:val="6B6B6B"/>
        </w:rPr>
        <w:t xml:space="preserve"> 2026</w:t>
      </w:r>
    </w:p>
    <w:p w14:paraId="406C119A" w14:textId="77777777" w:rsidR="00694162" w:rsidRDefault="00B62CA6">
      <w:pPr>
        <w:spacing w:before="600"/>
      </w:pPr>
      <w:r>
        <w:rPr>
          <w:b/>
          <w:bCs/>
          <w:color w:val="6B6B6B"/>
        </w:rPr>
        <w:t>CONFIDENTIAL</w:t>
      </w:r>
    </w:p>
    <w:p w14:paraId="406C119B" w14:textId="77777777" w:rsidR="00694162" w:rsidRDefault="00B62CA6">
      <w:r>
        <w:br w:type="page"/>
      </w:r>
    </w:p>
    <w:p w14:paraId="406C119C" w14:textId="77777777" w:rsidR="00694162" w:rsidRDefault="00694162">
      <w:pPr>
        <w:sectPr w:rsidR="0069416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06C119D" w14:textId="77777777" w:rsidR="00694162" w:rsidRPr="00CF081E" w:rsidRDefault="00B62CA6">
      <w:pPr>
        <w:pStyle w:val="Overskrift1"/>
        <w:rPr>
          <w:lang w:val="en-US"/>
        </w:rPr>
      </w:pPr>
      <w:r w:rsidRPr="00CF081E">
        <w:rPr>
          <w:lang w:val="en-US"/>
        </w:rPr>
        <w:lastRenderedPageBreak/>
        <w:t>1. Overall Approach</w:t>
      </w:r>
    </w:p>
    <w:p w14:paraId="406C119E" w14:textId="77777777" w:rsidR="00694162" w:rsidRPr="00CF081E" w:rsidRDefault="00B62CA6">
      <w:pPr>
        <w:spacing w:after="120"/>
        <w:rPr>
          <w:lang w:val="en-US"/>
        </w:rPr>
      </w:pPr>
      <w:r w:rsidRPr="00CF081E">
        <w:rPr>
          <w:lang w:val="en-US"/>
        </w:rPr>
        <w:t>Aurelian's GTM strategy is built on three principles:</w:t>
      </w:r>
    </w:p>
    <w:p w14:paraId="406C119F" w14:textId="77777777" w:rsidR="00694162" w:rsidRPr="00CF081E" w:rsidRDefault="00B62CA6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CF081E">
        <w:rPr>
          <w:b/>
          <w:bCs/>
          <w:lang w:val="en-US"/>
        </w:rPr>
        <w:t>Anchor customers first</w:t>
      </w:r>
      <w:r w:rsidRPr="00CF081E">
        <w:rPr>
          <w:lang w:val="en-US"/>
        </w:rPr>
        <w:t xml:space="preserve"> — 5–8 strategic customers collectively providing &gt;70% of initial capacity utilization</w:t>
      </w:r>
    </w:p>
    <w:p w14:paraId="406C11A0" w14:textId="77777777" w:rsidR="00694162" w:rsidRPr="00CF081E" w:rsidRDefault="00B62CA6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CF081E">
        <w:rPr>
          <w:b/>
          <w:bCs/>
          <w:lang w:val="en-US"/>
        </w:rPr>
        <w:t>Defense as priority</w:t>
      </w:r>
      <w:r w:rsidRPr="00CF081E">
        <w:rPr>
          <w:lang w:val="en-US"/>
        </w:rPr>
        <w:t xml:space="preserve"> — longest sales cycle (12–18 months), but highest customer loyalty and predictability</w:t>
      </w:r>
    </w:p>
    <w:p w14:paraId="406C11A1" w14:textId="2F7EA3FC" w:rsidR="00694162" w:rsidRPr="00CF081E" w:rsidRDefault="00B62CA6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CF081E">
        <w:rPr>
          <w:b/>
          <w:bCs/>
          <w:lang w:val="en-US"/>
        </w:rPr>
        <w:t>Founder network as sales engine</w:t>
      </w:r>
      <w:r w:rsidRPr="00CF081E">
        <w:rPr>
          <w:lang w:val="en-US"/>
        </w:rPr>
        <w:t xml:space="preserve"> — Tore Ausland's 30+ years in oil/gas/industry and André's industrial network</w:t>
      </w:r>
      <w:r w:rsidR="00CF081E">
        <w:rPr>
          <w:lang w:val="en-US"/>
        </w:rPr>
        <w:t xml:space="preserve"> prior to Seed</w:t>
      </w:r>
      <w:r w:rsidR="00A35A28">
        <w:rPr>
          <w:lang w:val="en-US"/>
        </w:rPr>
        <w:t xml:space="preserve"> round, after Seed more sales effort.</w:t>
      </w:r>
    </w:p>
    <w:p w14:paraId="406C11A2" w14:textId="77777777" w:rsidR="00694162" w:rsidRPr="00CF081E" w:rsidRDefault="00B62CA6">
      <w:pPr>
        <w:pStyle w:val="Overskrift1"/>
        <w:rPr>
          <w:lang w:val="en-US"/>
        </w:rPr>
      </w:pPr>
      <w:r w:rsidRPr="00CF081E">
        <w:rPr>
          <w:lang w:val="en-US"/>
        </w:rPr>
        <w:t>2. Customer Segments — Prioritized Order</w:t>
      </w:r>
    </w:p>
    <w:p w14:paraId="406C11A3" w14:textId="77777777" w:rsidR="00694162" w:rsidRPr="00CF081E" w:rsidRDefault="00B62CA6">
      <w:pPr>
        <w:pStyle w:val="Overskrift2"/>
        <w:rPr>
          <w:lang w:val="en-US"/>
        </w:rPr>
      </w:pPr>
      <w:r w:rsidRPr="00CF081E">
        <w:rPr>
          <w:lang w:val="en-US"/>
        </w:rPr>
        <w:t>Tier 1: Defense and Aerospace (Priority)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694162" w14:paraId="406C11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A4" w14:textId="77777777" w:rsidR="00694162" w:rsidRDefault="00B62CA6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A5" w14:textId="77777777" w:rsidR="00694162" w:rsidRDefault="00B62CA6">
            <w:proofErr w:type="spellStart"/>
            <w:r>
              <w:rPr>
                <w:b/>
                <w:bCs/>
                <w:color w:val="FFFFFF"/>
              </w:rPr>
              <w:t>Detail</w:t>
            </w:r>
            <w:proofErr w:type="spellEnd"/>
          </w:p>
        </w:tc>
      </w:tr>
      <w:tr w:rsidR="00694162" w:rsidRPr="00CF081E" w14:paraId="406C11A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A7" w14:textId="77777777" w:rsidR="00694162" w:rsidRDefault="00B62CA6" w:rsidP="00FD6F7E">
            <w:r>
              <w:t xml:space="preserve">Target </w:t>
            </w:r>
            <w:proofErr w:type="spellStart"/>
            <w:r>
              <w:t>customers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A8" w14:textId="77777777" w:rsidR="00694162" w:rsidRPr="00CF081E" w:rsidRDefault="00B62CA6" w:rsidP="00FD6F7E">
            <w:pPr>
              <w:rPr>
                <w:lang w:val="en-US"/>
              </w:rPr>
            </w:pPr>
            <w:r w:rsidRPr="00CF081E">
              <w:rPr>
                <w:lang w:val="en-US"/>
              </w:rPr>
              <w:t xml:space="preserve">Kongsberg </w:t>
            </w:r>
            <w:proofErr w:type="spellStart"/>
            <w:r w:rsidRPr="00CF081E">
              <w:rPr>
                <w:lang w:val="en-US"/>
              </w:rPr>
              <w:t>Defence</w:t>
            </w:r>
            <w:proofErr w:type="spellEnd"/>
            <w:r w:rsidRPr="00CF081E">
              <w:rPr>
                <w:lang w:val="en-US"/>
              </w:rPr>
              <w:t xml:space="preserve"> &amp; Aerospace, </w:t>
            </w:r>
            <w:proofErr w:type="spellStart"/>
            <w:r w:rsidRPr="00CF081E">
              <w:rPr>
                <w:lang w:val="en-US"/>
              </w:rPr>
              <w:t>Nammo</w:t>
            </w:r>
            <w:proofErr w:type="spellEnd"/>
            <w:r w:rsidRPr="00CF081E">
              <w:rPr>
                <w:lang w:val="en-US"/>
              </w:rPr>
              <w:t xml:space="preserve">, </w:t>
            </w:r>
            <w:proofErr w:type="spellStart"/>
            <w:r w:rsidRPr="00CF081E">
              <w:rPr>
                <w:lang w:val="en-US"/>
              </w:rPr>
              <w:t>Andøya</w:t>
            </w:r>
            <w:proofErr w:type="spellEnd"/>
            <w:r w:rsidRPr="00CF081E">
              <w:rPr>
                <w:lang w:val="en-US"/>
              </w:rPr>
              <w:t xml:space="preserve"> Space, Saab, BAE Systems </w:t>
            </w:r>
            <w:proofErr w:type="spellStart"/>
            <w:r w:rsidRPr="00CF081E">
              <w:rPr>
                <w:lang w:val="en-US"/>
              </w:rPr>
              <w:t>Hägglunds</w:t>
            </w:r>
            <w:proofErr w:type="spellEnd"/>
          </w:p>
        </w:tc>
      </w:tr>
      <w:tr w:rsidR="00694162" w:rsidRPr="00CF081E" w14:paraId="406C11A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AA" w14:textId="77777777" w:rsidR="00694162" w:rsidRDefault="00B62CA6" w:rsidP="00FD6F7E">
            <w:r>
              <w:t>Component types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AB" w14:textId="77777777" w:rsidR="00694162" w:rsidRPr="00CF081E" w:rsidRDefault="00B62CA6" w:rsidP="00FD6F7E">
            <w:pPr>
              <w:rPr>
                <w:lang w:val="en-US"/>
              </w:rPr>
            </w:pPr>
            <w:r w:rsidRPr="00CF081E">
              <w:rPr>
                <w:lang w:val="en-US"/>
              </w:rPr>
              <w:t>Weapon systems, missile components, vehicle parts, optical mounts</w:t>
            </w:r>
          </w:p>
        </w:tc>
      </w:tr>
      <w:tr w:rsidR="00694162" w14:paraId="406C11A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AD" w14:textId="77777777" w:rsidR="00694162" w:rsidRDefault="00B62CA6" w:rsidP="00FD6F7E">
            <w:r>
              <w:t xml:space="preserve">Sales </w:t>
            </w:r>
            <w:proofErr w:type="spellStart"/>
            <w:r>
              <w:t>cycle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AE" w14:textId="77777777" w:rsidR="00694162" w:rsidRDefault="00B62CA6" w:rsidP="00FD6F7E">
            <w:r>
              <w:t xml:space="preserve">12–18 </w:t>
            </w:r>
            <w:proofErr w:type="spellStart"/>
            <w:r>
              <w:t>months</w:t>
            </w:r>
            <w:proofErr w:type="spellEnd"/>
            <w:r>
              <w:t xml:space="preserve"> (</w:t>
            </w:r>
            <w:proofErr w:type="spellStart"/>
            <w:r>
              <w:t>qualification</w:t>
            </w:r>
            <w:proofErr w:type="spellEnd"/>
            <w:r>
              <w:t xml:space="preserve"> + </w:t>
            </w:r>
            <w:proofErr w:type="spellStart"/>
            <w:r>
              <w:t>security</w:t>
            </w:r>
            <w:proofErr w:type="spellEnd"/>
            <w:r>
              <w:t xml:space="preserve"> </w:t>
            </w:r>
            <w:proofErr w:type="spellStart"/>
            <w:r>
              <w:t>assessment</w:t>
            </w:r>
            <w:proofErr w:type="spellEnd"/>
            <w:r>
              <w:t>)</w:t>
            </w:r>
          </w:p>
        </w:tc>
      </w:tr>
      <w:tr w:rsidR="00694162" w:rsidRPr="00CF081E" w14:paraId="406C11B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B0" w14:textId="77777777" w:rsidR="00694162" w:rsidRDefault="00B62CA6" w:rsidP="00FD6F7E">
            <w:proofErr w:type="spellStart"/>
            <w:r>
              <w:t>Requirements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B1" w14:textId="77777777" w:rsidR="00694162" w:rsidRPr="00CF081E" w:rsidRDefault="00B62CA6" w:rsidP="00FD6F7E">
            <w:pPr>
              <w:rPr>
                <w:lang w:val="en-US"/>
              </w:rPr>
            </w:pPr>
            <w:r w:rsidRPr="00CF081E">
              <w:rPr>
                <w:lang w:val="en-US"/>
              </w:rPr>
              <w:t>AQAP 2110, AS9100, full traceability, Norwegian ownership, security-cleared personnel</w:t>
            </w:r>
          </w:p>
        </w:tc>
      </w:tr>
      <w:tr w:rsidR="00694162" w:rsidRPr="00CF081E" w14:paraId="406C11B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B3" w14:textId="77777777" w:rsidR="00694162" w:rsidRDefault="00B62CA6" w:rsidP="00FD6F7E">
            <w:r>
              <w:t xml:space="preserve">Strategic </w:t>
            </w:r>
            <w:proofErr w:type="spellStart"/>
            <w:r>
              <w:t>value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B4" w14:textId="77777777" w:rsidR="00694162" w:rsidRPr="00CF081E" w:rsidRDefault="00B62CA6" w:rsidP="00FD6F7E">
            <w:pPr>
              <w:rPr>
                <w:lang w:val="en-US"/>
              </w:rPr>
            </w:pPr>
            <w:r w:rsidRPr="00CF081E">
              <w:rPr>
                <w:lang w:val="en-US"/>
              </w:rPr>
              <w:t>Long-term contracts, high switching costs, predictable demand</w:t>
            </w:r>
          </w:p>
        </w:tc>
      </w:tr>
    </w:tbl>
    <w:p w14:paraId="406C11B6" w14:textId="77777777" w:rsidR="00694162" w:rsidRDefault="00B62CA6">
      <w:pPr>
        <w:pStyle w:val="Overskrift2"/>
      </w:pPr>
      <w:r>
        <w:t>Tier 2: Energy and Offshore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694162" w14:paraId="406C11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B7" w14:textId="77777777" w:rsidR="00694162" w:rsidRDefault="00B62CA6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B8" w14:textId="77777777" w:rsidR="00694162" w:rsidRDefault="00B62CA6">
            <w:proofErr w:type="spellStart"/>
            <w:r>
              <w:rPr>
                <w:b/>
                <w:bCs/>
                <w:color w:val="FFFFFF"/>
              </w:rPr>
              <w:t>Detail</w:t>
            </w:r>
            <w:proofErr w:type="spellEnd"/>
          </w:p>
        </w:tc>
      </w:tr>
      <w:tr w:rsidR="00694162" w:rsidRPr="00CF081E" w14:paraId="406C11B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BA" w14:textId="77777777" w:rsidR="00694162" w:rsidRDefault="00B62CA6" w:rsidP="00FD6F7E">
            <w:r>
              <w:t xml:space="preserve">Target </w:t>
            </w:r>
            <w:proofErr w:type="spellStart"/>
            <w:r>
              <w:t>customers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BB" w14:textId="36B49A04" w:rsidR="00694162" w:rsidRPr="00CF081E" w:rsidRDefault="00B62CA6" w:rsidP="00FD6F7E">
            <w:pPr>
              <w:rPr>
                <w:lang w:val="en-US"/>
              </w:rPr>
            </w:pPr>
            <w:r w:rsidRPr="00CF081E">
              <w:rPr>
                <w:lang w:val="en-US"/>
              </w:rPr>
              <w:t xml:space="preserve">Aker Solutions, </w:t>
            </w:r>
            <w:r w:rsidR="00FD6F7E">
              <w:rPr>
                <w:lang w:val="en-US"/>
              </w:rPr>
              <w:t>FM, GE Oil&amp; Gas</w:t>
            </w:r>
            <w:r w:rsidR="007332C5">
              <w:rPr>
                <w:lang w:val="en-US"/>
              </w:rPr>
              <w:t xml:space="preserve">, Subsea7, </w:t>
            </w:r>
            <w:r w:rsidRPr="00CF081E">
              <w:rPr>
                <w:lang w:val="en-US"/>
              </w:rPr>
              <w:t>Vattenfall/Statkraft, offshore wind suppliers</w:t>
            </w:r>
          </w:p>
        </w:tc>
      </w:tr>
      <w:tr w:rsidR="00694162" w:rsidRPr="00CF081E" w14:paraId="406C11B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BD" w14:textId="77777777" w:rsidR="00694162" w:rsidRDefault="00B62CA6" w:rsidP="00FD6F7E">
            <w:r>
              <w:t>Component types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BE" w14:textId="26A77C4C" w:rsidR="00694162" w:rsidRPr="00CF081E" w:rsidRDefault="00B62CA6" w:rsidP="00FD6F7E">
            <w:pPr>
              <w:rPr>
                <w:lang w:val="en-US"/>
              </w:rPr>
            </w:pPr>
            <w:r w:rsidRPr="00CF081E">
              <w:rPr>
                <w:lang w:val="en-US"/>
              </w:rPr>
              <w:t xml:space="preserve">Subsea </w:t>
            </w:r>
            <w:r w:rsidR="009F11BD">
              <w:rPr>
                <w:lang w:val="en-US"/>
              </w:rPr>
              <w:t>connection systems</w:t>
            </w:r>
            <w:r w:rsidRPr="00CF081E">
              <w:rPr>
                <w:lang w:val="en-US"/>
              </w:rPr>
              <w:t>, wellhead components, turbine parts, heat exchangers</w:t>
            </w:r>
          </w:p>
        </w:tc>
      </w:tr>
      <w:tr w:rsidR="00694162" w14:paraId="406C11C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C0" w14:textId="77777777" w:rsidR="00694162" w:rsidRDefault="00B62CA6" w:rsidP="00FD6F7E">
            <w:r>
              <w:t xml:space="preserve">Sales </w:t>
            </w:r>
            <w:proofErr w:type="spellStart"/>
            <w:r>
              <w:t>cycle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C1" w14:textId="77777777" w:rsidR="00694162" w:rsidRDefault="00B62CA6" w:rsidP="00FD6F7E">
            <w:r>
              <w:t xml:space="preserve">6–12 </w:t>
            </w:r>
            <w:proofErr w:type="spellStart"/>
            <w:r>
              <w:t>months</w:t>
            </w:r>
            <w:proofErr w:type="spellEnd"/>
          </w:p>
        </w:tc>
      </w:tr>
      <w:tr w:rsidR="00694162" w:rsidRPr="00CF081E" w14:paraId="406C11C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C3" w14:textId="77777777" w:rsidR="00694162" w:rsidRDefault="00B62CA6" w:rsidP="00FD6F7E">
            <w:proofErr w:type="spellStart"/>
            <w:r>
              <w:t>Requirements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C4" w14:textId="77777777" w:rsidR="00694162" w:rsidRPr="00CF081E" w:rsidRDefault="00B62CA6" w:rsidP="00FD6F7E">
            <w:pPr>
              <w:rPr>
                <w:lang w:val="en-US"/>
              </w:rPr>
            </w:pPr>
            <w:r w:rsidRPr="00CF081E">
              <w:rPr>
                <w:lang w:val="en-US"/>
              </w:rPr>
              <w:t>NORSOK-compatible quality systems, material certificates, short lead times</w:t>
            </w:r>
          </w:p>
        </w:tc>
      </w:tr>
      <w:tr w:rsidR="00694162" w:rsidRPr="00CF081E" w14:paraId="406C11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C6" w14:textId="77777777" w:rsidR="00694162" w:rsidRDefault="00B62CA6" w:rsidP="00FD6F7E">
            <w:r>
              <w:t xml:space="preserve">Strategic </w:t>
            </w:r>
            <w:proofErr w:type="spellStart"/>
            <w:r>
              <w:t>value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C7" w14:textId="77777777" w:rsidR="00694162" w:rsidRPr="00CF081E" w:rsidRDefault="00B62CA6" w:rsidP="00FD6F7E">
            <w:pPr>
              <w:rPr>
                <w:lang w:val="en-US"/>
              </w:rPr>
            </w:pPr>
            <w:r w:rsidRPr="00CF081E">
              <w:rPr>
                <w:lang w:val="en-US"/>
              </w:rPr>
              <w:t>High volume, recurring orders, material competence</w:t>
            </w:r>
          </w:p>
        </w:tc>
      </w:tr>
    </w:tbl>
    <w:p w14:paraId="406C11C9" w14:textId="77777777" w:rsidR="00694162" w:rsidRDefault="00B62CA6">
      <w:pPr>
        <w:pStyle w:val="Overskrift2"/>
      </w:pPr>
      <w:r>
        <w:lastRenderedPageBreak/>
        <w:t xml:space="preserve">Tier 3: Maritime and </w:t>
      </w:r>
      <w:proofErr w:type="spellStart"/>
      <w:r>
        <w:t>Infrastructure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694162" w14:paraId="406C11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CA" w14:textId="77777777" w:rsidR="00694162" w:rsidRDefault="00B62CA6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CB" w14:textId="77777777" w:rsidR="00694162" w:rsidRDefault="00B62CA6">
            <w:proofErr w:type="spellStart"/>
            <w:r>
              <w:rPr>
                <w:b/>
                <w:bCs/>
                <w:color w:val="FFFFFF"/>
              </w:rPr>
              <w:t>Detail</w:t>
            </w:r>
            <w:proofErr w:type="spellEnd"/>
          </w:p>
        </w:tc>
      </w:tr>
      <w:tr w:rsidR="00694162" w14:paraId="406C11C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CD" w14:textId="77777777" w:rsidR="00694162" w:rsidRDefault="00B62CA6" w:rsidP="009F11BD">
            <w:r>
              <w:t xml:space="preserve">Target </w:t>
            </w:r>
            <w:proofErr w:type="spellStart"/>
            <w:r>
              <w:t>customers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CE" w14:textId="168A7EE1" w:rsidR="00694162" w:rsidRDefault="009F11BD" w:rsidP="009F11BD">
            <w:r>
              <w:t xml:space="preserve">Kongsberg Maritime, </w:t>
            </w:r>
            <w:r w:rsidR="00B62CA6">
              <w:t>Vard, Ulstein, Bane NOR</w:t>
            </w:r>
          </w:p>
        </w:tc>
      </w:tr>
      <w:tr w:rsidR="00694162" w:rsidRPr="00CF081E" w14:paraId="406C11D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D0" w14:textId="77777777" w:rsidR="00694162" w:rsidRDefault="00B62CA6" w:rsidP="009F11BD">
            <w:r>
              <w:t>Component types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D1" w14:textId="77777777" w:rsidR="00694162" w:rsidRPr="00CF081E" w:rsidRDefault="00B62CA6" w:rsidP="009F11BD">
            <w:pPr>
              <w:rPr>
                <w:lang w:val="en-US"/>
              </w:rPr>
            </w:pPr>
            <w:r w:rsidRPr="00CF081E">
              <w:rPr>
                <w:lang w:val="en-US"/>
              </w:rPr>
              <w:t>Ship engine components, propulsion parts, railway infrastructure</w:t>
            </w:r>
          </w:p>
        </w:tc>
      </w:tr>
      <w:tr w:rsidR="00694162" w14:paraId="406C11D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D3" w14:textId="77777777" w:rsidR="00694162" w:rsidRDefault="00B62CA6" w:rsidP="009F11BD">
            <w:r>
              <w:t xml:space="preserve">Sales </w:t>
            </w:r>
            <w:proofErr w:type="spellStart"/>
            <w:r>
              <w:t>cycle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D4" w14:textId="77777777" w:rsidR="00694162" w:rsidRDefault="00B62CA6" w:rsidP="009F11BD">
            <w:r>
              <w:t xml:space="preserve">3–6 </w:t>
            </w:r>
            <w:proofErr w:type="spellStart"/>
            <w:r>
              <w:t>months</w:t>
            </w:r>
            <w:proofErr w:type="spellEnd"/>
          </w:p>
        </w:tc>
      </w:tr>
      <w:tr w:rsidR="00694162" w:rsidRPr="00CF081E" w14:paraId="406C11D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D6" w14:textId="77777777" w:rsidR="00694162" w:rsidRDefault="00B62CA6" w:rsidP="009F11BD">
            <w:proofErr w:type="spellStart"/>
            <w:r>
              <w:t>Requirements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D7" w14:textId="77777777" w:rsidR="00694162" w:rsidRPr="00CF081E" w:rsidRDefault="00B62CA6" w:rsidP="009F11BD">
            <w:pPr>
              <w:rPr>
                <w:lang w:val="en-US"/>
              </w:rPr>
            </w:pPr>
            <w:r w:rsidRPr="00CF081E">
              <w:rPr>
                <w:lang w:val="en-US"/>
              </w:rPr>
              <w:t>Volume capacity, consistent quality, Norwegian supply chain</w:t>
            </w:r>
          </w:p>
        </w:tc>
      </w:tr>
      <w:tr w:rsidR="00694162" w14:paraId="406C11D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D9" w14:textId="77777777" w:rsidR="00694162" w:rsidRDefault="00B62CA6" w:rsidP="009F11BD">
            <w:r>
              <w:t xml:space="preserve">Strategic </w:t>
            </w:r>
            <w:proofErr w:type="spellStart"/>
            <w:r>
              <w:t>value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DA" w14:textId="77777777" w:rsidR="00694162" w:rsidRDefault="00B62CA6" w:rsidP="009F11BD">
            <w:proofErr w:type="spellStart"/>
            <w:r>
              <w:t>Diversification</w:t>
            </w:r>
            <w:proofErr w:type="spellEnd"/>
            <w:r>
              <w:t xml:space="preserve">, stable </w:t>
            </w:r>
            <w:proofErr w:type="spellStart"/>
            <w:r>
              <w:t>demand</w:t>
            </w:r>
            <w:proofErr w:type="spellEnd"/>
          </w:p>
        </w:tc>
      </w:tr>
    </w:tbl>
    <w:p w14:paraId="406C11DC" w14:textId="77777777" w:rsidR="00694162" w:rsidRDefault="00B62CA6">
      <w:pPr>
        <w:pStyle w:val="Overskrift1"/>
      </w:pPr>
      <w:r>
        <w:t xml:space="preserve">3. GTM </w:t>
      </w:r>
      <w:proofErr w:type="spellStart"/>
      <w:r>
        <w:t>Phases</w:t>
      </w:r>
      <w:proofErr w:type="spellEnd"/>
    </w:p>
    <w:p w14:paraId="406C11DD" w14:textId="77777777" w:rsidR="00694162" w:rsidRPr="00CF081E" w:rsidRDefault="00B62CA6">
      <w:pPr>
        <w:pStyle w:val="Overskrift2"/>
        <w:rPr>
          <w:lang w:val="en-US"/>
        </w:rPr>
      </w:pPr>
      <w:r w:rsidRPr="00CF081E">
        <w:rPr>
          <w:lang w:val="en-US"/>
        </w:rPr>
        <w:t>Phase 1: Pre-Seed / Seed (Now → August 2027)</w:t>
      </w:r>
    </w:p>
    <w:p w14:paraId="406C11DE" w14:textId="77777777" w:rsidR="00694162" w:rsidRPr="00CF081E" w:rsidRDefault="00B62CA6">
      <w:pPr>
        <w:spacing w:after="120"/>
        <w:rPr>
          <w:lang w:val="en-US"/>
        </w:rPr>
      </w:pPr>
      <w:r w:rsidRPr="00CF081E">
        <w:rPr>
          <w:b/>
          <w:bCs/>
          <w:lang w:val="en-US"/>
        </w:rPr>
        <w:t xml:space="preserve">Target: </w:t>
      </w:r>
      <w:r w:rsidRPr="00CF081E">
        <w:rPr>
          <w:lang w:val="en-US"/>
        </w:rPr>
        <w:t>Secure 3–5 LOIs/MOUs from anchor customers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694162" w14:paraId="406C11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DF" w14:textId="77777777" w:rsidR="00694162" w:rsidRDefault="00B62CA6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E0" w14:textId="77777777" w:rsidR="00694162" w:rsidRDefault="00B62CA6">
            <w:proofErr w:type="spellStart"/>
            <w:r>
              <w:rPr>
                <w:b/>
                <w:bCs/>
                <w:color w:val="FFFFFF"/>
              </w:rPr>
              <w:t>Timeline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E1" w14:textId="77777777" w:rsidR="00694162" w:rsidRDefault="00B62CA6">
            <w:proofErr w:type="spellStart"/>
            <w:r>
              <w:rPr>
                <w:b/>
                <w:bCs/>
                <w:color w:val="FFFFFF"/>
              </w:rPr>
              <w:t>Responsible</w:t>
            </w:r>
            <w:proofErr w:type="spellEnd"/>
          </w:p>
        </w:tc>
      </w:tr>
      <w:tr w:rsidR="00694162" w14:paraId="406C11E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E3" w14:textId="77777777" w:rsidR="00694162" w:rsidRPr="00CF081E" w:rsidRDefault="00B62CA6">
            <w:pPr>
              <w:rPr>
                <w:lang w:val="en-US"/>
              </w:rPr>
            </w:pPr>
            <w:r w:rsidRPr="00CF081E">
              <w:rPr>
                <w:lang w:val="en-US"/>
              </w:rPr>
              <w:t>Leverage existing network for introductions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E4" w14:textId="77777777" w:rsidR="00694162" w:rsidRDefault="00B62CA6">
            <w:proofErr w:type="spellStart"/>
            <w:r>
              <w:t>Ongoing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E5" w14:textId="77777777" w:rsidR="00694162" w:rsidRDefault="00B62CA6">
            <w:r>
              <w:t>Tore Ausland</w:t>
            </w:r>
          </w:p>
        </w:tc>
      </w:tr>
      <w:tr w:rsidR="00694162" w14:paraId="406C11E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E7" w14:textId="77777777" w:rsidR="00694162" w:rsidRDefault="00B62CA6">
            <w:proofErr w:type="spellStart"/>
            <w:r>
              <w:t>Formalize</w:t>
            </w:r>
            <w:proofErr w:type="spellEnd"/>
            <w:r>
              <w:t xml:space="preserve"> </w:t>
            </w:r>
            <w:proofErr w:type="spellStart"/>
            <w:r>
              <w:t>Physical</w:t>
            </w:r>
            <w:proofErr w:type="spellEnd"/>
            <w:r>
              <w:t xml:space="preserve"> </w:t>
            </w:r>
            <w:proofErr w:type="spellStart"/>
            <w:r>
              <w:t>Robotics</w:t>
            </w:r>
            <w:proofErr w:type="spellEnd"/>
            <w:r>
              <w:t xml:space="preserve"> </w:t>
            </w:r>
            <w:proofErr w:type="spellStart"/>
            <w:r>
              <w:t>collaboration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E8" w14:textId="77777777" w:rsidR="00694162" w:rsidRDefault="00B62CA6">
            <w:r>
              <w:t>Q1 2026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E9" w14:textId="77777777" w:rsidR="00694162" w:rsidRDefault="00B62CA6">
            <w:r>
              <w:t>André Tandberg</w:t>
            </w:r>
          </w:p>
        </w:tc>
      </w:tr>
      <w:tr w:rsidR="00694162" w14:paraId="406C11E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EB" w14:textId="77777777" w:rsidR="00694162" w:rsidRPr="00CF081E" w:rsidRDefault="00B62CA6">
            <w:pPr>
              <w:rPr>
                <w:lang w:val="en-US"/>
              </w:rPr>
            </w:pPr>
            <w:r w:rsidRPr="00CF081E">
              <w:rPr>
                <w:lang w:val="en-US"/>
              </w:rPr>
              <w:t xml:space="preserve">Engage 2–3 defense customers (Kongsberg, </w:t>
            </w:r>
            <w:proofErr w:type="spellStart"/>
            <w:r w:rsidRPr="00CF081E">
              <w:rPr>
                <w:lang w:val="en-US"/>
              </w:rPr>
              <w:t>Nammo</w:t>
            </w:r>
            <w:proofErr w:type="spellEnd"/>
            <w:r w:rsidRPr="00CF081E">
              <w:rPr>
                <w:lang w:val="en-US"/>
              </w:rPr>
              <w:t>)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EC" w14:textId="77777777" w:rsidR="00694162" w:rsidRDefault="00B62CA6">
            <w:r>
              <w:t>Q1–Q3 2026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ED" w14:textId="77777777" w:rsidR="00694162" w:rsidRDefault="00B62CA6">
            <w:r>
              <w:t>Tore Ausland</w:t>
            </w:r>
          </w:p>
        </w:tc>
      </w:tr>
      <w:tr w:rsidR="00694162" w:rsidRPr="00854B70" w14:paraId="406C11F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EF" w14:textId="77777777" w:rsidR="00694162" w:rsidRPr="00CF081E" w:rsidRDefault="00B62CA6">
            <w:pPr>
              <w:rPr>
                <w:lang w:val="en-US"/>
              </w:rPr>
            </w:pPr>
            <w:r w:rsidRPr="00CF081E">
              <w:rPr>
                <w:lang w:val="en-US"/>
              </w:rPr>
              <w:t>Begin ISO 9001 documentation (before facility)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F0" w14:textId="77777777" w:rsidR="00694162" w:rsidRDefault="00B62CA6">
            <w:r>
              <w:t>Q2 2026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F1" w14:textId="170AF695" w:rsidR="00694162" w:rsidRPr="00854B70" w:rsidRDefault="00A05DC0">
            <w:pPr>
              <w:rPr>
                <w:lang w:val="en-US"/>
              </w:rPr>
            </w:pPr>
            <w:r w:rsidRPr="00854B70">
              <w:rPr>
                <w:lang w:val="en-US"/>
              </w:rPr>
              <w:t>Tore Ausland</w:t>
            </w:r>
            <w:r w:rsidRPr="00854B70">
              <w:rPr>
                <w:lang w:val="en-US"/>
              </w:rPr>
              <w:t xml:space="preserve"> </w:t>
            </w:r>
            <w:proofErr w:type="spellStart"/>
            <w:proofErr w:type="gramStart"/>
            <w:r w:rsidRPr="00854B70">
              <w:rPr>
                <w:lang w:val="en-US"/>
              </w:rPr>
              <w:t>pre.</w:t>
            </w:r>
            <w:r w:rsidR="00B62CA6" w:rsidRPr="00854B70">
              <w:rPr>
                <w:lang w:val="en-US"/>
              </w:rPr>
              <w:t>Operations</w:t>
            </w:r>
            <w:proofErr w:type="spellEnd"/>
            <w:proofErr w:type="gramEnd"/>
            <w:r w:rsidR="00B62CA6" w:rsidRPr="00854B70">
              <w:rPr>
                <w:lang w:val="en-US"/>
              </w:rPr>
              <w:t xml:space="preserve"> Manager</w:t>
            </w:r>
          </w:p>
        </w:tc>
      </w:tr>
      <w:tr w:rsidR="00694162" w14:paraId="406C11F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F3" w14:textId="77777777" w:rsidR="00694162" w:rsidRPr="00CF081E" w:rsidRDefault="00B62CA6">
            <w:pPr>
              <w:rPr>
                <w:lang w:val="en-US"/>
              </w:rPr>
            </w:pPr>
            <w:r w:rsidRPr="00CF081E">
              <w:rPr>
                <w:lang w:val="en-US"/>
              </w:rPr>
              <w:t>Facility/capability demonstration for prospects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F4" w14:textId="77777777" w:rsidR="00694162" w:rsidRDefault="00B62CA6">
            <w:r>
              <w:t>Q1–Q2 2027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F5" w14:textId="77777777" w:rsidR="00694162" w:rsidRDefault="00B62CA6">
            <w:r>
              <w:t>André + Tore</w:t>
            </w:r>
          </w:p>
        </w:tc>
      </w:tr>
    </w:tbl>
    <w:p w14:paraId="406C11F7" w14:textId="77777777" w:rsidR="00694162" w:rsidRDefault="00B62CA6">
      <w:pPr>
        <w:spacing w:after="120"/>
      </w:pPr>
      <w:proofErr w:type="spellStart"/>
      <w:r>
        <w:t>Existing</w:t>
      </w:r>
      <w:proofErr w:type="spellEnd"/>
      <w:r>
        <w:t xml:space="preserve"> pipeline:</w:t>
      </w:r>
    </w:p>
    <w:p w14:paraId="406C11F8" w14:textId="77777777" w:rsidR="00694162" w:rsidRPr="00CF081E" w:rsidRDefault="00B62CA6">
      <w:pPr>
        <w:pStyle w:val="Listeavsnitt"/>
        <w:numPr>
          <w:ilvl w:val="0"/>
          <w:numId w:val="3"/>
        </w:numPr>
        <w:spacing w:after="60"/>
        <w:rPr>
          <w:lang w:val="en-US"/>
        </w:rPr>
      </w:pPr>
      <w:r w:rsidRPr="00CF081E">
        <w:rPr>
          <w:lang w:val="en-US"/>
        </w:rPr>
        <w:t>Physical Robotics — LOI signed (in VDR 03.03)</w:t>
      </w:r>
    </w:p>
    <w:p w14:paraId="406C11F9" w14:textId="77777777" w:rsidR="00694162" w:rsidRDefault="00B62CA6">
      <w:pPr>
        <w:pStyle w:val="Listeavsnitt"/>
        <w:numPr>
          <w:ilvl w:val="0"/>
          <w:numId w:val="3"/>
        </w:numPr>
        <w:spacing w:after="60"/>
      </w:pPr>
      <w:r>
        <w:t xml:space="preserve">2–3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LOIs</w:t>
      </w:r>
      <w:proofErr w:type="spellEnd"/>
      <w:r>
        <w:t xml:space="preserve"> — </w:t>
      </w:r>
      <w:proofErr w:type="spellStart"/>
      <w:r>
        <w:t>work</w:t>
      </w:r>
      <w:proofErr w:type="spellEnd"/>
      <w:r>
        <w:t xml:space="preserve"> in progress</w:t>
      </w:r>
    </w:p>
    <w:p w14:paraId="406C11FA" w14:textId="77777777" w:rsidR="00694162" w:rsidRPr="00CF081E" w:rsidRDefault="00B62CA6">
      <w:pPr>
        <w:pStyle w:val="Overskrift2"/>
        <w:rPr>
          <w:lang w:val="en-US"/>
        </w:rPr>
      </w:pPr>
      <w:r w:rsidRPr="00CF081E">
        <w:rPr>
          <w:lang w:val="en-US"/>
        </w:rPr>
        <w:t>Phase 2: Production Start (August 2027 → Q4 2028)</w:t>
      </w:r>
    </w:p>
    <w:p w14:paraId="406C11FB" w14:textId="77777777" w:rsidR="00694162" w:rsidRPr="00CF081E" w:rsidRDefault="00B62CA6">
      <w:pPr>
        <w:spacing w:after="120"/>
        <w:rPr>
          <w:lang w:val="en-US"/>
        </w:rPr>
      </w:pPr>
      <w:r w:rsidRPr="00CF081E">
        <w:rPr>
          <w:b/>
          <w:bCs/>
          <w:lang w:val="en-US"/>
        </w:rPr>
        <w:t xml:space="preserve">Target: </w:t>
      </w:r>
      <w:r w:rsidRPr="00CF081E">
        <w:rPr>
          <w:lang w:val="en-US"/>
        </w:rPr>
        <w:t>Deliver first orders, achieve 37.5% utilization (REV6 target for 2028)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694162" w14:paraId="406C11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FC" w14:textId="77777777" w:rsidR="00694162" w:rsidRDefault="00B62CA6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FD" w14:textId="77777777" w:rsidR="00694162" w:rsidRDefault="00B62CA6">
            <w:proofErr w:type="spellStart"/>
            <w:r>
              <w:rPr>
                <w:b/>
                <w:bCs/>
                <w:color w:val="FFFFFF"/>
              </w:rPr>
              <w:t>Timeline</w:t>
            </w:r>
            <w:proofErr w:type="spellEnd"/>
          </w:p>
        </w:tc>
      </w:tr>
      <w:tr w:rsidR="00694162" w14:paraId="406C120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1FF" w14:textId="77777777" w:rsidR="00694162" w:rsidRPr="00CF081E" w:rsidRDefault="00B62CA6" w:rsidP="00854B70">
            <w:pPr>
              <w:rPr>
                <w:lang w:val="en-US"/>
              </w:rPr>
            </w:pPr>
            <w:r w:rsidRPr="00CF081E">
              <w:rPr>
                <w:lang w:val="en-US"/>
              </w:rPr>
              <w:t>First customer deliveries with 5 CNC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00" w14:textId="77777777" w:rsidR="00694162" w:rsidRDefault="00B62CA6" w:rsidP="00854B70">
            <w:proofErr w:type="spellStart"/>
            <w:r>
              <w:t>Aug</w:t>
            </w:r>
            <w:proofErr w:type="spellEnd"/>
            <w:r>
              <w:t>–</w:t>
            </w:r>
            <w:proofErr w:type="spellStart"/>
            <w:r>
              <w:t>Oct</w:t>
            </w:r>
            <w:proofErr w:type="spellEnd"/>
            <w:r>
              <w:t xml:space="preserve"> 2027</w:t>
            </w:r>
          </w:p>
        </w:tc>
      </w:tr>
      <w:tr w:rsidR="00694162" w14:paraId="406C120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02" w14:textId="77777777" w:rsidR="00694162" w:rsidRPr="00CF081E" w:rsidRDefault="00B62CA6" w:rsidP="00854B70">
            <w:pPr>
              <w:rPr>
                <w:lang w:val="en-US"/>
              </w:rPr>
            </w:pPr>
            <w:r w:rsidRPr="00CF081E">
              <w:rPr>
                <w:lang w:val="en-US"/>
              </w:rPr>
              <w:t>First Article Inspection (FAI) for anchor customers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03" w14:textId="77777777" w:rsidR="00694162" w:rsidRDefault="00B62CA6" w:rsidP="00854B70">
            <w:r>
              <w:t>Q3–Q4 2027</w:t>
            </w:r>
          </w:p>
        </w:tc>
      </w:tr>
      <w:tr w:rsidR="00694162" w14:paraId="406C120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05" w14:textId="77777777" w:rsidR="00694162" w:rsidRDefault="00B62CA6" w:rsidP="00854B70">
            <w:r>
              <w:t xml:space="preserve">ISO 9001 </w:t>
            </w:r>
            <w:proofErr w:type="spellStart"/>
            <w:r>
              <w:t>certification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06" w14:textId="77777777" w:rsidR="00694162" w:rsidRDefault="00B62CA6" w:rsidP="00854B70">
            <w:r>
              <w:t>2027</w:t>
            </w:r>
          </w:p>
        </w:tc>
      </w:tr>
      <w:tr w:rsidR="00694162" w14:paraId="406C120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08" w14:textId="77777777" w:rsidR="00694162" w:rsidRDefault="00B62CA6" w:rsidP="00854B70">
            <w:r>
              <w:lastRenderedPageBreak/>
              <w:t xml:space="preserve">AS9100 + AQAP 2110 </w:t>
            </w:r>
            <w:proofErr w:type="spellStart"/>
            <w:r>
              <w:t>preparation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09" w14:textId="57A25D85" w:rsidR="00694162" w:rsidRDefault="00B62CA6" w:rsidP="00854B70">
            <w:r>
              <w:t>2028</w:t>
            </w:r>
            <w:r w:rsidR="00401A94">
              <w:t xml:space="preserve"> </w:t>
            </w:r>
            <w:proofErr w:type="spellStart"/>
            <w:r w:rsidR="00401A94">
              <w:t>Customer</w:t>
            </w:r>
            <w:proofErr w:type="spellEnd"/>
            <w:r w:rsidR="00401A94">
              <w:t xml:space="preserve"> driven</w:t>
            </w:r>
          </w:p>
        </w:tc>
      </w:tr>
      <w:tr w:rsidR="00694162" w14:paraId="406C120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0B" w14:textId="77777777" w:rsidR="00694162" w:rsidRPr="00CF081E" w:rsidRDefault="00B62CA6" w:rsidP="00854B70">
            <w:pPr>
              <w:rPr>
                <w:lang w:val="en-US"/>
              </w:rPr>
            </w:pPr>
            <w:r w:rsidRPr="00CF081E">
              <w:rPr>
                <w:lang w:val="en-US"/>
              </w:rPr>
              <w:t>Qualification as supplier to defense primes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0C" w14:textId="77777777" w:rsidR="00694162" w:rsidRDefault="00B62CA6" w:rsidP="00854B70">
            <w:r>
              <w:t>2028</w:t>
            </w:r>
          </w:p>
        </w:tc>
      </w:tr>
    </w:tbl>
    <w:p w14:paraId="406C120E" w14:textId="77777777" w:rsidR="00694162" w:rsidRDefault="00B62CA6">
      <w:pPr>
        <w:pStyle w:val="Overskrift2"/>
      </w:pPr>
      <w:proofErr w:type="spellStart"/>
      <w:r>
        <w:t>Phase</w:t>
      </w:r>
      <w:proofErr w:type="spellEnd"/>
      <w:r>
        <w:t xml:space="preserve"> 3: </w:t>
      </w:r>
      <w:proofErr w:type="spellStart"/>
      <w:r>
        <w:t>Scaling</w:t>
      </w:r>
      <w:proofErr w:type="spellEnd"/>
      <w:r>
        <w:t xml:space="preserve"> (2029 → 2031+)</w:t>
      </w:r>
    </w:p>
    <w:p w14:paraId="406C120F" w14:textId="77777777" w:rsidR="00694162" w:rsidRPr="00CF081E" w:rsidRDefault="00B62CA6">
      <w:pPr>
        <w:spacing w:after="120"/>
        <w:rPr>
          <w:lang w:val="en-US"/>
        </w:rPr>
      </w:pPr>
      <w:r w:rsidRPr="00CF081E">
        <w:rPr>
          <w:b/>
          <w:bCs/>
          <w:lang w:val="en-US"/>
        </w:rPr>
        <w:t xml:space="preserve">Target: </w:t>
      </w:r>
      <w:r w:rsidRPr="00CF081E">
        <w:rPr>
          <w:lang w:val="en-US"/>
        </w:rPr>
        <w:t>Scale to 20 CNC, expand customer base to Nordics/Europe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694162" w14:paraId="406C12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10" w14:textId="77777777" w:rsidR="00694162" w:rsidRDefault="00B62CA6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11" w14:textId="77777777" w:rsidR="00694162" w:rsidRDefault="00B62CA6">
            <w:proofErr w:type="spellStart"/>
            <w:r>
              <w:rPr>
                <w:b/>
                <w:bCs/>
                <w:color w:val="FFFFFF"/>
              </w:rPr>
              <w:t>Timeline</w:t>
            </w:r>
            <w:proofErr w:type="spellEnd"/>
          </w:p>
        </w:tc>
      </w:tr>
      <w:tr w:rsidR="00694162" w14:paraId="406C121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13" w14:textId="77777777" w:rsidR="00694162" w:rsidRPr="00CF081E" w:rsidRDefault="00B62CA6" w:rsidP="00401A94">
            <w:pPr>
              <w:rPr>
                <w:lang w:val="en-US"/>
              </w:rPr>
            </w:pPr>
            <w:r w:rsidRPr="00CF081E">
              <w:rPr>
                <w:lang w:val="en-US"/>
              </w:rPr>
              <w:t>Series A financing (45 MNOK equity)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14" w14:textId="77777777" w:rsidR="00694162" w:rsidRDefault="00B62CA6" w:rsidP="00401A94">
            <w:r>
              <w:t>H1 2029</w:t>
            </w:r>
          </w:p>
        </w:tc>
      </w:tr>
      <w:tr w:rsidR="00694162" w14:paraId="406C121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16" w14:textId="77777777" w:rsidR="00694162" w:rsidRDefault="00B62CA6" w:rsidP="00401A94">
            <w:r>
              <w:t xml:space="preserve">CNC tranche 1 (+5 </w:t>
            </w:r>
            <w:proofErr w:type="spellStart"/>
            <w:r>
              <w:t>machines</w:t>
            </w:r>
            <w:proofErr w:type="spellEnd"/>
            <w:r>
              <w:t>) → 10 CNC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17" w14:textId="77777777" w:rsidR="00694162" w:rsidRDefault="00B62CA6" w:rsidP="00401A94">
            <w:r>
              <w:t>Q1 2029</w:t>
            </w:r>
          </w:p>
        </w:tc>
      </w:tr>
      <w:tr w:rsidR="00694162" w14:paraId="406C121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19" w14:textId="77777777" w:rsidR="00694162" w:rsidRDefault="00B62CA6" w:rsidP="00401A94">
            <w:r>
              <w:t xml:space="preserve">CNC tranche 2 (+5 </w:t>
            </w:r>
            <w:proofErr w:type="spellStart"/>
            <w:r>
              <w:t>machines</w:t>
            </w:r>
            <w:proofErr w:type="spellEnd"/>
            <w:r>
              <w:t>) → 15 CNC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1A" w14:textId="77777777" w:rsidR="00694162" w:rsidRDefault="00B62CA6" w:rsidP="00401A94">
            <w:r>
              <w:t>Q3 2029</w:t>
            </w:r>
          </w:p>
        </w:tc>
      </w:tr>
      <w:tr w:rsidR="00694162" w14:paraId="406C121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1C" w14:textId="77777777" w:rsidR="00694162" w:rsidRDefault="00B62CA6" w:rsidP="00401A94">
            <w:r>
              <w:t xml:space="preserve">CNC tranche 3 (+5 </w:t>
            </w:r>
            <w:proofErr w:type="spellStart"/>
            <w:r>
              <w:t>machines</w:t>
            </w:r>
            <w:proofErr w:type="spellEnd"/>
            <w:r>
              <w:t>) → 20 CNC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1D" w14:textId="77777777" w:rsidR="00694162" w:rsidRDefault="00B62CA6" w:rsidP="00401A94">
            <w:r>
              <w:t>Q3 2030</w:t>
            </w:r>
          </w:p>
        </w:tc>
      </w:tr>
      <w:tr w:rsidR="00694162" w14:paraId="406C122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1F" w14:textId="77777777" w:rsidR="00694162" w:rsidRDefault="00B62CA6" w:rsidP="00401A94">
            <w:r>
              <w:t xml:space="preserve">Nordic/European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acquisition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20" w14:textId="77777777" w:rsidR="00694162" w:rsidRDefault="00B62CA6" w:rsidP="00401A94">
            <w:r>
              <w:t>2029–2031</w:t>
            </w:r>
          </w:p>
        </w:tc>
      </w:tr>
    </w:tbl>
    <w:p w14:paraId="406C1222" w14:textId="77777777" w:rsidR="00694162" w:rsidRDefault="00B62CA6">
      <w:pPr>
        <w:pStyle w:val="Overskrift1"/>
      </w:pPr>
      <w:r>
        <w:t xml:space="preserve">4. The 50/50 Model as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Tool</w:t>
      </w:r>
      <w:proofErr w:type="spellEnd"/>
    </w:p>
    <w:p w14:paraId="406C1223" w14:textId="77777777" w:rsidR="00694162" w:rsidRPr="00CF081E" w:rsidRDefault="00B62CA6">
      <w:pPr>
        <w:spacing w:after="120"/>
        <w:rPr>
          <w:lang w:val="en-US"/>
        </w:rPr>
      </w:pPr>
      <w:r w:rsidRPr="00CF081E">
        <w:rPr>
          <w:lang w:val="en-US"/>
        </w:rPr>
        <w:t>Aurelian's profit-sharing is not just economics — it is a GTM mechanism: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694162" w14:paraId="406C12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24" w14:textId="77777777" w:rsidR="00694162" w:rsidRDefault="00B62CA6">
            <w:proofErr w:type="spellStart"/>
            <w:r>
              <w:rPr>
                <w:b/>
                <w:bCs/>
                <w:color w:val="FFFFFF"/>
              </w:rPr>
              <w:t>Aspect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25" w14:textId="77777777" w:rsidR="00694162" w:rsidRDefault="00B62CA6">
            <w:proofErr w:type="spellStart"/>
            <w:r>
              <w:rPr>
                <w:b/>
                <w:bCs/>
                <w:color w:val="FFFFFF"/>
              </w:rPr>
              <w:t>Effect</w:t>
            </w:r>
            <w:proofErr w:type="spellEnd"/>
          </w:p>
        </w:tc>
      </w:tr>
      <w:tr w:rsidR="00694162" w14:paraId="406C122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27" w14:textId="77777777" w:rsidR="00694162" w:rsidRDefault="00B62CA6" w:rsidP="00401A94">
            <w:proofErr w:type="spellStart"/>
            <w:r>
              <w:t>Below</w:t>
            </w:r>
            <w:proofErr w:type="spellEnd"/>
            <w:r>
              <w:t xml:space="preserve"> 45% </w:t>
            </w:r>
            <w:proofErr w:type="spellStart"/>
            <w:r>
              <w:t>utilization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28" w14:textId="77777777" w:rsidR="00694162" w:rsidRDefault="00B62CA6" w:rsidP="00401A94">
            <w:r>
              <w:t xml:space="preserve">Standard </w:t>
            </w:r>
            <w:proofErr w:type="spellStart"/>
            <w:r>
              <w:t>pricing</w:t>
            </w:r>
            <w:proofErr w:type="spellEnd"/>
            <w:r>
              <w:t xml:space="preserve"> — </w:t>
            </w: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discount</w:t>
            </w:r>
            <w:proofErr w:type="spellEnd"/>
          </w:p>
        </w:tc>
      </w:tr>
      <w:tr w:rsidR="00694162" w:rsidRPr="00CF081E" w14:paraId="406C122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2A" w14:textId="77777777" w:rsidR="00694162" w:rsidRDefault="00B62CA6" w:rsidP="00401A94">
            <w:proofErr w:type="spellStart"/>
            <w:r>
              <w:t>Above</w:t>
            </w:r>
            <w:proofErr w:type="spellEnd"/>
            <w:r>
              <w:t xml:space="preserve"> 45% </w:t>
            </w:r>
            <w:proofErr w:type="spellStart"/>
            <w:r>
              <w:t>utilization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2B" w14:textId="77777777" w:rsidR="00694162" w:rsidRPr="00CF081E" w:rsidRDefault="00B62CA6" w:rsidP="00401A94">
            <w:pPr>
              <w:rPr>
                <w:lang w:val="en-US"/>
              </w:rPr>
            </w:pPr>
            <w:r w:rsidRPr="00CF081E">
              <w:rPr>
                <w:lang w:val="en-US"/>
              </w:rPr>
              <w:t>Marginal profit shared 50/50 with customer</w:t>
            </w:r>
          </w:p>
        </w:tc>
      </w:tr>
      <w:tr w:rsidR="00694162" w:rsidRPr="00CF081E" w14:paraId="406C122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2D" w14:textId="77777777" w:rsidR="00694162" w:rsidRDefault="00B62CA6" w:rsidP="00401A94"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incentive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2E" w14:textId="77777777" w:rsidR="00694162" w:rsidRPr="00CF081E" w:rsidRDefault="00B62CA6" w:rsidP="00401A94">
            <w:pPr>
              <w:rPr>
                <w:lang w:val="en-US"/>
              </w:rPr>
            </w:pPr>
            <w:r w:rsidRPr="00CF081E">
              <w:rPr>
                <w:lang w:val="en-US"/>
              </w:rPr>
              <w:t>The more the customer orders, the lower the unit cost</w:t>
            </w:r>
          </w:p>
        </w:tc>
      </w:tr>
      <w:tr w:rsidR="00694162" w:rsidRPr="00CF081E" w14:paraId="406C123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30" w14:textId="77777777" w:rsidR="00694162" w:rsidRDefault="00B62CA6" w:rsidP="00401A94">
            <w:r>
              <w:t xml:space="preserve">Aurelian </w:t>
            </w:r>
            <w:proofErr w:type="spellStart"/>
            <w:r>
              <w:t>incentive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31" w14:textId="77777777" w:rsidR="00694162" w:rsidRPr="00CF081E" w:rsidRDefault="00B62CA6" w:rsidP="00401A94">
            <w:pPr>
              <w:rPr>
                <w:lang w:val="en-US"/>
              </w:rPr>
            </w:pPr>
            <w:r w:rsidRPr="00CF081E">
              <w:rPr>
                <w:lang w:val="en-US"/>
              </w:rPr>
              <w:t>Predictable demand, long-term relationships</w:t>
            </w:r>
          </w:p>
        </w:tc>
      </w:tr>
      <w:tr w:rsidR="00694162" w:rsidRPr="00CF081E" w14:paraId="406C123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33" w14:textId="77777777" w:rsidR="00694162" w:rsidRDefault="00B62CA6" w:rsidP="00401A94">
            <w:r>
              <w:t xml:space="preserve">Lock-in </w:t>
            </w:r>
            <w:proofErr w:type="spellStart"/>
            <w:r>
              <w:t>effect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34" w14:textId="77777777" w:rsidR="00694162" w:rsidRPr="00CF081E" w:rsidRDefault="00B62CA6" w:rsidP="00401A94">
            <w:pPr>
              <w:rPr>
                <w:lang w:val="en-US"/>
              </w:rPr>
            </w:pPr>
            <w:r w:rsidRPr="00CF081E">
              <w:rPr>
                <w:lang w:val="en-US"/>
              </w:rPr>
              <w:t>Customer loses accumulated savings when switching</w:t>
            </w:r>
          </w:p>
        </w:tc>
      </w:tr>
    </w:tbl>
    <w:p w14:paraId="406C1236" w14:textId="77777777" w:rsidR="00694162" w:rsidRDefault="00B62CA6">
      <w:pPr>
        <w:spacing w:after="120"/>
      </w:pPr>
      <w:proofErr w:type="spellStart"/>
      <w:r>
        <w:rPr>
          <w:b/>
          <w:bCs/>
        </w:rPr>
        <w:t>Qualification</w:t>
      </w:r>
      <w:proofErr w:type="spellEnd"/>
      <w:r>
        <w:rPr>
          <w:b/>
          <w:bCs/>
        </w:rPr>
        <w:t xml:space="preserve"> for 50/50 </w:t>
      </w:r>
      <w:proofErr w:type="spellStart"/>
      <w:r>
        <w:rPr>
          <w:b/>
          <w:bCs/>
        </w:rPr>
        <w:t>model</w:t>
      </w:r>
      <w:proofErr w:type="spellEnd"/>
      <w:r>
        <w:rPr>
          <w:b/>
          <w:bCs/>
        </w:rPr>
        <w:t>:</w:t>
      </w:r>
    </w:p>
    <w:p w14:paraId="406C1237" w14:textId="77777777" w:rsidR="00694162" w:rsidRPr="00657687" w:rsidRDefault="00B62CA6">
      <w:pPr>
        <w:pStyle w:val="Listeavsnitt"/>
        <w:numPr>
          <w:ilvl w:val="0"/>
          <w:numId w:val="3"/>
        </w:numPr>
        <w:spacing w:after="60"/>
        <w:rPr>
          <w:highlight w:val="yellow"/>
          <w:lang w:val="en-US"/>
        </w:rPr>
      </w:pPr>
      <w:r w:rsidRPr="00657687">
        <w:rPr>
          <w:highlight w:val="yellow"/>
          <w:lang w:val="en-US"/>
        </w:rPr>
        <w:t>Annual volume potential: 100,000+ CNC hours (~17–20 MNOK)</w:t>
      </w:r>
    </w:p>
    <w:p w14:paraId="406C1238" w14:textId="77777777" w:rsidR="00694162" w:rsidRDefault="00B62CA6">
      <w:pPr>
        <w:pStyle w:val="Listeavsnitt"/>
        <w:numPr>
          <w:ilvl w:val="0"/>
          <w:numId w:val="3"/>
        </w:numPr>
        <w:spacing w:after="60"/>
      </w:pPr>
      <w:proofErr w:type="spellStart"/>
      <w:r>
        <w:t>Commitment</w:t>
      </w:r>
      <w:proofErr w:type="spellEnd"/>
      <w:r>
        <w:t xml:space="preserve">: 12–24 </w:t>
      </w:r>
      <w:proofErr w:type="spellStart"/>
      <w:r>
        <w:t>month</w:t>
      </w:r>
      <w:proofErr w:type="spellEnd"/>
      <w:r>
        <w:t xml:space="preserve"> minimum </w:t>
      </w:r>
      <w:proofErr w:type="spellStart"/>
      <w:r>
        <w:t>agreement</w:t>
      </w:r>
      <w:proofErr w:type="spellEnd"/>
    </w:p>
    <w:p w14:paraId="406C1239" w14:textId="77777777" w:rsidR="00694162" w:rsidRDefault="00B62CA6">
      <w:pPr>
        <w:pStyle w:val="Listeavsnitt"/>
        <w:numPr>
          <w:ilvl w:val="0"/>
          <w:numId w:val="3"/>
        </w:numPr>
        <w:spacing w:after="60"/>
      </w:pPr>
      <w:proofErr w:type="spellStart"/>
      <w:r>
        <w:t>Forecast</w:t>
      </w:r>
      <w:proofErr w:type="spellEnd"/>
      <w:r>
        <w:t xml:space="preserve">: Rolling 6-month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forecast</w:t>
      </w:r>
      <w:proofErr w:type="spellEnd"/>
    </w:p>
    <w:p w14:paraId="406C123A" w14:textId="77777777" w:rsidR="00694162" w:rsidRPr="00CF081E" w:rsidRDefault="00B62CA6">
      <w:pPr>
        <w:pStyle w:val="Listeavsnitt"/>
        <w:numPr>
          <w:ilvl w:val="0"/>
          <w:numId w:val="3"/>
        </w:numPr>
        <w:spacing w:after="60"/>
        <w:rPr>
          <w:lang w:val="en-US"/>
        </w:rPr>
      </w:pPr>
      <w:r w:rsidRPr="00CF081E">
        <w:rPr>
          <w:lang w:val="en-US"/>
        </w:rPr>
        <w:t>Data collaboration: Production planning data for optimization</w:t>
      </w:r>
    </w:p>
    <w:p w14:paraId="406C123B" w14:textId="77777777" w:rsidR="00694162" w:rsidRPr="00CF081E" w:rsidRDefault="00B62CA6">
      <w:pPr>
        <w:pStyle w:val="Overskrift1"/>
        <w:rPr>
          <w:lang w:val="en-US"/>
        </w:rPr>
      </w:pPr>
      <w:r w:rsidRPr="00CF081E">
        <w:rPr>
          <w:lang w:val="en-US"/>
        </w:rPr>
        <w:t>5. Founder Network — Sales Force</w:t>
      </w:r>
    </w:p>
    <w:p w14:paraId="406C123C" w14:textId="77777777" w:rsidR="00694162" w:rsidRPr="00CF081E" w:rsidRDefault="00B62CA6">
      <w:pPr>
        <w:pStyle w:val="Overskrift2"/>
        <w:rPr>
          <w:lang w:val="en-US"/>
        </w:rPr>
      </w:pPr>
      <w:r w:rsidRPr="00CF081E">
        <w:rPr>
          <w:lang w:val="en-US"/>
        </w:rPr>
        <w:t>Tore Ausland — VP Business Development</w:t>
      </w:r>
    </w:p>
    <w:p w14:paraId="406C123D" w14:textId="77777777" w:rsidR="00694162" w:rsidRPr="00CF081E" w:rsidRDefault="00B62CA6">
      <w:pPr>
        <w:pStyle w:val="Listeavsnitt"/>
        <w:numPr>
          <w:ilvl w:val="0"/>
          <w:numId w:val="3"/>
        </w:numPr>
        <w:spacing w:after="60"/>
        <w:rPr>
          <w:lang w:val="en-US"/>
        </w:rPr>
      </w:pPr>
      <w:r w:rsidRPr="00CF081E">
        <w:rPr>
          <w:lang w:val="en-US"/>
        </w:rPr>
        <w:t xml:space="preserve">30+ </w:t>
      </w:r>
      <w:proofErr w:type="spellStart"/>
      <w:proofErr w:type="gramStart"/>
      <w:r w:rsidRPr="00CF081E">
        <w:rPr>
          <w:lang w:val="en-US"/>
        </w:rPr>
        <w:t>years</w:t>
      </w:r>
      <w:proofErr w:type="gramEnd"/>
      <w:r w:rsidRPr="00CF081E">
        <w:rPr>
          <w:lang w:val="en-US"/>
        </w:rPr>
        <w:t xml:space="preserve"> experience</w:t>
      </w:r>
      <w:proofErr w:type="spellEnd"/>
      <w:r w:rsidRPr="00CF081E">
        <w:rPr>
          <w:lang w:val="en-US"/>
        </w:rPr>
        <w:t xml:space="preserve"> at GE, FMC Technologies, Aker Solutions</w:t>
      </w:r>
    </w:p>
    <w:p w14:paraId="406C123E" w14:textId="259D0B20" w:rsidR="00694162" w:rsidRPr="00CF081E" w:rsidRDefault="00B62CA6">
      <w:pPr>
        <w:pStyle w:val="Listeavsnitt"/>
        <w:numPr>
          <w:ilvl w:val="0"/>
          <w:numId w:val="3"/>
        </w:numPr>
        <w:spacing w:after="60"/>
        <w:rPr>
          <w:lang w:val="en-US"/>
        </w:rPr>
      </w:pPr>
      <w:r w:rsidRPr="00CF081E">
        <w:rPr>
          <w:lang w:val="en-US"/>
        </w:rPr>
        <w:t xml:space="preserve">Direct relationships with decision-makers at </w:t>
      </w:r>
      <w:r w:rsidR="009F44BA">
        <w:rPr>
          <w:lang w:val="en-US"/>
        </w:rPr>
        <w:t>Aker BP</w:t>
      </w:r>
      <w:r w:rsidR="000716F4">
        <w:rPr>
          <w:lang w:val="en-US"/>
        </w:rPr>
        <w:t xml:space="preserve">, </w:t>
      </w:r>
      <w:r w:rsidR="0084122C">
        <w:rPr>
          <w:lang w:val="en-US"/>
        </w:rPr>
        <w:t xml:space="preserve">Total, </w:t>
      </w:r>
      <w:r w:rsidRPr="00CF081E">
        <w:rPr>
          <w:lang w:val="en-US"/>
        </w:rPr>
        <w:t>Equinor, Hydro, Shell, BP</w:t>
      </w:r>
    </w:p>
    <w:p w14:paraId="406C123F" w14:textId="14C099AD" w:rsidR="00694162" w:rsidRPr="00CF081E" w:rsidRDefault="00B62CA6">
      <w:pPr>
        <w:pStyle w:val="Listeavsnitt"/>
        <w:numPr>
          <w:ilvl w:val="0"/>
          <w:numId w:val="3"/>
        </w:numPr>
        <w:spacing w:after="60"/>
        <w:rPr>
          <w:lang w:val="en-US"/>
        </w:rPr>
      </w:pPr>
      <w:r w:rsidRPr="00CF081E">
        <w:rPr>
          <w:lang w:val="en-US"/>
        </w:rPr>
        <w:t>Network in Norwegian defense industry through industrial partnerships</w:t>
      </w:r>
      <w:r w:rsidR="0084122C">
        <w:rPr>
          <w:lang w:val="en-US"/>
        </w:rPr>
        <w:t>.</w:t>
      </w:r>
    </w:p>
    <w:p w14:paraId="406C1240" w14:textId="328C2A49" w:rsidR="00694162" w:rsidRPr="00CF081E" w:rsidRDefault="00B62CA6">
      <w:pPr>
        <w:pStyle w:val="Listeavsnitt"/>
        <w:numPr>
          <w:ilvl w:val="0"/>
          <w:numId w:val="3"/>
        </w:numPr>
        <w:spacing w:after="60"/>
        <w:rPr>
          <w:lang w:val="en-US"/>
        </w:rPr>
      </w:pPr>
      <w:r w:rsidRPr="00CF081E">
        <w:rPr>
          <w:lang w:val="en-US"/>
        </w:rPr>
        <w:lastRenderedPageBreak/>
        <w:t xml:space="preserve">Role: </w:t>
      </w:r>
      <w:r w:rsidR="001C6924" w:rsidRPr="00CF081E">
        <w:rPr>
          <w:lang w:val="en-US"/>
        </w:rPr>
        <w:t>Strategic customer development</w:t>
      </w:r>
      <w:r w:rsidR="001C6924" w:rsidRPr="00CF081E">
        <w:rPr>
          <w:lang w:val="en-US"/>
        </w:rPr>
        <w:t xml:space="preserve"> </w:t>
      </w:r>
      <w:r w:rsidRPr="00CF081E">
        <w:rPr>
          <w:lang w:val="en-US"/>
        </w:rPr>
        <w:t>for Tier 1 and Tier 2</w:t>
      </w:r>
      <w:r w:rsidR="00D86A96">
        <w:rPr>
          <w:lang w:val="en-US"/>
        </w:rPr>
        <w:t xml:space="preserve"> customers</w:t>
      </w:r>
    </w:p>
    <w:p w14:paraId="406C1241" w14:textId="77777777" w:rsidR="00694162" w:rsidRDefault="00B62CA6">
      <w:pPr>
        <w:pStyle w:val="Overskrift2"/>
      </w:pPr>
      <w:r>
        <w:t>André Tandberg — CEO</w:t>
      </w:r>
    </w:p>
    <w:p w14:paraId="406C1242" w14:textId="77777777" w:rsidR="00694162" w:rsidRPr="00CF081E" w:rsidRDefault="00B62CA6">
      <w:pPr>
        <w:pStyle w:val="Listeavsnitt"/>
        <w:numPr>
          <w:ilvl w:val="0"/>
          <w:numId w:val="3"/>
        </w:numPr>
        <w:spacing w:after="60"/>
        <w:rPr>
          <w:lang w:val="en-US"/>
        </w:rPr>
      </w:pPr>
      <w:proofErr w:type="spellStart"/>
      <w:r w:rsidRPr="00CF081E">
        <w:rPr>
          <w:lang w:val="en-US"/>
        </w:rPr>
        <w:t>SpareBank</w:t>
      </w:r>
      <w:proofErr w:type="spellEnd"/>
      <w:r w:rsidRPr="00CF081E">
        <w:rPr>
          <w:lang w:val="en-US"/>
        </w:rPr>
        <w:t xml:space="preserve"> 1 network (industrial and financing ecosystem)</w:t>
      </w:r>
    </w:p>
    <w:p w14:paraId="406C1243" w14:textId="77777777" w:rsidR="00694162" w:rsidRDefault="00B62CA6">
      <w:pPr>
        <w:pStyle w:val="Listeavsnitt"/>
        <w:numPr>
          <w:ilvl w:val="0"/>
          <w:numId w:val="3"/>
        </w:numPr>
        <w:spacing w:after="60"/>
      </w:pPr>
      <w:proofErr w:type="spellStart"/>
      <w:r>
        <w:t>Industrial</w:t>
      </w:r>
      <w:proofErr w:type="spellEnd"/>
      <w:r>
        <w:t xml:space="preserve"> </w:t>
      </w:r>
      <w:proofErr w:type="spellStart"/>
      <w:r>
        <w:t>funding</w:t>
      </w:r>
      <w:proofErr w:type="spellEnd"/>
      <w:r>
        <w:t xml:space="preserve"> </w:t>
      </w:r>
      <w:proofErr w:type="spellStart"/>
      <w:r>
        <w:t>expertise</w:t>
      </w:r>
      <w:proofErr w:type="spellEnd"/>
    </w:p>
    <w:p w14:paraId="406C1244" w14:textId="743626E2" w:rsidR="00694162" w:rsidRPr="00CF081E" w:rsidRDefault="00B62CA6">
      <w:pPr>
        <w:pStyle w:val="Listeavsnitt"/>
        <w:numPr>
          <w:ilvl w:val="0"/>
          <w:numId w:val="3"/>
        </w:numPr>
        <w:spacing w:after="60"/>
        <w:rPr>
          <w:lang w:val="en-US"/>
        </w:rPr>
      </w:pPr>
      <w:r w:rsidRPr="00CF081E">
        <w:rPr>
          <w:lang w:val="en-US"/>
        </w:rPr>
        <w:t xml:space="preserve">Role: </w:t>
      </w:r>
      <w:r w:rsidR="001C6924" w:rsidRPr="00CF081E">
        <w:rPr>
          <w:lang w:val="en-US"/>
        </w:rPr>
        <w:t>Primary account manager</w:t>
      </w:r>
      <w:r w:rsidRPr="00CF081E">
        <w:rPr>
          <w:lang w:val="en-US"/>
        </w:rPr>
        <w:t>, investor relations</w:t>
      </w:r>
    </w:p>
    <w:p w14:paraId="406C1245" w14:textId="77777777" w:rsidR="00694162" w:rsidRDefault="00B62CA6">
      <w:pPr>
        <w:pStyle w:val="Overskrift2"/>
      </w:pPr>
      <w:r>
        <w:t xml:space="preserve">Advisors </w:t>
      </w:r>
      <w:proofErr w:type="spellStart"/>
      <w:r>
        <w:t>with</w:t>
      </w:r>
      <w:proofErr w:type="spellEnd"/>
      <w:r>
        <w:t xml:space="preserve"> GTM </w:t>
      </w:r>
      <w:proofErr w:type="spellStart"/>
      <w:r>
        <w:t>Relevance</w:t>
      </w:r>
      <w:proofErr w:type="spellEnd"/>
    </w:p>
    <w:p w14:paraId="406C1246" w14:textId="77777777" w:rsidR="00694162" w:rsidRPr="00CF081E" w:rsidRDefault="00B62CA6">
      <w:pPr>
        <w:pStyle w:val="Listeavsnitt"/>
        <w:numPr>
          <w:ilvl w:val="0"/>
          <w:numId w:val="3"/>
        </w:numPr>
        <w:spacing w:after="60"/>
        <w:rPr>
          <w:lang w:val="en-US"/>
        </w:rPr>
      </w:pPr>
      <w:r w:rsidRPr="00CF081E">
        <w:rPr>
          <w:b/>
          <w:bCs/>
          <w:lang w:val="en-US"/>
        </w:rPr>
        <w:t>Bjørnar Torsnes</w:t>
      </w:r>
      <w:r w:rsidRPr="00CF081E">
        <w:rPr>
          <w:lang w:val="en-US"/>
        </w:rPr>
        <w:t xml:space="preserve"> (</w:t>
      </w:r>
      <w:proofErr w:type="spellStart"/>
      <w:r w:rsidRPr="00CF081E">
        <w:rPr>
          <w:lang w:val="en-US"/>
        </w:rPr>
        <w:t>CodeIT</w:t>
      </w:r>
      <w:proofErr w:type="spellEnd"/>
      <w:r w:rsidRPr="00CF081E">
        <w:rPr>
          <w:lang w:val="en-US"/>
        </w:rPr>
        <w:t>) — Industrial software, MES/ERP competence</w:t>
      </w:r>
    </w:p>
    <w:p w14:paraId="406C1247" w14:textId="5D843011" w:rsidR="00694162" w:rsidRPr="00CF081E" w:rsidRDefault="00B62CA6">
      <w:pPr>
        <w:pStyle w:val="Listeavsnitt"/>
        <w:numPr>
          <w:ilvl w:val="0"/>
          <w:numId w:val="3"/>
        </w:numPr>
        <w:spacing w:after="60"/>
        <w:rPr>
          <w:lang w:val="en-US"/>
        </w:rPr>
      </w:pPr>
      <w:r w:rsidRPr="00CF081E">
        <w:rPr>
          <w:b/>
          <w:bCs/>
          <w:lang w:val="en-US"/>
        </w:rPr>
        <w:t>Fredrik Vangsal</w:t>
      </w:r>
      <w:r w:rsidRPr="00CF081E">
        <w:rPr>
          <w:lang w:val="en-US"/>
        </w:rPr>
        <w:t xml:space="preserve"> (Disruptive </w:t>
      </w:r>
      <w:proofErr w:type="gramStart"/>
      <w:r w:rsidRPr="00CF081E">
        <w:rPr>
          <w:lang w:val="en-US"/>
        </w:rPr>
        <w:t>Engineering) —</w:t>
      </w:r>
      <w:proofErr w:type="gramEnd"/>
      <w:r w:rsidRPr="00CF081E">
        <w:rPr>
          <w:lang w:val="en-US"/>
        </w:rPr>
        <w:t xml:space="preserve"> Automation</w:t>
      </w:r>
      <w:r w:rsidR="00D86A96">
        <w:rPr>
          <w:lang w:val="en-US"/>
        </w:rPr>
        <w:t>, system integration</w:t>
      </w:r>
      <w:r w:rsidRPr="00CF081E">
        <w:rPr>
          <w:lang w:val="en-US"/>
        </w:rPr>
        <w:t xml:space="preserve"> and robotics network</w:t>
      </w:r>
    </w:p>
    <w:p w14:paraId="406C1248" w14:textId="1E65C435" w:rsidR="00694162" w:rsidRPr="006A3B8F" w:rsidRDefault="00B62CA6">
      <w:pPr>
        <w:pStyle w:val="Listeavsnitt"/>
        <w:numPr>
          <w:ilvl w:val="0"/>
          <w:numId w:val="3"/>
        </w:numPr>
        <w:spacing w:after="60"/>
        <w:rPr>
          <w:lang w:val="en-US"/>
        </w:rPr>
      </w:pPr>
      <w:r w:rsidRPr="006A3B8F">
        <w:rPr>
          <w:b/>
          <w:bCs/>
          <w:lang w:val="en-US"/>
        </w:rPr>
        <w:t>Andreas</w:t>
      </w:r>
      <w:r w:rsidRPr="006A3B8F">
        <w:rPr>
          <w:lang w:val="en-US"/>
        </w:rPr>
        <w:t xml:space="preserve"> </w:t>
      </w:r>
      <w:r w:rsidR="006A3B8F" w:rsidRPr="006A3B8F">
        <w:rPr>
          <w:lang w:val="en-US"/>
        </w:rPr>
        <w:t>Mollat</w:t>
      </w:r>
      <w:r w:rsidRPr="006A3B8F">
        <w:rPr>
          <w:lang w:val="en-US"/>
        </w:rPr>
        <w:t xml:space="preserve">— Additional </w:t>
      </w:r>
      <w:r w:rsidR="006A3B8F">
        <w:rPr>
          <w:lang w:val="en-US"/>
        </w:rPr>
        <w:t>financial</w:t>
      </w:r>
      <w:r w:rsidRPr="006A3B8F">
        <w:rPr>
          <w:lang w:val="en-US"/>
        </w:rPr>
        <w:t xml:space="preserve"> relationships</w:t>
      </w:r>
    </w:p>
    <w:p w14:paraId="406C1249" w14:textId="77777777" w:rsidR="00694162" w:rsidRDefault="00B62CA6">
      <w:pPr>
        <w:pStyle w:val="Overskrift1"/>
      </w:pPr>
      <w:r>
        <w:t xml:space="preserve">6.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Utilization</w:t>
      </w:r>
      <w:proofErr w:type="spellEnd"/>
      <w:r>
        <w:t xml:space="preserve"> Targets</w:t>
      </w:r>
    </w:p>
    <w:p w14:paraId="406C124A" w14:textId="77777777" w:rsidR="00694162" w:rsidRPr="00CF081E" w:rsidRDefault="00B62CA6">
      <w:pPr>
        <w:spacing w:after="120"/>
        <w:rPr>
          <w:lang w:val="en-US"/>
        </w:rPr>
      </w:pPr>
      <w:r w:rsidRPr="00CF081E">
        <w:rPr>
          <w:lang w:val="en-US"/>
        </w:rPr>
        <w:t>Projections from 02 Economic Tables &amp; Projections REV6 §2.2: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6"/>
        <w:gridCol w:w="1805"/>
        <w:gridCol w:w="1805"/>
        <w:gridCol w:w="1805"/>
        <w:gridCol w:w="1805"/>
      </w:tblGrid>
      <w:tr w:rsidR="00694162" w14:paraId="406C12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4B" w14:textId="77777777" w:rsidR="00694162" w:rsidRDefault="00B62CA6">
            <w:proofErr w:type="spellStart"/>
            <w:r>
              <w:rPr>
                <w:b/>
                <w:bCs/>
                <w:color w:val="FFFFFF"/>
              </w:rPr>
              <w:t>Year</w:t>
            </w:r>
            <w:proofErr w:type="spellEnd"/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4C" w14:textId="77777777" w:rsidR="00694162" w:rsidRDefault="00B62CA6">
            <w:r>
              <w:rPr>
                <w:b/>
                <w:bCs/>
                <w:color w:val="FFFFFF"/>
              </w:rPr>
              <w:t>CNC (</w:t>
            </w:r>
            <w:proofErr w:type="spellStart"/>
            <w:r>
              <w:rPr>
                <w:b/>
                <w:bCs/>
                <w:color w:val="FFFFFF"/>
              </w:rPr>
              <w:t>avg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4D" w14:textId="77777777" w:rsidR="00694162" w:rsidRDefault="00B62CA6">
            <w:proofErr w:type="spellStart"/>
            <w:r>
              <w:rPr>
                <w:b/>
                <w:bCs/>
                <w:color w:val="FFFFFF"/>
              </w:rPr>
              <w:t>Utilization</w:t>
            </w:r>
            <w:proofErr w:type="spellEnd"/>
            <w:r>
              <w:rPr>
                <w:b/>
                <w:bCs/>
                <w:color w:val="FFFFFF"/>
              </w:rPr>
              <w:t xml:space="preserve"> (target)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4E" w14:textId="77777777" w:rsidR="00694162" w:rsidRDefault="00B62CA6">
            <w:r>
              <w:rPr>
                <w:b/>
                <w:bCs/>
                <w:color w:val="FFFFFF"/>
              </w:rPr>
              <w:t xml:space="preserve">Est. </w:t>
            </w:r>
            <w:proofErr w:type="spellStart"/>
            <w:r>
              <w:rPr>
                <w:b/>
                <w:bCs/>
                <w:color w:val="FFFFFF"/>
              </w:rPr>
              <w:t>Customers</w:t>
            </w:r>
            <w:proofErr w:type="spellEnd"/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4F" w14:textId="77777777" w:rsidR="00694162" w:rsidRDefault="00B62CA6">
            <w:r>
              <w:rPr>
                <w:b/>
                <w:bCs/>
                <w:color w:val="FFFFFF"/>
              </w:rPr>
              <w:t>Revenue (MNOK)</w:t>
            </w:r>
          </w:p>
        </w:tc>
      </w:tr>
      <w:tr w:rsidR="00694162" w14:paraId="406C125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51" w14:textId="77777777" w:rsidR="00694162" w:rsidRDefault="00B62CA6" w:rsidP="006A3B8F">
            <w:r>
              <w:t>2027 H2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52" w14:textId="77777777" w:rsidR="00694162" w:rsidRDefault="00B62CA6" w:rsidP="006A3B8F">
            <w:r>
              <w:t>5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53" w14:textId="77777777" w:rsidR="00694162" w:rsidRDefault="00B62CA6" w:rsidP="006A3B8F">
            <w:r>
              <w:t>20%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54" w14:textId="77777777" w:rsidR="00694162" w:rsidRDefault="00B62CA6" w:rsidP="006A3B8F">
            <w:r>
              <w:t>3–5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55" w14:textId="77777777" w:rsidR="00694162" w:rsidRDefault="00B62CA6" w:rsidP="006A3B8F">
            <w:r>
              <w:t>~11</w:t>
            </w:r>
          </w:p>
        </w:tc>
      </w:tr>
      <w:tr w:rsidR="00694162" w14:paraId="406C125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57" w14:textId="77777777" w:rsidR="00694162" w:rsidRDefault="00B62CA6" w:rsidP="006A3B8F">
            <w:r>
              <w:t>2028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58" w14:textId="77777777" w:rsidR="00694162" w:rsidRDefault="00B62CA6" w:rsidP="006A3B8F">
            <w:r>
              <w:t>5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59" w14:textId="77777777" w:rsidR="00694162" w:rsidRDefault="00B62CA6" w:rsidP="006A3B8F">
            <w:r>
              <w:t>37.5%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5A" w14:textId="77777777" w:rsidR="00694162" w:rsidRDefault="00B62CA6" w:rsidP="006A3B8F">
            <w:r>
              <w:t>8–13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5B" w14:textId="77777777" w:rsidR="00694162" w:rsidRDefault="00B62CA6" w:rsidP="006A3B8F">
            <w:r>
              <w:t>~49</w:t>
            </w:r>
          </w:p>
        </w:tc>
      </w:tr>
      <w:tr w:rsidR="00694162" w14:paraId="406C126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5D" w14:textId="77777777" w:rsidR="00694162" w:rsidRDefault="00B62CA6" w:rsidP="006A3B8F">
            <w:r>
              <w:t>2029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5E" w14:textId="77777777" w:rsidR="00694162" w:rsidRDefault="00B62CA6" w:rsidP="006A3B8F">
            <w:r>
              <w:t>12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5F" w14:textId="77777777" w:rsidR="00694162" w:rsidRDefault="00B62CA6" w:rsidP="006A3B8F">
            <w:r>
              <w:t>42.5%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60" w14:textId="77777777" w:rsidR="00694162" w:rsidRDefault="00B62CA6" w:rsidP="006A3B8F">
            <w:r>
              <w:t>12–18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61" w14:textId="77777777" w:rsidR="00694162" w:rsidRDefault="00B62CA6" w:rsidP="006A3B8F">
            <w:r>
              <w:t>~134</w:t>
            </w:r>
          </w:p>
        </w:tc>
      </w:tr>
      <w:tr w:rsidR="00694162" w14:paraId="406C1268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63" w14:textId="77777777" w:rsidR="00694162" w:rsidRDefault="00B62CA6" w:rsidP="006A3B8F">
            <w:r>
              <w:t>2030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64" w14:textId="77777777" w:rsidR="00694162" w:rsidRDefault="00B62CA6" w:rsidP="006A3B8F">
            <w:r>
              <w:t>17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65" w14:textId="77777777" w:rsidR="00694162" w:rsidRDefault="00B62CA6" w:rsidP="006A3B8F">
            <w:r>
              <w:t>47.5%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66" w14:textId="77777777" w:rsidR="00694162" w:rsidRDefault="00B62CA6" w:rsidP="006A3B8F">
            <w:r>
              <w:t>15–22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67" w14:textId="77777777" w:rsidR="00694162" w:rsidRDefault="00B62CA6" w:rsidP="006A3B8F">
            <w:r>
              <w:t>~212</w:t>
            </w:r>
          </w:p>
        </w:tc>
      </w:tr>
      <w:tr w:rsidR="00694162" w14:paraId="406C126E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69" w14:textId="77777777" w:rsidR="00694162" w:rsidRDefault="00B62CA6" w:rsidP="006A3B8F">
            <w:r>
              <w:t>2031+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6A" w14:textId="77777777" w:rsidR="00694162" w:rsidRDefault="00B62CA6" w:rsidP="006A3B8F">
            <w:r>
              <w:t>20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6B" w14:textId="77777777" w:rsidR="00694162" w:rsidRDefault="00B62CA6" w:rsidP="006A3B8F">
            <w:r>
              <w:t>52.5–65%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6C" w14:textId="77777777" w:rsidR="00694162" w:rsidRDefault="00B62CA6" w:rsidP="006A3B8F">
            <w:r>
              <w:t>18–25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6D" w14:textId="77777777" w:rsidR="00694162" w:rsidRDefault="00B62CA6" w:rsidP="006A3B8F">
            <w:r>
              <w:t>~276–342</w:t>
            </w:r>
          </w:p>
        </w:tc>
      </w:tr>
    </w:tbl>
    <w:p w14:paraId="406C126F" w14:textId="77777777" w:rsidR="00694162" w:rsidRPr="00CF081E" w:rsidRDefault="00B62CA6">
      <w:pPr>
        <w:spacing w:after="120"/>
        <w:rPr>
          <w:lang w:val="en-US"/>
        </w:rPr>
      </w:pPr>
      <w:r w:rsidRPr="00CF081E">
        <w:rPr>
          <w:b/>
          <w:bCs/>
          <w:lang w:val="en-US"/>
        </w:rPr>
        <w:t xml:space="preserve">Diversification target: </w:t>
      </w:r>
      <w:r w:rsidRPr="00CF081E">
        <w:rPr>
          <w:lang w:val="en-US"/>
        </w:rPr>
        <w:t>No single customer &gt;30% of revenue.</w:t>
      </w:r>
    </w:p>
    <w:p w14:paraId="406C1270" w14:textId="77777777" w:rsidR="00694162" w:rsidRDefault="00B62CA6">
      <w:pPr>
        <w:pStyle w:val="Overskrift1"/>
      </w:pPr>
      <w:r>
        <w:t xml:space="preserve">7. </w:t>
      </w:r>
      <w:proofErr w:type="spellStart"/>
      <w:r>
        <w:t>Document</w:t>
      </w:r>
      <w:proofErr w:type="spellEnd"/>
      <w:r>
        <w:t xml:space="preserve"> References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694162" w14:paraId="406C12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71" w14:textId="77777777" w:rsidR="00694162" w:rsidRDefault="00B62CA6">
            <w:proofErr w:type="spellStart"/>
            <w:r>
              <w:rPr>
                <w:b/>
                <w:bCs/>
                <w:color w:val="FFFFFF"/>
              </w:rPr>
              <w:t>Document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72" w14:textId="77777777" w:rsidR="00694162" w:rsidRDefault="00B62CA6">
            <w:r>
              <w:rPr>
                <w:b/>
                <w:bCs/>
                <w:color w:val="FFFFFF"/>
              </w:rPr>
              <w:t>VDR Location</w:t>
            </w:r>
          </w:p>
        </w:tc>
      </w:tr>
      <w:tr w:rsidR="00694162" w14:paraId="406C127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74" w14:textId="77777777" w:rsidR="00694162" w:rsidRDefault="00B62CA6">
            <w:r>
              <w:t xml:space="preserve">02 </w:t>
            </w:r>
            <w:proofErr w:type="spellStart"/>
            <w:r>
              <w:t>Economic</w:t>
            </w:r>
            <w:proofErr w:type="spellEnd"/>
            <w:r>
              <w:t xml:space="preserve"> </w:t>
            </w:r>
            <w:proofErr w:type="spellStart"/>
            <w:r>
              <w:t>Tables</w:t>
            </w:r>
            <w:proofErr w:type="spellEnd"/>
            <w:r>
              <w:t xml:space="preserve"> &amp; </w:t>
            </w:r>
            <w:proofErr w:type="spellStart"/>
            <w:r>
              <w:t>Projections</w:t>
            </w:r>
            <w:proofErr w:type="spellEnd"/>
            <w:r>
              <w:t xml:space="preserve"> REV6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75" w14:textId="77777777" w:rsidR="00694162" w:rsidRDefault="00B62CA6">
            <w:r>
              <w:t>VDR 02.04</w:t>
            </w:r>
          </w:p>
        </w:tc>
      </w:tr>
      <w:tr w:rsidR="00694162" w14:paraId="406C127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77" w14:textId="77777777" w:rsidR="00694162" w:rsidRDefault="00B62CA6">
            <w:proofErr w:type="spellStart"/>
            <w:r>
              <w:t>Physical</w:t>
            </w:r>
            <w:proofErr w:type="spellEnd"/>
            <w:r>
              <w:t xml:space="preserve"> </w:t>
            </w:r>
            <w:proofErr w:type="spellStart"/>
            <w:r>
              <w:t>Robotics</w:t>
            </w:r>
            <w:proofErr w:type="spellEnd"/>
            <w:r>
              <w:t xml:space="preserve"> LOI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78" w14:textId="77777777" w:rsidR="00694162" w:rsidRDefault="00B62CA6">
            <w:r>
              <w:t>VDR 03.03</w:t>
            </w:r>
          </w:p>
        </w:tc>
      </w:tr>
      <w:tr w:rsidR="00694162" w14:paraId="406C127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7A" w14:textId="77777777" w:rsidR="00694162" w:rsidRPr="00CF081E" w:rsidRDefault="00B62CA6">
            <w:pPr>
              <w:rPr>
                <w:lang w:val="en-US"/>
              </w:rPr>
            </w:pPr>
            <w:r w:rsidRPr="00CF081E">
              <w:rPr>
                <w:lang w:val="en-US"/>
              </w:rPr>
              <w:t>Competitive Analysis: Norwegian CNC Benchmark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7B" w14:textId="77777777" w:rsidR="00694162" w:rsidRDefault="00B62CA6">
            <w:r>
              <w:t>VDR 03.02</w:t>
            </w:r>
          </w:p>
        </w:tc>
      </w:tr>
      <w:tr w:rsidR="00694162" w14:paraId="406C127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7D" w14:textId="687FF667" w:rsidR="00694162" w:rsidRDefault="00653D1D">
            <w:r>
              <w:t xml:space="preserve">Critical </w:t>
            </w:r>
            <w:proofErr w:type="spellStart"/>
            <w:r>
              <w:t>Infrastructure</w:t>
            </w:r>
            <w:proofErr w:type="spellEnd"/>
            <w:r>
              <w:t xml:space="preserve"> </w:t>
            </w:r>
            <w:proofErr w:type="spellStart"/>
            <w:r>
              <w:t>supply</w:t>
            </w:r>
            <w:proofErr w:type="spellEnd"/>
            <w:r>
              <w:t xml:space="preserve"> Chain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7E" w14:textId="4CC03427" w:rsidR="00694162" w:rsidRDefault="00B62CA6">
            <w:r>
              <w:t>VDR 03.01</w:t>
            </w:r>
            <w:r w:rsidR="00764F47">
              <w:t xml:space="preserve">/High </w:t>
            </w:r>
            <w:r w:rsidR="00A951A9">
              <w:t xml:space="preserve">Precision </w:t>
            </w:r>
            <w:proofErr w:type="spellStart"/>
            <w:r w:rsidR="00A951A9">
              <w:t>manufacturing</w:t>
            </w:r>
            <w:proofErr w:type="spellEnd"/>
          </w:p>
        </w:tc>
      </w:tr>
      <w:tr w:rsidR="00694162" w14:paraId="406C128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80" w14:textId="77777777" w:rsidR="00694162" w:rsidRDefault="00B62CA6">
            <w:proofErr w:type="spellStart"/>
            <w:r>
              <w:t>Defense</w:t>
            </w:r>
            <w:proofErr w:type="spellEnd"/>
            <w:r>
              <w:t xml:space="preserve"> Market Analysis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81" w14:textId="77777777" w:rsidR="00694162" w:rsidRDefault="00B62CA6">
            <w:r>
              <w:t>VDR 03.01/</w:t>
            </w:r>
            <w:proofErr w:type="spellStart"/>
            <w:r>
              <w:t>Defence</w:t>
            </w:r>
            <w:proofErr w:type="spellEnd"/>
          </w:p>
        </w:tc>
      </w:tr>
      <w:tr w:rsidR="00694162" w14:paraId="406C128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83" w14:textId="77777777" w:rsidR="00694162" w:rsidRDefault="00B62CA6">
            <w:r>
              <w:t>Energy Market Analysis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1284" w14:textId="77777777" w:rsidR="00694162" w:rsidRDefault="00B62CA6">
            <w:r>
              <w:t>VDR 03.01/Energy</w:t>
            </w:r>
          </w:p>
        </w:tc>
      </w:tr>
    </w:tbl>
    <w:p w14:paraId="406C1286" w14:textId="77777777" w:rsidR="00694162" w:rsidRDefault="00694162">
      <w:pPr>
        <w:spacing w:before="120"/>
      </w:pPr>
    </w:p>
    <w:p w14:paraId="406C1287" w14:textId="77777777" w:rsidR="00694162" w:rsidRDefault="00B62CA6">
      <w:pPr>
        <w:spacing w:after="80"/>
      </w:pPr>
      <w:r>
        <w:rPr>
          <w:i/>
          <w:iCs/>
          <w:color w:val="6B6B6B"/>
          <w:sz w:val="18"/>
          <w:szCs w:val="18"/>
        </w:rPr>
        <w:t xml:space="preserve">Aurelian </w:t>
      </w:r>
      <w:proofErr w:type="spellStart"/>
      <w:r>
        <w:rPr>
          <w:i/>
          <w:iCs/>
          <w:color w:val="6B6B6B"/>
          <w:sz w:val="18"/>
          <w:szCs w:val="18"/>
        </w:rPr>
        <w:t>Manufacturing</w:t>
      </w:r>
      <w:proofErr w:type="spellEnd"/>
      <w:r>
        <w:rPr>
          <w:i/>
          <w:iCs/>
          <w:color w:val="6B6B6B"/>
          <w:sz w:val="18"/>
          <w:szCs w:val="18"/>
        </w:rPr>
        <w:t xml:space="preserve"> AS | VDR 03.04 | </w:t>
      </w:r>
      <w:proofErr w:type="spellStart"/>
      <w:r>
        <w:rPr>
          <w:i/>
          <w:iCs/>
          <w:color w:val="6B6B6B"/>
          <w:sz w:val="18"/>
          <w:szCs w:val="18"/>
        </w:rPr>
        <w:t>Confidential</w:t>
      </w:r>
      <w:proofErr w:type="spellEnd"/>
    </w:p>
    <w:p w14:paraId="406C1288" w14:textId="77777777" w:rsidR="00694162" w:rsidRPr="00CF081E" w:rsidRDefault="00B62CA6">
      <w:pPr>
        <w:spacing w:after="80"/>
        <w:rPr>
          <w:lang w:val="en-US"/>
        </w:rPr>
      </w:pPr>
      <w:r w:rsidRPr="00CF081E">
        <w:rPr>
          <w:i/>
          <w:iCs/>
          <w:color w:val="6B6B6B"/>
          <w:sz w:val="18"/>
          <w:szCs w:val="18"/>
          <w:lang w:val="en-US"/>
        </w:rPr>
        <w:t>Contact: André Tandberg, CEO — andre@aurelian.no</w:t>
      </w:r>
    </w:p>
    <w:p w14:paraId="406C1289" w14:textId="77777777" w:rsidR="00694162" w:rsidRPr="00CF081E" w:rsidRDefault="00B62CA6">
      <w:pPr>
        <w:spacing w:after="80"/>
        <w:rPr>
          <w:lang w:val="en-US"/>
        </w:rPr>
      </w:pPr>
      <w:r w:rsidRPr="00CF081E">
        <w:rPr>
          <w:i/>
          <w:iCs/>
          <w:color w:val="6B6B6B"/>
          <w:sz w:val="18"/>
          <w:szCs w:val="18"/>
          <w:lang w:val="en-US"/>
        </w:rPr>
        <w:lastRenderedPageBreak/>
        <w:t>Contact: Tore Ausland, VP Business Development — tore@aurelian.no</w:t>
      </w:r>
    </w:p>
    <w:sectPr w:rsidR="00694162" w:rsidRPr="00CF081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C1290" w14:textId="77777777" w:rsidR="00B62CA6" w:rsidRDefault="00B62CA6">
      <w:r>
        <w:separator/>
      </w:r>
    </w:p>
  </w:endnote>
  <w:endnote w:type="continuationSeparator" w:id="0">
    <w:p w14:paraId="406C1292" w14:textId="77777777" w:rsidR="00B62CA6" w:rsidRDefault="00B62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C128B" w14:textId="12C088CB" w:rsidR="00694162" w:rsidRDefault="00B62CA6">
    <w:pPr>
      <w:tabs>
        <w:tab w:val="center" w:pos="4513"/>
        <w:tab w:val="right" w:pos="9026"/>
      </w:tabs>
    </w:pPr>
    <w:r>
      <w:rPr>
        <w:color w:val="6B6B6B"/>
        <w:sz w:val="18"/>
        <w:szCs w:val="18"/>
      </w:rPr>
      <w:t>CONFIDENTIAL</w:t>
    </w:r>
    <w:r>
      <w:rPr>
        <w:sz w:val="18"/>
        <w:szCs w:val="18"/>
      </w:rPr>
      <w:tab/>
    </w:r>
    <w:r>
      <w:rPr>
        <w:color w:val="6B6B6B"/>
        <w:sz w:val="18"/>
        <w:szCs w:val="18"/>
      </w:rPr>
      <w:t xml:space="preserve">Side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CF081E">
      <w:rPr>
        <w:noProof/>
        <w:color w:val="6B6B6B"/>
        <w:sz w:val="18"/>
        <w:szCs w:val="18"/>
      </w:rPr>
      <w:t>2</w:t>
    </w:r>
    <w:r>
      <w:rPr>
        <w:color w:val="6B6B6B"/>
        <w:sz w:val="18"/>
        <w:szCs w:val="18"/>
      </w:rPr>
      <w:fldChar w:fldCharType="end"/>
    </w:r>
    <w:r>
      <w:rPr>
        <w:color w:val="6B6B6B"/>
        <w:sz w:val="18"/>
        <w:szCs w:val="18"/>
      </w:rPr>
      <w:tab/>
    </w:r>
    <w:proofErr w:type="spellStart"/>
    <w:r>
      <w:rPr>
        <w:color w:val="6B6B6B"/>
        <w:sz w:val="18"/>
        <w:szCs w:val="18"/>
      </w:rPr>
      <w:t>February</w:t>
    </w:r>
    <w:proofErr w:type="spellEnd"/>
    <w:r>
      <w:rPr>
        <w:color w:val="6B6B6B"/>
        <w:sz w:val="18"/>
        <w:szCs w:val="18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C128C" w14:textId="77777777" w:rsidR="00B62CA6" w:rsidRDefault="00B62CA6">
      <w:r>
        <w:separator/>
      </w:r>
    </w:p>
  </w:footnote>
  <w:footnote w:type="continuationSeparator" w:id="0">
    <w:p w14:paraId="406C128E" w14:textId="77777777" w:rsidR="00B62CA6" w:rsidRDefault="00B62C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C128A" w14:textId="77777777" w:rsidR="00694162" w:rsidRDefault="00B62CA6">
    <w:pPr>
      <w:pBdr>
        <w:bottom w:val="single" w:sz="4" w:space="4" w:color="F50537"/>
      </w:pBdr>
      <w:jc w:val="right"/>
    </w:pPr>
    <w:r>
      <w:rPr>
        <w:color w:val="6B6B6B"/>
        <w:sz w:val="18"/>
        <w:szCs w:val="18"/>
      </w:rPr>
      <w:t xml:space="preserve">Aurelian </w:t>
    </w:r>
    <w:proofErr w:type="spellStart"/>
    <w:r>
      <w:rPr>
        <w:color w:val="6B6B6B"/>
        <w:sz w:val="18"/>
        <w:szCs w:val="18"/>
      </w:rPr>
      <w:t>Manufacturing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B358A"/>
    <w:multiLevelType w:val="hybridMultilevel"/>
    <w:tmpl w:val="E954DDD8"/>
    <w:lvl w:ilvl="0" w:tplc="61185DA4">
      <w:start w:val="1"/>
      <w:numFmt w:val="bullet"/>
      <w:lvlText w:val="●"/>
      <w:lvlJc w:val="left"/>
      <w:pPr>
        <w:ind w:left="720" w:hanging="360"/>
      </w:pPr>
    </w:lvl>
    <w:lvl w:ilvl="1" w:tplc="EA3C9930">
      <w:start w:val="1"/>
      <w:numFmt w:val="bullet"/>
      <w:lvlText w:val="○"/>
      <w:lvlJc w:val="left"/>
      <w:pPr>
        <w:ind w:left="1440" w:hanging="360"/>
      </w:pPr>
    </w:lvl>
    <w:lvl w:ilvl="2" w:tplc="37FAC2E4">
      <w:start w:val="1"/>
      <w:numFmt w:val="bullet"/>
      <w:lvlText w:val="■"/>
      <w:lvlJc w:val="left"/>
      <w:pPr>
        <w:ind w:left="2160" w:hanging="360"/>
      </w:pPr>
    </w:lvl>
    <w:lvl w:ilvl="3" w:tplc="1EBA3B1A">
      <w:start w:val="1"/>
      <w:numFmt w:val="bullet"/>
      <w:lvlText w:val="●"/>
      <w:lvlJc w:val="left"/>
      <w:pPr>
        <w:ind w:left="2880" w:hanging="360"/>
      </w:pPr>
    </w:lvl>
    <w:lvl w:ilvl="4" w:tplc="D7265BCA">
      <w:start w:val="1"/>
      <w:numFmt w:val="bullet"/>
      <w:lvlText w:val="○"/>
      <w:lvlJc w:val="left"/>
      <w:pPr>
        <w:ind w:left="3600" w:hanging="360"/>
      </w:pPr>
    </w:lvl>
    <w:lvl w:ilvl="5" w:tplc="D59A2992">
      <w:start w:val="1"/>
      <w:numFmt w:val="bullet"/>
      <w:lvlText w:val="■"/>
      <w:lvlJc w:val="left"/>
      <w:pPr>
        <w:ind w:left="4320" w:hanging="360"/>
      </w:pPr>
    </w:lvl>
    <w:lvl w:ilvl="6" w:tplc="3B2C7C7A">
      <w:start w:val="1"/>
      <w:numFmt w:val="bullet"/>
      <w:lvlText w:val="●"/>
      <w:lvlJc w:val="left"/>
      <w:pPr>
        <w:ind w:left="5040" w:hanging="360"/>
      </w:pPr>
    </w:lvl>
    <w:lvl w:ilvl="7" w:tplc="CC22B9BE">
      <w:start w:val="1"/>
      <w:numFmt w:val="bullet"/>
      <w:lvlText w:val="●"/>
      <w:lvlJc w:val="left"/>
      <w:pPr>
        <w:ind w:left="5760" w:hanging="360"/>
      </w:pPr>
    </w:lvl>
    <w:lvl w:ilvl="8" w:tplc="42AE7B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FA6065"/>
    <w:multiLevelType w:val="hybridMultilevel"/>
    <w:tmpl w:val="BC14C3C8"/>
    <w:lvl w:ilvl="0" w:tplc="815627F4">
      <w:start w:val="1"/>
      <w:numFmt w:val="decimal"/>
      <w:lvlText w:val="%1."/>
      <w:lvlJc w:val="left"/>
      <w:pPr>
        <w:ind w:left="720" w:hanging="360"/>
      </w:pPr>
    </w:lvl>
    <w:lvl w:ilvl="1" w:tplc="314202FC">
      <w:numFmt w:val="decimal"/>
      <w:lvlText w:val=""/>
      <w:lvlJc w:val="left"/>
    </w:lvl>
    <w:lvl w:ilvl="2" w:tplc="DB6431B4">
      <w:numFmt w:val="decimal"/>
      <w:lvlText w:val=""/>
      <w:lvlJc w:val="left"/>
    </w:lvl>
    <w:lvl w:ilvl="3" w:tplc="28862A28">
      <w:numFmt w:val="decimal"/>
      <w:lvlText w:val=""/>
      <w:lvlJc w:val="left"/>
    </w:lvl>
    <w:lvl w:ilvl="4" w:tplc="BE9023E4">
      <w:numFmt w:val="decimal"/>
      <w:lvlText w:val=""/>
      <w:lvlJc w:val="left"/>
    </w:lvl>
    <w:lvl w:ilvl="5" w:tplc="2AD0BAEA">
      <w:numFmt w:val="decimal"/>
      <w:lvlText w:val=""/>
      <w:lvlJc w:val="left"/>
    </w:lvl>
    <w:lvl w:ilvl="6" w:tplc="1B04D3BA">
      <w:numFmt w:val="decimal"/>
      <w:lvlText w:val=""/>
      <w:lvlJc w:val="left"/>
    </w:lvl>
    <w:lvl w:ilvl="7" w:tplc="167263EC">
      <w:numFmt w:val="decimal"/>
      <w:lvlText w:val=""/>
      <w:lvlJc w:val="left"/>
    </w:lvl>
    <w:lvl w:ilvl="8" w:tplc="B95EE70A">
      <w:numFmt w:val="decimal"/>
      <w:lvlText w:val=""/>
      <w:lvlJc w:val="left"/>
    </w:lvl>
  </w:abstractNum>
  <w:abstractNum w:abstractNumId="2" w15:restartNumberingAfterBreak="0">
    <w:nsid w:val="7FA23902"/>
    <w:multiLevelType w:val="hybridMultilevel"/>
    <w:tmpl w:val="718C8518"/>
    <w:lvl w:ilvl="0" w:tplc="83DE7578">
      <w:start w:val="1"/>
      <w:numFmt w:val="bullet"/>
      <w:lvlText w:val="•"/>
      <w:lvlJc w:val="left"/>
      <w:pPr>
        <w:ind w:left="720" w:hanging="360"/>
      </w:pPr>
    </w:lvl>
    <w:lvl w:ilvl="1" w:tplc="DADCAB34">
      <w:numFmt w:val="decimal"/>
      <w:lvlText w:val=""/>
      <w:lvlJc w:val="left"/>
    </w:lvl>
    <w:lvl w:ilvl="2" w:tplc="992CC3B4">
      <w:numFmt w:val="decimal"/>
      <w:lvlText w:val=""/>
      <w:lvlJc w:val="left"/>
    </w:lvl>
    <w:lvl w:ilvl="3" w:tplc="55340EBA">
      <w:numFmt w:val="decimal"/>
      <w:lvlText w:val=""/>
      <w:lvlJc w:val="left"/>
    </w:lvl>
    <w:lvl w:ilvl="4" w:tplc="4E7A06BA">
      <w:numFmt w:val="decimal"/>
      <w:lvlText w:val=""/>
      <w:lvlJc w:val="left"/>
    </w:lvl>
    <w:lvl w:ilvl="5" w:tplc="50DEEB30">
      <w:numFmt w:val="decimal"/>
      <w:lvlText w:val=""/>
      <w:lvlJc w:val="left"/>
    </w:lvl>
    <w:lvl w:ilvl="6" w:tplc="1248B81C">
      <w:numFmt w:val="decimal"/>
      <w:lvlText w:val=""/>
      <w:lvlJc w:val="left"/>
    </w:lvl>
    <w:lvl w:ilvl="7" w:tplc="B7B89536">
      <w:numFmt w:val="decimal"/>
      <w:lvlText w:val=""/>
      <w:lvlJc w:val="left"/>
    </w:lvl>
    <w:lvl w:ilvl="8" w:tplc="A1E8E364">
      <w:numFmt w:val="decimal"/>
      <w:lvlText w:val=""/>
      <w:lvlJc w:val="left"/>
    </w:lvl>
  </w:abstractNum>
  <w:num w:numId="1" w16cid:durableId="1151143067">
    <w:abstractNumId w:val="0"/>
    <w:lvlOverride w:ilvl="0">
      <w:startOverride w:val="1"/>
    </w:lvlOverride>
  </w:num>
  <w:num w:numId="2" w16cid:durableId="533814067">
    <w:abstractNumId w:val="1"/>
    <w:lvlOverride w:ilvl="0">
      <w:startOverride w:val="1"/>
    </w:lvlOverride>
  </w:num>
  <w:num w:numId="3" w16cid:durableId="1590847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162"/>
    <w:rsid w:val="000716F4"/>
    <w:rsid w:val="001C6924"/>
    <w:rsid w:val="00401A94"/>
    <w:rsid w:val="00653D1D"/>
    <w:rsid w:val="00657687"/>
    <w:rsid w:val="00694162"/>
    <w:rsid w:val="006A3B8F"/>
    <w:rsid w:val="007332C5"/>
    <w:rsid w:val="00764F47"/>
    <w:rsid w:val="0084122C"/>
    <w:rsid w:val="00854B70"/>
    <w:rsid w:val="009165B3"/>
    <w:rsid w:val="009F11BD"/>
    <w:rsid w:val="009F44BA"/>
    <w:rsid w:val="00A05DC0"/>
    <w:rsid w:val="00A35A28"/>
    <w:rsid w:val="00A951A9"/>
    <w:rsid w:val="00B62CA6"/>
    <w:rsid w:val="00CD4148"/>
    <w:rsid w:val="00CF081E"/>
    <w:rsid w:val="00D86A96"/>
    <w:rsid w:val="00FD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C1194"/>
  <w15:docId w15:val="{A89D9228-CD8E-4645-B84D-3168D0757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480" w:after="120"/>
      <w:outlineLvl w:val="0"/>
    </w:pPr>
    <w:rPr>
      <w:b/>
      <w:bCs/>
      <w:sz w:val="44"/>
      <w:szCs w:val="44"/>
    </w:rPr>
  </w:style>
  <w:style w:type="paragraph" w:styleId="Overskrift2">
    <w:name w:val="heading 2"/>
    <w:uiPriority w:val="9"/>
    <w:unhideWhenUsed/>
    <w:qFormat/>
    <w:pPr>
      <w:spacing w:before="360" w:after="120"/>
      <w:outlineLvl w:val="1"/>
    </w:pPr>
    <w:rPr>
      <w:b/>
      <w:bCs/>
      <w:color w:val="F50537"/>
      <w:sz w:val="32"/>
      <w:szCs w:val="32"/>
    </w:rPr>
  </w:style>
  <w:style w:type="paragraph" w:styleId="Overskrift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sz w:val="26"/>
      <w:szCs w:val="26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880</Words>
  <Characters>4664</Characters>
  <Application>Microsoft Office Word</Application>
  <DocSecurity>0</DocSecurity>
  <Lines>38</Lines>
  <Paragraphs>11</Paragraphs>
  <ScaleCrop>false</ScaleCrop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2</cp:revision>
  <dcterms:created xsi:type="dcterms:W3CDTF">2026-02-15T09:11:00Z</dcterms:created>
  <dcterms:modified xsi:type="dcterms:W3CDTF">2026-02-15T09:11:00Z</dcterms:modified>
</cp:coreProperties>
</file>