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7B90" w14:textId="77777777" w:rsidR="00863D69" w:rsidRDefault="00D561F8">
      <w:pPr>
        <w:pBdr>
          <w:bottom w:val="single" w:sz="24" w:space="1" w:color="F50537"/>
        </w:pBdr>
      </w:pPr>
      <w:r>
        <w:rPr>
          <w:sz w:val="4"/>
          <w:szCs w:val="4"/>
        </w:rPr>
        <w:t xml:space="preserve"> </w:t>
      </w:r>
    </w:p>
    <w:p w14:paraId="74F17B91" w14:textId="77777777" w:rsidR="00863D69" w:rsidRPr="00A57570" w:rsidRDefault="00D561F8">
      <w:pPr>
        <w:spacing w:before="2400" w:after="200"/>
        <w:rPr>
          <w:lang w:val="en-US"/>
        </w:rPr>
      </w:pPr>
      <w:r w:rsidRPr="00A57570">
        <w:rPr>
          <w:b/>
          <w:bCs/>
          <w:sz w:val="56"/>
          <w:szCs w:val="56"/>
          <w:lang w:val="en-US"/>
        </w:rPr>
        <w:t>Aurelian Manufacturing</w:t>
      </w:r>
    </w:p>
    <w:p w14:paraId="74F17B92" w14:textId="77777777" w:rsidR="00863D69" w:rsidRPr="00A57570" w:rsidRDefault="00D561F8">
      <w:pPr>
        <w:spacing w:before="100" w:after="100"/>
        <w:rPr>
          <w:lang w:val="en-US"/>
        </w:rPr>
      </w:pPr>
      <w:r w:rsidRPr="00A57570">
        <w:rPr>
          <w:b/>
          <w:bCs/>
          <w:color w:val="F50537"/>
          <w:sz w:val="48"/>
          <w:szCs w:val="48"/>
          <w:lang w:val="en-US"/>
        </w:rPr>
        <w:t>Henrik Syverstad Strøm</w:t>
      </w:r>
    </w:p>
    <w:p w14:paraId="74F17B93" w14:textId="77777777" w:rsidR="00863D69" w:rsidRPr="00A57570" w:rsidRDefault="00D561F8">
      <w:pPr>
        <w:spacing w:before="100" w:after="100"/>
        <w:rPr>
          <w:lang w:val="en-US"/>
        </w:rPr>
      </w:pPr>
      <w:r w:rsidRPr="00A57570">
        <w:rPr>
          <w:i/>
          <w:iCs/>
          <w:color w:val="6B6B6B"/>
          <w:sz w:val="26"/>
          <w:szCs w:val="26"/>
          <w:lang w:val="en-US"/>
        </w:rPr>
        <w:t>Board Member &amp; Co-Founder | Aurelian Manufacturing AS</w:t>
      </w:r>
    </w:p>
    <w:p w14:paraId="74F17B94" w14:textId="77777777" w:rsidR="00863D69" w:rsidRDefault="00D561F8">
      <w:pPr>
        <w:spacing w:before="200" w:after="100"/>
      </w:pPr>
      <w:r>
        <w:rPr>
          <w:color w:val="6B6B6B"/>
        </w:rPr>
        <w:t>VDR 06.01</w:t>
      </w:r>
    </w:p>
    <w:p w14:paraId="74F17B95" w14:textId="77777777" w:rsidR="00863D69" w:rsidRDefault="00D561F8">
      <w:pPr>
        <w:spacing w:before="100" w:after="100"/>
      </w:pPr>
      <w:proofErr w:type="spellStart"/>
      <w:r>
        <w:rPr>
          <w:color w:val="6B6B6B"/>
        </w:rPr>
        <w:t>February</w:t>
      </w:r>
      <w:proofErr w:type="spellEnd"/>
      <w:r>
        <w:rPr>
          <w:color w:val="6B6B6B"/>
        </w:rPr>
        <w:t xml:space="preserve"> 2026</w:t>
      </w:r>
    </w:p>
    <w:p w14:paraId="74F17B96" w14:textId="77777777" w:rsidR="00863D69" w:rsidRDefault="00D561F8">
      <w:pPr>
        <w:spacing w:before="600"/>
      </w:pPr>
      <w:r>
        <w:rPr>
          <w:b/>
          <w:bCs/>
          <w:color w:val="6B6B6B"/>
        </w:rPr>
        <w:t>CONFIDENTIAL</w:t>
      </w:r>
    </w:p>
    <w:p w14:paraId="74F17B97" w14:textId="77777777" w:rsidR="00863D69" w:rsidRDefault="00D561F8">
      <w:r>
        <w:br w:type="page"/>
      </w:r>
    </w:p>
    <w:p w14:paraId="74F17B98" w14:textId="77777777" w:rsidR="00863D69" w:rsidRDefault="00863D69">
      <w:pPr>
        <w:sectPr w:rsidR="00863D69">
          <w:pgSz w:w="11906" w:h="16838"/>
          <w:pgMar w:top="1440" w:right="1440" w:bottom="1440" w:left="1440" w:header="708" w:footer="708" w:gutter="0"/>
          <w:cols w:space="708"/>
          <w:docGrid w:linePitch="360"/>
        </w:sectPr>
      </w:pPr>
    </w:p>
    <w:p w14:paraId="74F17B99" w14:textId="77777777" w:rsidR="00863D69" w:rsidRDefault="00D561F8">
      <w:pPr>
        <w:pStyle w:val="Overskrift2"/>
      </w:pPr>
      <w:proofErr w:type="spellStart"/>
      <w:r>
        <w:lastRenderedPageBreak/>
        <w:t>Contact</w:t>
      </w:r>
      <w:proofErr w:type="spellEnd"/>
      <w:r>
        <w:t xml:space="preserve">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863D69" w14:paraId="74F17B9C" w14:textId="77777777">
        <w:tblPrEx>
          <w:tblCellMar>
            <w:top w:w="0" w:type="dxa"/>
            <w:bottom w:w="0" w:type="dxa"/>
          </w:tblCellMar>
        </w:tblPrEx>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4F17B9A" w14:textId="77777777" w:rsidR="00863D69" w:rsidRDefault="00D561F8">
            <w:r>
              <w:rPr>
                <w:b/>
                <w:bCs/>
                <w:color w:val="FFFFFF"/>
              </w:rPr>
              <w:t>Email</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4F17B9B" w14:textId="77777777" w:rsidR="00863D69" w:rsidRDefault="00D561F8">
            <w:proofErr w:type="spellStart"/>
            <w:r>
              <w:rPr>
                <w:b/>
                <w:bCs/>
                <w:color w:val="FFFFFF"/>
              </w:rPr>
              <w:t>Contact</w:t>
            </w:r>
            <w:proofErr w:type="spellEnd"/>
          </w:p>
        </w:tc>
      </w:tr>
      <w:tr w:rsidR="00863D69" w14:paraId="74F17B9F"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9D" w14:textId="77777777" w:rsidR="00863D69" w:rsidRDefault="00D561F8" w:rsidP="00A57570">
            <w:r>
              <w:rPr>
                <w:b/>
                <w:bCs/>
              </w:rPr>
              <w:t>henriksstroem@gmail.com</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9E" w14:textId="77777777" w:rsidR="00863D69" w:rsidRDefault="00D561F8" w:rsidP="00A57570">
            <w:r>
              <w:t>henriksstroem@gmail.com</w:t>
            </w:r>
          </w:p>
        </w:tc>
      </w:tr>
      <w:tr w:rsidR="00863D69" w14:paraId="74F17BA2"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4F17BA0" w14:textId="77777777" w:rsidR="00863D69" w:rsidRDefault="00D561F8" w:rsidP="00A57570">
            <w:r>
              <w:rPr>
                <w:b/>
                <w:bCs/>
              </w:rPr>
              <w:t>Phone</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4F17BA1" w14:textId="77777777" w:rsidR="00863D69" w:rsidRDefault="00D561F8" w:rsidP="00A57570">
            <w:r>
              <w:t>+47 959 45 274</w:t>
            </w:r>
          </w:p>
        </w:tc>
      </w:tr>
      <w:tr w:rsidR="00863D69" w14:paraId="74F17BA5"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A3" w14:textId="77777777" w:rsidR="00863D69" w:rsidRDefault="00D561F8" w:rsidP="00A57570">
            <w:proofErr w:type="spellStart"/>
            <w:r>
              <w:rPr>
                <w:b/>
                <w:bCs/>
              </w:rPr>
              <w:t>Address</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A4" w14:textId="77777777" w:rsidR="00863D69" w:rsidRDefault="00D561F8" w:rsidP="00A57570">
            <w:r>
              <w:t>Askim, Norway</w:t>
            </w:r>
          </w:p>
        </w:tc>
      </w:tr>
      <w:tr w:rsidR="00863D69" w14:paraId="74F17BA8"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4F17BA6" w14:textId="77777777" w:rsidR="00863D69" w:rsidRDefault="00D561F8" w:rsidP="00A57570">
            <w:r>
              <w:rPr>
                <w:b/>
                <w:bCs/>
              </w:rPr>
              <w:t>Languages</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4F17BA7" w14:textId="77777777" w:rsidR="00863D69" w:rsidRDefault="00D561F8" w:rsidP="00A57570">
            <w:r>
              <w:t>Norwegian (native), English</w:t>
            </w:r>
          </w:p>
        </w:tc>
      </w:tr>
      <w:tr w:rsidR="00863D69" w14:paraId="74F17BAB"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A9" w14:textId="77777777" w:rsidR="00863D69" w:rsidRDefault="00D561F8" w:rsidP="00A57570">
            <w:r>
              <w:rPr>
                <w:b/>
                <w:bCs/>
              </w:rPr>
              <w:t>LinkedIn</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AA" w14:textId="77777777" w:rsidR="00863D69" w:rsidRDefault="00D561F8" w:rsidP="00A57570">
            <w:r>
              <w:t>linkedin.com/in/henriksyverstad-strom-1773bb128</w:t>
            </w:r>
          </w:p>
        </w:tc>
      </w:tr>
    </w:tbl>
    <w:p w14:paraId="74F17BAC" w14:textId="77777777" w:rsidR="00863D69" w:rsidRDefault="00863D69">
      <w:pPr>
        <w:spacing w:before="120"/>
      </w:pPr>
    </w:p>
    <w:p w14:paraId="74F17BAD" w14:textId="77777777" w:rsidR="00863D69" w:rsidRPr="00A57570" w:rsidRDefault="00D561F8">
      <w:pPr>
        <w:pStyle w:val="Overskrift2"/>
        <w:rPr>
          <w:lang w:val="en-US"/>
        </w:rPr>
      </w:pPr>
      <w:r w:rsidRPr="00A57570">
        <w:rPr>
          <w:lang w:val="en-US"/>
        </w:rPr>
        <w:t>Profile</w:t>
      </w:r>
    </w:p>
    <w:p w14:paraId="74F17BAE" w14:textId="77777777" w:rsidR="00863D69" w:rsidRPr="00A57570" w:rsidRDefault="00D561F8">
      <w:pPr>
        <w:spacing w:after="120"/>
        <w:rPr>
          <w:lang w:val="en-US"/>
        </w:rPr>
      </w:pPr>
      <w:r w:rsidRPr="00A57570">
        <w:rPr>
          <w:lang w:val="en-US"/>
        </w:rPr>
        <w:t xml:space="preserve">Henrik Syverstad Strøm is a finance professional with a background in banking, corporate advisory and accounting. He brings hands-on experience in corporate finance, cash management and credit assessment from seven years in commercial banking, complemented by a </w:t>
      </w:r>
      <w:proofErr w:type="gramStart"/>
      <w:r w:rsidRPr="00A57570">
        <w:rPr>
          <w:lang w:val="en-US"/>
        </w:rPr>
        <w:t>Bachelor's degree in Economics and Business Law</w:t>
      </w:r>
      <w:proofErr w:type="gramEnd"/>
      <w:r w:rsidRPr="00A57570">
        <w:rPr>
          <w:lang w:val="en-US"/>
        </w:rPr>
        <w:t xml:space="preserve"> from BI Norwegian Business School.</w:t>
      </w:r>
    </w:p>
    <w:p w14:paraId="74F17BAF" w14:textId="77777777" w:rsidR="00863D69" w:rsidRPr="00A57570" w:rsidRDefault="00D561F8">
      <w:pPr>
        <w:spacing w:after="120"/>
        <w:rPr>
          <w:lang w:val="en-US"/>
        </w:rPr>
      </w:pPr>
      <w:r w:rsidRPr="00A57570">
        <w:rPr>
          <w:lang w:val="en-US"/>
        </w:rPr>
        <w:t>At Aurelian Manufacturing, Henrik serves as Board Member and Co-Founder with responsibility for financial structure, reporting and bank dialogue. He is on a defined CFO pathway, transitioning to a full-time Chief Financial Officer role post-Seed funding.</w:t>
      </w:r>
    </w:p>
    <w:p w14:paraId="74F17BB0" w14:textId="77777777" w:rsidR="00863D69" w:rsidRPr="00A57570" w:rsidRDefault="00D561F8">
      <w:pPr>
        <w:spacing w:after="120"/>
        <w:rPr>
          <w:lang w:val="en-US"/>
        </w:rPr>
      </w:pPr>
      <w:r w:rsidRPr="00A57570">
        <w:rPr>
          <w:lang w:val="en-US"/>
        </w:rPr>
        <w:t>His combination of banking expertise, financial analysis skills and corporate advisory experience provides Aurelian with the financial competence needed to structure debt financing, manage banking relationships and build robust financial reporting from the ground up.</w:t>
      </w:r>
    </w:p>
    <w:p w14:paraId="74F17BB1" w14:textId="77777777" w:rsidR="00863D69" w:rsidRPr="00A57570" w:rsidRDefault="00863D69">
      <w:pPr>
        <w:spacing w:before="120"/>
        <w:rPr>
          <w:lang w:val="en-US"/>
        </w:rPr>
      </w:pPr>
    </w:p>
    <w:p w14:paraId="74F17BB2" w14:textId="77777777" w:rsidR="00863D69" w:rsidRDefault="00D561F8">
      <w:pPr>
        <w:pStyle w:val="Overskrift2"/>
      </w:pPr>
      <w:r>
        <w:t xml:space="preserve">Key </w:t>
      </w:r>
      <w:proofErr w:type="spellStart"/>
      <w:r>
        <w:t>Competencies</w:t>
      </w:r>
      <w:proofErr w:type="spellEnd"/>
    </w:p>
    <w:p w14:paraId="74F17BB3" w14:textId="77777777" w:rsidR="00863D69" w:rsidRDefault="00D561F8">
      <w:pPr>
        <w:pStyle w:val="Listeavsnitt"/>
        <w:numPr>
          <w:ilvl w:val="0"/>
          <w:numId w:val="2"/>
        </w:numPr>
        <w:spacing w:after="60"/>
      </w:pPr>
      <w:proofErr w:type="spellStart"/>
      <w:r>
        <w:t>Corporate</w:t>
      </w:r>
      <w:proofErr w:type="spellEnd"/>
      <w:r>
        <w:t xml:space="preserve"> Finance &amp; Credit </w:t>
      </w:r>
      <w:proofErr w:type="spellStart"/>
      <w:r>
        <w:t>Assessment</w:t>
      </w:r>
      <w:proofErr w:type="spellEnd"/>
    </w:p>
    <w:p w14:paraId="74F17BB4" w14:textId="77777777" w:rsidR="00863D69" w:rsidRDefault="00D561F8">
      <w:pPr>
        <w:pStyle w:val="Listeavsnitt"/>
        <w:numPr>
          <w:ilvl w:val="0"/>
          <w:numId w:val="2"/>
        </w:numPr>
        <w:spacing w:after="60"/>
      </w:pPr>
      <w:r>
        <w:t xml:space="preserve">Cash Management &amp; </w:t>
      </w:r>
      <w:proofErr w:type="spellStart"/>
      <w:r>
        <w:t>Liquidity</w:t>
      </w:r>
      <w:proofErr w:type="spellEnd"/>
      <w:r>
        <w:t xml:space="preserve"> Planning</w:t>
      </w:r>
    </w:p>
    <w:p w14:paraId="74F17BB5" w14:textId="77777777" w:rsidR="00863D69" w:rsidRDefault="00D561F8">
      <w:pPr>
        <w:pStyle w:val="Listeavsnitt"/>
        <w:numPr>
          <w:ilvl w:val="0"/>
          <w:numId w:val="2"/>
        </w:numPr>
        <w:spacing w:after="60"/>
      </w:pPr>
      <w:r>
        <w:t xml:space="preserve">Banking Relationships &amp; </w:t>
      </w:r>
      <w:proofErr w:type="spellStart"/>
      <w:r>
        <w:t>Debt</w:t>
      </w:r>
      <w:proofErr w:type="spellEnd"/>
      <w:r>
        <w:t xml:space="preserve"> </w:t>
      </w:r>
      <w:proofErr w:type="spellStart"/>
      <w:r>
        <w:t>Structuring</w:t>
      </w:r>
      <w:proofErr w:type="spellEnd"/>
    </w:p>
    <w:p w14:paraId="74F17BB6" w14:textId="77777777" w:rsidR="00863D69" w:rsidRDefault="00D561F8">
      <w:pPr>
        <w:pStyle w:val="Listeavsnitt"/>
        <w:numPr>
          <w:ilvl w:val="0"/>
          <w:numId w:val="2"/>
        </w:numPr>
        <w:spacing w:after="60"/>
      </w:pPr>
      <w:r>
        <w:t>Financial Reporting &amp; Analysis</w:t>
      </w:r>
    </w:p>
    <w:p w14:paraId="74F17BB7" w14:textId="77777777" w:rsidR="00863D69" w:rsidRDefault="00D561F8">
      <w:pPr>
        <w:pStyle w:val="Listeavsnitt"/>
        <w:numPr>
          <w:ilvl w:val="0"/>
          <w:numId w:val="2"/>
        </w:numPr>
        <w:spacing w:after="60"/>
      </w:pPr>
      <w:r>
        <w:t xml:space="preserve">Accounting &amp; </w:t>
      </w:r>
      <w:proofErr w:type="spellStart"/>
      <w:r>
        <w:t>Bookkeeping</w:t>
      </w:r>
      <w:proofErr w:type="spellEnd"/>
    </w:p>
    <w:p w14:paraId="74F17BB8" w14:textId="77777777" w:rsidR="00863D69" w:rsidRDefault="00D561F8">
      <w:pPr>
        <w:pStyle w:val="Listeavsnitt"/>
        <w:numPr>
          <w:ilvl w:val="0"/>
          <w:numId w:val="2"/>
        </w:numPr>
        <w:spacing w:after="60"/>
      </w:pPr>
      <w:r>
        <w:t xml:space="preserve">Risk </w:t>
      </w:r>
      <w:proofErr w:type="spellStart"/>
      <w:r>
        <w:t>Assessment</w:t>
      </w:r>
      <w:proofErr w:type="spellEnd"/>
      <w:r>
        <w:t xml:space="preserve"> &amp; </w:t>
      </w:r>
      <w:proofErr w:type="spellStart"/>
      <w:r>
        <w:t>Compliance</w:t>
      </w:r>
      <w:proofErr w:type="spellEnd"/>
    </w:p>
    <w:p w14:paraId="74F17BB9" w14:textId="77777777" w:rsidR="00863D69" w:rsidRDefault="00D561F8">
      <w:pPr>
        <w:pStyle w:val="Listeavsnitt"/>
        <w:numPr>
          <w:ilvl w:val="0"/>
          <w:numId w:val="2"/>
        </w:numPr>
        <w:spacing w:after="60"/>
      </w:pPr>
      <w:r>
        <w:t xml:space="preserve">Insurance &amp; Property </w:t>
      </w:r>
      <w:proofErr w:type="spellStart"/>
      <w:r>
        <w:t>Advisory</w:t>
      </w:r>
      <w:proofErr w:type="spellEnd"/>
    </w:p>
    <w:p w14:paraId="74F17BBA" w14:textId="77777777" w:rsidR="00863D69" w:rsidRDefault="00D561F8">
      <w:pPr>
        <w:pStyle w:val="Listeavsnitt"/>
        <w:numPr>
          <w:ilvl w:val="0"/>
          <w:numId w:val="2"/>
        </w:numPr>
        <w:spacing w:after="60"/>
      </w:pPr>
      <w:r>
        <w:t xml:space="preserve">Business Law </w:t>
      </w:r>
      <w:proofErr w:type="spellStart"/>
      <w:r>
        <w:t>Fundamentals</w:t>
      </w:r>
      <w:proofErr w:type="spellEnd"/>
    </w:p>
    <w:p w14:paraId="74F17BBB" w14:textId="77777777" w:rsidR="00863D69" w:rsidRDefault="00863D69">
      <w:pPr>
        <w:spacing w:before="120"/>
      </w:pPr>
    </w:p>
    <w:p w14:paraId="74F17BBC" w14:textId="77777777" w:rsidR="00863D69" w:rsidRDefault="00D561F8">
      <w:pPr>
        <w:pStyle w:val="Overskrift2"/>
      </w:pPr>
      <w:proofErr w:type="spellStart"/>
      <w:r>
        <w:t>Experience</w:t>
      </w:r>
      <w:proofErr w:type="spellEnd"/>
    </w:p>
    <w:p w14:paraId="74F17BBD" w14:textId="77777777" w:rsidR="00863D69" w:rsidRDefault="00D561F8">
      <w:pPr>
        <w:pStyle w:val="Overskrift3"/>
      </w:pPr>
      <w:r>
        <w:t xml:space="preserve">Advisor, </w:t>
      </w:r>
      <w:proofErr w:type="spellStart"/>
      <w:r>
        <w:t>Holistic</w:t>
      </w:r>
      <w:proofErr w:type="spellEnd"/>
      <w:r>
        <w:t xml:space="preserve"> </w:t>
      </w:r>
      <w:proofErr w:type="spellStart"/>
      <w:r>
        <w:t>Economics</w:t>
      </w:r>
      <w:proofErr w:type="spellEnd"/>
      <w:r>
        <w:t xml:space="preserve"> — Banking &amp; Accounting | Eika Økonomi Øst / Trøgstad Sparebank</w:t>
      </w:r>
    </w:p>
    <w:p w14:paraId="74F17BBE" w14:textId="77777777" w:rsidR="00863D69" w:rsidRDefault="00D561F8">
      <w:pPr>
        <w:spacing w:after="80"/>
      </w:pPr>
      <w:r>
        <w:rPr>
          <w:i/>
          <w:iCs/>
          <w:color w:val="6B6B6B"/>
          <w:sz w:val="18"/>
          <w:szCs w:val="18"/>
        </w:rPr>
        <w:t>September 2025 — Present</w:t>
      </w:r>
    </w:p>
    <w:p w14:paraId="74F17BBF" w14:textId="77777777" w:rsidR="00863D69" w:rsidRPr="00A57570" w:rsidRDefault="00D561F8">
      <w:pPr>
        <w:pStyle w:val="Listeavsnitt"/>
        <w:numPr>
          <w:ilvl w:val="0"/>
          <w:numId w:val="2"/>
        </w:numPr>
        <w:spacing w:after="60"/>
        <w:rPr>
          <w:lang w:val="en-US"/>
        </w:rPr>
      </w:pPr>
      <w:r w:rsidRPr="00A57570">
        <w:rPr>
          <w:lang w:val="en-US"/>
        </w:rPr>
        <w:lastRenderedPageBreak/>
        <w:t>Advising small and medium-sized businesses on comprehensive financial solutions spanning banking, accounting and insurance</w:t>
      </w:r>
    </w:p>
    <w:p w14:paraId="74F17BC0" w14:textId="77777777" w:rsidR="00863D69" w:rsidRPr="00A57570" w:rsidRDefault="00D561F8">
      <w:pPr>
        <w:pStyle w:val="Listeavsnitt"/>
        <w:numPr>
          <w:ilvl w:val="0"/>
          <w:numId w:val="2"/>
        </w:numPr>
        <w:spacing w:after="60"/>
        <w:rPr>
          <w:lang w:val="en-US"/>
        </w:rPr>
      </w:pPr>
      <w:r w:rsidRPr="00A57570">
        <w:rPr>
          <w:lang w:val="en-US"/>
        </w:rPr>
        <w:t>Integrated advisory approach combining credit products, cash management and financial planning</w:t>
      </w:r>
    </w:p>
    <w:p w14:paraId="74F17BC1" w14:textId="77777777" w:rsidR="00863D69" w:rsidRPr="00A57570" w:rsidRDefault="00863D69">
      <w:pPr>
        <w:spacing w:before="60"/>
        <w:rPr>
          <w:lang w:val="en-US"/>
        </w:rPr>
      </w:pPr>
    </w:p>
    <w:p w14:paraId="74F17BC2" w14:textId="77777777" w:rsidR="00863D69" w:rsidRPr="00A57570" w:rsidRDefault="00D561F8">
      <w:pPr>
        <w:pStyle w:val="Overskrift3"/>
        <w:rPr>
          <w:lang w:val="en-US"/>
        </w:rPr>
      </w:pPr>
      <w:r w:rsidRPr="00A57570">
        <w:rPr>
          <w:lang w:val="en-US"/>
        </w:rPr>
        <w:t xml:space="preserve">Cash Management Manager / Corporate Advisor | Askim &amp; </w:t>
      </w:r>
      <w:proofErr w:type="spellStart"/>
      <w:r w:rsidRPr="00A57570">
        <w:rPr>
          <w:lang w:val="en-US"/>
        </w:rPr>
        <w:t>Spydeberg</w:t>
      </w:r>
      <w:proofErr w:type="spellEnd"/>
      <w:r w:rsidRPr="00A57570">
        <w:rPr>
          <w:lang w:val="en-US"/>
        </w:rPr>
        <w:t xml:space="preserve"> </w:t>
      </w:r>
      <w:proofErr w:type="spellStart"/>
      <w:r w:rsidRPr="00A57570">
        <w:rPr>
          <w:lang w:val="en-US"/>
        </w:rPr>
        <w:t>Sparebank</w:t>
      </w:r>
      <w:proofErr w:type="spellEnd"/>
    </w:p>
    <w:p w14:paraId="74F17BC3" w14:textId="77777777" w:rsidR="00863D69" w:rsidRDefault="00D561F8">
      <w:pPr>
        <w:spacing w:after="80"/>
      </w:pPr>
      <w:r>
        <w:rPr>
          <w:i/>
          <w:iCs/>
          <w:color w:val="6B6B6B"/>
          <w:sz w:val="18"/>
          <w:szCs w:val="18"/>
        </w:rPr>
        <w:t xml:space="preserve">August 2018 — August 2025 (7 </w:t>
      </w:r>
      <w:proofErr w:type="spellStart"/>
      <w:r>
        <w:rPr>
          <w:i/>
          <w:iCs/>
          <w:color w:val="6B6B6B"/>
          <w:sz w:val="18"/>
          <w:szCs w:val="18"/>
        </w:rPr>
        <w:t>years</w:t>
      </w:r>
      <w:proofErr w:type="spellEnd"/>
      <w:r>
        <w:rPr>
          <w:i/>
          <w:iCs/>
          <w:color w:val="6B6B6B"/>
          <w:sz w:val="18"/>
          <w:szCs w:val="18"/>
        </w:rPr>
        <w:t>)</w:t>
      </w:r>
    </w:p>
    <w:p w14:paraId="74F17BC4" w14:textId="77777777" w:rsidR="00863D69" w:rsidRPr="00A57570" w:rsidRDefault="00D561F8">
      <w:pPr>
        <w:pStyle w:val="Listeavsnitt"/>
        <w:numPr>
          <w:ilvl w:val="0"/>
          <w:numId w:val="2"/>
        </w:numPr>
        <w:spacing w:after="60"/>
        <w:rPr>
          <w:lang w:val="en-US"/>
        </w:rPr>
      </w:pPr>
      <w:r w:rsidRPr="00A57570">
        <w:rPr>
          <w:lang w:val="en-US"/>
        </w:rPr>
        <w:t>Managed corporate cash management portfolio, advising business clients on liquidity optimization, payment solutions and working capital management</w:t>
      </w:r>
    </w:p>
    <w:p w14:paraId="74F17BC5" w14:textId="77777777" w:rsidR="00863D69" w:rsidRPr="00A57570" w:rsidRDefault="00D561F8">
      <w:pPr>
        <w:pStyle w:val="Listeavsnitt"/>
        <w:numPr>
          <w:ilvl w:val="0"/>
          <w:numId w:val="2"/>
        </w:numPr>
        <w:spacing w:after="60"/>
        <w:rPr>
          <w:lang w:val="en-US"/>
        </w:rPr>
      </w:pPr>
      <w:r w:rsidRPr="00A57570">
        <w:rPr>
          <w:lang w:val="en-US"/>
        </w:rPr>
        <w:t>Corporate advisory role covering credit assessment, loan structuring and financial analysis for SME clients</w:t>
      </w:r>
    </w:p>
    <w:p w14:paraId="74F17BC6" w14:textId="77777777" w:rsidR="00863D69" w:rsidRPr="00A57570" w:rsidRDefault="00D561F8">
      <w:pPr>
        <w:pStyle w:val="Listeavsnitt"/>
        <w:numPr>
          <w:ilvl w:val="0"/>
          <w:numId w:val="2"/>
        </w:numPr>
        <w:spacing w:after="60"/>
        <w:rPr>
          <w:lang w:val="en-US"/>
        </w:rPr>
      </w:pPr>
      <w:r w:rsidRPr="00A57570">
        <w:rPr>
          <w:lang w:val="en-US"/>
        </w:rPr>
        <w:t>Built deep understanding of Norwegian banking regulations, credit risk evaluation and corporate lending processes</w:t>
      </w:r>
    </w:p>
    <w:p w14:paraId="74F17BC7" w14:textId="77777777" w:rsidR="00863D69" w:rsidRPr="00A57570" w:rsidRDefault="00D561F8">
      <w:pPr>
        <w:pStyle w:val="Listeavsnitt"/>
        <w:numPr>
          <w:ilvl w:val="0"/>
          <w:numId w:val="2"/>
        </w:numPr>
        <w:spacing w:after="60"/>
        <w:rPr>
          <w:lang w:val="en-US"/>
        </w:rPr>
      </w:pPr>
      <w:r w:rsidRPr="00A57570">
        <w:rPr>
          <w:lang w:val="en-US"/>
        </w:rPr>
        <w:t>Progressed from daily banking through to senior corporate advisory responsibilities</w:t>
      </w:r>
    </w:p>
    <w:p w14:paraId="74F17BC8" w14:textId="77777777" w:rsidR="00863D69" w:rsidRPr="00A57570" w:rsidRDefault="00863D69">
      <w:pPr>
        <w:spacing w:before="60"/>
        <w:rPr>
          <w:lang w:val="en-US"/>
        </w:rPr>
      </w:pPr>
    </w:p>
    <w:p w14:paraId="74F17BC9" w14:textId="77777777" w:rsidR="00863D69" w:rsidRPr="00A57570" w:rsidRDefault="00D561F8">
      <w:pPr>
        <w:pStyle w:val="Overskrift3"/>
        <w:rPr>
          <w:lang w:val="en-US"/>
        </w:rPr>
      </w:pPr>
      <w:r w:rsidRPr="00A57570">
        <w:rPr>
          <w:lang w:val="en-US"/>
        </w:rPr>
        <w:t xml:space="preserve">Customer Advisor, Daily Banking | Askim &amp; </w:t>
      </w:r>
      <w:proofErr w:type="spellStart"/>
      <w:r w:rsidRPr="00A57570">
        <w:rPr>
          <w:lang w:val="en-US"/>
        </w:rPr>
        <w:t>Spydeberg</w:t>
      </w:r>
      <w:proofErr w:type="spellEnd"/>
      <w:r w:rsidRPr="00A57570">
        <w:rPr>
          <w:lang w:val="en-US"/>
        </w:rPr>
        <w:t xml:space="preserve"> </w:t>
      </w:r>
      <w:proofErr w:type="spellStart"/>
      <w:r w:rsidRPr="00A57570">
        <w:rPr>
          <w:lang w:val="en-US"/>
        </w:rPr>
        <w:t>Sparebank</w:t>
      </w:r>
      <w:proofErr w:type="spellEnd"/>
    </w:p>
    <w:p w14:paraId="74F17BCA" w14:textId="77777777" w:rsidR="00863D69" w:rsidRDefault="00D561F8">
      <w:pPr>
        <w:spacing w:after="80"/>
      </w:pPr>
      <w:r>
        <w:rPr>
          <w:i/>
          <w:iCs/>
          <w:color w:val="6B6B6B"/>
          <w:sz w:val="18"/>
          <w:szCs w:val="18"/>
        </w:rPr>
        <w:t xml:space="preserve">August 2017 — August 2018 (1 </w:t>
      </w:r>
      <w:proofErr w:type="spellStart"/>
      <w:r>
        <w:rPr>
          <w:i/>
          <w:iCs/>
          <w:color w:val="6B6B6B"/>
          <w:sz w:val="18"/>
          <w:szCs w:val="18"/>
        </w:rPr>
        <w:t>year</w:t>
      </w:r>
      <w:proofErr w:type="spellEnd"/>
      <w:r>
        <w:rPr>
          <w:i/>
          <w:iCs/>
          <w:color w:val="6B6B6B"/>
          <w:sz w:val="18"/>
          <w:szCs w:val="18"/>
        </w:rPr>
        <w:t>)</w:t>
      </w:r>
    </w:p>
    <w:p w14:paraId="74F17BCB" w14:textId="77777777" w:rsidR="00863D69" w:rsidRPr="00A57570" w:rsidRDefault="00D561F8">
      <w:pPr>
        <w:pStyle w:val="Listeavsnitt"/>
        <w:numPr>
          <w:ilvl w:val="0"/>
          <w:numId w:val="2"/>
        </w:numPr>
        <w:spacing w:after="60"/>
        <w:rPr>
          <w:lang w:val="en-US"/>
        </w:rPr>
      </w:pPr>
      <w:r w:rsidRPr="00A57570">
        <w:rPr>
          <w:lang w:val="en-US"/>
        </w:rPr>
        <w:t xml:space="preserve">Front-line customer advisory in </w:t>
      </w:r>
      <w:proofErr w:type="gramStart"/>
      <w:r w:rsidRPr="00A57570">
        <w:rPr>
          <w:lang w:val="en-US"/>
        </w:rPr>
        <w:t>personal</w:t>
      </w:r>
      <w:proofErr w:type="gramEnd"/>
      <w:r w:rsidRPr="00A57570">
        <w:rPr>
          <w:lang w:val="en-US"/>
        </w:rPr>
        <w:t xml:space="preserve"> and business banking</w:t>
      </w:r>
    </w:p>
    <w:p w14:paraId="74F17BCC" w14:textId="77777777" w:rsidR="00863D69" w:rsidRPr="00A57570" w:rsidRDefault="00D561F8">
      <w:pPr>
        <w:pStyle w:val="Listeavsnitt"/>
        <w:numPr>
          <w:ilvl w:val="0"/>
          <w:numId w:val="2"/>
        </w:numPr>
        <w:spacing w:after="60"/>
        <w:rPr>
          <w:lang w:val="en-US"/>
        </w:rPr>
      </w:pPr>
      <w:r w:rsidRPr="00A57570">
        <w:rPr>
          <w:lang w:val="en-US"/>
        </w:rPr>
        <w:t>Credit assessment, product advisory and customer relationship management</w:t>
      </w:r>
    </w:p>
    <w:p w14:paraId="74F17BCD" w14:textId="77777777" w:rsidR="00863D69" w:rsidRPr="00A57570" w:rsidRDefault="00863D69">
      <w:pPr>
        <w:spacing w:before="60"/>
        <w:rPr>
          <w:lang w:val="en-US"/>
        </w:rPr>
      </w:pPr>
    </w:p>
    <w:p w14:paraId="74F17BCE" w14:textId="77777777" w:rsidR="00863D69" w:rsidRPr="00A57570" w:rsidRDefault="00D561F8">
      <w:pPr>
        <w:pStyle w:val="Overskrift3"/>
        <w:rPr>
          <w:lang w:val="en-US"/>
        </w:rPr>
      </w:pPr>
      <w:r w:rsidRPr="00A57570">
        <w:rPr>
          <w:lang w:val="en-US"/>
        </w:rPr>
        <w:t>Accounting Associate | Abacus Økonomitjenester AS</w:t>
      </w:r>
    </w:p>
    <w:p w14:paraId="74F17BCF" w14:textId="77777777" w:rsidR="00863D69" w:rsidRPr="00A57570" w:rsidRDefault="00D561F8">
      <w:pPr>
        <w:spacing w:after="80"/>
        <w:rPr>
          <w:lang w:val="en-US"/>
        </w:rPr>
      </w:pPr>
      <w:r w:rsidRPr="00A57570">
        <w:rPr>
          <w:i/>
          <w:iCs/>
          <w:color w:val="6B6B6B"/>
          <w:sz w:val="18"/>
          <w:szCs w:val="18"/>
          <w:lang w:val="en-US"/>
        </w:rPr>
        <w:t>January 2017 — June 2018 (1.5 years)</w:t>
      </w:r>
    </w:p>
    <w:p w14:paraId="74F17BD0" w14:textId="77777777" w:rsidR="00863D69" w:rsidRPr="00A57570" w:rsidRDefault="00D561F8">
      <w:pPr>
        <w:pStyle w:val="Listeavsnitt"/>
        <w:numPr>
          <w:ilvl w:val="0"/>
          <w:numId w:val="2"/>
        </w:numPr>
        <w:spacing w:after="60"/>
        <w:rPr>
          <w:lang w:val="en-US"/>
        </w:rPr>
      </w:pPr>
      <w:r w:rsidRPr="00A57570">
        <w:rPr>
          <w:lang w:val="en-US"/>
        </w:rPr>
        <w:t>Practical accounting and bookkeeping for a portfolio of small business clients</w:t>
      </w:r>
    </w:p>
    <w:p w14:paraId="74F17BD1" w14:textId="77777777" w:rsidR="00863D69" w:rsidRPr="00A57570" w:rsidRDefault="00D561F8">
      <w:pPr>
        <w:pStyle w:val="Listeavsnitt"/>
        <w:numPr>
          <w:ilvl w:val="0"/>
          <w:numId w:val="2"/>
        </w:numPr>
        <w:spacing w:after="60"/>
        <w:rPr>
          <w:lang w:val="en-US"/>
        </w:rPr>
      </w:pPr>
      <w:r w:rsidRPr="00A57570">
        <w:rPr>
          <w:lang w:val="en-US"/>
        </w:rPr>
        <w:t>VAT reporting, payroll administration and financial statement preparation</w:t>
      </w:r>
    </w:p>
    <w:p w14:paraId="74F17BD2" w14:textId="77777777" w:rsidR="00863D69" w:rsidRPr="00A57570" w:rsidRDefault="00D561F8">
      <w:pPr>
        <w:pStyle w:val="Listeavsnitt"/>
        <w:numPr>
          <w:ilvl w:val="0"/>
          <w:numId w:val="2"/>
        </w:numPr>
        <w:spacing w:after="60"/>
        <w:rPr>
          <w:lang w:val="en-US"/>
        </w:rPr>
      </w:pPr>
      <w:r w:rsidRPr="00A57570">
        <w:rPr>
          <w:lang w:val="en-US"/>
        </w:rPr>
        <w:t>Gained hands-on experience with Norwegian accounting standards and tax regulations</w:t>
      </w:r>
    </w:p>
    <w:p w14:paraId="74F17BD3" w14:textId="77777777" w:rsidR="00863D69" w:rsidRPr="00A57570" w:rsidRDefault="00863D69">
      <w:pPr>
        <w:spacing w:before="60"/>
        <w:rPr>
          <w:lang w:val="en-US"/>
        </w:rPr>
      </w:pPr>
    </w:p>
    <w:p w14:paraId="74F17BD4" w14:textId="77777777" w:rsidR="00863D69" w:rsidRDefault="00D561F8">
      <w:pPr>
        <w:pStyle w:val="Overskrift3"/>
      </w:pPr>
      <w:proofErr w:type="spellStart"/>
      <w:r>
        <w:t>Earlier</w:t>
      </w:r>
      <w:proofErr w:type="spellEnd"/>
      <w:r>
        <w:t xml:space="preserve"> </w:t>
      </w:r>
      <w:proofErr w:type="spellStart"/>
      <w:r>
        <w:t>Roles</w:t>
      </w:r>
      <w:proofErr w:type="spellEnd"/>
    </w:p>
    <w:p w14:paraId="74F17BD5" w14:textId="77777777" w:rsidR="00863D69" w:rsidRDefault="00D561F8">
      <w:pPr>
        <w:spacing w:after="80"/>
      </w:pPr>
      <w:r>
        <w:rPr>
          <w:i/>
          <w:iCs/>
          <w:color w:val="6B6B6B"/>
          <w:sz w:val="18"/>
          <w:szCs w:val="18"/>
        </w:rPr>
        <w:t>2013 — 2016</w:t>
      </w:r>
    </w:p>
    <w:p w14:paraId="74F17BD6" w14:textId="77777777" w:rsidR="00863D69" w:rsidRPr="00A57570" w:rsidRDefault="00D561F8">
      <w:pPr>
        <w:pStyle w:val="Listeavsnitt"/>
        <w:numPr>
          <w:ilvl w:val="0"/>
          <w:numId w:val="2"/>
        </w:numPr>
        <w:spacing w:after="60"/>
        <w:rPr>
          <w:lang w:val="en-US"/>
        </w:rPr>
      </w:pPr>
      <w:r w:rsidRPr="00A57570">
        <w:rPr>
          <w:lang w:val="en-US"/>
        </w:rPr>
        <w:t xml:space="preserve">Personal Trainer and Group Instructor, </w:t>
      </w:r>
      <w:proofErr w:type="spellStart"/>
      <w:r w:rsidRPr="00A57570">
        <w:rPr>
          <w:lang w:val="en-US"/>
        </w:rPr>
        <w:t>SiO</w:t>
      </w:r>
      <w:proofErr w:type="spellEnd"/>
      <w:r w:rsidRPr="00A57570">
        <w:rPr>
          <w:lang w:val="en-US"/>
        </w:rPr>
        <w:t xml:space="preserve"> (Student Welfare </w:t>
      </w:r>
      <w:proofErr w:type="spellStart"/>
      <w:r w:rsidRPr="00A57570">
        <w:rPr>
          <w:lang w:val="en-US"/>
        </w:rPr>
        <w:t>Organisation</w:t>
      </w:r>
      <w:proofErr w:type="spellEnd"/>
      <w:r w:rsidRPr="00A57570">
        <w:rPr>
          <w:lang w:val="en-US"/>
        </w:rPr>
        <w:t xml:space="preserve"> Oslo/</w:t>
      </w:r>
      <w:proofErr w:type="spellStart"/>
      <w:r w:rsidRPr="00A57570">
        <w:rPr>
          <w:lang w:val="en-US"/>
        </w:rPr>
        <w:t>Akershus</w:t>
      </w:r>
      <w:proofErr w:type="spellEnd"/>
      <w:r w:rsidRPr="00A57570">
        <w:rPr>
          <w:lang w:val="en-US"/>
        </w:rPr>
        <w:t>), 2015-2016</w:t>
      </w:r>
    </w:p>
    <w:p w14:paraId="74F17BD7" w14:textId="77777777" w:rsidR="00863D69" w:rsidRDefault="00D561F8">
      <w:pPr>
        <w:pStyle w:val="Listeavsnitt"/>
        <w:numPr>
          <w:ilvl w:val="0"/>
          <w:numId w:val="2"/>
        </w:numPr>
        <w:spacing w:after="60"/>
      </w:pPr>
      <w:proofErr w:type="spellStart"/>
      <w:r>
        <w:t>Substitute</w:t>
      </w:r>
      <w:proofErr w:type="spellEnd"/>
      <w:r>
        <w:t xml:space="preserve"> </w:t>
      </w:r>
      <w:proofErr w:type="spellStart"/>
      <w:r>
        <w:t>Teacher</w:t>
      </w:r>
      <w:proofErr w:type="spellEnd"/>
      <w:r>
        <w:t>, Askim Ungdomsskole (grades 8-10), 2014-2015</w:t>
      </w:r>
    </w:p>
    <w:p w14:paraId="74F17BD8" w14:textId="77777777" w:rsidR="00863D69" w:rsidRDefault="00D561F8">
      <w:pPr>
        <w:pStyle w:val="Listeavsnitt"/>
        <w:numPr>
          <w:ilvl w:val="0"/>
          <w:numId w:val="2"/>
        </w:numPr>
        <w:spacing w:after="60"/>
      </w:pPr>
      <w:r>
        <w:t xml:space="preserve">Warehouse </w:t>
      </w:r>
      <w:proofErr w:type="spellStart"/>
      <w:r>
        <w:t>Worker</w:t>
      </w:r>
      <w:proofErr w:type="spellEnd"/>
      <w:r>
        <w:t>, Alliance Healthcare, 2013</w:t>
      </w:r>
    </w:p>
    <w:p w14:paraId="74F17BD9" w14:textId="77777777" w:rsidR="00863D69" w:rsidRDefault="00863D69">
      <w:pPr>
        <w:spacing w:before="120"/>
      </w:pPr>
    </w:p>
    <w:p w14:paraId="74F17BDA" w14:textId="77777777" w:rsidR="00863D69" w:rsidRDefault="00D561F8">
      <w:pPr>
        <w:pStyle w:val="Overskrift2"/>
      </w:pPr>
      <w:proofErr w:type="spellStart"/>
      <w:r>
        <w:t>Education</w:t>
      </w:r>
      <w:proofErr w:type="spellEnd"/>
    </w:p>
    <w:p w14:paraId="74F17BDB" w14:textId="77777777" w:rsidR="00863D69" w:rsidRPr="00A57570" w:rsidRDefault="00D561F8">
      <w:pPr>
        <w:pStyle w:val="Overskrift3"/>
        <w:rPr>
          <w:lang w:val="en-US"/>
        </w:rPr>
      </w:pPr>
      <w:proofErr w:type="gramStart"/>
      <w:r w:rsidRPr="00A57570">
        <w:rPr>
          <w:lang w:val="en-US"/>
        </w:rPr>
        <w:t>Bachelor in Economics and Business Law</w:t>
      </w:r>
      <w:proofErr w:type="gramEnd"/>
      <w:r w:rsidRPr="00A57570">
        <w:rPr>
          <w:lang w:val="en-US"/>
        </w:rPr>
        <w:t xml:space="preserve"> | BI Norwegian Business School (</w:t>
      </w:r>
      <w:proofErr w:type="spellStart"/>
      <w:r w:rsidRPr="00A57570">
        <w:rPr>
          <w:lang w:val="en-US"/>
        </w:rPr>
        <w:t>Handelshøyskolen</w:t>
      </w:r>
      <w:proofErr w:type="spellEnd"/>
      <w:r w:rsidRPr="00A57570">
        <w:rPr>
          <w:lang w:val="en-US"/>
        </w:rPr>
        <w:t xml:space="preserve"> BI)</w:t>
      </w:r>
    </w:p>
    <w:p w14:paraId="74F17BDC" w14:textId="77777777" w:rsidR="00863D69" w:rsidRDefault="00D561F8">
      <w:pPr>
        <w:spacing w:after="80"/>
      </w:pPr>
      <w:r>
        <w:rPr>
          <w:i/>
          <w:iCs/>
          <w:color w:val="6B6B6B"/>
          <w:sz w:val="18"/>
          <w:szCs w:val="18"/>
        </w:rPr>
        <w:t>2015 — 2018</w:t>
      </w:r>
    </w:p>
    <w:p w14:paraId="74F17BDD" w14:textId="77777777" w:rsidR="00863D69" w:rsidRPr="00A57570" w:rsidRDefault="00D561F8">
      <w:pPr>
        <w:pStyle w:val="Listeavsnitt"/>
        <w:numPr>
          <w:ilvl w:val="0"/>
          <w:numId w:val="2"/>
        </w:numPr>
        <w:spacing w:after="60"/>
        <w:rPr>
          <w:lang w:val="en-US"/>
        </w:rPr>
      </w:pPr>
      <w:r w:rsidRPr="00A57570">
        <w:rPr>
          <w:lang w:val="en-US"/>
        </w:rPr>
        <w:t>Core curriculum: Corporate finance, accounting, business law, economics, taxation and financial management</w:t>
      </w:r>
    </w:p>
    <w:p w14:paraId="74F17BDE" w14:textId="77777777" w:rsidR="00863D69" w:rsidRPr="00A57570" w:rsidRDefault="00D561F8">
      <w:pPr>
        <w:pStyle w:val="Listeavsnitt"/>
        <w:numPr>
          <w:ilvl w:val="0"/>
          <w:numId w:val="2"/>
        </w:numPr>
        <w:spacing w:after="60"/>
        <w:rPr>
          <w:lang w:val="en-US"/>
        </w:rPr>
      </w:pPr>
      <w:r w:rsidRPr="00A57570">
        <w:rPr>
          <w:lang w:val="en-US"/>
        </w:rPr>
        <w:lastRenderedPageBreak/>
        <w:t>Business law specialization providing legal foundation for corporate governance and contract structures</w:t>
      </w:r>
    </w:p>
    <w:p w14:paraId="74F17BDF" w14:textId="77777777" w:rsidR="00863D69" w:rsidRPr="00A57570" w:rsidRDefault="00863D69">
      <w:pPr>
        <w:spacing w:before="60"/>
        <w:rPr>
          <w:lang w:val="en-US"/>
        </w:rPr>
      </w:pPr>
    </w:p>
    <w:p w14:paraId="74F17BE0" w14:textId="77777777" w:rsidR="00863D69" w:rsidRDefault="00D561F8">
      <w:pPr>
        <w:pStyle w:val="Overskrift3"/>
      </w:pPr>
      <w:proofErr w:type="spellStart"/>
      <w:r>
        <w:t>Certifications</w:t>
      </w:r>
      <w:proofErr w:type="spellEnd"/>
      <w:r>
        <w:t xml:space="preserve"> &amp; Professional Development</w:t>
      </w:r>
    </w:p>
    <w:p w14:paraId="74F17BE1" w14:textId="77777777" w:rsidR="00863D69" w:rsidRPr="00A57570" w:rsidRDefault="00D561F8">
      <w:pPr>
        <w:pStyle w:val="Listeavsnitt"/>
        <w:numPr>
          <w:ilvl w:val="0"/>
          <w:numId w:val="2"/>
        </w:numPr>
        <w:spacing w:after="60"/>
        <w:rPr>
          <w:lang w:val="en-US"/>
        </w:rPr>
      </w:pPr>
      <w:r w:rsidRPr="00A57570">
        <w:rPr>
          <w:lang w:val="en-US"/>
        </w:rPr>
        <w:t xml:space="preserve">Authorization: Property &amp; Casualty Insurance (GOS — </w:t>
      </w:r>
      <w:proofErr w:type="spellStart"/>
      <w:r w:rsidRPr="00A57570">
        <w:rPr>
          <w:lang w:val="en-US"/>
        </w:rPr>
        <w:t>Godkjent</w:t>
      </w:r>
      <w:proofErr w:type="spellEnd"/>
      <w:r w:rsidRPr="00A57570">
        <w:rPr>
          <w:lang w:val="en-US"/>
        </w:rPr>
        <w:t xml:space="preserve"> </w:t>
      </w:r>
      <w:proofErr w:type="spellStart"/>
      <w:r w:rsidRPr="00A57570">
        <w:rPr>
          <w:lang w:val="en-US"/>
        </w:rPr>
        <w:t>Offentlig</w:t>
      </w:r>
      <w:proofErr w:type="spellEnd"/>
      <w:r w:rsidRPr="00A57570">
        <w:rPr>
          <w:lang w:val="en-US"/>
        </w:rPr>
        <w:t xml:space="preserve"> </w:t>
      </w:r>
      <w:proofErr w:type="spellStart"/>
      <w:r w:rsidRPr="00A57570">
        <w:rPr>
          <w:lang w:val="en-US"/>
        </w:rPr>
        <w:t>Sertifisering</w:t>
      </w:r>
      <w:proofErr w:type="spellEnd"/>
      <w:r w:rsidRPr="00A57570">
        <w:rPr>
          <w:lang w:val="en-US"/>
        </w:rPr>
        <w:t>)</w:t>
      </w:r>
    </w:p>
    <w:p w14:paraId="74F17BE2" w14:textId="77777777" w:rsidR="00863D69" w:rsidRPr="00A57570" w:rsidRDefault="00D561F8">
      <w:pPr>
        <w:pStyle w:val="Listeavsnitt"/>
        <w:numPr>
          <w:ilvl w:val="0"/>
          <w:numId w:val="2"/>
        </w:numPr>
        <w:spacing w:after="60"/>
        <w:rPr>
          <w:lang w:val="en-US"/>
        </w:rPr>
      </w:pPr>
      <w:r w:rsidRPr="00A57570">
        <w:rPr>
          <w:lang w:val="en-US"/>
        </w:rPr>
        <w:t>Leadership Seminar for Young Leaders — Entrepreneurship and Management</w:t>
      </w:r>
    </w:p>
    <w:p w14:paraId="74F17BE3" w14:textId="77777777" w:rsidR="00863D69" w:rsidRPr="00A57570" w:rsidRDefault="00863D69">
      <w:pPr>
        <w:spacing w:before="120"/>
        <w:rPr>
          <w:lang w:val="en-US"/>
        </w:rPr>
      </w:pPr>
    </w:p>
    <w:p w14:paraId="74F17BE4" w14:textId="77777777" w:rsidR="00863D69" w:rsidRDefault="00D561F8">
      <w:pPr>
        <w:pStyle w:val="Overskrift2"/>
      </w:pPr>
      <w:r>
        <w:t xml:space="preserve">Board </w:t>
      </w:r>
      <w:proofErr w:type="spellStart"/>
      <w:r>
        <w:t>Positions</w:t>
      </w:r>
      <w:proofErr w:type="spellEnd"/>
    </w:p>
    <w:p w14:paraId="74F17BE5" w14:textId="77777777" w:rsidR="00863D69" w:rsidRPr="00A57570" w:rsidRDefault="00D561F8">
      <w:pPr>
        <w:pStyle w:val="Listeavsnitt"/>
        <w:numPr>
          <w:ilvl w:val="0"/>
          <w:numId w:val="2"/>
        </w:numPr>
        <w:spacing w:after="60"/>
        <w:rPr>
          <w:lang w:val="en-US"/>
        </w:rPr>
      </w:pPr>
      <w:r w:rsidRPr="00A57570">
        <w:rPr>
          <w:lang w:val="en-US"/>
        </w:rPr>
        <w:t>Aurelian Manufacturing AS — Board Member &amp; Co-Founder (2026 — present)</w:t>
      </w:r>
    </w:p>
    <w:p w14:paraId="74F17BE6" w14:textId="77777777" w:rsidR="00863D69" w:rsidRPr="00A57570" w:rsidRDefault="00863D69">
      <w:pPr>
        <w:spacing w:before="120"/>
        <w:rPr>
          <w:lang w:val="en-US"/>
        </w:rPr>
      </w:pPr>
    </w:p>
    <w:p w14:paraId="74F17BE7" w14:textId="77777777" w:rsidR="00863D69" w:rsidRPr="00A57570" w:rsidRDefault="00D561F8">
      <w:pPr>
        <w:pStyle w:val="Overskrift2"/>
        <w:rPr>
          <w:lang w:val="en-US"/>
        </w:rPr>
      </w:pPr>
      <w:r w:rsidRPr="00A57570">
        <w:rPr>
          <w:lang w:val="en-US"/>
        </w:rPr>
        <w:t>Relevance for Aurelian Manufacturing</w:t>
      </w:r>
    </w:p>
    <w:p w14:paraId="74F17BE8" w14:textId="77777777" w:rsidR="00863D69" w:rsidRPr="00A57570" w:rsidRDefault="00D561F8">
      <w:pPr>
        <w:spacing w:after="120"/>
        <w:rPr>
          <w:lang w:val="en-US"/>
        </w:rPr>
      </w:pPr>
      <w:r w:rsidRPr="00A57570">
        <w:rPr>
          <w:lang w:val="en-US"/>
        </w:rPr>
        <w:t>Henrik's profile directly addresses Aurelian's need for financial leadership with practical banking and corporate finance expertise. His seven years in commercial banking — progressing from daily banking to corporate cash management and advisory — give him first-hand understanding of how Norwegian banks evaluate credit applications, structure asset-backed lending, and manage corporate relationships. This is directly relevant to Aurelian's financing strategy, which includes 134.3 MNOK in bank debt across See</w:t>
      </w:r>
      <w:r w:rsidRPr="00A57570">
        <w:rPr>
          <w:lang w:val="en-US"/>
        </w:rPr>
        <w:t>d and Serie A rounds.</w:t>
      </w:r>
    </w:p>
    <w:p w14:paraId="74F17BE9" w14:textId="77777777" w:rsidR="00863D69" w:rsidRPr="00A57570" w:rsidRDefault="00D561F8">
      <w:pPr>
        <w:spacing w:after="120"/>
        <w:rPr>
          <w:lang w:val="en-US"/>
        </w:rPr>
      </w:pPr>
      <w:r w:rsidRPr="00A57570">
        <w:rPr>
          <w:lang w:val="en-US"/>
        </w:rPr>
        <w:t>His background in accounting and financial reporting provides the operational finance capability needed to build Aurelian's financial reporting infrastructure from day one — including management accounting, cash flow forecasting, and investor reporting. His business law education adds a governance and compliance dimension that supports the company's corporate structuring needs.</w:t>
      </w:r>
    </w:p>
    <w:p w14:paraId="74F17BEA" w14:textId="77777777" w:rsidR="00863D69" w:rsidRPr="00A57570" w:rsidRDefault="00D561F8">
      <w:pPr>
        <w:spacing w:after="120"/>
        <w:rPr>
          <w:lang w:val="en-US"/>
        </w:rPr>
      </w:pPr>
      <w:r w:rsidRPr="00A57570">
        <w:rPr>
          <w:lang w:val="en-US"/>
        </w:rPr>
        <w:t>As Co-Founder and Board Member, Henrik brings financial discipline and banking network access to Aurelian's founding team. His defined CFO pathway means the company will have a dedicated financial leader with deep institutional knowledge as it scales from Seed through Serie A and into full production operations.</w:t>
      </w:r>
    </w:p>
    <w:p w14:paraId="74F17BEB" w14:textId="77777777" w:rsidR="00863D69" w:rsidRPr="00A57570" w:rsidRDefault="00863D69">
      <w:pPr>
        <w:spacing w:before="120"/>
        <w:rPr>
          <w:lang w:val="en-US"/>
        </w:rPr>
      </w:pPr>
    </w:p>
    <w:p w14:paraId="74F17BEC" w14:textId="77777777" w:rsidR="00863D69" w:rsidRDefault="00D561F8">
      <w:pPr>
        <w:pStyle w:val="Overskrift2"/>
      </w:pPr>
      <w:r>
        <w:t>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863D69" w14:paraId="74F17BEF" w14:textId="77777777">
        <w:tblPrEx>
          <w:tblCellMar>
            <w:top w:w="0" w:type="dxa"/>
            <w:bottom w:w="0" w:type="dxa"/>
          </w:tblCellMar>
        </w:tblPrEx>
        <w:trPr>
          <w:tblHeader/>
        </w:trPr>
        <w:tc>
          <w:tcPr>
            <w:tcW w:w="1500"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4F17BED" w14:textId="77777777" w:rsidR="00863D69" w:rsidRDefault="00D561F8">
            <w:r>
              <w:rPr>
                <w:b/>
                <w:bCs/>
                <w:color w:val="FFFFFF"/>
              </w:rPr>
              <w:t xml:space="preserve">VDR </w:t>
            </w:r>
            <w:proofErr w:type="spellStart"/>
            <w:r>
              <w:rPr>
                <w:b/>
                <w:bCs/>
                <w:color w:val="FFFFFF"/>
              </w:rPr>
              <w:t>ref</w:t>
            </w:r>
            <w:proofErr w:type="spellEnd"/>
          </w:p>
        </w:tc>
        <w:tc>
          <w:tcPr>
            <w:tcW w:w="752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74F17BEE" w14:textId="77777777" w:rsidR="00863D69" w:rsidRDefault="00D561F8">
            <w:proofErr w:type="spellStart"/>
            <w:r>
              <w:rPr>
                <w:b/>
                <w:bCs/>
                <w:color w:val="FFFFFF"/>
              </w:rPr>
              <w:t>Document</w:t>
            </w:r>
            <w:proofErr w:type="spellEnd"/>
          </w:p>
        </w:tc>
      </w:tr>
      <w:tr w:rsidR="00863D69" w14:paraId="74F17BF2"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F0" w14:textId="77777777" w:rsidR="00863D69" w:rsidRDefault="00D561F8" w:rsidP="00D561F8">
            <w:r>
              <w:rPr>
                <w:b/>
                <w:bCs/>
              </w:rPr>
              <w:t>01.02</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F1" w14:textId="77777777" w:rsidR="00863D69" w:rsidRDefault="00D561F8" w:rsidP="00D561F8">
            <w:proofErr w:type="spellStart"/>
            <w:r>
              <w:t>Shareholders</w:t>
            </w:r>
            <w:proofErr w:type="spellEnd"/>
            <w:r>
              <w:t xml:space="preserve"> Agreement</w:t>
            </w:r>
          </w:p>
        </w:tc>
      </w:tr>
      <w:tr w:rsidR="00863D69" w:rsidRPr="00A57570" w14:paraId="74F17BF5"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4F17BF3" w14:textId="77777777" w:rsidR="00863D69" w:rsidRDefault="00D561F8" w:rsidP="00D561F8">
            <w:r>
              <w:rPr>
                <w:b/>
                <w:bCs/>
              </w:rPr>
              <w:t>01.05</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4F17BF4" w14:textId="77777777" w:rsidR="00863D69" w:rsidRPr="00A57570" w:rsidRDefault="00D561F8" w:rsidP="00D561F8">
            <w:pPr>
              <w:rPr>
                <w:lang w:val="en-US"/>
              </w:rPr>
            </w:pPr>
            <w:r w:rsidRPr="00A57570">
              <w:rPr>
                <w:lang w:val="en-US"/>
              </w:rPr>
              <w:t>Organizational Structure — Current Org Chart</w:t>
            </w:r>
          </w:p>
        </w:tc>
      </w:tr>
      <w:tr w:rsidR="00863D69" w:rsidRPr="00A57570" w14:paraId="74F17BF8"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F6" w14:textId="77777777" w:rsidR="00863D69" w:rsidRDefault="00D561F8" w:rsidP="00D561F8">
            <w:r>
              <w:rPr>
                <w:b/>
                <w:bCs/>
              </w:rPr>
              <w:t>02.04</w:t>
            </w:r>
          </w:p>
        </w:tc>
        <w:tc>
          <w:tcPr>
            <w:tcW w:w="752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74F17BF7" w14:textId="77777777" w:rsidR="00863D69" w:rsidRPr="00A57570" w:rsidRDefault="00D561F8" w:rsidP="00D561F8">
            <w:pPr>
              <w:rPr>
                <w:lang w:val="en-US"/>
              </w:rPr>
            </w:pPr>
            <w:r w:rsidRPr="00A57570">
              <w:rPr>
                <w:lang w:val="en-US"/>
              </w:rPr>
              <w:t>02 Economic Tables &amp; Projections (master document)</w:t>
            </w:r>
          </w:p>
        </w:tc>
      </w:tr>
      <w:tr w:rsidR="00863D69" w14:paraId="74F17BFB" w14:textId="77777777">
        <w:tblPrEx>
          <w:tblCellMar>
            <w:top w:w="0" w:type="dxa"/>
            <w:bottom w:w="0" w:type="dxa"/>
          </w:tblCellMar>
        </w:tblPrEx>
        <w:tc>
          <w:tcPr>
            <w:tcW w:w="1500"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4F17BF9" w14:textId="77777777" w:rsidR="00863D69" w:rsidRDefault="00D561F8" w:rsidP="00D561F8">
            <w:r>
              <w:rPr>
                <w:b/>
                <w:bCs/>
              </w:rPr>
              <w:t>06.04</w:t>
            </w:r>
          </w:p>
        </w:tc>
        <w:tc>
          <w:tcPr>
            <w:tcW w:w="752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74F17BFA" w14:textId="77777777" w:rsidR="00863D69" w:rsidRDefault="00D561F8" w:rsidP="00D561F8">
            <w:r>
              <w:t>Key Hires Plan</w:t>
            </w:r>
          </w:p>
        </w:tc>
      </w:tr>
    </w:tbl>
    <w:p w14:paraId="74F17BFC" w14:textId="77777777" w:rsidR="00863D69" w:rsidRDefault="00863D69">
      <w:pPr>
        <w:spacing w:before="120"/>
      </w:pPr>
    </w:p>
    <w:p w14:paraId="74F17BFD" w14:textId="77777777" w:rsidR="00863D69" w:rsidRPr="00A57570" w:rsidRDefault="00D561F8">
      <w:pPr>
        <w:spacing w:after="80"/>
        <w:rPr>
          <w:lang w:val="en-US"/>
        </w:rPr>
      </w:pPr>
      <w:r w:rsidRPr="00A57570">
        <w:rPr>
          <w:i/>
          <w:iCs/>
          <w:color w:val="6B6B6B"/>
          <w:sz w:val="18"/>
          <w:szCs w:val="18"/>
          <w:lang w:val="en-US"/>
        </w:rPr>
        <w:t>Aurelian Manufacturing AS | CONFIDENTIAL | February 2026</w:t>
      </w:r>
    </w:p>
    <w:sectPr w:rsidR="00863D69" w:rsidRPr="00A5757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17C04" w14:textId="77777777" w:rsidR="00D561F8" w:rsidRDefault="00D561F8">
      <w:r>
        <w:separator/>
      </w:r>
    </w:p>
  </w:endnote>
  <w:endnote w:type="continuationSeparator" w:id="0">
    <w:p w14:paraId="74F17C06" w14:textId="77777777" w:rsidR="00D561F8" w:rsidRDefault="00D56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7BFF" w14:textId="10B03777" w:rsidR="00863D69" w:rsidRDefault="00D561F8">
    <w:pPr>
      <w:tabs>
        <w:tab w:val="center" w:pos="4513"/>
        <w:tab w:val="right" w:pos="9026"/>
      </w:tabs>
    </w:pPr>
    <w:r>
      <w:rPr>
        <w:color w:val="6B6B6B"/>
        <w:sz w:val="18"/>
        <w:szCs w:val="18"/>
      </w:rPr>
      <w:t>CONFIDENTIAL</w:t>
    </w:r>
    <w:r>
      <w:rPr>
        <w:sz w:val="18"/>
        <w:szCs w:val="18"/>
      </w:rPr>
      <w:tab/>
    </w:r>
    <w:r>
      <w:rPr>
        <w:color w:val="6B6B6B"/>
        <w:sz w:val="18"/>
        <w:szCs w:val="18"/>
      </w:rPr>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A57570">
      <w:rPr>
        <w:noProof/>
        <w:color w:val="6B6B6B"/>
        <w:sz w:val="18"/>
        <w:szCs w:val="18"/>
      </w:rPr>
      <w:t>2</w:t>
    </w:r>
    <w:r>
      <w:rPr>
        <w:color w:val="6B6B6B"/>
        <w:sz w:val="18"/>
        <w:szCs w:val="18"/>
      </w:rPr>
      <w:fldChar w:fldCharType="end"/>
    </w:r>
    <w:r>
      <w:rPr>
        <w:color w:val="6B6B6B"/>
        <w:sz w:val="18"/>
        <w:szCs w:val="18"/>
      </w:rPr>
      <w:tab/>
    </w:r>
    <w:proofErr w:type="spellStart"/>
    <w:r>
      <w:rPr>
        <w:color w:val="6B6B6B"/>
        <w:sz w:val="18"/>
        <w:szCs w:val="18"/>
      </w:rPr>
      <w:t>February</w:t>
    </w:r>
    <w:proofErr w:type="spellEnd"/>
    <w:r>
      <w:rPr>
        <w:color w:val="6B6B6B"/>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17C00" w14:textId="77777777" w:rsidR="00D561F8" w:rsidRDefault="00D561F8">
      <w:r>
        <w:separator/>
      </w:r>
    </w:p>
  </w:footnote>
  <w:footnote w:type="continuationSeparator" w:id="0">
    <w:p w14:paraId="74F17C02" w14:textId="77777777" w:rsidR="00D561F8" w:rsidRDefault="00D56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7BFE" w14:textId="77777777" w:rsidR="00863D69" w:rsidRDefault="00D561F8">
    <w:pPr>
      <w:pBdr>
        <w:bottom w:val="single" w:sz="4" w:space="4" w:color="F50537"/>
      </w:pBdr>
      <w:jc w:val="right"/>
    </w:pPr>
    <w:r>
      <w:rPr>
        <w:color w:val="6B6B6B"/>
        <w:sz w:val="18"/>
        <w:szCs w:val="18"/>
      </w:rPr>
      <w:t xml:space="preserve">Aurelian </w:t>
    </w:r>
    <w:proofErr w:type="spellStart"/>
    <w:r>
      <w:rPr>
        <w:color w:val="6B6B6B"/>
        <w:sz w:val="18"/>
        <w:szCs w:val="18"/>
      </w:rPr>
      <w:t>Manufacturing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856C7"/>
    <w:multiLevelType w:val="hybridMultilevel"/>
    <w:tmpl w:val="CFAA5DF2"/>
    <w:lvl w:ilvl="0" w:tplc="8A78AFB0">
      <w:start w:val="1"/>
      <w:numFmt w:val="bullet"/>
      <w:lvlText w:val="•"/>
      <w:lvlJc w:val="left"/>
      <w:pPr>
        <w:ind w:left="720" w:hanging="360"/>
      </w:pPr>
    </w:lvl>
    <w:lvl w:ilvl="1" w:tplc="9970060E">
      <w:numFmt w:val="decimal"/>
      <w:lvlText w:val=""/>
      <w:lvlJc w:val="left"/>
    </w:lvl>
    <w:lvl w:ilvl="2" w:tplc="B8763964">
      <w:numFmt w:val="decimal"/>
      <w:lvlText w:val=""/>
      <w:lvlJc w:val="left"/>
    </w:lvl>
    <w:lvl w:ilvl="3" w:tplc="38EE9228">
      <w:numFmt w:val="decimal"/>
      <w:lvlText w:val=""/>
      <w:lvlJc w:val="left"/>
    </w:lvl>
    <w:lvl w:ilvl="4" w:tplc="79425852">
      <w:numFmt w:val="decimal"/>
      <w:lvlText w:val=""/>
      <w:lvlJc w:val="left"/>
    </w:lvl>
    <w:lvl w:ilvl="5" w:tplc="A5A2E13A">
      <w:numFmt w:val="decimal"/>
      <w:lvlText w:val=""/>
      <w:lvlJc w:val="left"/>
    </w:lvl>
    <w:lvl w:ilvl="6" w:tplc="1C6495DC">
      <w:numFmt w:val="decimal"/>
      <w:lvlText w:val=""/>
      <w:lvlJc w:val="left"/>
    </w:lvl>
    <w:lvl w:ilvl="7" w:tplc="88940F7A">
      <w:numFmt w:val="decimal"/>
      <w:lvlText w:val=""/>
      <w:lvlJc w:val="left"/>
    </w:lvl>
    <w:lvl w:ilvl="8" w:tplc="2F8446F2">
      <w:numFmt w:val="decimal"/>
      <w:lvlText w:val=""/>
      <w:lvlJc w:val="left"/>
    </w:lvl>
  </w:abstractNum>
  <w:abstractNum w:abstractNumId="1" w15:restartNumberingAfterBreak="0">
    <w:nsid w:val="611E17ED"/>
    <w:multiLevelType w:val="hybridMultilevel"/>
    <w:tmpl w:val="32EA9752"/>
    <w:lvl w:ilvl="0" w:tplc="A99428BA">
      <w:start w:val="1"/>
      <w:numFmt w:val="decimal"/>
      <w:lvlText w:val="%1."/>
      <w:lvlJc w:val="left"/>
      <w:pPr>
        <w:ind w:left="720" w:hanging="360"/>
      </w:pPr>
    </w:lvl>
    <w:lvl w:ilvl="1" w:tplc="F28EED3A">
      <w:numFmt w:val="decimal"/>
      <w:lvlText w:val=""/>
      <w:lvlJc w:val="left"/>
    </w:lvl>
    <w:lvl w:ilvl="2" w:tplc="637E43E0">
      <w:numFmt w:val="decimal"/>
      <w:lvlText w:val=""/>
      <w:lvlJc w:val="left"/>
    </w:lvl>
    <w:lvl w:ilvl="3" w:tplc="72468338">
      <w:numFmt w:val="decimal"/>
      <w:lvlText w:val=""/>
      <w:lvlJc w:val="left"/>
    </w:lvl>
    <w:lvl w:ilvl="4" w:tplc="65308376">
      <w:numFmt w:val="decimal"/>
      <w:lvlText w:val=""/>
      <w:lvlJc w:val="left"/>
    </w:lvl>
    <w:lvl w:ilvl="5" w:tplc="CDB645EE">
      <w:numFmt w:val="decimal"/>
      <w:lvlText w:val=""/>
      <w:lvlJc w:val="left"/>
    </w:lvl>
    <w:lvl w:ilvl="6" w:tplc="1E4EE72E">
      <w:numFmt w:val="decimal"/>
      <w:lvlText w:val=""/>
      <w:lvlJc w:val="left"/>
    </w:lvl>
    <w:lvl w:ilvl="7" w:tplc="949479E4">
      <w:numFmt w:val="decimal"/>
      <w:lvlText w:val=""/>
      <w:lvlJc w:val="left"/>
    </w:lvl>
    <w:lvl w:ilvl="8" w:tplc="B9FA5F88">
      <w:numFmt w:val="decimal"/>
      <w:lvlText w:val=""/>
      <w:lvlJc w:val="left"/>
    </w:lvl>
  </w:abstractNum>
  <w:abstractNum w:abstractNumId="2" w15:restartNumberingAfterBreak="0">
    <w:nsid w:val="6F1D7532"/>
    <w:multiLevelType w:val="hybridMultilevel"/>
    <w:tmpl w:val="BC8A8E38"/>
    <w:lvl w:ilvl="0" w:tplc="79FAC720">
      <w:start w:val="1"/>
      <w:numFmt w:val="bullet"/>
      <w:lvlText w:val="●"/>
      <w:lvlJc w:val="left"/>
      <w:pPr>
        <w:ind w:left="720" w:hanging="360"/>
      </w:pPr>
    </w:lvl>
    <w:lvl w:ilvl="1" w:tplc="C628A464">
      <w:start w:val="1"/>
      <w:numFmt w:val="bullet"/>
      <w:lvlText w:val="○"/>
      <w:lvlJc w:val="left"/>
      <w:pPr>
        <w:ind w:left="1440" w:hanging="360"/>
      </w:pPr>
    </w:lvl>
    <w:lvl w:ilvl="2" w:tplc="2078E742">
      <w:start w:val="1"/>
      <w:numFmt w:val="bullet"/>
      <w:lvlText w:val="■"/>
      <w:lvlJc w:val="left"/>
      <w:pPr>
        <w:ind w:left="2160" w:hanging="360"/>
      </w:pPr>
    </w:lvl>
    <w:lvl w:ilvl="3" w:tplc="70FE3E58">
      <w:start w:val="1"/>
      <w:numFmt w:val="bullet"/>
      <w:lvlText w:val="●"/>
      <w:lvlJc w:val="left"/>
      <w:pPr>
        <w:ind w:left="2880" w:hanging="360"/>
      </w:pPr>
    </w:lvl>
    <w:lvl w:ilvl="4" w:tplc="34A64FA8">
      <w:start w:val="1"/>
      <w:numFmt w:val="bullet"/>
      <w:lvlText w:val="○"/>
      <w:lvlJc w:val="left"/>
      <w:pPr>
        <w:ind w:left="3600" w:hanging="360"/>
      </w:pPr>
    </w:lvl>
    <w:lvl w:ilvl="5" w:tplc="555057BA">
      <w:start w:val="1"/>
      <w:numFmt w:val="bullet"/>
      <w:lvlText w:val="■"/>
      <w:lvlJc w:val="left"/>
      <w:pPr>
        <w:ind w:left="4320" w:hanging="360"/>
      </w:pPr>
    </w:lvl>
    <w:lvl w:ilvl="6" w:tplc="CB0C16C4">
      <w:start w:val="1"/>
      <w:numFmt w:val="bullet"/>
      <w:lvlText w:val="●"/>
      <w:lvlJc w:val="left"/>
      <w:pPr>
        <w:ind w:left="5040" w:hanging="360"/>
      </w:pPr>
    </w:lvl>
    <w:lvl w:ilvl="7" w:tplc="D52C8E12">
      <w:start w:val="1"/>
      <w:numFmt w:val="bullet"/>
      <w:lvlText w:val="●"/>
      <w:lvlJc w:val="left"/>
      <w:pPr>
        <w:ind w:left="5760" w:hanging="360"/>
      </w:pPr>
    </w:lvl>
    <w:lvl w:ilvl="8" w:tplc="F086E62C">
      <w:start w:val="1"/>
      <w:numFmt w:val="bullet"/>
      <w:lvlText w:val="●"/>
      <w:lvlJc w:val="left"/>
      <w:pPr>
        <w:ind w:left="6480" w:hanging="360"/>
      </w:pPr>
    </w:lvl>
  </w:abstractNum>
  <w:num w:numId="1" w16cid:durableId="1601063518">
    <w:abstractNumId w:val="2"/>
    <w:lvlOverride w:ilvl="0">
      <w:startOverride w:val="1"/>
    </w:lvlOverride>
  </w:num>
  <w:num w:numId="2" w16cid:durableId="674265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D69"/>
    <w:rsid w:val="00863412"/>
    <w:rsid w:val="00863D69"/>
    <w:rsid w:val="00A57570"/>
    <w:rsid w:val="00D561F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17B90"/>
  <w15:docId w15:val="{7E487AF9-ADFB-44F8-9BFB-F5FA10C9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849</Words>
  <Characters>4503</Characters>
  <Application>Microsoft Office Word</Application>
  <DocSecurity>0</DocSecurity>
  <Lines>37</Lines>
  <Paragraphs>10</Paragraphs>
  <ScaleCrop>false</ScaleCrop>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3</cp:revision>
  <dcterms:created xsi:type="dcterms:W3CDTF">2026-02-16T22:23:00Z</dcterms:created>
  <dcterms:modified xsi:type="dcterms:W3CDTF">2026-02-16T22:49:00Z</dcterms:modified>
</cp:coreProperties>
</file>