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Bdr>
          <w:bottom w:val="single" w:sz="24" w:space="1" w:color="F50537"/>
        </w:pBdr>
      </w:pPr>
    </w:p>
    <w:p>
      <w:pPr>
        <w:spacing w:after="80"/>
        <w:jc w:val="left"/>
      </w:pPr>
      <w:r>
        <w:rPr>
          <w:rFonts w:ascii="Calibri" w:hAnsi="Calibri"/>
          <w:b/>
          <w:color w:val="2B2B2B"/>
          <w:sz w:val="56"/>
        </w:rPr>
        <w:t>FORM TEMPLATE SPECIFICATIONS — DIGITAL MRB BUILDER</w:t>
      </w:r>
    </w:p>
    <w:p>
      <w:pPr>
        <w:spacing w:after="240"/>
        <w:pBdr>
          <w:bottom w:val="single" w:sz="12" w:space="1" w:color="F50537"/>
        </w:pBdr>
      </w:pP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**Document No.**</w:t>
            </w:r>
          </w:p>
        </w:tc>
        <w:tc>
          <w:tcPr>
            <w:tcW w:type="dxa" w:w="4536"/>
            <w:tcMar>
              <w:top w:w="60" w:type="dxa"/>
              <w:bottom w:w="60" w:type="dxa"/>
              <w:left w:w="80" w:type="dxa"/>
              <w:right w:w="80" w:type="dxa"/>
            </w:tcMar>
          </w:tcPr>
          <w:p>
            <w:r>
              <w:rPr>
                <w:rFonts w:ascii="Calibri" w:hAnsi="Calibri"/>
                <w:color w:val="2B2B2B"/>
                <w:sz w:val="22"/>
              </w:rPr>
              <w:t>AM-FM-001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1.1</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2026-02-22</w:t>
            </w:r>
          </w:p>
        </w:tc>
      </w:tr>
      <w:tr>
        <w:tc>
          <w:tcPr>
            <w:tcW w:type="dxa" w:w="4536"/>
            <w:shd w:fill="F5F5F5" w:val="clear"/>
            <w:tcMar>
              <w:top w:w="60" w:type="dxa"/>
              <w:bottom w:w="60" w:type="dxa"/>
              <w:left w:w="80" w:type="dxa"/>
              <w:right w:w="80" w:type="dxa"/>
            </w:tcMar>
          </w:tcPr>
          <w:p>
            <w:r>
              <w:rPr>
                <w:rFonts w:ascii="Calibri" w:hAnsi="Calibri"/>
                <w:color w:val="2B2B2B"/>
                <w:sz w:val="22"/>
              </w:rPr>
              <w:t>**Approved By**</w:t>
            </w:r>
          </w:p>
        </w:tc>
        <w:tc>
          <w:tcPr>
            <w:tcW w:type="dxa" w:w="4536"/>
            <w:shd w:fill="F5F5F5" w:val="clear"/>
            <w:tcMar>
              <w:top w:w="60" w:type="dxa"/>
              <w:bottom w:w="60" w:type="dxa"/>
              <w:left w:w="80" w:type="dxa"/>
              <w:right w:w="80" w:type="dxa"/>
            </w:tcMar>
          </w:tcPr>
          <w:p>
            <w:r>
              <w:rPr>
                <w:rFonts w:ascii="Calibri" w:hAnsi="Calibri"/>
                <w:color w:val="2B2B2B"/>
                <w:sz w:val="22"/>
              </w:rPr>
              <w:t>Technical Lead / Quality Manager</w:t>
            </w:r>
          </w:p>
        </w:tc>
      </w:tr>
      <w:tr>
        <w:tc>
          <w:tcPr>
            <w:tcW w:type="dxa" w:w="4536"/>
            <w:tcMar>
              <w:top w:w="60" w:type="dxa"/>
              <w:bottom w:w="60" w:type="dxa"/>
              <w:left w:w="80" w:type="dxa"/>
              <w:right w:w="80" w:type="dxa"/>
            </w:tcMar>
          </w:tcPr>
          <w:p>
            <w:r>
              <w:rPr>
                <w:rFonts w:ascii="Calibri" w:hAnsi="Calibri"/>
                <w:color w:val="2B2B2B"/>
                <w:sz w:val="22"/>
              </w:rPr>
              <w:t>**Classification**</w:t>
            </w:r>
          </w:p>
        </w:tc>
        <w:tc>
          <w:tcPr>
            <w:tcW w:type="dxa" w:w="4536"/>
            <w:tcMar>
              <w:top w:w="60" w:type="dxa"/>
              <w:bottom w:w="60" w:type="dxa"/>
              <w:left w:w="80" w:type="dxa"/>
              <w:right w:w="80" w:type="dxa"/>
            </w:tcMar>
          </w:tcPr>
          <w:p>
            <w:r>
              <w:rPr>
                <w:rFonts w:ascii="Calibri" w:hAnsi="Calibri"/>
                <w:color w:val="2B2B2B"/>
                <w:sz w:val="22"/>
              </w:rPr>
              <w:t>Internal — Engineering</w:t>
            </w:r>
          </w:p>
        </w:tc>
      </w:tr>
      <w:tr>
        <w:tc>
          <w:tcPr>
            <w:tcW w:type="dxa" w:w="4536"/>
            <w:shd w:fill="F5F5F5" w:val="clear"/>
            <w:tcMar>
              <w:top w:w="60" w:type="dxa"/>
              <w:bottom w:w="60" w:type="dxa"/>
              <w:left w:w="80" w:type="dxa"/>
              <w:right w:w="80" w:type="dxa"/>
            </w:tcMar>
          </w:tcPr>
          <w:p>
            <w:r>
              <w:rPr>
                <w:rFonts w:ascii="Calibri" w:hAnsi="Calibri"/>
                <w:color w:val="2B2B2B"/>
                <w:sz w:val="22"/>
              </w:rPr>
              <w:t>**Status**</w:t>
            </w:r>
          </w:p>
        </w:tc>
        <w:tc>
          <w:tcPr>
            <w:tcW w:type="dxa" w:w="4536"/>
            <w:shd w:fill="F5F5F5" w:val="clear"/>
            <w:tcMar>
              <w:top w:w="60" w:type="dxa"/>
              <w:bottom w:w="60" w:type="dxa"/>
              <w:left w:w="80" w:type="dxa"/>
              <w:right w:w="80" w:type="dxa"/>
            </w:tcMar>
          </w:tcPr>
          <w:p>
            <w:r>
              <w:rPr>
                <w:rFonts w:ascii="Calibri" w:hAnsi="Calibri"/>
                <w:color w:val="2B2B2B"/>
                <w:sz w:val="22"/>
              </w:rPr>
              <w:t>Draft — Post Founding Team Review</w:t>
            </w:r>
          </w:p>
        </w:tc>
      </w:tr>
    </w:tbl>
    <w:p/>
    <w:p>
      <w:pPr>
        <w:pStyle w:val="Heading2"/>
      </w:pPr>
      <w:r>
        <w:t>Document Control Information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Version</w:t>
            </w:r>
          </w:p>
        </w:tc>
        <w:tc>
          <w:tcPr>
            <w:tcW w:type="dxa" w:w="2268"/>
            <w:shd w:fill="2B2B2B" w:val="clear"/>
            <w:tcMar>
              <w:top w:w="60" w:type="dxa"/>
              <w:bottom w:w="60" w:type="dxa"/>
              <w:left w:w="80" w:type="dxa"/>
              <w:right w:w="80" w:type="dxa"/>
            </w:tcMar>
          </w:tcPr>
          <w:p>
            <w:r>
              <w:rPr>
                <w:rFonts w:ascii="Calibri" w:hAnsi="Calibri"/>
                <w:b/>
                <w:color w:val="FFFFFF"/>
                <w:sz w:val="22"/>
              </w:rPr>
              <w:t>Date</w:t>
            </w:r>
          </w:p>
        </w:tc>
        <w:tc>
          <w:tcPr>
            <w:tcW w:type="dxa" w:w="2268"/>
            <w:shd w:fill="2B2B2B" w:val="clear"/>
            <w:tcMar>
              <w:top w:w="60" w:type="dxa"/>
              <w:bottom w:w="60" w:type="dxa"/>
              <w:left w:w="80" w:type="dxa"/>
              <w:right w:w="80" w:type="dxa"/>
            </w:tcMar>
          </w:tcPr>
          <w:p>
            <w:r>
              <w:rPr>
                <w:rFonts w:ascii="Calibri" w:hAnsi="Calibri"/>
                <w:b/>
                <w:color w:val="FFFFFF"/>
                <w:sz w:val="22"/>
              </w:rPr>
              <w:t>Author</w:t>
            </w:r>
          </w:p>
        </w:tc>
        <w:tc>
          <w:tcPr>
            <w:tcW w:type="dxa" w:w="2268"/>
            <w:shd w:fill="2B2B2B" w:val="clear"/>
            <w:tcMar>
              <w:top w:w="60" w:type="dxa"/>
              <w:bottom w:w="60" w:type="dxa"/>
              <w:left w:w="80" w:type="dxa"/>
              <w:right w:w="80" w:type="dxa"/>
            </w:tcMar>
          </w:tcPr>
          <w:p>
            <w:r>
              <w:rPr>
                <w:rFonts w:ascii="Calibri" w:hAnsi="Calibri"/>
                <w:b/>
                <w:color w:val="FFFFFF"/>
                <w:sz w:val="22"/>
              </w:rPr>
              <w:t>Change Description</w:t>
            </w:r>
          </w:p>
        </w:tc>
      </w:tr>
      <w:tr>
        <w:tc>
          <w:tcPr>
            <w:tcW w:type="dxa" w:w="2268"/>
            <w:tcMar>
              <w:top w:w="60" w:type="dxa"/>
              <w:bottom w:w="60" w:type="dxa"/>
              <w:left w:w="80" w:type="dxa"/>
              <w:right w:w="80" w:type="dxa"/>
            </w:tcMar>
          </w:tcPr>
          <w:p>
            <w:r>
              <w:rPr>
                <w:rFonts w:ascii="Calibri" w:hAnsi="Calibri"/>
                <w:color w:val="2B2B2B"/>
                <w:sz w:val="22"/>
              </w:rPr>
              <w:t>1.0</w:t>
            </w:r>
          </w:p>
        </w:tc>
        <w:tc>
          <w:tcPr>
            <w:tcW w:type="dxa" w:w="2268"/>
            <w:tcMar>
              <w:top w:w="60" w:type="dxa"/>
              <w:bottom w:w="60" w:type="dxa"/>
              <w:left w:w="80" w:type="dxa"/>
              <w:right w:w="80" w:type="dxa"/>
            </w:tcMar>
          </w:tcPr>
          <w:p>
            <w:r>
              <w:rPr>
                <w:rFonts w:ascii="Calibri" w:hAnsi="Calibri"/>
                <w:color w:val="2B2B2B"/>
                <w:sz w:val="22"/>
              </w:rPr>
              <w:t>2026-02-21</w:t>
            </w:r>
          </w:p>
        </w:tc>
        <w:tc>
          <w:tcPr>
            <w:tcW w:type="dxa" w:w="2268"/>
            <w:tcMar>
              <w:top w:w="60" w:type="dxa"/>
              <w:bottom w:w="60" w:type="dxa"/>
              <w:left w:w="80" w:type="dxa"/>
              <w:right w:w="80" w:type="dxa"/>
            </w:tcMar>
          </w:tcPr>
          <w:p>
            <w:r>
              <w:rPr>
                <w:rFonts w:ascii="Calibri" w:hAnsi="Calibri"/>
                <w:color w:val="2B2B2B"/>
                <w:sz w:val="22"/>
              </w:rPr>
              <w:t>Industry &amp; Requirements Lead</w:t>
            </w:r>
          </w:p>
        </w:tc>
        <w:tc>
          <w:tcPr>
            <w:tcW w:type="dxa" w:w="2268"/>
            <w:tcMar>
              <w:top w:w="60" w:type="dxa"/>
              <w:bottom w:w="60" w:type="dxa"/>
              <w:left w:w="80" w:type="dxa"/>
              <w:right w:w="80" w:type="dxa"/>
            </w:tcMar>
          </w:tcPr>
          <w:p>
            <w:r>
              <w:rPr>
                <w:rFonts w:ascii="Calibri" w:hAnsi="Calibri"/>
                <w:color w:val="2B2B2B"/>
                <w:sz w:val="22"/>
              </w:rPr>
              <w:t>Initial release. 24 form templates covering PR-008 through PR-013. Phase 0 critical forms (FM-008-01, FM-009-01, FM-009-04, FM-010-01) prioritized.</w:t>
            </w:r>
          </w:p>
        </w:tc>
      </w:tr>
      <w:tr>
        <w:tc>
          <w:tcPr>
            <w:tcW w:type="dxa" w:w="2268"/>
            <w:shd w:fill="F5F5F5" w:val="clear"/>
            <w:tcMar>
              <w:top w:w="60" w:type="dxa"/>
              <w:bottom w:w="60" w:type="dxa"/>
              <w:left w:w="80" w:type="dxa"/>
              <w:right w:w="80" w:type="dxa"/>
            </w:tcMar>
          </w:tcPr>
          <w:p>
            <w:r>
              <w:rPr>
                <w:rFonts w:ascii="Calibri" w:hAnsi="Calibri"/>
                <w:color w:val="2B2B2B"/>
                <w:sz w:val="22"/>
              </w:rPr>
              <w:t>**1.1**</w:t>
            </w:r>
          </w:p>
        </w:tc>
        <w:tc>
          <w:tcPr>
            <w:tcW w:type="dxa" w:w="2268"/>
            <w:shd w:fill="F5F5F5" w:val="clear"/>
            <w:tcMar>
              <w:top w:w="60" w:type="dxa"/>
              <w:bottom w:w="60" w:type="dxa"/>
              <w:left w:w="80" w:type="dxa"/>
              <w:right w:w="80" w:type="dxa"/>
            </w:tcMar>
          </w:tcPr>
          <w:p>
            <w:r>
              <w:rPr>
                <w:rFonts w:ascii="Calibri" w:hAnsi="Calibri"/>
                <w:color w:val="2B2B2B"/>
                <w:sz w:val="22"/>
              </w:rPr>
              <w:t>**2026-02-22**</w:t>
            </w:r>
          </w:p>
        </w:tc>
        <w:tc>
          <w:tcPr>
            <w:tcW w:type="dxa" w:w="2268"/>
            <w:shd w:fill="F5F5F5" w:val="clear"/>
            <w:tcMar>
              <w:top w:w="60" w:type="dxa"/>
              <w:bottom w:w="60" w:type="dxa"/>
              <w:left w:w="80" w:type="dxa"/>
              <w:right w:w="80" w:type="dxa"/>
            </w:tcMar>
          </w:tcPr>
          <w:p>
            <w:r>
              <w:rPr>
                <w:rFonts w:ascii="Calibri" w:hAnsi="Calibri"/>
                <w:color w:val="2B2B2B"/>
                <w:sz w:val="22"/>
              </w:rPr>
              <w:t>**Industry &amp; Requirements Lead**</w:t>
            </w:r>
          </w:p>
        </w:tc>
        <w:tc>
          <w:tcPr>
            <w:tcW w:type="dxa" w:w="2268"/>
            <w:shd w:fill="F5F5F5" w:val="clear"/>
            <w:tcMar>
              <w:top w:w="60" w:type="dxa"/>
              <w:bottom w:w="60" w:type="dxa"/>
              <w:left w:w="80" w:type="dxa"/>
              <w:right w:w="80" w:type="dxa"/>
            </w:tcMar>
          </w:tcPr>
          <w:p>
            <w:r>
              <w:rPr>
                <w:rFonts w:ascii="Calibri" w:hAnsi="Calibri"/>
                <w:color w:val="2B2B2B"/>
                <w:sz w:val="22"/>
              </w:rPr>
              <w:t>**Post founding team review (Tore). 9 findings implemented: gate_decision ENUM renamed (APPROVED/REJECTED/CONDITIONAL_APPROVAL), CONDITIONAL added to gate_check_result, document_review_response ENUM added, MONITOR added to itp_point_type, default_notification_lead_hours added to FM-009-01, HOLD/MONITOR notifications extended, retention updated to 25yr O&amp;G / 30yr Defence (min ≥20), custom MRB sections enabled, chemical JSONB updated with min+max ranges per EN 10204.**</w:t>
            </w:r>
          </w:p>
        </w:tc>
      </w:tr>
    </w:tbl>
    <w:p/>
    <w:p>
      <w:pPr>
        <w:spacing w:before="120" w:after="120"/>
        <w:pBdr>
          <w:bottom w:val="single" w:sz="4" w:space="1" w:color="D3D3D3"/>
        </w:pBdr>
      </w:pPr>
    </w:p>
    <w:p>
      <w:pPr>
        <w:pStyle w:val="Heading2"/>
      </w:pPr>
      <w:r>
        <w:t>1. Purpose</w:t>
      </w:r>
    </w:p>
    <w:p>
      <w:r>
        <w:rPr>
          <w:rFonts w:ascii="Calibri" w:hAnsi="Calibri"/>
          <w:color w:val="2B2B2B"/>
          <w:sz w:val="22"/>
        </w:rPr>
        <w:t>This document defines the complete field-level specifications for all 24 quality forms (FM-xxx series) used by the Digital MRB Builder system. Each form template specifies:</w:t>
      </w:r>
    </w:p>
    <w:p>
      <w:pPr>
        <w:pStyle w:val="ListBullet"/>
        <w:spacing w:before="20" w:after="20"/>
        <w:ind w:left="850"/>
      </w:pPr>
      <w:r>
        <w:rPr>
          <w:rFonts w:ascii="Calibri" w:hAnsi="Calibri"/>
          <w:color w:val="2B2B2B"/>
          <w:sz w:val="22"/>
        </w:rPr>
        <w:t>Every field the software must capture, display, and store</w:t>
      </w:r>
    </w:p>
    <w:p>
      <w:pPr>
        <w:pStyle w:val="ListBullet"/>
        <w:spacing w:before="20" w:after="20"/>
        <w:ind w:left="850"/>
      </w:pPr>
      <w:r>
        <w:rPr>
          <w:rFonts w:ascii="Calibri" w:hAnsi="Calibri"/>
          <w:color w:val="2B2B2B"/>
          <w:sz w:val="22"/>
        </w:rPr>
        <w:t>Data types, validation rules, and character limits</w:t>
      </w:r>
    </w:p>
    <w:p>
      <w:pPr>
        <w:pStyle w:val="ListBullet"/>
        <w:spacing w:before="20" w:after="20"/>
        <w:ind w:left="850"/>
      </w:pPr>
      <w:r>
        <w:rPr>
          <w:rFonts w:ascii="Calibri" w:hAnsi="Calibri"/>
          <w:color w:val="2B2B2B"/>
          <w:sz w:val="22"/>
        </w:rPr>
        <w:t>Auto-population logic (which fields populate from which database entities)</w:t>
      </w:r>
    </w:p>
    <w:p>
      <w:pPr>
        <w:pStyle w:val="ListBullet"/>
        <w:spacing w:before="20" w:after="20"/>
        <w:ind w:left="850"/>
      </w:pPr>
      <w:r>
        <w:rPr>
          <w:rFonts w:ascii="Calibri" w:hAnsi="Calibri"/>
          <w:color w:val="2B2B2B"/>
          <w:sz w:val="22"/>
        </w:rPr>
        <w:t>Cross-form dependencies (how forms feed into each other)</w:t>
      </w:r>
    </w:p>
    <w:p>
      <w:pPr>
        <w:pStyle w:val="ListBullet"/>
        <w:spacing w:before="20" w:after="20"/>
        <w:ind w:left="850"/>
      </w:pPr>
      <w:r>
        <w:rPr>
          <w:rFonts w:ascii="Calibri" w:hAnsi="Calibri"/>
          <w:color w:val="2B2B2B"/>
          <w:sz w:val="22"/>
        </w:rPr>
        <w:t>Workflow integration (which pipeline stage uses each form, and which state machine transitions it triggers)</w:t>
      </w:r>
    </w:p>
    <w:p>
      <w:pPr>
        <w:pStyle w:val="ListBullet"/>
        <w:spacing w:before="20" w:after="20"/>
        <w:ind w:left="850"/>
      </w:pPr>
      <w:r>
        <w:rPr>
          <w:rFonts w:ascii="Calibri" w:hAnsi="Calibri"/>
          <w:color w:val="2B2B2B"/>
          <w:sz w:val="22"/>
        </w:rPr>
        <w:t>Explicit mapping to the database entities defined in AM-TS-001</w:t>
      </w:r>
    </w:p>
    <w:p>
      <w:r>
        <w:rPr>
          <w:rFonts w:ascii="Calibri" w:hAnsi="Calibri"/>
          <w:b/>
          <w:color w:val="2B2B2B"/>
          <w:sz w:val="22"/>
        </w:rPr>
        <w:t>This document is the binding specification for the development team.</w:t>
      </w:r>
      <w:r>
        <w:rPr>
          <w:rFonts w:ascii="Calibri" w:hAnsi="Calibri"/>
          <w:color w:val="2B2B2B"/>
          <w:sz w:val="22"/>
        </w:rPr>
        <w:t xml:space="preserve"> Together with AM-TS-001 (system architecture) and AM-CT-001 (customer-facing templates), it provides everything needed to build the MRB Builder application.</w:t>
      </w:r>
    </w:p>
    <w:p>
      <w:pPr>
        <w:pStyle w:val="Heading2"/>
      </w:pPr>
      <w:r>
        <w:t>2. Scope</w:t>
      </w:r>
    </w:p>
    <w:p>
      <w:r>
        <w:rPr>
          <w:rFonts w:ascii="Calibri" w:hAnsi="Calibri"/>
          <w:color w:val="2B2B2B"/>
          <w:sz w:val="22"/>
        </w:rPr>
        <w:t>This specification covers 24 form templates across 6 quality procedures: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Procedure</w:t>
            </w:r>
          </w:p>
        </w:tc>
        <w:tc>
          <w:tcPr>
            <w:tcW w:type="dxa" w:w="3024"/>
            <w:shd w:fill="2B2B2B" w:val="clear"/>
            <w:tcMar>
              <w:top w:w="60" w:type="dxa"/>
              <w:bottom w:w="60" w:type="dxa"/>
              <w:left w:w="80" w:type="dxa"/>
              <w:right w:w="80" w:type="dxa"/>
            </w:tcMar>
          </w:tcPr>
          <w:p>
            <w:r>
              <w:rPr>
                <w:rFonts w:ascii="Calibri" w:hAnsi="Calibri"/>
                <w:b/>
                <w:color w:val="FFFFFF"/>
                <w:sz w:val="22"/>
              </w:rPr>
              <w:t>Forms</w:t>
            </w:r>
          </w:p>
        </w:tc>
        <w:tc>
          <w:tcPr>
            <w:tcW w:type="dxa" w:w="3024"/>
            <w:shd w:fill="2B2B2B" w:val="clear"/>
            <w:tcMar>
              <w:top w:w="60" w:type="dxa"/>
              <w:bottom w:w="60" w:type="dxa"/>
              <w:left w:w="80" w:type="dxa"/>
              <w:right w:w="80" w:type="dxa"/>
            </w:tcMar>
          </w:tcPr>
          <w:p>
            <w:r>
              <w:rPr>
                <w:rFonts w:ascii="Calibri" w:hAnsi="Calibri"/>
                <w:b/>
                <w:color w:val="FFFFFF"/>
                <w:sz w:val="22"/>
              </w:rPr>
              <w:t>Pipeline Stage</w:t>
            </w:r>
          </w:p>
        </w:tc>
      </w:tr>
      <w:tr>
        <w:tc>
          <w:tcPr>
            <w:tcW w:type="dxa" w:w="3024"/>
            <w:tcMar>
              <w:top w:w="60" w:type="dxa"/>
              <w:bottom w:w="60" w:type="dxa"/>
              <w:left w:w="80" w:type="dxa"/>
              <w:right w:w="80" w:type="dxa"/>
            </w:tcMar>
          </w:tcPr>
          <w:p>
            <w:r>
              <w:rPr>
                <w:rFonts w:ascii="Calibri" w:hAnsi="Calibri"/>
                <w:color w:val="2B2B2B"/>
                <w:sz w:val="22"/>
              </w:rPr>
              <w:t>PR-008 — Incoming Material Review and Release</w:t>
            </w:r>
          </w:p>
        </w:tc>
        <w:tc>
          <w:tcPr>
            <w:tcW w:type="dxa" w:w="3024"/>
            <w:tcMar>
              <w:top w:w="60" w:type="dxa"/>
              <w:bottom w:w="60" w:type="dxa"/>
              <w:left w:w="80" w:type="dxa"/>
              <w:right w:w="80" w:type="dxa"/>
            </w:tcMar>
          </w:tcPr>
          <w:p>
            <w:r>
              <w:rPr>
                <w:rFonts w:ascii="Calibri" w:hAnsi="Calibri"/>
                <w:color w:val="2B2B2B"/>
                <w:sz w:val="22"/>
              </w:rPr>
              <w:t>FM-008-01 to FM-008-04 (4)</w:t>
            </w:r>
          </w:p>
        </w:tc>
        <w:tc>
          <w:tcPr>
            <w:tcW w:type="dxa" w:w="3024"/>
            <w:tcMar>
              <w:top w:w="60" w:type="dxa"/>
              <w:bottom w:w="60" w:type="dxa"/>
              <w:left w:w="80" w:type="dxa"/>
              <w:right w:w="80" w:type="dxa"/>
            </w:tcMar>
          </w:tcPr>
          <w:p>
            <w:r>
              <w:rPr>
                <w:rFonts w:ascii="Calibri" w:hAnsi="Calibri"/>
                <w:color w:val="2B2B2B"/>
                <w:sz w:val="22"/>
              </w:rPr>
              <w:t>Material Gate</w:t>
            </w:r>
          </w:p>
        </w:tc>
      </w:tr>
      <w:tr>
        <w:tc>
          <w:tcPr>
            <w:tcW w:type="dxa" w:w="3024"/>
            <w:shd w:fill="F5F5F5" w:val="clear"/>
            <w:tcMar>
              <w:top w:w="60" w:type="dxa"/>
              <w:bottom w:w="60" w:type="dxa"/>
              <w:left w:w="80" w:type="dxa"/>
              <w:right w:w="80" w:type="dxa"/>
            </w:tcMar>
          </w:tcPr>
          <w:p>
            <w:r>
              <w:rPr>
                <w:rFonts w:ascii="Calibri" w:hAnsi="Calibri"/>
                <w:color w:val="2B2B2B"/>
                <w:sz w:val="22"/>
              </w:rPr>
              <w:t>PR-009 — SDRL Processing and MRB Management</w:t>
            </w:r>
          </w:p>
        </w:tc>
        <w:tc>
          <w:tcPr>
            <w:tcW w:type="dxa" w:w="3024"/>
            <w:shd w:fill="F5F5F5" w:val="clear"/>
            <w:tcMar>
              <w:top w:w="60" w:type="dxa"/>
              <w:bottom w:w="60" w:type="dxa"/>
              <w:left w:w="80" w:type="dxa"/>
              <w:right w:w="80" w:type="dxa"/>
            </w:tcMar>
          </w:tcPr>
          <w:p>
            <w:r>
              <w:rPr>
                <w:rFonts w:ascii="Calibri" w:hAnsi="Calibri"/>
                <w:color w:val="2B2B2B"/>
                <w:sz w:val="22"/>
              </w:rPr>
              <w:t>FM-009-01 to FM-009-04 (4)</w:t>
            </w:r>
          </w:p>
        </w:tc>
        <w:tc>
          <w:tcPr>
            <w:tcW w:type="dxa" w:w="3024"/>
            <w:shd w:fill="F5F5F5" w:val="clear"/>
            <w:tcMar>
              <w:top w:w="60" w:type="dxa"/>
              <w:bottom w:w="60" w:type="dxa"/>
              <w:left w:w="80" w:type="dxa"/>
              <w:right w:w="80" w:type="dxa"/>
            </w:tcMar>
          </w:tcPr>
          <w:p>
            <w:r>
              <w:rPr>
                <w:rFonts w:ascii="Calibri" w:hAnsi="Calibri"/>
                <w:color w:val="2B2B2B"/>
                <w:sz w:val="22"/>
              </w:rPr>
              <w:t>SDRL Intake → MRB Initialization</w:t>
            </w:r>
          </w:p>
        </w:tc>
      </w:tr>
      <w:tr>
        <w:tc>
          <w:tcPr>
            <w:tcW w:type="dxa" w:w="3024"/>
            <w:tcMar>
              <w:top w:w="60" w:type="dxa"/>
              <w:bottom w:w="60" w:type="dxa"/>
              <w:left w:w="80" w:type="dxa"/>
              <w:right w:w="80" w:type="dxa"/>
            </w:tcMar>
          </w:tcPr>
          <w:p>
            <w:r>
              <w:rPr>
                <w:rFonts w:ascii="Calibri" w:hAnsi="Calibri"/>
                <w:color w:val="2B2B2B"/>
                <w:sz w:val="22"/>
              </w:rPr>
              <w:t>PR-010 — Document Validation and Verification</w:t>
            </w:r>
          </w:p>
        </w:tc>
        <w:tc>
          <w:tcPr>
            <w:tcW w:type="dxa" w:w="3024"/>
            <w:tcMar>
              <w:top w:w="60" w:type="dxa"/>
              <w:bottom w:w="60" w:type="dxa"/>
              <w:left w:w="80" w:type="dxa"/>
              <w:right w:w="80" w:type="dxa"/>
            </w:tcMar>
          </w:tcPr>
          <w:p>
            <w:r>
              <w:rPr>
                <w:rFonts w:ascii="Calibri" w:hAnsi="Calibri"/>
                <w:color w:val="2B2B2B"/>
                <w:sz w:val="22"/>
              </w:rPr>
              <w:t>FM-010-01 to FM-010-04 (4)</w:t>
            </w:r>
          </w:p>
        </w:tc>
        <w:tc>
          <w:tcPr>
            <w:tcW w:type="dxa" w:w="3024"/>
            <w:tcMar>
              <w:top w:w="60" w:type="dxa"/>
              <w:bottom w:w="60" w:type="dxa"/>
              <w:left w:w="80" w:type="dxa"/>
              <w:right w:w="80" w:type="dxa"/>
            </w:tcMar>
          </w:tcPr>
          <w:p>
            <w:r>
              <w:rPr>
                <w:rFonts w:ascii="Calibri" w:hAnsi="Calibri"/>
                <w:color w:val="2B2B2B"/>
                <w:sz w:val="22"/>
              </w:rPr>
              <w:t>Document Collection → Validation</w:t>
            </w:r>
          </w:p>
        </w:tc>
      </w:tr>
      <w:tr>
        <w:tc>
          <w:tcPr>
            <w:tcW w:type="dxa" w:w="3024"/>
            <w:shd w:fill="F5F5F5" w:val="clear"/>
            <w:tcMar>
              <w:top w:w="60" w:type="dxa"/>
              <w:bottom w:w="60" w:type="dxa"/>
              <w:left w:w="80" w:type="dxa"/>
              <w:right w:w="80" w:type="dxa"/>
            </w:tcMar>
          </w:tcPr>
          <w:p>
            <w:r>
              <w:rPr>
                <w:rFonts w:ascii="Calibri" w:hAnsi="Calibri"/>
                <w:color w:val="2B2B2B"/>
                <w:sz w:val="22"/>
              </w:rPr>
              <w:t>PR-011 — Certificate of Conformance</w:t>
            </w:r>
          </w:p>
        </w:tc>
        <w:tc>
          <w:tcPr>
            <w:tcW w:type="dxa" w:w="3024"/>
            <w:shd w:fill="F5F5F5" w:val="clear"/>
            <w:tcMar>
              <w:top w:w="60" w:type="dxa"/>
              <w:bottom w:w="60" w:type="dxa"/>
              <w:left w:w="80" w:type="dxa"/>
              <w:right w:w="80" w:type="dxa"/>
            </w:tcMar>
          </w:tcPr>
          <w:p>
            <w:r>
              <w:rPr>
                <w:rFonts w:ascii="Calibri" w:hAnsi="Calibri"/>
                <w:color w:val="2B2B2B"/>
                <w:sz w:val="22"/>
              </w:rPr>
              <w:t>FM-011-01 to FM-011-03 (3)</w:t>
            </w:r>
          </w:p>
        </w:tc>
        <w:tc>
          <w:tcPr>
            <w:tcW w:type="dxa" w:w="3024"/>
            <w:shd w:fill="F5F5F5" w:val="clear"/>
            <w:tcMar>
              <w:top w:w="60" w:type="dxa"/>
              <w:bottom w:w="60" w:type="dxa"/>
              <w:left w:w="80" w:type="dxa"/>
              <w:right w:w="80" w:type="dxa"/>
            </w:tcMar>
          </w:tcPr>
          <w:p>
            <w:r>
              <w:rPr>
                <w:rFonts w:ascii="Calibri" w:hAnsi="Calibri"/>
                <w:color w:val="2B2B2B"/>
                <w:sz w:val="22"/>
              </w:rPr>
              <w:t>CoC Generation</w:t>
            </w:r>
          </w:p>
        </w:tc>
      </w:tr>
      <w:tr>
        <w:tc>
          <w:tcPr>
            <w:tcW w:type="dxa" w:w="3024"/>
            <w:tcMar>
              <w:top w:w="60" w:type="dxa"/>
              <w:bottom w:w="60" w:type="dxa"/>
              <w:left w:w="80" w:type="dxa"/>
              <w:right w:w="80" w:type="dxa"/>
            </w:tcMar>
          </w:tcPr>
          <w:p>
            <w:r>
              <w:rPr>
                <w:rFonts w:ascii="Calibri" w:hAnsi="Calibri"/>
                <w:color w:val="2B2B2B"/>
                <w:sz w:val="22"/>
              </w:rPr>
              <w:t>PR-012 — MRB Assembly and Release</w:t>
            </w:r>
          </w:p>
        </w:tc>
        <w:tc>
          <w:tcPr>
            <w:tcW w:type="dxa" w:w="3024"/>
            <w:tcMar>
              <w:top w:w="60" w:type="dxa"/>
              <w:bottom w:w="60" w:type="dxa"/>
              <w:left w:w="80" w:type="dxa"/>
              <w:right w:w="80" w:type="dxa"/>
            </w:tcMar>
          </w:tcPr>
          <w:p>
            <w:r>
              <w:rPr>
                <w:rFonts w:ascii="Calibri" w:hAnsi="Calibri"/>
                <w:color w:val="2B2B2B"/>
                <w:sz w:val="22"/>
              </w:rPr>
              <w:t>FM-012-01 to FM-012-04 (4)</w:t>
            </w:r>
          </w:p>
        </w:tc>
        <w:tc>
          <w:tcPr>
            <w:tcW w:type="dxa" w:w="3024"/>
            <w:tcMar>
              <w:top w:w="60" w:type="dxa"/>
              <w:bottom w:w="60" w:type="dxa"/>
              <w:left w:w="80" w:type="dxa"/>
              <w:right w:w="80" w:type="dxa"/>
            </w:tcMar>
          </w:tcPr>
          <w:p>
            <w:r>
              <w:rPr>
                <w:rFonts w:ascii="Calibri" w:hAnsi="Calibri"/>
                <w:color w:val="2B2B2B"/>
                <w:sz w:val="22"/>
              </w:rPr>
              <w:t>MRB Assembly → Release</w:t>
            </w:r>
          </w:p>
        </w:tc>
      </w:tr>
      <w:tr>
        <w:tc>
          <w:tcPr>
            <w:tcW w:type="dxa" w:w="3024"/>
            <w:shd w:fill="F5F5F5" w:val="clear"/>
            <w:tcMar>
              <w:top w:w="60" w:type="dxa"/>
              <w:bottom w:w="60" w:type="dxa"/>
              <w:left w:w="80" w:type="dxa"/>
              <w:right w:w="80" w:type="dxa"/>
            </w:tcMar>
          </w:tcPr>
          <w:p>
            <w:r>
              <w:rPr>
                <w:rFonts w:ascii="Calibri" w:hAnsi="Calibri"/>
                <w:color w:val="2B2B2B"/>
                <w:sz w:val="22"/>
              </w:rPr>
              <w:t>PR-013 — Document Archival and Retention</w:t>
            </w:r>
          </w:p>
        </w:tc>
        <w:tc>
          <w:tcPr>
            <w:tcW w:type="dxa" w:w="3024"/>
            <w:shd w:fill="F5F5F5" w:val="clear"/>
            <w:tcMar>
              <w:top w:w="60" w:type="dxa"/>
              <w:bottom w:w="60" w:type="dxa"/>
              <w:left w:w="80" w:type="dxa"/>
              <w:right w:w="80" w:type="dxa"/>
            </w:tcMar>
          </w:tcPr>
          <w:p>
            <w:r>
              <w:rPr>
                <w:rFonts w:ascii="Calibri" w:hAnsi="Calibri"/>
                <w:color w:val="2B2B2B"/>
                <w:sz w:val="22"/>
              </w:rPr>
              <w:t>FM-013-01 to FM-013-05 (5)</w:t>
            </w:r>
          </w:p>
        </w:tc>
        <w:tc>
          <w:tcPr>
            <w:tcW w:type="dxa" w:w="3024"/>
            <w:shd w:fill="F5F5F5" w:val="clear"/>
            <w:tcMar>
              <w:top w:w="60" w:type="dxa"/>
              <w:bottom w:w="60" w:type="dxa"/>
              <w:left w:w="80" w:type="dxa"/>
              <w:right w:w="80" w:type="dxa"/>
            </w:tcMar>
          </w:tcPr>
          <w:p>
            <w:r>
              <w:rPr>
                <w:rFonts w:ascii="Calibri" w:hAnsi="Calibri"/>
                <w:color w:val="2B2B2B"/>
                <w:sz w:val="22"/>
              </w:rPr>
              <w:t>Archive → Retention</w:t>
            </w:r>
          </w:p>
        </w:tc>
      </w:tr>
      <w:tr>
        <w:tc>
          <w:tcPr>
            <w:tcW w:type="dxa" w:w="3024"/>
            <w:tcMar>
              <w:top w:w="60" w:type="dxa"/>
              <w:bottom w:w="60" w:type="dxa"/>
              <w:left w:w="80" w:type="dxa"/>
              <w:right w:w="80" w:type="dxa"/>
            </w:tcMar>
          </w:tcPr>
          <w:p>
            <w:r>
              <w:rPr>
                <w:rFonts w:ascii="Calibri" w:hAnsi="Calibri"/>
                <w:color w:val="2B2B2B"/>
                <w:sz w:val="22"/>
              </w:rPr>
              <w:t>**Total**</w:t>
            </w:r>
          </w:p>
        </w:tc>
        <w:tc>
          <w:tcPr>
            <w:tcW w:type="dxa" w:w="3024"/>
            <w:tcMar>
              <w:top w:w="60" w:type="dxa"/>
              <w:bottom w:w="60" w:type="dxa"/>
              <w:left w:w="80" w:type="dxa"/>
              <w:right w:w="80" w:type="dxa"/>
            </w:tcMar>
          </w:tcPr>
          <w:p>
            <w:r>
              <w:rPr>
                <w:rFonts w:ascii="Calibri" w:hAnsi="Calibri"/>
                <w:color w:val="2B2B2B"/>
                <w:sz w:val="22"/>
              </w:rPr>
              <w:t>**24 forms**</w:t>
            </w:r>
          </w:p>
        </w:tc>
        <w:tc>
          <w:tcPr>
            <w:tcW w:type="dxa" w:w="3024"/>
            <w:tcMar>
              <w:top w:w="60" w:type="dxa"/>
              <w:bottom w:w="60" w:type="dxa"/>
              <w:left w:w="80" w:type="dxa"/>
              <w:right w:w="80" w:type="dxa"/>
            </w:tcMar>
          </w:tcPr>
          <w:p>
            <w:r>
              <w:rPr>
                <w:rFonts w:ascii="Calibri" w:hAnsi="Calibri"/>
                <w:color w:val="2B2B2B"/>
                <w:sz w:val="22"/>
              </w:rPr>
              <w:t>**Full MRB lifecycle**</w:t>
            </w:r>
          </w:p>
        </w:tc>
      </w:tr>
    </w:tbl>
    <w:p/>
    <w:p>
      <w:pPr>
        <w:pStyle w:val="Heading3"/>
      </w:pPr>
      <w:r>
        <w:t>Phase 0 Critical Forms</w:t>
      </w:r>
    </w:p>
    <w:p>
      <w:r>
        <w:rPr>
          <w:rFonts w:ascii="Calibri" w:hAnsi="Calibri"/>
          <w:color w:val="2B2B2B"/>
          <w:sz w:val="22"/>
        </w:rPr>
        <w:t>The following 4 forms are required before Phase 0 software development can begin. They are marked with ★ throughout this document:</w:t>
      </w:r>
    </w:p>
    <w:p>
      <w:pPr>
        <w:pStyle w:val="ListNumber"/>
        <w:spacing w:before="20" w:after="20"/>
      </w:pPr>
      <w:r>
        <w:rPr>
          <w:rFonts w:ascii="Calibri" w:hAnsi="Calibri"/>
          <w:color w:val="2B2B2B"/>
          <w:sz w:val="22"/>
        </w:rPr>
        <w:t>FM-008-01 — Material Gate Review Checklist ★</w:t>
      </w:r>
    </w:p>
    <w:p>
      <w:pPr>
        <w:pStyle w:val="ListNumber"/>
        <w:spacing w:before="20" w:after="20"/>
      </w:pPr>
      <w:r>
        <w:rPr>
          <w:rFonts w:ascii="Calibri" w:hAnsi="Calibri"/>
          <w:color w:val="2B2B2B"/>
          <w:sz w:val="22"/>
        </w:rPr>
        <w:t>FM-009-01 — Order Requirement Matrix ★</w:t>
      </w:r>
    </w:p>
    <w:p>
      <w:pPr>
        <w:pStyle w:val="ListNumber"/>
        <w:spacing w:before="20" w:after="20"/>
      </w:pPr>
      <w:r>
        <w:rPr>
          <w:rFonts w:ascii="Calibri" w:hAnsi="Calibri"/>
          <w:color w:val="2B2B2B"/>
          <w:sz w:val="22"/>
        </w:rPr>
        <w:t>FM-009-04 — MRB Index (SDRL-derived) ★</w:t>
      </w:r>
    </w:p>
    <w:p>
      <w:pPr>
        <w:pStyle w:val="ListNumber"/>
        <w:spacing w:before="20" w:after="20"/>
      </w:pPr>
      <w:r>
        <w:rPr>
          <w:rFonts w:ascii="Calibri" w:hAnsi="Calibri"/>
          <w:color w:val="2B2B2B"/>
          <w:sz w:val="22"/>
        </w:rPr>
        <w:t>FM-010-01 — Correction Request ★</w:t>
      </w:r>
    </w:p>
    <w:p>
      <w:pPr>
        <w:pStyle w:val="Heading2"/>
      </w:pPr>
      <w:r>
        <w:t>3.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Document</w:t>
            </w:r>
          </w:p>
        </w:tc>
        <w:tc>
          <w:tcPr>
            <w:tcW w:type="dxa" w:w="4536"/>
            <w:shd w:fill="2B2B2B" w:val="clear"/>
            <w:tcMar>
              <w:top w:w="60" w:type="dxa"/>
              <w:bottom w:w="60" w:type="dxa"/>
              <w:left w:w="80" w:type="dxa"/>
              <w:right w:w="80" w:type="dxa"/>
            </w:tcMar>
          </w:tcPr>
          <w:p>
            <w:r>
              <w:rPr>
                <w:rFonts w:ascii="Calibri" w:hAnsi="Calibri"/>
                <w:b/>
                <w:color w:val="FFFFFF"/>
                <w:sz w:val="22"/>
              </w:rPr>
              <w:t>Relevance</w:t>
            </w:r>
          </w:p>
        </w:tc>
      </w:tr>
      <w:tr>
        <w:tc>
          <w:tcPr>
            <w:tcW w:type="dxa" w:w="4536"/>
            <w:tcMar>
              <w:top w:w="60" w:type="dxa"/>
              <w:bottom w:w="60" w:type="dxa"/>
              <w:left w:w="80" w:type="dxa"/>
              <w:right w:w="80" w:type="dxa"/>
            </w:tcMar>
          </w:tcPr>
          <w:p>
            <w:r>
              <w:rPr>
                <w:rFonts w:ascii="Calibri" w:hAnsi="Calibri"/>
                <w:color w:val="2B2B2B"/>
                <w:sz w:val="22"/>
              </w:rPr>
              <w:t>AM-TS-001 — IT/System Technical Specification</w:t>
            </w:r>
          </w:p>
        </w:tc>
        <w:tc>
          <w:tcPr>
            <w:tcW w:type="dxa" w:w="4536"/>
            <w:tcMar>
              <w:top w:w="60" w:type="dxa"/>
              <w:bottom w:w="60" w:type="dxa"/>
              <w:left w:w="80" w:type="dxa"/>
              <w:right w:w="80" w:type="dxa"/>
            </w:tcMar>
          </w:tcPr>
          <w:p>
            <w:r>
              <w:rPr>
                <w:rFonts w:ascii="Calibri" w:hAnsi="Calibri"/>
                <w:color w:val="2B2B2B"/>
                <w:sz w:val="22"/>
              </w:rPr>
              <w:t>Database entities (§7), storage architecture (§14), security model (§8), state machine (§7.3)</w:t>
            </w:r>
          </w:p>
        </w:tc>
      </w:tr>
      <w:tr>
        <w:tc>
          <w:tcPr>
            <w:tcW w:type="dxa" w:w="4536"/>
            <w:shd w:fill="F5F5F5" w:val="clear"/>
            <w:tcMar>
              <w:top w:w="60" w:type="dxa"/>
              <w:bottom w:w="60" w:type="dxa"/>
              <w:left w:w="80" w:type="dxa"/>
              <w:right w:w="80" w:type="dxa"/>
            </w:tcMar>
          </w:tcPr>
          <w:p>
            <w:r>
              <w:rPr>
                <w:rFonts w:ascii="Calibri" w:hAnsi="Calibri"/>
                <w:color w:val="2B2B2B"/>
                <w:sz w:val="22"/>
              </w:rPr>
              <w:t>AM-CT-001 — Customer-Facing Templates</w:t>
            </w:r>
          </w:p>
        </w:tc>
        <w:tc>
          <w:tcPr>
            <w:tcW w:type="dxa" w:w="4536"/>
            <w:shd w:fill="F5F5F5" w:val="clear"/>
            <w:tcMar>
              <w:top w:w="60" w:type="dxa"/>
              <w:bottom w:w="60" w:type="dxa"/>
              <w:left w:w="80" w:type="dxa"/>
              <w:right w:w="80" w:type="dxa"/>
            </w:tcMar>
          </w:tcPr>
          <w:p>
            <w:r>
              <w:rPr>
                <w:rFonts w:ascii="Calibri" w:hAnsi="Calibri"/>
                <w:color w:val="2B2B2B"/>
                <w:sz w:val="22"/>
              </w:rPr>
              <w:t>SDRL templates (O&amp;G + Defence), MRB Index baseline (14 columns), Customer Requirement Profile (JSONB structures)</w:t>
            </w:r>
          </w:p>
        </w:tc>
      </w:tr>
      <w:tr>
        <w:tc>
          <w:tcPr>
            <w:tcW w:type="dxa" w:w="4536"/>
            <w:tcMar>
              <w:top w:w="60" w:type="dxa"/>
              <w:bottom w:w="60" w:type="dxa"/>
              <w:left w:w="80" w:type="dxa"/>
              <w:right w:w="80" w:type="dxa"/>
            </w:tcMar>
          </w:tcPr>
          <w:p>
            <w:r>
              <w:rPr>
                <w:rFonts w:ascii="Calibri" w:hAnsi="Calibri"/>
                <w:color w:val="2B2B2B"/>
                <w:sz w:val="22"/>
              </w:rPr>
              <w:t>PR-008 — Incoming Material Review and Release</w:t>
            </w:r>
          </w:p>
        </w:tc>
        <w:tc>
          <w:tcPr>
            <w:tcW w:type="dxa" w:w="4536"/>
            <w:tcMar>
              <w:top w:w="60" w:type="dxa"/>
              <w:bottom w:w="60" w:type="dxa"/>
              <w:left w:w="80" w:type="dxa"/>
              <w:right w:w="80" w:type="dxa"/>
            </w:tcMar>
          </w:tcPr>
          <w:p>
            <w:r>
              <w:rPr>
                <w:rFonts w:ascii="Calibri" w:hAnsi="Calibri"/>
                <w:color w:val="2B2B2B"/>
                <w:sz w:val="22"/>
              </w:rPr>
              <w:t>Material Gate business rules, 5-point certificate check</w:t>
            </w:r>
          </w:p>
        </w:tc>
      </w:tr>
      <w:tr>
        <w:tc>
          <w:tcPr>
            <w:tcW w:type="dxa" w:w="4536"/>
            <w:shd w:fill="F5F5F5" w:val="clear"/>
            <w:tcMar>
              <w:top w:w="60" w:type="dxa"/>
              <w:bottom w:w="60" w:type="dxa"/>
              <w:left w:w="80" w:type="dxa"/>
              <w:right w:w="80" w:type="dxa"/>
            </w:tcMar>
          </w:tcPr>
          <w:p>
            <w:r>
              <w:rPr>
                <w:rFonts w:ascii="Calibri" w:hAnsi="Calibri"/>
                <w:color w:val="2B2B2B"/>
                <w:sz w:val="22"/>
              </w:rPr>
              <w:t>PR-009 — SDRL Processing and MRB Management</w:t>
            </w:r>
          </w:p>
        </w:tc>
        <w:tc>
          <w:tcPr>
            <w:tcW w:type="dxa" w:w="4536"/>
            <w:shd w:fill="F5F5F5" w:val="clear"/>
            <w:tcMar>
              <w:top w:w="60" w:type="dxa"/>
              <w:bottom w:w="60" w:type="dxa"/>
              <w:left w:w="80" w:type="dxa"/>
              <w:right w:w="80" w:type="dxa"/>
            </w:tcMar>
          </w:tcPr>
          <w:p>
            <w:r>
              <w:rPr>
                <w:rFonts w:ascii="Calibri" w:hAnsi="Calibri"/>
                <w:color w:val="2B2B2B"/>
                <w:sz w:val="22"/>
              </w:rPr>
              <w:t>SDRL parsing rules, MRB lifecycle, document routing</w:t>
            </w:r>
          </w:p>
        </w:tc>
      </w:tr>
      <w:tr>
        <w:tc>
          <w:tcPr>
            <w:tcW w:type="dxa" w:w="4536"/>
            <w:tcMar>
              <w:top w:w="60" w:type="dxa"/>
              <w:bottom w:w="60" w:type="dxa"/>
              <w:left w:w="80" w:type="dxa"/>
              <w:right w:w="80" w:type="dxa"/>
            </w:tcMar>
          </w:tcPr>
          <w:p>
            <w:r>
              <w:rPr>
                <w:rFonts w:ascii="Calibri" w:hAnsi="Calibri"/>
                <w:color w:val="2B2B2B"/>
                <w:sz w:val="22"/>
              </w:rPr>
              <w:t>PR-010 — Document Validation and Verification</w:t>
            </w:r>
          </w:p>
        </w:tc>
        <w:tc>
          <w:tcPr>
            <w:tcW w:type="dxa" w:w="4536"/>
            <w:tcMar>
              <w:top w:w="60" w:type="dxa"/>
              <w:bottom w:w="60" w:type="dxa"/>
              <w:left w:w="80" w:type="dxa"/>
              <w:right w:w="80" w:type="dxa"/>
            </w:tcMar>
          </w:tcPr>
          <w:p>
            <w:r>
              <w:rPr>
                <w:rFonts w:ascii="Calibri" w:hAnsi="Calibri"/>
                <w:color w:val="2B2B2B"/>
                <w:sz w:val="22"/>
              </w:rPr>
              <w:t>5-layer validation, correction request process</w:t>
            </w:r>
          </w:p>
        </w:tc>
      </w:tr>
      <w:tr>
        <w:tc>
          <w:tcPr>
            <w:tcW w:type="dxa" w:w="4536"/>
            <w:shd w:fill="F5F5F5" w:val="clear"/>
            <w:tcMar>
              <w:top w:w="60" w:type="dxa"/>
              <w:bottom w:w="60" w:type="dxa"/>
              <w:left w:w="80" w:type="dxa"/>
              <w:right w:w="80" w:type="dxa"/>
            </w:tcMar>
          </w:tcPr>
          <w:p>
            <w:r>
              <w:rPr>
                <w:rFonts w:ascii="Calibri" w:hAnsi="Calibri"/>
                <w:color w:val="2B2B2B"/>
                <w:sz w:val="22"/>
              </w:rPr>
              <w:t>PR-011 — Certificate of Conformance</w:t>
            </w:r>
          </w:p>
        </w:tc>
        <w:tc>
          <w:tcPr>
            <w:tcW w:type="dxa" w:w="4536"/>
            <w:shd w:fill="F5F5F5" w:val="clear"/>
            <w:tcMar>
              <w:top w:w="60" w:type="dxa"/>
              <w:bottom w:w="60" w:type="dxa"/>
              <w:left w:w="80" w:type="dxa"/>
              <w:right w:w="80" w:type="dxa"/>
            </w:tcMar>
          </w:tcPr>
          <w:p>
            <w:r>
              <w:rPr>
                <w:rFonts w:ascii="Calibri" w:hAnsi="Calibri"/>
                <w:color w:val="2B2B2B"/>
                <w:sz w:val="22"/>
              </w:rPr>
              <w:t>CoC generation rules, signature authority</w:t>
            </w:r>
          </w:p>
        </w:tc>
      </w:tr>
      <w:tr>
        <w:tc>
          <w:tcPr>
            <w:tcW w:type="dxa" w:w="4536"/>
            <w:tcMar>
              <w:top w:w="60" w:type="dxa"/>
              <w:bottom w:w="60" w:type="dxa"/>
              <w:left w:w="80" w:type="dxa"/>
              <w:right w:w="80" w:type="dxa"/>
            </w:tcMar>
          </w:tcPr>
          <w:p>
            <w:r>
              <w:rPr>
                <w:rFonts w:ascii="Calibri" w:hAnsi="Calibri"/>
                <w:color w:val="2B2B2B"/>
                <w:sz w:val="22"/>
              </w:rPr>
              <w:t>PR-012 — MRB Assembly and Release</w:t>
            </w:r>
          </w:p>
        </w:tc>
        <w:tc>
          <w:tcPr>
            <w:tcW w:type="dxa" w:w="4536"/>
            <w:tcMar>
              <w:top w:w="60" w:type="dxa"/>
              <w:bottom w:w="60" w:type="dxa"/>
              <w:left w:w="80" w:type="dxa"/>
              <w:right w:w="80" w:type="dxa"/>
            </w:tcMar>
          </w:tcPr>
          <w:p>
            <w:r>
              <w:rPr>
                <w:rFonts w:ascii="Calibri" w:hAnsi="Calibri"/>
                <w:color w:val="2B2B2B"/>
                <w:sz w:val="22"/>
              </w:rPr>
              <w:t>Assembly prerequisites, 10-point quality check</w:t>
            </w:r>
          </w:p>
        </w:tc>
      </w:tr>
      <w:tr>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c>
          <w:tcPr>
            <w:tcW w:type="dxa" w:w="4536"/>
            <w:shd w:fill="F5F5F5" w:val="clear"/>
            <w:tcMar>
              <w:top w:w="60" w:type="dxa"/>
              <w:bottom w:w="60" w:type="dxa"/>
              <w:left w:w="80" w:type="dxa"/>
              <w:right w:w="80" w:type="dxa"/>
            </w:tcMar>
          </w:tcPr>
          <w:p>
            <w:r>
              <w:rPr>
                <w:rFonts w:ascii="Calibri" w:hAnsi="Calibri"/>
                <w:color w:val="2B2B2B"/>
                <w:sz w:val="22"/>
              </w:rPr>
              <w:t>Archive, retention periods, disposition</w:t>
            </w:r>
          </w:p>
        </w:tc>
      </w:tr>
      <w:tr>
        <w:tc>
          <w:tcPr>
            <w:tcW w:type="dxa" w:w="4536"/>
            <w:tcMar>
              <w:top w:w="60" w:type="dxa"/>
              <w:bottom w:w="60" w:type="dxa"/>
              <w:left w:w="80" w:type="dxa"/>
              <w:right w:w="80" w:type="dxa"/>
            </w:tcMar>
          </w:tcPr>
          <w:p>
            <w:r>
              <w:rPr>
                <w:rFonts w:ascii="Calibri" w:hAnsi="Calibri"/>
                <w:color w:val="2B2B2B"/>
                <w:sz w:val="22"/>
              </w:rPr>
              <w:t>AM-IF-001 — ERP ↔ MRB Interface Specification</w:t>
            </w:r>
          </w:p>
        </w:tc>
        <w:tc>
          <w:tcPr>
            <w:tcW w:type="dxa" w:w="4536"/>
            <w:tcMar>
              <w:top w:w="60" w:type="dxa"/>
              <w:bottom w:w="60" w:type="dxa"/>
              <w:left w:w="80" w:type="dxa"/>
              <w:right w:w="80" w:type="dxa"/>
            </w:tcMar>
          </w:tcPr>
          <w:p>
            <w:r>
              <w:rPr>
                <w:rFonts w:ascii="Calibri" w:hAnsi="Calibri"/>
                <w:color w:val="2B2B2B"/>
                <w:sz w:val="22"/>
              </w:rPr>
              <w:t>20 interface data contracts (internal module boundaries)</w:t>
            </w:r>
          </w:p>
        </w:tc>
      </w:tr>
    </w:tbl>
    <w:p/>
    <w:p>
      <w:pPr>
        <w:pStyle w:val="Heading2"/>
      </w:pPr>
      <w:r>
        <w:t>4.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Term</w:t>
            </w:r>
          </w:p>
        </w:tc>
        <w:tc>
          <w:tcPr>
            <w:tcW w:type="dxa" w:w="4536"/>
            <w:shd w:fill="2B2B2B" w:val="clear"/>
            <w:tcMar>
              <w:top w:w="60" w:type="dxa"/>
              <w:bottom w:w="60" w:type="dxa"/>
              <w:left w:w="80" w:type="dxa"/>
              <w:right w:w="80" w:type="dxa"/>
            </w:tcMar>
          </w:tcPr>
          <w:p>
            <w:r>
              <w:rPr>
                <w:rFonts w:ascii="Calibri" w:hAnsi="Calibri"/>
                <w:b/>
                <w:color w:val="FFFFFF"/>
                <w:sz w:val="22"/>
              </w:rPr>
              <w:t>Definition</w:t>
            </w:r>
          </w:p>
        </w:tc>
      </w:tr>
      <w:tr>
        <w:tc>
          <w:tcPr>
            <w:tcW w:type="dxa" w:w="4536"/>
            <w:tcMar>
              <w:top w:w="60" w:type="dxa"/>
              <w:bottom w:w="60" w:type="dxa"/>
              <w:left w:w="80" w:type="dxa"/>
              <w:right w:w="80" w:type="dxa"/>
            </w:tcMar>
          </w:tcPr>
          <w:p>
            <w:r>
              <w:rPr>
                <w:rFonts w:ascii="Calibri" w:hAnsi="Calibri"/>
                <w:color w:val="2B2B2B"/>
                <w:sz w:val="22"/>
              </w:rPr>
              <w:t>**Form**</w:t>
            </w:r>
          </w:p>
        </w:tc>
        <w:tc>
          <w:tcPr>
            <w:tcW w:type="dxa" w:w="4536"/>
            <w:tcMar>
              <w:top w:w="60" w:type="dxa"/>
              <w:bottom w:w="60" w:type="dxa"/>
              <w:left w:w="80" w:type="dxa"/>
              <w:right w:w="80" w:type="dxa"/>
            </w:tcMar>
          </w:tcPr>
          <w:p>
            <w:r>
              <w:rPr>
                <w:rFonts w:ascii="Calibri" w:hAnsi="Calibri"/>
                <w:color w:val="2B2B2B"/>
                <w:sz w:val="22"/>
              </w:rPr>
              <w:t>A structured data capture screen in the MRB Builder application. Each form maps to one or more database entities.</w:t>
            </w:r>
          </w:p>
        </w:tc>
      </w:tr>
      <w:tr>
        <w:tc>
          <w:tcPr>
            <w:tcW w:type="dxa" w:w="4536"/>
            <w:shd w:fill="F5F5F5" w:val="clear"/>
            <w:tcMar>
              <w:top w:w="60" w:type="dxa"/>
              <w:bottom w:w="60" w:type="dxa"/>
              <w:left w:w="80" w:type="dxa"/>
              <w:right w:w="80" w:type="dxa"/>
            </w:tcMar>
          </w:tcPr>
          <w:p>
            <w:r>
              <w:rPr>
                <w:rFonts w:ascii="Calibri" w:hAnsi="Calibri"/>
                <w:color w:val="2B2B2B"/>
                <w:sz w:val="22"/>
              </w:rPr>
              <w:t>**Field**</w:t>
            </w:r>
          </w:p>
        </w:tc>
        <w:tc>
          <w:tcPr>
            <w:tcW w:type="dxa" w:w="4536"/>
            <w:shd w:fill="F5F5F5" w:val="clear"/>
            <w:tcMar>
              <w:top w:w="60" w:type="dxa"/>
              <w:bottom w:w="60" w:type="dxa"/>
              <w:left w:w="80" w:type="dxa"/>
              <w:right w:w="80" w:type="dxa"/>
            </w:tcMar>
          </w:tcPr>
          <w:p>
            <w:r>
              <w:rPr>
                <w:rFonts w:ascii="Calibri" w:hAnsi="Calibri"/>
                <w:color w:val="2B2B2B"/>
                <w:sz w:val="22"/>
              </w:rPr>
              <w:t>A single data element within a form. Maps to a database column or computed value.</w:t>
            </w:r>
          </w:p>
        </w:tc>
      </w:tr>
      <w:tr>
        <w:tc>
          <w:tcPr>
            <w:tcW w:type="dxa" w:w="4536"/>
            <w:tcMar>
              <w:top w:w="60" w:type="dxa"/>
              <w:bottom w:w="60" w:type="dxa"/>
              <w:left w:w="80" w:type="dxa"/>
              <w:right w:w="80" w:type="dxa"/>
            </w:tcMar>
          </w:tcPr>
          <w:p>
            <w:r>
              <w:rPr>
                <w:rFonts w:ascii="Calibri" w:hAnsi="Calibri"/>
                <w:color w:val="2B2B2B"/>
                <w:sz w:val="22"/>
              </w:rPr>
              <w:t>**Auto-population**</w:t>
            </w:r>
          </w:p>
        </w:tc>
        <w:tc>
          <w:tcPr>
            <w:tcW w:type="dxa" w:w="4536"/>
            <w:tcMar>
              <w:top w:w="60" w:type="dxa"/>
              <w:bottom w:w="60" w:type="dxa"/>
              <w:left w:w="80" w:type="dxa"/>
              <w:right w:w="80" w:type="dxa"/>
            </w:tcMar>
          </w:tcPr>
          <w:p>
            <w:r>
              <w:rPr>
                <w:rFonts w:ascii="Calibri" w:hAnsi="Calibri"/>
                <w:color w:val="2B2B2B"/>
                <w:sz w:val="22"/>
              </w:rPr>
              <w:t>A field value that is automatically populated from a database entity when the form is opened or a trigger condition is met. Users may override auto-populated values unless marked read-only.</w:t>
            </w:r>
          </w:p>
        </w:tc>
      </w:tr>
      <w:tr>
        <w:tc>
          <w:tcPr>
            <w:tcW w:type="dxa" w:w="4536"/>
            <w:shd w:fill="F5F5F5" w:val="clear"/>
            <w:tcMar>
              <w:top w:w="60" w:type="dxa"/>
              <w:bottom w:w="60" w:type="dxa"/>
              <w:left w:w="80" w:type="dxa"/>
              <w:right w:w="80" w:type="dxa"/>
            </w:tcMar>
          </w:tcPr>
          <w:p>
            <w:r>
              <w:rPr>
                <w:rFonts w:ascii="Calibri" w:hAnsi="Calibri"/>
                <w:color w:val="2B2B2B"/>
                <w:sz w:val="22"/>
              </w:rPr>
              <w:t>**Cross-form reference**</w:t>
            </w:r>
          </w:p>
        </w:tc>
        <w:tc>
          <w:tcPr>
            <w:tcW w:type="dxa" w:w="4536"/>
            <w:shd w:fill="F5F5F5" w:val="clear"/>
            <w:tcMar>
              <w:top w:w="60" w:type="dxa"/>
              <w:bottom w:w="60" w:type="dxa"/>
              <w:left w:w="80" w:type="dxa"/>
              <w:right w:w="80" w:type="dxa"/>
            </w:tcMar>
          </w:tcPr>
          <w:p>
            <w:r>
              <w:rPr>
                <w:rFonts w:ascii="Calibri" w:hAnsi="Calibri"/>
                <w:color w:val="2B2B2B"/>
                <w:sz w:val="22"/>
              </w:rPr>
              <w:t>A dependency between two forms where one form's output serves as another form's input.</w:t>
            </w:r>
          </w:p>
        </w:tc>
      </w:tr>
      <w:tr>
        <w:tc>
          <w:tcPr>
            <w:tcW w:type="dxa" w:w="4536"/>
            <w:tcMar>
              <w:top w:w="60" w:type="dxa"/>
              <w:bottom w:w="60" w:type="dxa"/>
              <w:left w:w="80" w:type="dxa"/>
              <w:right w:w="80" w:type="dxa"/>
            </w:tcMar>
          </w:tcPr>
          <w:p>
            <w:r>
              <w:rPr>
                <w:rFonts w:ascii="Calibri" w:hAnsi="Calibri"/>
                <w:color w:val="2B2B2B"/>
                <w:sz w:val="22"/>
              </w:rPr>
              <w:t>**Validation rule**</w:t>
            </w:r>
          </w:p>
        </w:tc>
        <w:tc>
          <w:tcPr>
            <w:tcW w:type="dxa" w:w="4536"/>
            <w:tcMar>
              <w:top w:w="60" w:type="dxa"/>
              <w:bottom w:w="60" w:type="dxa"/>
              <w:left w:w="80" w:type="dxa"/>
              <w:right w:w="80" w:type="dxa"/>
            </w:tcMar>
          </w:tcPr>
          <w:p>
            <w:r>
              <w:rPr>
                <w:rFonts w:ascii="Calibri" w:hAnsi="Calibri"/>
                <w:color w:val="2B2B2B"/>
                <w:sz w:val="22"/>
              </w:rPr>
              <w:t>A constraint applied to a field value before the form can be saved. Validation failures block save and display an error message.</w:t>
            </w:r>
          </w:p>
        </w:tc>
      </w:tr>
      <w:tr>
        <w:tc>
          <w:tcPr>
            <w:tcW w:type="dxa" w:w="4536"/>
            <w:shd w:fill="F5F5F5" w:val="clear"/>
            <w:tcMar>
              <w:top w:w="60" w:type="dxa"/>
              <w:bottom w:w="60" w:type="dxa"/>
              <w:left w:w="80" w:type="dxa"/>
              <w:right w:w="80" w:type="dxa"/>
            </w:tcMar>
          </w:tcPr>
          <w:p>
            <w:r>
              <w:rPr>
                <w:rFonts w:ascii="Calibri" w:hAnsi="Calibri"/>
                <w:color w:val="2B2B2B"/>
                <w:sz w:val="22"/>
              </w:rPr>
              <w:t>**ENUM**</w:t>
            </w:r>
          </w:p>
        </w:tc>
        <w:tc>
          <w:tcPr>
            <w:tcW w:type="dxa" w:w="4536"/>
            <w:shd w:fill="F5F5F5" w:val="clear"/>
            <w:tcMar>
              <w:top w:w="60" w:type="dxa"/>
              <w:bottom w:w="60" w:type="dxa"/>
              <w:left w:w="80" w:type="dxa"/>
              <w:right w:w="80" w:type="dxa"/>
            </w:tcMar>
          </w:tcPr>
          <w:p>
            <w:r>
              <w:rPr>
                <w:rFonts w:ascii="Calibri" w:hAnsi="Calibri"/>
                <w:color w:val="2B2B2B"/>
                <w:sz w:val="22"/>
              </w:rPr>
              <w:t>A fixed set of allowed values for a field. All ENUMs are defined in Section 6 (Master ENUM Registry).</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A named phase in the 7-stage MRB lifecycle: Material Gate → SDRL Intake → MRB Index → Document Collection → Validation → CoC → MRB Assembly → Archive.</w:t>
            </w:r>
          </w:p>
        </w:tc>
      </w:tr>
      <w:tr>
        <w:tc>
          <w:tcPr>
            <w:tcW w:type="dxa" w:w="4536"/>
            <w:shd w:fill="F5F5F5" w:val="clear"/>
            <w:tcMar>
              <w:top w:w="60" w:type="dxa"/>
              <w:bottom w:w="60" w:type="dxa"/>
              <w:left w:w="80" w:type="dxa"/>
              <w:right w:w="80" w:type="dxa"/>
            </w:tcMar>
          </w:tcPr>
          <w:p>
            <w:r>
              <w:rPr>
                <w:rFonts w:ascii="Calibri" w:hAnsi="Calibri"/>
                <w:color w:val="2B2B2B"/>
                <w:sz w:val="22"/>
              </w:rPr>
              <w:t>**Read-only**</w:t>
            </w:r>
          </w:p>
        </w:tc>
        <w:tc>
          <w:tcPr>
            <w:tcW w:type="dxa" w:w="4536"/>
            <w:shd w:fill="F5F5F5" w:val="clear"/>
            <w:tcMar>
              <w:top w:w="60" w:type="dxa"/>
              <w:bottom w:w="60" w:type="dxa"/>
              <w:left w:w="80" w:type="dxa"/>
              <w:right w:w="80" w:type="dxa"/>
            </w:tcMar>
          </w:tcPr>
          <w:p>
            <w:r>
              <w:rPr>
                <w:rFonts w:ascii="Calibri" w:hAnsi="Calibri"/>
                <w:color w:val="2B2B2B"/>
                <w:sz w:val="22"/>
              </w:rPr>
              <w:t>A field that is displayed but cannot be edited by the user. Populated by the system.</w:t>
            </w:r>
          </w:p>
        </w:tc>
      </w:tr>
      <w:tr>
        <w:tc>
          <w:tcPr>
            <w:tcW w:type="dxa" w:w="4536"/>
            <w:tcMar>
              <w:top w:w="60" w:type="dxa"/>
              <w:bottom w:w="60" w:type="dxa"/>
              <w:left w:w="80" w:type="dxa"/>
              <w:right w:w="80" w:type="dxa"/>
            </w:tcMar>
          </w:tcPr>
          <w:p>
            <w:r>
              <w:rPr>
                <w:rFonts w:ascii="Calibri" w:hAnsi="Calibri"/>
                <w:color w:val="2B2B2B"/>
                <w:sz w:val="22"/>
              </w:rPr>
              <w:t>**Conditional**</w:t>
            </w:r>
          </w:p>
        </w:tc>
        <w:tc>
          <w:tcPr>
            <w:tcW w:type="dxa" w:w="4536"/>
            <w:tcMar>
              <w:top w:w="60" w:type="dxa"/>
              <w:bottom w:w="60" w:type="dxa"/>
              <w:left w:w="80" w:type="dxa"/>
              <w:right w:w="80" w:type="dxa"/>
            </w:tcMar>
          </w:tcPr>
          <w:p>
            <w:r>
              <w:rPr>
                <w:rFonts w:ascii="Calibri" w:hAnsi="Calibri"/>
                <w:color w:val="2B2B2B"/>
                <w:sz w:val="22"/>
              </w:rPr>
              <w:t>A field that is required only when a specific condition is met (e.g., another field has a certain value).</w:t>
            </w:r>
          </w:p>
        </w:tc>
      </w:tr>
    </w:tbl>
    <w:p/>
    <w:p>
      <w:pPr>
        <w:pStyle w:val="Heading2"/>
      </w:pPr>
      <w:r>
        <w:t>5. Form Design Conventions</w:t>
      </w:r>
    </w:p>
    <w:p>
      <w:pPr>
        <w:pStyle w:val="Heading3"/>
      </w:pPr>
      <w:r>
        <w:t>5.1 Standard Field Types</w:t>
      </w:r>
    </w:p>
    <w:p>
      <w:r>
        <w:rPr>
          <w:rFonts w:ascii="Calibri" w:hAnsi="Calibri"/>
          <w:color w:val="2B2B2B"/>
          <w:sz w:val="22"/>
        </w:rPr>
        <w:t>All form fields use these data types, which map directly to PostgreSQL column types: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Type</w:t>
            </w:r>
          </w:p>
        </w:tc>
        <w:tc>
          <w:tcPr>
            <w:tcW w:type="dxa" w:w="2268"/>
            <w:shd w:fill="2B2B2B" w:val="clear"/>
            <w:tcMar>
              <w:top w:w="60" w:type="dxa"/>
              <w:bottom w:w="60" w:type="dxa"/>
              <w:left w:w="80" w:type="dxa"/>
              <w:right w:w="80" w:type="dxa"/>
            </w:tcMar>
          </w:tcPr>
          <w:p>
            <w:r>
              <w:rPr>
                <w:rFonts w:ascii="Calibri" w:hAnsi="Calibri"/>
                <w:b/>
                <w:color w:val="FFFFFF"/>
                <w:sz w:val="22"/>
              </w:rPr>
              <w:t>PostgreSQL</w:t>
            </w:r>
          </w:p>
        </w:tc>
        <w:tc>
          <w:tcPr>
            <w:tcW w:type="dxa" w:w="2268"/>
            <w:shd w:fill="2B2B2B" w:val="clear"/>
            <w:tcMar>
              <w:top w:w="60" w:type="dxa"/>
              <w:bottom w:w="60" w:type="dxa"/>
              <w:left w:w="80" w:type="dxa"/>
              <w:right w:w="80" w:type="dxa"/>
            </w:tcMar>
          </w:tcPr>
          <w:p>
            <w:r>
              <w:rPr>
                <w:rFonts w:ascii="Calibri" w:hAnsi="Calibri"/>
                <w:b/>
                <w:color w:val="FFFFFF"/>
                <w:sz w:val="22"/>
              </w:rPr>
              <w:t>UI Widget</w:t>
            </w:r>
          </w:p>
        </w:tc>
        <w:tc>
          <w:tcPr>
            <w:tcW w:type="dxa" w:w="2268"/>
            <w:shd w:fill="2B2B2B" w:val="clear"/>
            <w:tcMar>
              <w:top w:w="60" w:type="dxa"/>
              <w:bottom w:w="60" w:type="dxa"/>
              <w:left w:w="80" w:type="dxa"/>
              <w:right w:w="80" w:type="dxa"/>
            </w:tcMar>
          </w:tcPr>
          <w:p>
            <w:r>
              <w:rPr>
                <w:rFonts w:ascii="Calibri" w:hAnsi="Calibri"/>
                <w:b/>
                <w:color w:val="FFFFFF"/>
                <w:sz w:val="22"/>
              </w:rPr>
              <w:t>Example</w:t>
            </w:r>
          </w:p>
        </w:tc>
      </w:tr>
      <w:tr>
        <w:tc>
          <w:tcPr>
            <w:tcW w:type="dxa" w:w="2268"/>
            <w:tcMar>
              <w:top w:w="60" w:type="dxa"/>
              <w:bottom w:w="60" w:type="dxa"/>
              <w:left w:w="80" w:type="dxa"/>
              <w:right w:w="80" w:type="dxa"/>
            </w:tcMar>
          </w:tcPr>
          <w:p>
            <w:r>
              <w:rPr>
                <w:rFonts w:ascii="Calibri" w:hAnsi="Calibri"/>
                <w:color w:val="2B2B2B"/>
                <w:sz w:val="22"/>
              </w:rPr>
              <w:t>`UUID`</w:t>
            </w:r>
          </w:p>
        </w:tc>
        <w:tc>
          <w:tcPr>
            <w:tcW w:type="dxa" w:w="2268"/>
            <w:tcMar>
              <w:top w:w="60" w:type="dxa"/>
              <w:bottom w:w="60" w:type="dxa"/>
              <w:left w:w="80" w:type="dxa"/>
              <w:right w:w="80" w:type="dxa"/>
            </w:tcMar>
          </w:tcPr>
          <w:p>
            <w:r>
              <w:rPr>
                <w:rFonts w:ascii="Calibri" w:hAnsi="Calibri"/>
                <w:color w:val="2B2B2B"/>
                <w:sz w:val="22"/>
              </w:rPr>
              <w:t>`UUID`</w:t>
            </w:r>
          </w:p>
        </w:tc>
        <w:tc>
          <w:tcPr>
            <w:tcW w:type="dxa" w:w="2268"/>
            <w:tcMar>
              <w:top w:w="60" w:type="dxa"/>
              <w:bottom w:w="60" w:type="dxa"/>
              <w:left w:w="80" w:type="dxa"/>
              <w:right w:w="80" w:type="dxa"/>
            </w:tcMar>
          </w:tcPr>
          <w:p>
            <w:r>
              <w:rPr>
                <w:rFonts w:ascii="Calibri" w:hAnsi="Calibri"/>
                <w:color w:val="2B2B2B"/>
                <w:sz w:val="22"/>
              </w:rPr>
              <w:t>Hidden / read-only label</w:t>
            </w:r>
          </w:p>
        </w:tc>
        <w:tc>
          <w:tcPr>
            <w:tcW w:type="dxa" w:w="2268"/>
            <w:tcMar>
              <w:top w:w="60" w:type="dxa"/>
              <w:bottom w:w="60" w:type="dxa"/>
              <w:left w:w="80" w:type="dxa"/>
              <w:right w:w="80" w:type="dxa"/>
            </w:tcMar>
          </w:tcPr>
          <w:p>
            <w:r>
              <w:rPr>
                <w:rFonts w:ascii="Calibri" w:hAnsi="Calibri"/>
                <w:color w:val="2B2B2B"/>
                <w:sz w:val="22"/>
              </w:rPr>
              <w:t>`a1b2c3d4-e5f6-7890-abcd-ef1234567890`</w:t>
            </w:r>
          </w:p>
        </w:tc>
      </w:tr>
      <w:tr>
        <w:tc>
          <w:tcPr>
            <w:tcW w:type="dxa" w:w="2268"/>
            <w:shd w:fill="F5F5F5" w:val="clear"/>
            <w:tcMar>
              <w:top w:w="60" w:type="dxa"/>
              <w:bottom w:w="60" w:type="dxa"/>
              <w:left w:w="80" w:type="dxa"/>
              <w:right w:w="80" w:type="dxa"/>
            </w:tcMar>
          </w:tcPr>
          <w:p>
            <w:r>
              <w:rPr>
                <w:rFonts w:ascii="Calibri" w:hAnsi="Calibri"/>
                <w:color w:val="2B2B2B"/>
                <w:sz w:val="22"/>
              </w:rPr>
              <w:t>`VARCHAR(n)`</w:t>
            </w:r>
          </w:p>
        </w:tc>
        <w:tc>
          <w:tcPr>
            <w:tcW w:type="dxa" w:w="2268"/>
            <w:shd w:fill="F5F5F5" w:val="clear"/>
            <w:tcMar>
              <w:top w:w="60" w:type="dxa"/>
              <w:bottom w:w="60" w:type="dxa"/>
              <w:left w:w="80" w:type="dxa"/>
              <w:right w:w="80" w:type="dxa"/>
            </w:tcMar>
          </w:tcPr>
          <w:p>
            <w:r>
              <w:rPr>
                <w:rFonts w:ascii="Calibri" w:hAnsi="Calibri"/>
                <w:color w:val="2B2B2B"/>
                <w:sz w:val="22"/>
              </w:rPr>
              <w:t>`VARCHAR(n)`</w:t>
            </w:r>
          </w:p>
        </w:tc>
        <w:tc>
          <w:tcPr>
            <w:tcW w:type="dxa" w:w="2268"/>
            <w:shd w:fill="F5F5F5" w:val="clear"/>
            <w:tcMar>
              <w:top w:w="60" w:type="dxa"/>
              <w:bottom w:w="60" w:type="dxa"/>
              <w:left w:w="80" w:type="dxa"/>
              <w:right w:w="80" w:type="dxa"/>
            </w:tcMar>
          </w:tcPr>
          <w:p>
            <w:r>
              <w:rPr>
                <w:rFonts w:ascii="Calibri" w:hAnsi="Calibri"/>
                <w:color w:val="2B2B2B"/>
                <w:sz w:val="22"/>
              </w:rPr>
              <w:t>Text input with character counter</w:t>
            </w:r>
          </w:p>
        </w:tc>
        <w:tc>
          <w:tcPr>
            <w:tcW w:type="dxa" w:w="2268"/>
            <w:shd w:fill="F5F5F5" w:val="clear"/>
            <w:tcMar>
              <w:top w:w="60" w:type="dxa"/>
              <w:bottom w:w="60" w:type="dxa"/>
              <w:left w:w="80" w:type="dxa"/>
              <w:right w:w="80" w:type="dxa"/>
            </w:tcMar>
          </w:tcPr>
          <w:p>
            <w:r>
              <w:rPr>
                <w:rFonts w:ascii="Calibri" w:hAnsi="Calibri"/>
                <w:color w:val="2B2B2B"/>
                <w:sz w:val="22"/>
              </w:rPr>
              <w:t>`AM-CR-2026-00001` (max 20 chars)</w:t>
            </w:r>
          </w:p>
        </w:tc>
      </w:tr>
      <w:tr>
        <w:tc>
          <w:tcPr>
            <w:tcW w:type="dxa" w:w="2268"/>
            <w:tcMar>
              <w:top w:w="60" w:type="dxa"/>
              <w:bottom w:w="60" w:type="dxa"/>
              <w:left w:w="80" w:type="dxa"/>
              <w:right w:w="80" w:type="dxa"/>
            </w:tcMar>
          </w:tcPr>
          <w:p>
            <w:r>
              <w:rPr>
                <w:rFonts w:ascii="Calibri" w:hAnsi="Calibri"/>
                <w:color w:val="2B2B2B"/>
                <w:sz w:val="22"/>
              </w:rPr>
              <w:t>`TEXT`</w:t>
            </w:r>
          </w:p>
        </w:tc>
        <w:tc>
          <w:tcPr>
            <w:tcW w:type="dxa" w:w="2268"/>
            <w:tcMar>
              <w:top w:w="60" w:type="dxa"/>
              <w:bottom w:w="60" w:type="dxa"/>
              <w:left w:w="80" w:type="dxa"/>
              <w:right w:w="80" w:type="dxa"/>
            </w:tcMar>
          </w:tcPr>
          <w:p>
            <w:r>
              <w:rPr>
                <w:rFonts w:ascii="Calibri" w:hAnsi="Calibri"/>
                <w:color w:val="2B2B2B"/>
                <w:sz w:val="22"/>
              </w:rPr>
              <w:t>`TEXT`</w:t>
            </w:r>
          </w:p>
        </w:tc>
        <w:tc>
          <w:tcPr>
            <w:tcW w:type="dxa" w:w="2268"/>
            <w:tcMar>
              <w:top w:w="60" w:type="dxa"/>
              <w:bottom w:w="60" w:type="dxa"/>
              <w:left w:w="80" w:type="dxa"/>
              <w:right w:w="80" w:type="dxa"/>
            </w:tcMar>
          </w:tcPr>
          <w:p>
            <w:r>
              <w:rPr>
                <w:rFonts w:ascii="Calibri" w:hAnsi="Calibri"/>
                <w:color w:val="2B2B2B"/>
                <w:sz w:val="22"/>
              </w:rPr>
              <w:t>Multi-line textarea</w:t>
            </w:r>
          </w:p>
        </w:tc>
        <w:tc>
          <w:tcPr>
            <w:tcW w:type="dxa" w:w="2268"/>
            <w:tcMar>
              <w:top w:w="60" w:type="dxa"/>
              <w:bottom w:w="60" w:type="dxa"/>
              <w:left w:w="80" w:type="dxa"/>
              <w:right w:w="80" w:type="dxa"/>
            </w:tcMar>
          </w:tcPr>
          <w:p>
            <w:r>
              <w:rPr>
                <w:rFonts w:ascii="Calibri" w:hAnsi="Calibri"/>
                <w:color w:val="2B2B2B"/>
                <w:sz w:val="22"/>
              </w:rPr>
              <w:t>Free-text description</w:t>
            </w:r>
          </w:p>
        </w:tc>
      </w:tr>
      <w:tr>
        <w:tc>
          <w:tcPr>
            <w:tcW w:type="dxa" w:w="2268"/>
            <w:shd w:fill="F5F5F5" w:val="clear"/>
            <w:tcMar>
              <w:top w:w="60" w:type="dxa"/>
              <w:bottom w:w="60" w:type="dxa"/>
              <w:left w:w="80" w:type="dxa"/>
              <w:right w:w="80" w:type="dxa"/>
            </w:tcMar>
          </w:tcPr>
          <w:p>
            <w:r>
              <w:rPr>
                <w:rFonts w:ascii="Calibri" w:hAnsi="Calibri"/>
                <w:color w:val="2B2B2B"/>
                <w:sz w:val="22"/>
              </w:rPr>
              <w:t>`INTEGER`</w:t>
            </w:r>
          </w:p>
        </w:tc>
        <w:tc>
          <w:tcPr>
            <w:tcW w:type="dxa" w:w="2268"/>
            <w:shd w:fill="F5F5F5" w:val="clear"/>
            <w:tcMar>
              <w:top w:w="60" w:type="dxa"/>
              <w:bottom w:w="60" w:type="dxa"/>
              <w:left w:w="80" w:type="dxa"/>
              <w:right w:w="80" w:type="dxa"/>
            </w:tcMar>
          </w:tcPr>
          <w:p>
            <w:r>
              <w:rPr>
                <w:rFonts w:ascii="Calibri" w:hAnsi="Calibri"/>
                <w:color w:val="2B2B2B"/>
                <w:sz w:val="22"/>
              </w:rPr>
              <w:t>`INTEGER`</w:t>
            </w:r>
          </w:p>
        </w:tc>
        <w:tc>
          <w:tcPr>
            <w:tcW w:type="dxa" w:w="2268"/>
            <w:shd w:fill="F5F5F5" w:val="clear"/>
            <w:tcMar>
              <w:top w:w="60" w:type="dxa"/>
              <w:bottom w:w="60" w:type="dxa"/>
              <w:left w:w="80" w:type="dxa"/>
              <w:right w:w="80" w:type="dxa"/>
            </w:tcMar>
          </w:tcPr>
          <w:p>
            <w:r>
              <w:rPr>
                <w:rFonts w:ascii="Calibri" w:hAnsi="Calibri"/>
                <w:color w:val="2B2B2B"/>
                <w:sz w:val="22"/>
              </w:rPr>
              <w:t>Number input (no decimals)</w:t>
            </w:r>
          </w:p>
        </w:tc>
        <w:tc>
          <w:tcPr>
            <w:tcW w:type="dxa" w:w="2268"/>
            <w:shd w:fill="F5F5F5" w:val="clear"/>
            <w:tcMar>
              <w:top w:w="60" w:type="dxa"/>
              <w:bottom w:w="60" w:type="dxa"/>
              <w:left w:w="80" w:type="dxa"/>
              <w:right w:w="80" w:type="dxa"/>
            </w:tcMar>
          </w:tcPr>
          <w:p>
            <w:r>
              <w:rPr>
                <w:rFonts w:ascii="Calibri" w:hAnsi="Calibri"/>
                <w:color w:val="2B2B2B"/>
                <w:sz w:val="22"/>
              </w:rPr>
              <w:t>Section number: `3`</w:t>
            </w:r>
          </w:p>
        </w:tc>
      </w:tr>
      <w:tr>
        <w:tc>
          <w:tcPr>
            <w:tcW w:type="dxa" w:w="2268"/>
            <w:tcMar>
              <w:top w:w="60" w:type="dxa"/>
              <w:bottom w:w="60" w:type="dxa"/>
              <w:left w:w="80" w:type="dxa"/>
              <w:right w:w="80" w:type="dxa"/>
            </w:tcMar>
          </w:tcPr>
          <w:p>
            <w:r>
              <w:rPr>
                <w:rFonts w:ascii="Calibri" w:hAnsi="Calibri"/>
                <w:color w:val="2B2B2B"/>
                <w:sz w:val="22"/>
              </w:rPr>
              <w:t>`NUMERIC(p,s)`</w:t>
            </w:r>
          </w:p>
        </w:tc>
        <w:tc>
          <w:tcPr>
            <w:tcW w:type="dxa" w:w="2268"/>
            <w:tcMar>
              <w:top w:w="60" w:type="dxa"/>
              <w:bottom w:w="60" w:type="dxa"/>
              <w:left w:w="80" w:type="dxa"/>
              <w:right w:w="80" w:type="dxa"/>
            </w:tcMar>
          </w:tcPr>
          <w:p>
            <w:r>
              <w:rPr>
                <w:rFonts w:ascii="Calibri" w:hAnsi="Calibri"/>
                <w:color w:val="2B2B2B"/>
                <w:sz w:val="22"/>
              </w:rPr>
              <w:t>`NUMERIC(p,s)`</w:t>
            </w:r>
          </w:p>
        </w:tc>
        <w:tc>
          <w:tcPr>
            <w:tcW w:type="dxa" w:w="2268"/>
            <w:tcMar>
              <w:top w:w="60" w:type="dxa"/>
              <w:bottom w:w="60" w:type="dxa"/>
              <w:left w:w="80" w:type="dxa"/>
              <w:right w:w="80" w:type="dxa"/>
            </w:tcMar>
          </w:tcPr>
          <w:p>
            <w:r>
              <w:rPr>
                <w:rFonts w:ascii="Calibri" w:hAnsi="Calibri"/>
                <w:color w:val="2B2B2B"/>
                <w:sz w:val="22"/>
              </w:rPr>
              <w:t>Number input with decimal places</w:t>
            </w:r>
          </w:p>
        </w:tc>
        <w:tc>
          <w:tcPr>
            <w:tcW w:type="dxa" w:w="2268"/>
            <w:tcMar>
              <w:top w:w="60" w:type="dxa"/>
              <w:bottom w:w="60" w:type="dxa"/>
              <w:left w:w="80" w:type="dxa"/>
              <w:right w:w="80" w:type="dxa"/>
            </w:tcMar>
          </w:tcPr>
          <w:p>
            <w:r>
              <w:rPr>
                <w:rFonts w:ascii="Calibri" w:hAnsi="Calibri"/>
                <w:color w:val="2B2B2B"/>
                <w:sz w:val="22"/>
              </w:rPr>
              <w:t>Chemical composition: `0.045`</w:t>
            </w:r>
          </w:p>
        </w:tc>
      </w:tr>
      <w:tr>
        <w:tc>
          <w:tcPr>
            <w:tcW w:type="dxa" w:w="2268"/>
            <w:shd w:fill="F5F5F5" w:val="clear"/>
            <w:tcMar>
              <w:top w:w="60" w:type="dxa"/>
              <w:bottom w:w="60" w:type="dxa"/>
              <w:left w:w="80" w:type="dxa"/>
              <w:right w:w="80" w:type="dxa"/>
            </w:tcMar>
          </w:tcPr>
          <w:p>
            <w:r>
              <w:rPr>
                <w:rFonts w:ascii="Calibri" w:hAnsi="Calibri"/>
                <w:color w:val="2B2B2B"/>
                <w:sz w:val="22"/>
              </w:rPr>
              <w:t>`BOOLEAN`</w:t>
            </w:r>
          </w:p>
        </w:tc>
        <w:tc>
          <w:tcPr>
            <w:tcW w:type="dxa" w:w="2268"/>
            <w:shd w:fill="F5F5F5" w:val="clear"/>
            <w:tcMar>
              <w:top w:w="60" w:type="dxa"/>
              <w:bottom w:w="60" w:type="dxa"/>
              <w:left w:w="80" w:type="dxa"/>
              <w:right w:w="80" w:type="dxa"/>
            </w:tcMar>
          </w:tcPr>
          <w:p>
            <w:r>
              <w:rPr>
                <w:rFonts w:ascii="Calibri" w:hAnsi="Calibri"/>
                <w:color w:val="2B2B2B"/>
                <w:sz w:val="22"/>
              </w:rPr>
              <w:t>`BOOLEAN`</w:t>
            </w:r>
          </w:p>
        </w:tc>
        <w:tc>
          <w:tcPr>
            <w:tcW w:type="dxa" w:w="2268"/>
            <w:shd w:fill="F5F5F5" w:val="clear"/>
            <w:tcMar>
              <w:top w:w="60" w:type="dxa"/>
              <w:bottom w:w="60" w:type="dxa"/>
              <w:left w:w="80" w:type="dxa"/>
              <w:right w:w="80" w:type="dxa"/>
            </w:tcMar>
          </w:tcPr>
          <w:p>
            <w:r>
              <w:rPr>
                <w:rFonts w:ascii="Calibri" w:hAnsi="Calibri"/>
                <w:color w:val="2B2B2B"/>
                <w:sz w:val="22"/>
              </w:rPr>
              <w:t>Checkbox or toggle</w:t>
            </w:r>
          </w:p>
        </w:tc>
        <w:tc>
          <w:tcPr>
            <w:tcW w:type="dxa" w:w="2268"/>
            <w:shd w:fill="F5F5F5" w:val="clear"/>
            <w:tcMar>
              <w:top w:w="60" w:type="dxa"/>
              <w:bottom w:w="60" w:type="dxa"/>
              <w:left w:w="80" w:type="dxa"/>
              <w:right w:w="80" w:type="dxa"/>
            </w:tcMar>
          </w:tcPr>
          <w:p>
            <w:r>
              <w:rPr>
                <w:rFonts w:ascii="Calibri" w:hAnsi="Calibri"/>
                <w:color w:val="2B2B2B"/>
                <w:sz w:val="22"/>
              </w:rPr>
              <w:t>PMI required: `true`</w:t>
            </w:r>
          </w:p>
        </w:tc>
      </w:tr>
      <w:tr>
        <w:tc>
          <w:tcPr>
            <w:tcW w:type="dxa" w:w="2268"/>
            <w:tcMar>
              <w:top w:w="60" w:type="dxa"/>
              <w:bottom w:w="60" w:type="dxa"/>
              <w:left w:w="80" w:type="dxa"/>
              <w:right w:w="80" w:type="dxa"/>
            </w:tcMar>
          </w:tcPr>
          <w:p>
            <w:r>
              <w:rPr>
                <w:rFonts w:ascii="Calibri" w:hAnsi="Calibri"/>
                <w:color w:val="2B2B2B"/>
                <w:sz w:val="22"/>
              </w:rPr>
              <w:t>`DATE`</w:t>
            </w:r>
          </w:p>
        </w:tc>
        <w:tc>
          <w:tcPr>
            <w:tcW w:type="dxa" w:w="2268"/>
            <w:tcMar>
              <w:top w:w="60" w:type="dxa"/>
              <w:bottom w:w="60" w:type="dxa"/>
              <w:left w:w="80" w:type="dxa"/>
              <w:right w:w="80" w:type="dxa"/>
            </w:tcMar>
          </w:tcPr>
          <w:p>
            <w:r>
              <w:rPr>
                <w:rFonts w:ascii="Calibri" w:hAnsi="Calibri"/>
                <w:color w:val="2B2B2B"/>
                <w:sz w:val="22"/>
              </w:rPr>
              <w:t>`DATE`</w:t>
            </w:r>
          </w:p>
        </w:tc>
        <w:tc>
          <w:tcPr>
            <w:tcW w:type="dxa" w:w="2268"/>
            <w:tcMar>
              <w:top w:w="60" w:type="dxa"/>
              <w:bottom w:w="60" w:type="dxa"/>
              <w:left w:w="80" w:type="dxa"/>
              <w:right w:w="80" w:type="dxa"/>
            </w:tcMar>
          </w:tcPr>
          <w:p>
            <w:r>
              <w:rPr>
                <w:rFonts w:ascii="Calibri" w:hAnsi="Calibri"/>
                <w:color w:val="2B2B2B"/>
                <w:sz w:val="22"/>
              </w:rPr>
              <w:t>Date picker (ISO 8601)</w:t>
            </w:r>
          </w:p>
        </w:tc>
        <w:tc>
          <w:tcPr>
            <w:tcW w:type="dxa" w:w="2268"/>
            <w:tcMar>
              <w:top w:w="60" w:type="dxa"/>
              <w:bottom w:w="60" w:type="dxa"/>
              <w:left w:w="80" w:type="dxa"/>
              <w:right w:w="80" w:type="dxa"/>
            </w:tcMar>
          </w:tcPr>
          <w:p>
            <w:r>
              <w:rPr>
                <w:rFonts w:ascii="Calibri" w:hAnsi="Calibri"/>
                <w:color w:val="2B2B2B"/>
                <w:sz w:val="22"/>
              </w:rPr>
              <w:t>`2026-03-15`</w:t>
            </w:r>
          </w:p>
        </w:tc>
      </w:tr>
      <w:tr>
        <w:tc>
          <w:tcPr>
            <w:tcW w:type="dxa" w:w="2268"/>
            <w:shd w:fill="F5F5F5" w:val="clear"/>
            <w:tcMar>
              <w:top w:w="60" w:type="dxa"/>
              <w:bottom w:w="60" w:type="dxa"/>
              <w:left w:w="80" w:type="dxa"/>
              <w:right w:w="80" w:type="dxa"/>
            </w:tcMar>
          </w:tcPr>
          <w:p>
            <w:r>
              <w:rPr>
                <w:rFonts w:ascii="Calibri" w:hAnsi="Calibri"/>
                <w:color w:val="2B2B2B"/>
                <w:sz w:val="22"/>
              </w:rPr>
              <w:t>`TIMESTAMP`</w:t>
            </w:r>
          </w:p>
        </w:tc>
        <w:tc>
          <w:tcPr>
            <w:tcW w:type="dxa" w:w="2268"/>
            <w:shd w:fill="F5F5F5" w:val="clear"/>
            <w:tcMar>
              <w:top w:w="60" w:type="dxa"/>
              <w:bottom w:w="60" w:type="dxa"/>
              <w:left w:w="80" w:type="dxa"/>
              <w:right w:w="80" w:type="dxa"/>
            </w:tcMar>
          </w:tcPr>
          <w:p>
            <w:r>
              <w:rPr>
                <w:rFonts w:ascii="Calibri" w:hAnsi="Calibri"/>
                <w:color w:val="2B2B2B"/>
                <w:sz w:val="22"/>
              </w:rPr>
              <w:t>`TIMESTAMP WITH TIME ZONE`</w:t>
            </w:r>
          </w:p>
        </w:tc>
        <w:tc>
          <w:tcPr>
            <w:tcW w:type="dxa" w:w="2268"/>
            <w:shd w:fill="F5F5F5" w:val="clear"/>
            <w:tcMar>
              <w:top w:w="60" w:type="dxa"/>
              <w:bottom w:w="60" w:type="dxa"/>
              <w:left w:w="80" w:type="dxa"/>
              <w:right w:w="80" w:type="dxa"/>
            </w:tcMar>
          </w:tcPr>
          <w:p>
            <w:r>
              <w:rPr>
                <w:rFonts w:ascii="Calibri" w:hAnsi="Calibri"/>
                <w:color w:val="2B2B2B"/>
                <w:sz w:val="22"/>
              </w:rPr>
              <w:t>Read-only datetime (UTC)</w:t>
            </w:r>
          </w:p>
        </w:tc>
        <w:tc>
          <w:tcPr>
            <w:tcW w:type="dxa" w:w="2268"/>
            <w:shd w:fill="F5F5F5" w:val="clear"/>
            <w:tcMar>
              <w:top w:w="60" w:type="dxa"/>
              <w:bottom w:w="60" w:type="dxa"/>
              <w:left w:w="80" w:type="dxa"/>
              <w:right w:w="80" w:type="dxa"/>
            </w:tcMar>
          </w:tcPr>
          <w:p>
            <w:r>
              <w:rPr>
                <w:rFonts w:ascii="Calibri" w:hAnsi="Calibri"/>
                <w:color w:val="2B2B2B"/>
                <w:sz w:val="22"/>
              </w:rPr>
              <w:t>`2026-03-15T14:32:00Z`</w:t>
            </w:r>
          </w:p>
        </w:tc>
      </w:tr>
      <w:tr>
        <w:tc>
          <w:tcPr>
            <w:tcW w:type="dxa" w:w="2268"/>
            <w:tcMar>
              <w:top w:w="60" w:type="dxa"/>
              <w:bottom w:w="60" w:type="dxa"/>
              <w:left w:w="80" w:type="dxa"/>
              <w:right w:w="80" w:type="dxa"/>
            </w:tcMar>
          </w:tcPr>
          <w:p>
            <w:r>
              <w:rPr>
                <w:rFonts w:ascii="Calibri" w:hAnsi="Calibri"/>
                <w:color w:val="2B2B2B"/>
                <w:sz w:val="22"/>
              </w:rPr>
              <w:t>`ENUM(values)`</w:t>
            </w:r>
          </w:p>
        </w:tc>
        <w:tc>
          <w:tcPr>
            <w:tcW w:type="dxa" w:w="2268"/>
            <w:tcMar>
              <w:top w:w="60" w:type="dxa"/>
              <w:bottom w:w="60" w:type="dxa"/>
              <w:left w:w="80" w:type="dxa"/>
              <w:right w:w="80" w:type="dxa"/>
            </w:tcMar>
          </w:tcPr>
          <w:p>
            <w:r>
              <w:rPr>
                <w:rFonts w:ascii="Calibri" w:hAnsi="Calibri"/>
                <w:color w:val="2B2B2B"/>
                <w:sz w:val="22"/>
              </w:rPr>
              <w:t>Custom PostgreSQL ENUM</w:t>
            </w:r>
          </w:p>
        </w:tc>
        <w:tc>
          <w:tcPr>
            <w:tcW w:type="dxa" w:w="2268"/>
            <w:tcMar>
              <w:top w:w="60" w:type="dxa"/>
              <w:bottom w:w="60" w:type="dxa"/>
              <w:left w:w="80" w:type="dxa"/>
              <w:right w:w="80" w:type="dxa"/>
            </w:tcMar>
          </w:tcPr>
          <w:p>
            <w:r>
              <w:rPr>
                <w:rFonts w:ascii="Calibri" w:hAnsi="Calibri"/>
                <w:color w:val="2B2B2B"/>
                <w:sz w:val="22"/>
              </w:rPr>
              <w:t>Dropdown / radio buttons</w:t>
            </w:r>
          </w:p>
        </w:tc>
        <w:tc>
          <w:tcPr>
            <w:tcW w:type="dxa" w:w="2268"/>
            <w:tcMar>
              <w:top w:w="60" w:type="dxa"/>
              <w:bottom w:w="60" w:type="dxa"/>
              <w:left w:w="80" w:type="dxa"/>
              <w:right w:w="80" w:type="dxa"/>
            </w:tcMar>
          </w:tcPr>
          <w:p>
            <w:r>
              <w:rPr>
                <w:rFonts w:ascii="Calibri" w:hAnsi="Calibri"/>
                <w:color w:val="2B2B2B"/>
                <w:sz w:val="22"/>
              </w:rPr>
              <w:t>`APPROVED / REJECTED / CONDITIONAL_APPROVAL`</w:t>
            </w:r>
          </w:p>
        </w:tc>
      </w:tr>
      <w:tr>
        <w:tc>
          <w:tcPr>
            <w:tcW w:type="dxa" w:w="2268"/>
            <w:shd w:fill="F5F5F5" w:val="clear"/>
            <w:tcMar>
              <w:top w:w="60" w:type="dxa"/>
              <w:bottom w:w="60" w:type="dxa"/>
              <w:left w:w="80" w:type="dxa"/>
              <w:right w:w="80" w:type="dxa"/>
            </w:tcMar>
          </w:tcPr>
          <w:p>
            <w:r>
              <w:rPr>
                <w:rFonts w:ascii="Calibri" w:hAnsi="Calibri"/>
                <w:color w:val="2B2B2B"/>
                <w:sz w:val="22"/>
              </w:rPr>
              <w:t>`JSONB`</w:t>
            </w:r>
          </w:p>
        </w:tc>
        <w:tc>
          <w:tcPr>
            <w:tcW w:type="dxa" w:w="2268"/>
            <w:shd w:fill="F5F5F5" w:val="clear"/>
            <w:tcMar>
              <w:top w:w="60" w:type="dxa"/>
              <w:bottom w:w="60" w:type="dxa"/>
              <w:left w:w="80" w:type="dxa"/>
              <w:right w:w="80" w:type="dxa"/>
            </w:tcMar>
          </w:tcPr>
          <w:p>
            <w:r>
              <w:rPr>
                <w:rFonts w:ascii="Calibri" w:hAnsi="Calibri"/>
                <w:color w:val="2B2B2B"/>
                <w:sz w:val="22"/>
              </w:rPr>
              <w:t>`JSONB`</w:t>
            </w:r>
          </w:p>
        </w:tc>
        <w:tc>
          <w:tcPr>
            <w:tcW w:type="dxa" w:w="2268"/>
            <w:shd w:fill="F5F5F5" w:val="clear"/>
            <w:tcMar>
              <w:top w:w="60" w:type="dxa"/>
              <w:bottom w:w="60" w:type="dxa"/>
              <w:left w:w="80" w:type="dxa"/>
              <w:right w:w="80" w:type="dxa"/>
            </w:tcMar>
          </w:tcPr>
          <w:p>
            <w:r>
              <w:rPr>
                <w:rFonts w:ascii="Calibri" w:hAnsi="Calibri"/>
                <w:color w:val="2B2B2B"/>
                <w:sz w:val="22"/>
              </w:rPr>
              <w:t>Structured sub-form or table</w:t>
            </w:r>
          </w:p>
        </w:tc>
        <w:tc>
          <w:tcPr>
            <w:tcW w:type="dxa" w:w="2268"/>
            <w:shd w:fill="F5F5F5" w:val="clear"/>
            <w:tcMar>
              <w:top w:w="60" w:type="dxa"/>
              <w:bottom w:w="60" w:type="dxa"/>
              <w:left w:w="80" w:type="dxa"/>
              <w:right w:w="80" w:type="dxa"/>
            </w:tcMar>
          </w:tcPr>
          <w:p>
            <w:r>
              <w:rPr>
                <w:rFonts w:ascii="Calibri" w:hAnsi="Calibri"/>
                <w:color w:val="2B2B2B"/>
                <w:sz w:val="22"/>
              </w:rPr>
              <w:t>Chemical limits object</w:t>
            </w:r>
          </w:p>
        </w:tc>
      </w:tr>
      <w:tr>
        <w:tc>
          <w:tcPr>
            <w:tcW w:type="dxa" w:w="2268"/>
            <w:tcMar>
              <w:top w:w="60" w:type="dxa"/>
              <w:bottom w:w="60" w:type="dxa"/>
              <w:left w:w="80" w:type="dxa"/>
              <w:right w:w="80" w:type="dxa"/>
            </w:tcMar>
          </w:tcPr>
          <w:p>
            <w:r>
              <w:rPr>
                <w:rFonts w:ascii="Calibri" w:hAnsi="Calibri"/>
                <w:color w:val="2B2B2B"/>
                <w:sz w:val="22"/>
              </w:rPr>
              <w:t>`FK → entity`</w:t>
            </w:r>
          </w:p>
        </w:tc>
        <w:tc>
          <w:tcPr>
            <w:tcW w:type="dxa" w:w="2268"/>
            <w:tcMar>
              <w:top w:w="60" w:type="dxa"/>
              <w:bottom w:w="60" w:type="dxa"/>
              <w:left w:w="80" w:type="dxa"/>
              <w:right w:w="80" w:type="dxa"/>
            </w:tcMar>
          </w:tcPr>
          <w:p>
            <w:r>
              <w:rPr>
                <w:rFonts w:ascii="Calibri" w:hAnsi="Calibri"/>
                <w:color w:val="2B2B2B"/>
                <w:sz w:val="22"/>
              </w:rPr>
              <w:t>`UUID REFERENCES entity(pk)`</w:t>
            </w:r>
          </w:p>
        </w:tc>
        <w:tc>
          <w:tcPr>
            <w:tcW w:type="dxa" w:w="2268"/>
            <w:tcMar>
              <w:top w:w="60" w:type="dxa"/>
              <w:bottom w:w="60" w:type="dxa"/>
              <w:left w:w="80" w:type="dxa"/>
              <w:right w:w="80" w:type="dxa"/>
            </w:tcMar>
          </w:tcPr>
          <w:p>
            <w:r>
              <w:rPr>
                <w:rFonts w:ascii="Calibri" w:hAnsi="Calibri"/>
                <w:color w:val="2B2B2B"/>
                <w:sz w:val="22"/>
              </w:rPr>
              <w:t>Lookup / search-select</w:t>
            </w:r>
          </w:p>
        </w:tc>
        <w:tc>
          <w:tcPr>
            <w:tcW w:type="dxa" w:w="2268"/>
            <w:tcMar>
              <w:top w:w="60" w:type="dxa"/>
              <w:bottom w:w="60" w:type="dxa"/>
              <w:left w:w="80" w:type="dxa"/>
              <w:right w:w="80" w:type="dxa"/>
            </w:tcMar>
          </w:tcPr>
          <w:p>
            <w:r>
              <w:rPr>
                <w:rFonts w:ascii="Calibri" w:hAnsi="Calibri"/>
                <w:color w:val="2B2B2B"/>
                <w:sz w:val="22"/>
              </w:rPr>
              <w:t>Customer selector</w:t>
            </w:r>
          </w:p>
        </w:tc>
      </w:tr>
    </w:tbl>
    <w:p/>
    <w:p>
      <w:pPr>
        <w:pStyle w:val="Heading3"/>
      </w:pPr>
      <w:r>
        <w:t>5.2 Field Requirement Levels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Level</w:t>
            </w:r>
          </w:p>
        </w:tc>
        <w:tc>
          <w:tcPr>
            <w:tcW w:type="dxa" w:w="3024"/>
            <w:shd w:fill="2B2B2B" w:val="clear"/>
            <w:tcMar>
              <w:top w:w="60" w:type="dxa"/>
              <w:bottom w:w="60" w:type="dxa"/>
              <w:left w:w="80" w:type="dxa"/>
              <w:right w:w="80" w:type="dxa"/>
            </w:tcMar>
          </w:tcPr>
          <w:p>
            <w:r>
              <w:rPr>
                <w:rFonts w:ascii="Calibri" w:hAnsi="Calibri"/>
                <w:b/>
                <w:color w:val="FFFFFF"/>
                <w:sz w:val="22"/>
              </w:rPr>
              <w:t>Symbol</w:t>
            </w:r>
          </w:p>
        </w:tc>
        <w:tc>
          <w:tcPr>
            <w:tcW w:type="dxa" w:w="3024"/>
            <w:shd w:fill="2B2B2B" w:val="clear"/>
            <w:tcMar>
              <w:top w:w="60" w:type="dxa"/>
              <w:bottom w:w="60" w:type="dxa"/>
              <w:left w:w="80" w:type="dxa"/>
              <w:right w:w="80" w:type="dxa"/>
            </w:tcMar>
          </w:tcPr>
          <w:p>
            <w:r>
              <w:rPr>
                <w:rFonts w:ascii="Calibri" w:hAnsi="Calibri"/>
                <w:b/>
                <w:color w:val="FFFFFF"/>
                <w:sz w:val="22"/>
              </w:rPr>
              <w:t>Meaning</w:t>
            </w:r>
          </w:p>
        </w:tc>
      </w:tr>
      <w:tr>
        <w:tc>
          <w:tcPr>
            <w:tcW w:type="dxa" w:w="3024"/>
            <w:tcMar>
              <w:top w:w="60" w:type="dxa"/>
              <w:bottom w:w="60" w:type="dxa"/>
              <w:left w:w="80" w:type="dxa"/>
              <w:right w:w="80" w:type="dxa"/>
            </w:tcMar>
          </w:tcPr>
          <w:p>
            <w:r>
              <w:rPr>
                <w:rFonts w:ascii="Calibri" w:hAnsi="Calibri"/>
                <w:color w:val="2B2B2B"/>
                <w:sz w:val="22"/>
              </w:rPr>
              <w:t>**Required**</w:t>
            </w:r>
          </w:p>
        </w:tc>
        <w:tc>
          <w:tcPr>
            <w:tcW w:type="dxa" w:w="3024"/>
            <w:tcMar>
              <w:top w:w="60" w:type="dxa"/>
              <w:bottom w:w="60" w:type="dxa"/>
              <w:left w:w="80" w:type="dxa"/>
              <w:right w:w="80" w:type="dxa"/>
            </w:tcMar>
          </w:tcPr>
          <w:p>
            <w:r>
              <w:rPr>
                <w:rFonts w:ascii="Calibri" w:hAnsi="Calibri"/>
                <w:color w:val="2B2B2B"/>
                <w:sz w:val="22"/>
              </w:rPr>
              <w:t>`R`</w:t>
            </w:r>
          </w:p>
        </w:tc>
        <w:tc>
          <w:tcPr>
            <w:tcW w:type="dxa" w:w="3024"/>
            <w:tcMar>
              <w:top w:w="60" w:type="dxa"/>
              <w:bottom w:w="60" w:type="dxa"/>
              <w:left w:w="80" w:type="dxa"/>
              <w:right w:w="80" w:type="dxa"/>
            </w:tcMar>
          </w:tcPr>
          <w:p>
            <w:r>
              <w:rPr>
                <w:rFonts w:ascii="Calibri" w:hAnsi="Calibri"/>
                <w:color w:val="2B2B2B"/>
                <w:sz w:val="22"/>
              </w:rPr>
              <w:t>Must be filled before form can be saved.</w:t>
            </w:r>
          </w:p>
        </w:tc>
      </w:tr>
      <w:tr>
        <w:tc>
          <w:tcPr>
            <w:tcW w:type="dxa" w:w="3024"/>
            <w:shd w:fill="F5F5F5" w:val="clear"/>
            <w:tcMar>
              <w:top w:w="60" w:type="dxa"/>
              <w:bottom w:w="60" w:type="dxa"/>
              <w:left w:w="80" w:type="dxa"/>
              <w:right w:w="80" w:type="dxa"/>
            </w:tcMar>
          </w:tcPr>
          <w:p>
            <w:r>
              <w:rPr>
                <w:rFonts w:ascii="Calibri" w:hAnsi="Calibri"/>
                <w:color w:val="2B2B2B"/>
                <w:sz w:val="22"/>
              </w:rPr>
              <w:t>**Conditional**</w:t>
            </w:r>
          </w:p>
        </w:tc>
        <w:tc>
          <w:tcPr>
            <w:tcW w:type="dxa" w:w="3024"/>
            <w:shd w:fill="F5F5F5" w:val="clear"/>
            <w:tcMar>
              <w:top w:w="60" w:type="dxa"/>
              <w:bottom w:w="60" w:type="dxa"/>
              <w:left w:w="80" w:type="dxa"/>
              <w:right w:w="80" w:type="dxa"/>
            </w:tcMar>
          </w:tcPr>
          <w:p>
            <w:r>
              <w:rPr>
                <w:rFonts w:ascii="Calibri" w:hAnsi="Calibri"/>
                <w:color w:val="2B2B2B"/>
                <w:sz w:val="22"/>
              </w:rPr>
              <w:t>`C`</w:t>
            </w:r>
          </w:p>
        </w:tc>
        <w:tc>
          <w:tcPr>
            <w:tcW w:type="dxa" w:w="3024"/>
            <w:shd w:fill="F5F5F5" w:val="clear"/>
            <w:tcMar>
              <w:top w:w="60" w:type="dxa"/>
              <w:bottom w:w="60" w:type="dxa"/>
              <w:left w:w="80" w:type="dxa"/>
              <w:right w:w="80" w:type="dxa"/>
            </w:tcMar>
          </w:tcPr>
          <w:p>
            <w:r>
              <w:rPr>
                <w:rFonts w:ascii="Calibri" w:hAnsi="Calibri"/>
                <w:color w:val="2B2B2B"/>
                <w:sz w:val="22"/>
              </w:rPr>
              <w:t>Required when a stated condition is true. Condition noted in field description.</w:t>
            </w:r>
          </w:p>
        </w:tc>
      </w:tr>
      <w:tr>
        <w:tc>
          <w:tcPr>
            <w:tcW w:type="dxa" w:w="3024"/>
            <w:tcMar>
              <w:top w:w="60" w:type="dxa"/>
              <w:bottom w:w="60" w:type="dxa"/>
              <w:left w:w="80" w:type="dxa"/>
              <w:right w:w="80" w:type="dxa"/>
            </w:tcMar>
          </w:tcPr>
          <w:p>
            <w:r>
              <w:rPr>
                <w:rFonts w:ascii="Calibri" w:hAnsi="Calibri"/>
                <w:color w:val="2B2B2B"/>
                <w:sz w:val="22"/>
              </w:rPr>
              <w:t>**Optional**</w:t>
            </w:r>
          </w:p>
        </w:tc>
        <w:tc>
          <w:tcPr>
            <w:tcW w:type="dxa" w:w="3024"/>
            <w:tcMar>
              <w:top w:w="60" w:type="dxa"/>
              <w:bottom w:w="60" w:type="dxa"/>
              <w:left w:w="80" w:type="dxa"/>
              <w:right w:w="80" w:type="dxa"/>
            </w:tcMar>
          </w:tcPr>
          <w:p>
            <w:r>
              <w:rPr>
                <w:rFonts w:ascii="Calibri" w:hAnsi="Calibri"/>
                <w:color w:val="2B2B2B"/>
                <w:sz w:val="22"/>
              </w:rPr>
              <w:t>`O`</w:t>
            </w:r>
          </w:p>
        </w:tc>
        <w:tc>
          <w:tcPr>
            <w:tcW w:type="dxa" w:w="3024"/>
            <w:tcMar>
              <w:top w:w="60" w:type="dxa"/>
              <w:bottom w:w="60" w:type="dxa"/>
              <w:left w:w="80" w:type="dxa"/>
              <w:right w:w="80" w:type="dxa"/>
            </w:tcMar>
          </w:tcPr>
          <w:p>
            <w:r>
              <w:rPr>
                <w:rFonts w:ascii="Calibri" w:hAnsi="Calibri"/>
                <w:color w:val="2B2B2B"/>
                <w:sz w:val="22"/>
              </w:rPr>
              <w:t>May be left blank.</w:t>
            </w:r>
          </w:p>
        </w:tc>
      </w:tr>
      <w:tr>
        <w:tc>
          <w:tcPr>
            <w:tcW w:type="dxa" w:w="3024"/>
            <w:shd w:fill="F5F5F5" w:val="clear"/>
            <w:tcMar>
              <w:top w:w="60" w:type="dxa"/>
              <w:bottom w:w="60" w:type="dxa"/>
              <w:left w:w="80" w:type="dxa"/>
              <w:right w:w="80" w:type="dxa"/>
            </w:tcMar>
          </w:tcPr>
          <w:p>
            <w:r>
              <w:rPr>
                <w:rFonts w:ascii="Calibri" w:hAnsi="Calibri"/>
                <w:color w:val="2B2B2B"/>
                <w:sz w:val="22"/>
              </w:rPr>
              <w:t>**Auto**</w:t>
            </w:r>
          </w:p>
        </w:tc>
        <w:tc>
          <w:tcPr>
            <w:tcW w:type="dxa" w:w="3024"/>
            <w:shd w:fill="F5F5F5" w:val="clear"/>
            <w:tcMar>
              <w:top w:w="60" w:type="dxa"/>
              <w:bottom w:w="60" w:type="dxa"/>
              <w:left w:w="80" w:type="dxa"/>
              <w:right w:w="80" w:type="dxa"/>
            </w:tcMar>
          </w:tcPr>
          <w:p>
            <w:r>
              <w:rPr>
                <w:rFonts w:ascii="Calibri" w:hAnsi="Calibri"/>
                <w:color w:val="2B2B2B"/>
                <w:sz w:val="22"/>
              </w:rPr>
              <w:t>`A`</w:t>
            </w:r>
          </w:p>
        </w:tc>
        <w:tc>
          <w:tcPr>
            <w:tcW w:type="dxa" w:w="3024"/>
            <w:shd w:fill="F5F5F5" w:val="clear"/>
            <w:tcMar>
              <w:top w:w="60" w:type="dxa"/>
              <w:bottom w:w="60" w:type="dxa"/>
              <w:left w:w="80" w:type="dxa"/>
              <w:right w:w="80" w:type="dxa"/>
            </w:tcMar>
          </w:tcPr>
          <w:p>
            <w:r>
              <w:rPr>
                <w:rFonts w:ascii="Calibri" w:hAnsi="Calibri"/>
                <w:color w:val="2B2B2B"/>
                <w:sz w:val="22"/>
              </w:rPr>
              <w:t>System-generated. Read-only for the user.</w:t>
            </w:r>
          </w:p>
        </w:tc>
      </w:tr>
      <w:tr>
        <w:tc>
          <w:tcPr>
            <w:tcW w:type="dxa" w:w="3024"/>
            <w:tcMar>
              <w:top w:w="60" w:type="dxa"/>
              <w:bottom w:w="60" w:type="dxa"/>
              <w:left w:w="80" w:type="dxa"/>
              <w:right w:w="80" w:type="dxa"/>
            </w:tcMar>
          </w:tcPr>
          <w:p>
            <w:r>
              <w:rPr>
                <w:rFonts w:ascii="Calibri" w:hAnsi="Calibri"/>
                <w:color w:val="2B2B2B"/>
                <w:sz w:val="22"/>
              </w:rPr>
              <w:t>**Auto-editable**</w:t>
            </w:r>
          </w:p>
        </w:tc>
        <w:tc>
          <w:tcPr>
            <w:tcW w:type="dxa" w:w="3024"/>
            <w:tcMar>
              <w:top w:w="60" w:type="dxa"/>
              <w:bottom w:w="60" w:type="dxa"/>
              <w:left w:w="80" w:type="dxa"/>
              <w:right w:w="80" w:type="dxa"/>
            </w:tcMar>
          </w:tcPr>
          <w:p>
            <w:r>
              <w:rPr>
                <w:rFonts w:ascii="Calibri" w:hAnsi="Calibri"/>
                <w:color w:val="2B2B2B"/>
                <w:sz w:val="22"/>
              </w:rPr>
              <w:t>`AE`</w:t>
            </w:r>
          </w:p>
        </w:tc>
        <w:tc>
          <w:tcPr>
            <w:tcW w:type="dxa" w:w="3024"/>
            <w:tcMar>
              <w:top w:w="60" w:type="dxa"/>
              <w:bottom w:w="60" w:type="dxa"/>
              <w:left w:w="80" w:type="dxa"/>
              <w:right w:w="80" w:type="dxa"/>
            </w:tcMar>
          </w:tcPr>
          <w:p>
            <w:r>
              <w:rPr>
                <w:rFonts w:ascii="Calibri" w:hAnsi="Calibri"/>
                <w:color w:val="2B2B2B"/>
                <w:sz w:val="22"/>
              </w:rPr>
              <w:t>System-populated but user may override.</w:t>
            </w:r>
          </w:p>
        </w:tc>
      </w:tr>
    </w:tbl>
    <w:p/>
    <w:p>
      <w:pPr>
        <w:pStyle w:val="Heading3"/>
      </w:pPr>
      <w:r>
        <w:t>5.3 Naming Conventions</w:t>
      </w:r>
    </w:p>
    <w:p>
      <w:pPr>
        <w:pStyle w:val="ListBullet"/>
        <w:spacing w:before="20" w:after="20"/>
        <w:ind w:left="850"/>
      </w:pPr>
      <w:r>
        <w:rPr>
          <w:rFonts w:ascii="Calibri" w:hAnsi="Calibri"/>
          <w:color w:val="2B2B2B"/>
          <w:sz w:val="22"/>
        </w:rPr>
        <w:t>Form IDs: FM-[procedure]-[sequence] — e.g., FM-008-01</w:t>
      </w:r>
    </w:p>
    <w:p>
      <w:pPr>
        <w:pStyle w:val="ListBullet"/>
        <w:spacing w:before="20" w:after="20"/>
        <w:ind w:left="850"/>
      </w:pPr>
      <w:r>
        <w:rPr>
          <w:rFonts w:ascii="Calibri" w:hAnsi="Calibri"/>
          <w:color w:val="2B2B2B"/>
          <w:sz w:val="22"/>
        </w:rPr>
        <w:t>Field IDs: [entity].[column_name] — e.g., gate_review.decision</w:t>
      </w:r>
    </w:p>
    <w:p>
      <w:pPr>
        <w:pStyle w:val="ListBullet"/>
        <w:spacing w:before="20" w:after="20"/>
        <w:ind w:left="850"/>
      </w:pPr>
      <w:r>
        <w:rPr>
          <w:rFonts w:ascii="Calibri" w:hAnsi="Calibri"/>
          <w:color w:val="2B2B2B"/>
          <w:sz w:val="22"/>
        </w:rPr>
        <w:t>Validation Rule IDs: VR-[form]-[sequence] — e.g., VR-008-01-001</w:t>
      </w:r>
    </w:p>
    <w:p>
      <w:pPr>
        <w:pStyle w:val="ListBullet"/>
        <w:spacing w:before="20" w:after="20"/>
        <w:ind w:left="850"/>
      </w:pPr>
      <w:r>
        <w:rPr>
          <w:rFonts w:ascii="Calibri" w:hAnsi="Calibri"/>
          <w:color w:val="2B2B2B"/>
          <w:sz w:val="22"/>
        </w:rPr>
        <w:t>CR Numbers: AM-CR-[YYYY]-[NNNNN] — auto-generated, sequential, never reused</w:t>
      </w:r>
    </w:p>
    <w:p>
      <w:pPr>
        <w:pStyle w:val="ListBullet"/>
        <w:spacing w:before="20" w:after="20"/>
        <w:ind w:left="850"/>
      </w:pPr>
      <w:r>
        <w:rPr>
          <w:rFonts w:ascii="Calibri" w:hAnsi="Calibri"/>
          <w:color w:val="2B2B2B"/>
          <w:sz w:val="22"/>
        </w:rPr>
        <w:t>CoC Numbers: AM-COC-[YYYY]-[NNNNN] — auto-generated, sequential, never reused</w:t>
      </w:r>
    </w:p>
    <w:p>
      <w:pPr>
        <w:pStyle w:val="Heading3"/>
      </w:pPr>
      <w:r>
        <w:t>5.4 Timestamps and Checksums</w:t>
      </w:r>
    </w:p>
    <w:p>
      <w:pPr>
        <w:pStyle w:val="ListBullet"/>
        <w:spacing w:before="20" w:after="20"/>
        <w:ind w:left="850"/>
      </w:pPr>
      <w:r>
        <w:rPr>
          <w:rFonts w:ascii="Calibri" w:hAnsi="Calibri"/>
          <w:color w:val="2B2B2B"/>
          <w:sz w:val="22"/>
        </w:rPr>
        <w:t>All timestamps are TIMESTAMP WITH TIME ZONE, stored in UTC, displayed in user's local timezone.</w:t>
      </w:r>
    </w:p>
    <w:p>
      <w:pPr>
        <w:pStyle w:val="ListBullet"/>
        <w:spacing w:before="20" w:after="20"/>
        <w:ind w:left="850"/>
      </w:pPr>
      <w:r>
        <w:rPr>
          <w:rFonts w:ascii="Calibri" w:hAnsi="Calibri"/>
          <w:color w:val="2B2B2B"/>
          <w:sz w:val="22"/>
        </w:rPr>
        <w:t>All checksums are SHA-256, stored as VARCHAR(64).</w:t>
      </w:r>
    </w:p>
    <w:p>
      <w:pPr>
        <w:pStyle w:val="ListBullet"/>
        <w:spacing w:before="20" w:after="20"/>
        <w:ind w:left="850"/>
      </w:pPr>
      <w:r>
        <w:rPr>
          <w:rFonts w:ascii="Calibri" w:hAnsi="Calibri"/>
          <w:color w:val="2B2B2B"/>
          <w:sz w:val="22"/>
        </w:rPr>
        <w:t>All storage URIs follow the Supabase Storage bucket structure: aurelian-mrb/{customer_id}/{order_id}/source|validated|mrb|coc/</w:t>
      </w:r>
    </w:p>
    <w:p>
      <w:pPr>
        <w:spacing w:before="120" w:after="120"/>
        <w:pBdr>
          <w:bottom w:val="single" w:sz="4" w:space="1" w:color="D3D3D3"/>
        </w:pBdr>
      </w:pPr>
    </w:p>
    <w:p>
      <w:pPr>
        <w:pStyle w:val="Heading2"/>
      </w:pPr>
      <w:r>
        <w:t>6. Master ENUM Registry</w:t>
      </w:r>
    </w:p>
    <w:p>
      <w:r>
        <w:rPr>
          <w:rFonts w:ascii="Calibri" w:hAnsi="Calibri"/>
          <w:color w:val="2B2B2B"/>
          <w:sz w:val="22"/>
        </w:rPr>
        <w:t>All ENUM types used across the 24 forms. Each ENUM is a PostgreSQL custom type. New values require a database migration.</w:t>
      </w:r>
    </w:p>
    <w:p>
      <w:pPr>
        <w:pStyle w:val="Heading3"/>
      </w:pPr>
      <w:r>
        <w:t>6.1 Order and Classification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`industry_class`</w:t>
            </w:r>
          </w:p>
        </w:tc>
        <w:tc>
          <w:tcPr>
            <w:tcW w:type="dxa" w:w="3024"/>
            <w:tcMar>
              <w:top w:w="60" w:type="dxa"/>
              <w:bottom w:w="60" w:type="dxa"/>
              <w:left w:w="80" w:type="dxa"/>
              <w:right w:w="80" w:type="dxa"/>
            </w:tcMar>
          </w:tcPr>
          <w:p>
            <w:r>
              <w:rPr>
                <w:rFonts w:ascii="Calibri" w:hAnsi="Calibri"/>
                <w:color w:val="2B2B2B"/>
                <w:sz w:val="22"/>
              </w:rPr>
              <w:t>`OIL_GAS`, `DEFENCE`, `MARITIME`, `STANDARD`</w:t>
            </w:r>
          </w:p>
        </w:tc>
        <w:tc>
          <w:tcPr>
            <w:tcW w:type="dxa" w:w="3024"/>
            <w:tcMar>
              <w:top w:w="60" w:type="dxa"/>
              <w:bottom w:w="60" w:type="dxa"/>
              <w:left w:w="80" w:type="dxa"/>
              <w:right w:w="80" w:type="dxa"/>
            </w:tcMar>
          </w:tcPr>
          <w:p>
            <w:r>
              <w:rPr>
                <w:rFonts w:ascii="Calibri" w:hAnsi="Calibri"/>
                <w:color w:val="2B2B2B"/>
                <w:sz w:val="22"/>
              </w:rPr>
              <w:t>All forms via Order</w:t>
            </w:r>
          </w:p>
        </w:tc>
      </w:tr>
      <w:tr>
        <w:tc>
          <w:tcPr>
            <w:tcW w:type="dxa" w:w="3024"/>
            <w:shd w:fill="F5F5F5" w:val="clear"/>
            <w:tcMar>
              <w:top w:w="60" w:type="dxa"/>
              <w:bottom w:w="60" w:type="dxa"/>
              <w:left w:w="80" w:type="dxa"/>
              <w:right w:w="80" w:type="dxa"/>
            </w:tcMar>
          </w:tcPr>
          <w:p>
            <w:r>
              <w:rPr>
                <w:rFonts w:ascii="Calibri" w:hAnsi="Calibri"/>
                <w:color w:val="2B2B2B"/>
                <w:sz w:val="22"/>
              </w:rPr>
              <w:t>`order_state`</w:t>
            </w:r>
          </w:p>
        </w:tc>
        <w:tc>
          <w:tcPr>
            <w:tcW w:type="dxa" w:w="3024"/>
            <w:shd w:fill="F5F5F5" w:val="clear"/>
            <w:tcMar>
              <w:top w:w="60" w:type="dxa"/>
              <w:bottom w:w="60" w:type="dxa"/>
              <w:left w:w="80" w:type="dxa"/>
              <w:right w:w="80" w:type="dxa"/>
            </w:tcMar>
          </w:tcPr>
          <w:p>
            <w:r>
              <w:rPr>
                <w:rFonts w:ascii="Calibri" w:hAnsi="Calibri"/>
                <w:color w:val="2B2B2B"/>
                <w:sz w:val="22"/>
              </w:rPr>
              <w:t>`NEW`, `SDRL_RECEIVED`, `SDRL_PARSED`, `MRB_INITIALIZED`, `COLLECTING`, `VALIDATING`, `COC_PENDING`, `COC_SIGNED`, `MRB_ASSEMBLY`, `MRB_RELEASED`, `SHIPPED`, `ARCHIVED`</w:t>
            </w:r>
          </w:p>
        </w:tc>
        <w:tc>
          <w:tcPr>
            <w:tcW w:type="dxa" w:w="3024"/>
            <w:shd w:fill="F5F5F5" w:val="clear"/>
            <w:tcMar>
              <w:top w:w="60" w:type="dxa"/>
              <w:bottom w:w="60" w:type="dxa"/>
              <w:left w:w="80" w:type="dxa"/>
              <w:right w:w="80" w:type="dxa"/>
            </w:tcMar>
          </w:tcPr>
          <w:p>
            <w:r>
              <w:rPr>
                <w:rFonts w:ascii="Calibri" w:hAnsi="Calibri"/>
                <w:color w:val="2B2B2B"/>
                <w:sz w:val="22"/>
              </w:rPr>
              <w:t>FM-009-03, state machine</w:t>
            </w:r>
          </w:p>
        </w:tc>
      </w:tr>
      <w:tr>
        <w:tc>
          <w:tcPr>
            <w:tcW w:type="dxa" w:w="3024"/>
            <w:tcMar>
              <w:top w:w="60" w:type="dxa"/>
              <w:bottom w:w="60" w:type="dxa"/>
              <w:left w:w="80" w:type="dxa"/>
              <w:right w:w="80" w:type="dxa"/>
            </w:tcMar>
          </w:tcPr>
          <w:p>
            <w:r>
              <w:rPr>
                <w:rFonts w:ascii="Calibri" w:hAnsi="Calibri"/>
                <w:color w:val="2B2B2B"/>
                <w:sz w:val="22"/>
              </w:rPr>
              <w:t>`mrb_index_state`</w:t>
            </w:r>
          </w:p>
        </w:tc>
        <w:tc>
          <w:tcPr>
            <w:tcW w:type="dxa" w:w="3024"/>
            <w:tcMar>
              <w:top w:w="60" w:type="dxa"/>
              <w:bottom w:w="60" w:type="dxa"/>
              <w:left w:w="80" w:type="dxa"/>
              <w:right w:w="80" w:type="dxa"/>
            </w:tcMar>
          </w:tcPr>
          <w:p>
            <w:r>
              <w:rPr>
                <w:rFonts w:ascii="Calibri" w:hAnsi="Calibri"/>
                <w:color w:val="2B2B2B"/>
                <w:sz w:val="22"/>
              </w:rPr>
              <w:t>`DRAFT`, `LIVE`, `FINAL`</w:t>
            </w:r>
          </w:p>
        </w:tc>
        <w:tc>
          <w:tcPr>
            <w:tcW w:type="dxa" w:w="3024"/>
            <w:tcMar>
              <w:top w:w="60" w:type="dxa"/>
              <w:bottom w:w="60" w:type="dxa"/>
              <w:left w:w="80" w:type="dxa"/>
              <w:right w:w="80" w:type="dxa"/>
            </w:tcMar>
          </w:tcPr>
          <w:p>
            <w:r>
              <w:rPr>
                <w:rFonts w:ascii="Calibri" w:hAnsi="Calibri"/>
                <w:color w:val="2B2B2B"/>
                <w:sz w:val="22"/>
              </w:rPr>
              <w:t>FM-009-04</w:t>
            </w:r>
          </w:p>
        </w:tc>
      </w:tr>
    </w:tbl>
    <w:p/>
    <w:p>
      <w:pPr>
        <w:pStyle w:val="Heading3"/>
      </w:pPr>
      <w:r>
        <w:t>6.2 Material and Certificate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`cert_type`</w:t>
            </w:r>
          </w:p>
        </w:tc>
        <w:tc>
          <w:tcPr>
            <w:tcW w:type="dxa" w:w="3024"/>
            <w:tcMar>
              <w:top w:w="60" w:type="dxa"/>
              <w:bottom w:w="60" w:type="dxa"/>
              <w:left w:w="80" w:type="dxa"/>
              <w:right w:w="80" w:type="dxa"/>
            </w:tcMar>
          </w:tcPr>
          <w:p>
            <w:r>
              <w:rPr>
                <w:rFonts w:ascii="Calibri" w:hAnsi="Calibri"/>
                <w:color w:val="2B2B2B"/>
                <w:sz w:val="22"/>
              </w:rPr>
              <w:t>`EN_10204_2_1`, `EN_10204_2_2`, `EN_10204_3_1`, `EN_10204_3_2`</w:t>
            </w:r>
          </w:p>
        </w:tc>
        <w:tc>
          <w:tcPr>
            <w:tcW w:type="dxa" w:w="3024"/>
            <w:tcMar>
              <w:top w:w="60" w:type="dxa"/>
              <w:bottom w:w="60" w:type="dxa"/>
              <w:left w:w="80" w:type="dxa"/>
              <w:right w:w="80" w:type="dxa"/>
            </w:tcMar>
          </w:tcPr>
          <w:p>
            <w:r>
              <w:rPr>
                <w:rFonts w:ascii="Calibri" w:hAnsi="Calibri"/>
                <w:color w:val="2B2B2B"/>
                <w:sz w:val="22"/>
              </w:rPr>
              <w:t>FM-008-01, FM-008-04</w:t>
            </w:r>
          </w:p>
        </w:tc>
      </w:tr>
      <w:tr>
        <w:tc>
          <w:tcPr>
            <w:tcW w:type="dxa" w:w="3024"/>
            <w:shd w:fill="F5F5F5" w:val="clear"/>
            <w:tcMar>
              <w:top w:w="60" w:type="dxa"/>
              <w:bottom w:w="60" w:type="dxa"/>
              <w:left w:w="80" w:type="dxa"/>
              <w:right w:w="80" w:type="dxa"/>
            </w:tcMar>
          </w:tcPr>
          <w:p>
            <w:r>
              <w:rPr>
                <w:rFonts w:ascii="Calibri" w:hAnsi="Calibri"/>
                <w:color w:val="2B2B2B"/>
                <w:sz w:val="22"/>
              </w:rPr>
              <w:t>`gate_decision`</w:t>
            </w:r>
          </w:p>
        </w:tc>
        <w:tc>
          <w:tcPr>
            <w:tcW w:type="dxa" w:w="3024"/>
            <w:shd w:fill="F5F5F5" w:val="clear"/>
            <w:tcMar>
              <w:top w:w="60" w:type="dxa"/>
              <w:bottom w:w="60" w:type="dxa"/>
              <w:left w:w="80" w:type="dxa"/>
              <w:right w:w="80" w:type="dxa"/>
            </w:tcMar>
          </w:tcPr>
          <w:p>
            <w:r>
              <w:rPr>
                <w:rFonts w:ascii="Calibri" w:hAnsi="Calibri"/>
                <w:color w:val="2B2B2B"/>
                <w:sz w:val="22"/>
              </w:rPr>
              <w:t>`APPROVED`, `REJECTED`, `CONDITIONAL_APPROVAL`</w:t>
            </w:r>
          </w:p>
        </w:tc>
        <w:tc>
          <w:tcPr>
            <w:tcW w:type="dxa" w:w="3024"/>
            <w:shd w:fill="F5F5F5" w:val="clear"/>
            <w:tcMar>
              <w:top w:w="60" w:type="dxa"/>
              <w:bottom w:w="60" w:type="dxa"/>
              <w:left w:w="80" w:type="dxa"/>
              <w:right w:w="80" w:type="dxa"/>
            </w:tcMar>
          </w:tcPr>
          <w:p>
            <w:r>
              <w:rPr>
                <w:rFonts w:ascii="Calibri" w:hAnsi="Calibri"/>
                <w:color w:val="2B2B2B"/>
                <w:sz w:val="22"/>
              </w:rPr>
              <w:t>FM-008-01, FM-012-02, FM-012-03</w:t>
            </w:r>
          </w:p>
        </w:tc>
      </w:tr>
      <w:tr>
        <w:tc>
          <w:tcPr>
            <w:tcW w:type="dxa" w:w="3024"/>
            <w:tcMar>
              <w:top w:w="60" w:type="dxa"/>
              <w:bottom w:w="60" w:type="dxa"/>
              <w:left w:w="80" w:type="dxa"/>
              <w:right w:w="80" w:type="dxa"/>
            </w:tcMar>
          </w:tcPr>
          <w:p>
            <w:r>
              <w:rPr>
                <w:rFonts w:ascii="Calibri" w:hAnsi="Calibri"/>
                <w:color w:val="2B2B2B"/>
                <w:sz w:val="22"/>
              </w:rPr>
              <w:t>`gate_check_result`</w:t>
            </w:r>
          </w:p>
        </w:tc>
        <w:tc>
          <w:tcPr>
            <w:tcW w:type="dxa" w:w="3024"/>
            <w:tcMar>
              <w:top w:w="60" w:type="dxa"/>
              <w:bottom w:w="60" w:type="dxa"/>
              <w:left w:w="80" w:type="dxa"/>
              <w:right w:w="80" w:type="dxa"/>
            </w:tcMar>
          </w:tcPr>
          <w:p>
            <w:r>
              <w:rPr>
                <w:rFonts w:ascii="Calibri" w:hAnsi="Calibri"/>
                <w:color w:val="2B2B2B"/>
                <w:sz w:val="22"/>
              </w:rPr>
              <w:t>`PASS`, `FAIL`, `CONDITIONAL`, `BORDERLINE`, `N_A`</w:t>
            </w:r>
          </w:p>
        </w:tc>
        <w:tc>
          <w:tcPr>
            <w:tcW w:type="dxa" w:w="3024"/>
            <w:tcMar>
              <w:top w:w="60" w:type="dxa"/>
              <w:bottom w:w="60" w:type="dxa"/>
              <w:left w:w="80" w:type="dxa"/>
              <w:right w:w="80" w:type="dxa"/>
            </w:tcMar>
          </w:tcPr>
          <w:p>
            <w:r>
              <w:rPr>
                <w:rFonts w:ascii="Calibri" w:hAnsi="Calibri"/>
                <w:color w:val="2B2B2B"/>
                <w:sz w:val="22"/>
              </w:rPr>
              <w:t>FM-008-01</w:t>
            </w:r>
          </w:p>
        </w:tc>
      </w:tr>
      <w:tr>
        <w:tc>
          <w:tcPr>
            <w:tcW w:type="dxa" w:w="3024"/>
            <w:shd w:fill="F5F5F5" w:val="clear"/>
            <w:tcMar>
              <w:top w:w="60" w:type="dxa"/>
              <w:bottom w:w="60" w:type="dxa"/>
              <w:left w:w="80" w:type="dxa"/>
              <w:right w:w="80" w:type="dxa"/>
            </w:tcMar>
          </w:tcPr>
          <w:p>
            <w:r>
              <w:rPr>
                <w:rFonts w:ascii="Calibri" w:hAnsi="Calibri"/>
                <w:color w:val="2B2B2B"/>
                <w:sz w:val="22"/>
              </w:rPr>
              <w:t>`pmi_method`</w:t>
            </w:r>
          </w:p>
        </w:tc>
        <w:tc>
          <w:tcPr>
            <w:tcW w:type="dxa" w:w="3024"/>
            <w:shd w:fill="F5F5F5" w:val="clear"/>
            <w:tcMar>
              <w:top w:w="60" w:type="dxa"/>
              <w:bottom w:w="60" w:type="dxa"/>
              <w:left w:w="80" w:type="dxa"/>
              <w:right w:w="80" w:type="dxa"/>
            </w:tcMar>
          </w:tcPr>
          <w:p>
            <w:r>
              <w:rPr>
                <w:rFonts w:ascii="Calibri" w:hAnsi="Calibri"/>
                <w:color w:val="2B2B2B"/>
                <w:sz w:val="22"/>
              </w:rPr>
              <w:t>`XRF`, `OES`, `LABORATORY`</w:t>
            </w:r>
          </w:p>
        </w:tc>
        <w:tc>
          <w:tcPr>
            <w:tcW w:type="dxa" w:w="3024"/>
            <w:shd w:fill="F5F5F5" w:val="clear"/>
            <w:tcMar>
              <w:top w:w="60" w:type="dxa"/>
              <w:bottom w:w="60" w:type="dxa"/>
              <w:left w:w="80" w:type="dxa"/>
              <w:right w:w="80" w:type="dxa"/>
            </w:tcMar>
          </w:tcPr>
          <w:p>
            <w:r>
              <w:rPr>
                <w:rFonts w:ascii="Calibri" w:hAnsi="Calibri"/>
                <w:color w:val="2B2B2B"/>
                <w:sz w:val="22"/>
              </w:rPr>
              <w:t>FM-008-02, FM-008-04</w:t>
            </w:r>
          </w:p>
        </w:tc>
      </w:tr>
    </w:tbl>
    <w:p/>
    <w:p>
      <w:pPr>
        <w:pStyle w:val="Heading3"/>
      </w:pPr>
      <w:r>
        <w:t>6.3 SDRL and Document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`required_format`</w:t>
            </w:r>
          </w:p>
        </w:tc>
        <w:tc>
          <w:tcPr>
            <w:tcW w:type="dxa" w:w="3024"/>
            <w:tcMar>
              <w:top w:w="60" w:type="dxa"/>
              <w:bottom w:w="60" w:type="dxa"/>
              <w:left w:w="80" w:type="dxa"/>
              <w:right w:w="80" w:type="dxa"/>
            </w:tcMar>
          </w:tcPr>
          <w:p>
            <w:r>
              <w:rPr>
                <w:rFonts w:ascii="Calibri" w:hAnsi="Calibri"/>
                <w:color w:val="2B2B2B"/>
                <w:sz w:val="22"/>
              </w:rPr>
              <w:t>`PDF`, `PDF_A`, `NATIVE`, `SIGNED`</w:t>
            </w:r>
          </w:p>
        </w:tc>
        <w:tc>
          <w:tcPr>
            <w:tcW w:type="dxa" w:w="3024"/>
            <w:tcMar>
              <w:top w:w="60" w:type="dxa"/>
              <w:bottom w:w="60" w:type="dxa"/>
              <w:left w:w="80" w:type="dxa"/>
              <w:right w:w="80" w:type="dxa"/>
            </w:tcMar>
          </w:tcPr>
          <w:p>
            <w:r>
              <w:rPr>
                <w:rFonts w:ascii="Calibri" w:hAnsi="Calibri"/>
                <w:color w:val="2B2B2B"/>
                <w:sz w:val="22"/>
              </w:rPr>
              <w:t>FM-009-01, FM-009-04</w:t>
            </w:r>
          </w:p>
        </w:tc>
      </w:tr>
      <w:tr>
        <w:tc>
          <w:tcPr>
            <w:tcW w:type="dxa" w:w="3024"/>
            <w:shd w:fill="F5F5F5" w:val="clear"/>
            <w:tcMar>
              <w:top w:w="60" w:type="dxa"/>
              <w:bottom w:w="60" w:type="dxa"/>
              <w:left w:w="80" w:type="dxa"/>
              <w:right w:w="80" w:type="dxa"/>
            </w:tcMar>
          </w:tcPr>
          <w:p>
            <w:r>
              <w:rPr>
                <w:rFonts w:ascii="Calibri" w:hAnsi="Calibri"/>
                <w:color w:val="2B2B2B"/>
                <w:sz w:val="22"/>
              </w:rPr>
              <w:t>`review_code`</w:t>
            </w:r>
          </w:p>
        </w:tc>
        <w:tc>
          <w:tcPr>
            <w:tcW w:type="dxa" w:w="3024"/>
            <w:shd w:fill="F5F5F5" w:val="clear"/>
            <w:tcMar>
              <w:top w:w="60" w:type="dxa"/>
              <w:bottom w:w="60" w:type="dxa"/>
              <w:left w:w="80" w:type="dxa"/>
              <w:right w:w="80" w:type="dxa"/>
            </w:tcMar>
          </w:tcPr>
          <w:p>
            <w:r>
              <w:rPr>
                <w:rFonts w:ascii="Calibri" w:hAnsi="Calibri"/>
                <w:color w:val="2B2B2B"/>
                <w:sz w:val="22"/>
              </w:rPr>
              <w:t>`FOR_INFO`, `FOR_REVIEW`, `FOR_APPROVAL`</w:t>
            </w:r>
          </w:p>
        </w:tc>
        <w:tc>
          <w:tcPr>
            <w:tcW w:type="dxa" w:w="3024"/>
            <w:shd w:fill="F5F5F5" w:val="clear"/>
            <w:tcMar>
              <w:top w:w="60" w:type="dxa"/>
              <w:bottom w:w="60" w:type="dxa"/>
              <w:left w:w="80" w:type="dxa"/>
              <w:right w:w="80" w:type="dxa"/>
            </w:tcMar>
          </w:tcPr>
          <w:p>
            <w:r>
              <w:rPr>
                <w:rFonts w:ascii="Calibri" w:hAnsi="Calibri"/>
                <w:color w:val="2B2B2B"/>
                <w:sz w:val="22"/>
              </w:rPr>
              <w:t>FM-009-01, FM-009-04</w:t>
            </w:r>
          </w:p>
        </w:tc>
      </w:tr>
      <w:tr>
        <w:tc>
          <w:tcPr>
            <w:tcW w:type="dxa" w:w="3024"/>
            <w:tcMar>
              <w:top w:w="60" w:type="dxa"/>
              <w:bottom w:w="60" w:type="dxa"/>
              <w:left w:w="80" w:type="dxa"/>
              <w:right w:w="80" w:type="dxa"/>
            </w:tcMar>
          </w:tcPr>
          <w:p>
            <w:r>
              <w:rPr>
                <w:rFonts w:ascii="Calibri" w:hAnsi="Calibri"/>
                <w:color w:val="2B2B2B"/>
                <w:sz w:val="22"/>
              </w:rPr>
              <w:t>`criticality`</w:t>
            </w:r>
          </w:p>
        </w:tc>
        <w:tc>
          <w:tcPr>
            <w:tcW w:type="dxa" w:w="3024"/>
            <w:tcMar>
              <w:top w:w="60" w:type="dxa"/>
              <w:bottom w:w="60" w:type="dxa"/>
              <w:left w:w="80" w:type="dxa"/>
              <w:right w:w="80" w:type="dxa"/>
            </w:tcMar>
          </w:tcPr>
          <w:p>
            <w:r>
              <w:rPr>
                <w:rFonts w:ascii="Calibri" w:hAnsi="Calibri"/>
                <w:color w:val="2B2B2B"/>
                <w:sz w:val="22"/>
              </w:rPr>
              <w:t>`CRITICAL`, `MAJOR`, `STANDARD`</w:t>
            </w:r>
          </w:p>
        </w:tc>
        <w:tc>
          <w:tcPr>
            <w:tcW w:type="dxa" w:w="3024"/>
            <w:tcMar>
              <w:top w:w="60" w:type="dxa"/>
              <w:bottom w:w="60" w:type="dxa"/>
              <w:left w:w="80" w:type="dxa"/>
              <w:right w:w="80" w:type="dxa"/>
            </w:tcMar>
          </w:tcPr>
          <w:p>
            <w:r>
              <w:rPr>
                <w:rFonts w:ascii="Calibri" w:hAnsi="Calibri"/>
                <w:color w:val="2B2B2B"/>
                <w:sz w:val="22"/>
              </w:rPr>
              <w:t>FM-009-01, FM-009-04, FM-010-01</w:t>
            </w:r>
          </w:p>
        </w:tc>
      </w:tr>
      <w:tr>
        <w:tc>
          <w:tcPr>
            <w:tcW w:type="dxa" w:w="3024"/>
            <w:shd w:fill="F5F5F5" w:val="clear"/>
            <w:tcMar>
              <w:top w:w="60" w:type="dxa"/>
              <w:bottom w:w="60" w:type="dxa"/>
              <w:left w:w="80" w:type="dxa"/>
              <w:right w:w="80" w:type="dxa"/>
            </w:tcMar>
          </w:tcPr>
          <w:p>
            <w:r>
              <w:rPr>
                <w:rFonts w:ascii="Calibri" w:hAnsi="Calibri"/>
                <w:color w:val="2B2B2B"/>
                <w:sz w:val="22"/>
              </w:rPr>
              <w:t>`data_source`</w:t>
            </w:r>
          </w:p>
        </w:tc>
        <w:tc>
          <w:tcPr>
            <w:tcW w:type="dxa" w:w="3024"/>
            <w:shd w:fill="F5F5F5" w:val="clear"/>
            <w:tcMar>
              <w:top w:w="60" w:type="dxa"/>
              <w:bottom w:w="60" w:type="dxa"/>
              <w:left w:w="80" w:type="dxa"/>
              <w:right w:w="80" w:type="dxa"/>
            </w:tcMar>
          </w:tcPr>
          <w:p>
            <w:r>
              <w:rPr>
                <w:rFonts w:ascii="Calibri" w:hAnsi="Calibri"/>
                <w:color w:val="2B2B2B"/>
                <w:sz w:val="22"/>
              </w:rPr>
              <w:t>`CNC_INLINE`, `METROLOGY`, `INSPECTION`, `SUPPLIER`, `SPECIAL_PROCESS`, `INTERNAL_QA`, `CUSTOMER`</w:t>
            </w:r>
          </w:p>
        </w:tc>
        <w:tc>
          <w:tcPr>
            <w:tcW w:type="dxa" w:w="3024"/>
            <w:shd w:fill="F5F5F5" w:val="clear"/>
            <w:tcMar>
              <w:top w:w="60" w:type="dxa"/>
              <w:bottom w:w="60" w:type="dxa"/>
              <w:left w:w="80" w:type="dxa"/>
              <w:right w:w="80" w:type="dxa"/>
            </w:tcMar>
          </w:tcPr>
          <w:p>
            <w:r>
              <w:rPr>
                <w:rFonts w:ascii="Calibri" w:hAnsi="Calibri"/>
                <w:color w:val="2B2B2B"/>
                <w:sz w:val="22"/>
              </w:rPr>
              <w:t>FM-009-01, FM-009-04</w:t>
            </w:r>
          </w:p>
        </w:tc>
      </w:tr>
      <w:tr>
        <w:tc>
          <w:tcPr>
            <w:tcW w:type="dxa" w:w="3024"/>
            <w:tcMar>
              <w:top w:w="60" w:type="dxa"/>
              <w:bottom w:w="60" w:type="dxa"/>
              <w:left w:w="80" w:type="dxa"/>
              <w:right w:w="80" w:type="dxa"/>
            </w:tcMar>
          </w:tcPr>
          <w:p>
            <w:r>
              <w:rPr>
                <w:rFonts w:ascii="Calibri" w:hAnsi="Calibri"/>
                <w:color w:val="2B2B2B"/>
                <w:sz w:val="22"/>
              </w:rPr>
              <w:t>`submission_timing`</w:t>
            </w:r>
          </w:p>
        </w:tc>
        <w:tc>
          <w:tcPr>
            <w:tcW w:type="dxa" w:w="3024"/>
            <w:tcMar>
              <w:top w:w="60" w:type="dxa"/>
              <w:bottom w:w="60" w:type="dxa"/>
              <w:left w:w="80" w:type="dxa"/>
              <w:right w:w="80" w:type="dxa"/>
            </w:tcMar>
          </w:tcPr>
          <w:p>
            <w:r>
              <w:rPr>
                <w:rFonts w:ascii="Calibri" w:hAnsi="Calibri"/>
                <w:color w:val="2B2B2B"/>
                <w:sz w:val="22"/>
              </w:rPr>
              <w:t>`WITH_SHIPMENT`, `BEFORE_SHIPMENT`, `AT_MILESTONE`, `ON_REQUEST`</w:t>
            </w:r>
          </w:p>
        </w:tc>
        <w:tc>
          <w:tcPr>
            <w:tcW w:type="dxa" w:w="3024"/>
            <w:tcMar>
              <w:top w:w="60" w:type="dxa"/>
              <w:bottom w:w="60" w:type="dxa"/>
              <w:left w:w="80" w:type="dxa"/>
              <w:right w:w="80" w:type="dxa"/>
            </w:tcMar>
          </w:tcPr>
          <w:p>
            <w:r>
              <w:rPr>
                <w:rFonts w:ascii="Calibri" w:hAnsi="Calibri"/>
                <w:color w:val="2B2B2B"/>
                <w:sz w:val="22"/>
              </w:rPr>
              <w:t>FM-009-01, FM-009-04</w:t>
            </w:r>
          </w:p>
        </w:tc>
      </w:tr>
      <w:tr>
        <w:tc>
          <w:tcPr>
            <w:tcW w:type="dxa" w:w="3024"/>
            <w:shd w:fill="F5F5F5" w:val="clear"/>
            <w:tcMar>
              <w:top w:w="60" w:type="dxa"/>
              <w:bottom w:w="60" w:type="dxa"/>
              <w:left w:w="80" w:type="dxa"/>
              <w:right w:w="80" w:type="dxa"/>
            </w:tcMar>
          </w:tcPr>
          <w:p>
            <w:r>
              <w:rPr>
                <w:rFonts w:ascii="Calibri" w:hAnsi="Calibri"/>
                <w:color w:val="2B2B2B"/>
                <w:sz w:val="22"/>
              </w:rPr>
              <w:t>`sdrl_parse_method`</w:t>
            </w:r>
          </w:p>
        </w:tc>
        <w:tc>
          <w:tcPr>
            <w:tcW w:type="dxa" w:w="3024"/>
            <w:shd w:fill="F5F5F5" w:val="clear"/>
            <w:tcMar>
              <w:top w:w="60" w:type="dxa"/>
              <w:bottom w:w="60" w:type="dxa"/>
              <w:left w:w="80" w:type="dxa"/>
              <w:right w:w="80" w:type="dxa"/>
            </w:tcMar>
          </w:tcPr>
          <w:p>
            <w:r>
              <w:rPr>
                <w:rFonts w:ascii="Calibri" w:hAnsi="Calibri"/>
                <w:color w:val="2B2B2B"/>
                <w:sz w:val="22"/>
              </w:rPr>
              <w:t>`MANUAL`, `EXCEL_UPLOAD`, `PDF_EXTRACT`, `PORTAL`</w:t>
            </w:r>
          </w:p>
        </w:tc>
        <w:tc>
          <w:tcPr>
            <w:tcW w:type="dxa" w:w="3024"/>
            <w:shd w:fill="F5F5F5" w:val="clear"/>
            <w:tcMar>
              <w:top w:w="60" w:type="dxa"/>
              <w:bottom w:w="60" w:type="dxa"/>
              <w:left w:w="80" w:type="dxa"/>
              <w:right w:w="80" w:type="dxa"/>
            </w:tcMar>
          </w:tcPr>
          <w:p>
            <w:r>
              <w:rPr>
                <w:rFonts w:ascii="Calibri" w:hAnsi="Calibri"/>
                <w:color w:val="2B2B2B"/>
                <w:sz w:val="22"/>
              </w:rPr>
              <w:t>FM-009-01</w:t>
            </w:r>
          </w:p>
        </w:tc>
      </w:tr>
      <w:tr>
        <w:tc>
          <w:tcPr>
            <w:tcW w:type="dxa" w:w="3024"/>
            <w:tcMar>
              <w:top w:w="60" w:type="dxa"/>
              <w:bottom w:w="60" w:type="dxa"/>
              <w:left w:w="80" w:type="dxa"/>
              <w:right w:w="80" w:type="dxa"/>
            </w:tcMar>
          </w:tcPr>
          <w:p>
            <w:r>
              <w:rPr>
                <w:rFonts w:ascii="Calibri" w:hAnsi="Calibri"/>
                <w:color w:val="2B2B2B"/>
                <w:sz w:val="22"/>
              </w:rPr>
              <w:t>`itp_point_type`</w:t>
            </w:r>
          </w:p>
        </w:tc>
        <w:tc>
          <w:tcPr>
            <w:tcW w:type="dxa" w:w="3024"/>
            <w:tcMar>
              <w:top w:w="60" w:type="dxa"/>
              <w:bottom w:w="60" w:type="dxa"/>
              <w:left w:w="80" w:type="dxa"/>
              <w:right w:w="80" w:type="dxa"/>
            </w:tcMar>
          </w:tcPr>
          <w:p>
            <w:r>
              <w:rPr>
                <w:rFonts w:ascii="Calibri" w:hAnsi="Calibri"/>
                <w:color w:val="2B2B2B"/>
                <w:sz w:val="22"/>
              </w:rPr>
              <w:t>`HOLD`, `WITNESS`, `REVIEW`, `MONITOR`, `SURVEILLANCE`</w:t>
            </w:r>
          </w:p>
        </w:tc>
        <w:tc>
          <w:tcPr>
            <w:tcW w:type="dxa" w:w="3024"/>
            <w:tcMar>
              <w:top w:w="60" w:type="dxa"/>
              <w:bottom w:w="60" w:type="dxa"/>
              <w:left w:w="80" w:type="dxa"/>
              <w:right w:w="80" w:type="dxa"/>
            </w:tcMar>
          </w:tcPr>
          <w:p>
            <w:r>
              <w:rPr>
                <w:rFonts w:ascii="Calibri" w:hAnsi="Calibri"/>
                <w:color w:val="2B2B2B"/>
                <w:sz w:val="22"/>
              </w:rPr>
              <w:t>FM-009-02</w:t>
            </w:r>
          </w:p>
        </w:tc>
      </w:tr>
      <w:tr>
        <w:tc>
          <w:tcPr>
            <w:tcW w:type="dxa" w:w="3024"/>
            <w:shd w:fill="F5F5F5" w:val="clear"/>
            <w:tcMar>
              <w:top w:w="60" w:type="dxa"/>
              <w:bottom w:w="60" w:type="dxa"/>
              <w:left w:w="80" w:type="dxa"/>
              <w:right w:w="80" w:type="dxa"/>
            </w:tcMar>
          </w:tcPr>
          <w:p>
            <w:r>
              <w:rPr>
                <w:rFonts w:ascii="Calibri" w:hAnsi="Calibri"/>
                <w:color w:val="2B2B2B"/>
                <w:sz w:val="22"/>
              </w:rPr>
              <w:t>`document_review_response`</w:t>
            </w:r>
          </w:p>
        </w:tc>
        <w:tc>
          <w:tcPr>
            <w:tcW w:type="dxa" w:w="3024"/>
            <w:shd w:fill="F5F5F5" w:val="clear"/>
            <w:tcMar>
              <w:top w:w="60" w:type="dxa"/>
              <w:bottom w:w="60" w:type="dxa"/>
              <w:left w:w="80" w:type="dxa"/>
              <w:right w:w="80" w:type="dxa"/>
            </w:tcMar>
          </w:tcPr>
          <w:p>
            <w:r>
              <w:rPr>
                <w:rFonts w:ascii="Calibri" w:hAnsi="Calibri"/>
                <w:color w:val="2B2B2B"/>
                <w:sz w:val="22"/>
              </w:rPr>
              <w:t>`APPROVED`, `APPROVED_WITH_COMMENTS`, `CONDITIONAL_APPROVAL`, `REJECTED`, `REVISE_AND_RESUBMIT`</w:t>
            </w:r>
          </w:p>
        </w:tc>
        <w:tc>
          <w:tcPr>
            <w:tcW w:type="dxa" w:w="3024"/>
            <w:shd w:fill="F5F5F5" w:val="clear"/>
            <w:tcMar>
              <w:top w:w="60" w:type="dxa"/>
              <w:bottom w:w="60" w:type="dxa"/>
              <w:left w:w="80" w:type="dxa"/>
              <w:right w:w="80" w:type="dxa"/>
            </w:tcMar>
          </w:tcPr>
          <w:p>
            <w:r>
              <w:rPr>
                <w:rFonts w:ascii="Calibri" w:hAnsi="Calibri"/>
                <w:color w:val="2B2B2B"/>
                <w:sz w:val="22"/>
              </w:rPr>
              <w:t>FM-012-03</w:t>
            </w:r>
          </w:p>
        </w:tc>
      </w:tr>
    </w:tbl>
    <w:p/>
    <w:p>
      <w:pPr>
        <w:pStyle w:val="Heading3"/>
      </w:pPr>
      <w:r>
        <w:t>6.4 Validation and Correction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`validation_status`</w:t>
            </w:r>
          </w:p>
        </w:tc>
        <w:tc>
          <w:tcPr>
            <w:tcW w:type="dxa" w:w="3024"/>
            <w:tcMar>
              <w:top w:w="60" w:type="dxa"/>
              <w:bottom w:w="60" w:type="dxa"/>
              <w:left w:w="80" w:type="dxa"/>
              <w:right w:w="80" w:type="dxa"/>
            </w:tcMar>
          </w:tcPr>
          <w:p>
            <w:r>
              <w:rPr>
                <w:rFonts w:ascii="Calibri" w:hAnsi="Calibri"/>
                <w:color w:val="2B2B2B"/>
                <w:sz w:val="22"/>
              </w:rPr>
              <w:t>`PENDING`, `RECEIVED`, `VALIDATING`, `VALIDATED`, `REJECTED`, `CORRECTED`, `WAIVED`, `NOT_APPLICABLE`</w:t>
            </w:r>
          </w:p>
        </w:tc>
        <w:tc>
          <w:tcPr>
            <w:tcW w:type="dxa" w:w="3024"/>
            <w:tcMar>
              <w:top w:w="60" w:type="dxa"/>
              <w:bottom w:w="60" w:type="dxa"/>
              <w:left w:w="80" w:type="dxa"/>
              <w:right w:w="80" w:type="dxa"/>
            </w:tcMar>
          </w:tcPr>
          <w:p>
            <w:r>
              <w:rPr>
                <w:rFonts w:ascii="Calibri" w:hAnsi="Calibri"/>
                <w:color w:val="2B2B2B"/>
                <w:sz w:val="22"/>
              </w:rPr>
              <w:t>FM-009-04, FM-010-02</w:t>
            </w:r>
          </w:p>
        </w:tc>
      </w:tr>
      <w:tr>
        <w:tc>
          <w:tcPr>
            <w:tcW w:type="dxa" w:w="3024"/>
            <w:shd w:fill="F5F5F5" w:val="clear"/>
            <w:tcMar>
              <w:top w:w="60" w:type="dxa"/>
              <w:bottom w:w="60" w:type="dxa"/>
              <w:left w:w="80" w:type="dxa"/>
              <w:right w:w="80" w:type="dxa"/>
            </w:tcMar>
          </w:tcPr>
          <w:p>
            <w:r>
              <w:rPr>
                <w:rFonts w:ascii="Calibri" w:hAnsi="Calibri"/>
                <w:color w:val="2B2B2B"/>
                <w:sz w:val="22"/>
              </w:rPr>
              <w:t>`validation_layer`</w:t>
            </w:r>
          </w:p>
        </w:tc>
        <w:tc>
          <w:tcPr>
            <w:tcW w:type="dxa" w:w="3024"/>
            <w:shd w:fill="F5F5F5" w:val="clear"/>
            <w:tcMar>
              <w:top w:w="60" w:type="dxa"/>
              <w:bottom w:w="60" w:type="dxa"/>
              <w:left w:w="80" w:type="dxa"/>
              <w:right w:w="80" w:type="dxa"/>
            </w:tcMar>
          </w:tcPr>
          <w:p>
            <w:r>
              <w:rPr>
                <w:rFonts w:ascii="Calibri" w:hAnsi="Calibri"/>
                <w:color w:val="2B2B2B"/>
                <w:sz w:val="22"/>
              </w:rPr>
              <w:t>`L1_EXISTENCE`, `L2_FORMAT`, `L3_COMPLETENESS`, `L4_COMPLIANCE`, `L5_TRACEABILITY`</w:t>
            </w:r>
          </w:p>
        </w:tc>
        <w:tc>
          <w:tcPr>
            <w:tcW w:type="dxa" w:w="3024"/>
            <w:shd w:fill="F5F5F5" w:val="clear"/>
            <w:tcMar>
              <w:top w:w="60" w:type="dxa"/>
              <w:bottom w:w="60" w:type="dxa"/>
              <w:left w:w="80" w:type="dxa"/>
              <w:right w:w="80" w:type="dxa"/>
            </w:tcMar>
          </w:tcPr>
          <w:p>
            <w:r>
              <w:rPr>
                <w:rFonts w:ascii="Calibri" w:hAnsi="Calibri"/>
                <w:color w:val="2B2B2B"/>
                <w:sz w:val="22"/>
              </w:rPr>
              <w:t>FM-010-01, FM-010-02</w:t>
            </w:r>
          </w:p>
        </w:tc>
      </w:tr>
      <w:tr>
        <w:tc>
          <w:tcPr>
            <w:tcW w:type="dxa" w:w="3024"/>
            <w:tcMar>
              <w:top w:w="60" w:type="dxa"/>
              <w:bottom w:w="60" w:type="dxa"/>
              <w:left w:w="80" w:type="dxa"/>
              <w:right w:w="80" w:type="dxa"/>
            </w:tcMar>
          </w:tcPr>
          <w:p>
            <w:r>
              <w:rPr>
                <w:rFonts w:ascii="Calibri" w:hAnsi="Calibri"/>
                <w:color w:val="2B2B2B"/>
                <w:sz w:val="22"/>
              </w:rPr>
              <w:t>`validation_result`</w:t>
            </w:r>
          </w:p>
        </w:tc>
        <w:tc>
          <w:tcPr>
            <w:tcW w:type="dxa" w:w="3024"/>
            <w:tcMar>
              <w:top w:w="60" w:type="dxa"/>
              <w:bottom w:w="60" w:type="dxa"/>
              <w:left w:w="80" w:type="dxa"/>
              <w:right w:w="80" w:type="dxa"/>
            </w:tcMar>
          </w:tcPr>
          <w:p>
            <w:r>
              <w:rPr>
                <w:rFonts w:ascii="Calibri" w:hAnsi="Calibri"/>
                <w:color w:val="2B2B2B"/>
                <w:sz w:val="22"/>
              </w:rPr>
              <w:t>`PASS`, `FAIL`, `WAIVED`</w:t>
            </w:r>
          </w:p>
        </w:tc>
        <w:tc>
          <w:tcPr>
            <w:tcW w:type="dxa" w:w="3024"/>
            <w:tcMar>
              <w:top w:w="60" w:type="dxa"/>
              <w:bottom w:w="60" w:type="dxa"/>
              <w:left w:w="80" w:type="dxa"/>
              <w:right w:w="80" w:type="dxa"/>
            </w:tcMar>
          </w:tcPr>
          <w:p>
            <w:r>
              <w:rPr>
                <w:rFonts w:ascii="Calibri" w:hAnsi="Calibri"/>
                <w:color w:val="2B2B2B"/>
                <w:sz w:val="22"/>
              </w:rPr>
              <w:t>FM-010-02</w:t>
            </w:r>
          </w:p>
        </w:tc>
      </w:tr>
      <w:tr>
        <w:tc>
          <w:tcPr>
            <w:tcW w:type="dxa" w:w="3024"/>
            <w:shd w:fill="F5F5F5" w:val="clear"/>
            <w:tcMar>
              <w:top w:w="60" w:type="dxa"/>
              <w:bottom w:w="60" w:type="dxa"/>
              <w:left w:w="80" w:type="dxa"/>
              <w:right w:w="80" w:type="dxa"/>
            </w:tcMar>
          </w:tcPr>
          <w:p>
            <w:r>
              <w:rPr>
                <w:rFonts w:ascii="Calibri" w:hAnsi="Calibri"/>
                <w:color w:val="2B2B2B"/>
                <w:sz w:val="22"/>
              </w:rPr>
              <w:t>`failure_code`</w:t>
            </w:r>
          </w:p>
        </w:tc>
        <w:tc>
          <w:tcPr>
            <w:tcW w:type="dxa" w:w="3024"/>
            <w:shd w:fill="F5F5F5" w:val="clear"/>
            <w:tcMar>
              <w:top w:w="60" w:type="dxa"/>
              <w:bottom w:w="60" w:type="dxa"/>
              <w:left w:w="80" w:type="dxa"/>
              <w:right w:w="80" w:type="dxa"/>
            </w:tcMar>
          </w:tcPr>
          <w:p>
            <w:r>
              <w:rPr>
                <w:rFonts w:ascii="Calibri" w:hAnsi="Calibri"/>
                <w:color w:val="2B2B2B"/>
                <w:sz w:val="22"/>
              </w:rPr>
              <w:t>`MISSING`, `FORMAT_ERROR`, `INCOMPLETE`, `NON_COMPLIANT`, `TRACEABILITY_BREAK`</w:t>
            </w:r>
          </w:p>
        </w:tc>
        <w:tc>
          <w:tcPr>
            <w:tcW w:type="dxa" w:w="3024"/>
            <w:shd w:fill="F5F5F5" w:val="clear"/>
            <w:tcMar>
              <w:top w:w="60" w:type="dxa"/>
              <w:bottom w:w="60" w:type="dxa"/>
              <w:left w:w="80" w:type="dxa"/>
              <w:right w:w="80" w:type="dxa"/>
            </w:tcMar>
          </w:tcPr>
          <w:p>
            <w:r>
              <w:rPr>
                <w:rFonts w:ascii="Calibri" w:hAnsi="Calibri"/>
                <w:color w:val="2B2B2B"/>
                <w:sz w:val="22"/>
              </w:rPr>
              <w:t>FM-010-01</w:t>
            </w:r>
          </w:p>
        </w:tc>
      </w:tr>
      <w:tr>
        <w:tc>
          <w:tcPr>
            <w:tcW w:type="dxa" w:w="3024"/>
            <w:tcMar>
              <w:top w:w="60" w:type="dxa"/>
              <w:bottom w:w="60" w:type="dxa"/>
              <w:left w:w="80" w:type="dxa"/>
              <w:right w:w="80" w:type="dxa"/>
            </w:tcMar>
          </w:tcPr>
          <w:p>
            <w:r>
              <w:rPr>
                <w:rFonts w:ascii="Calibri" w:hAnsi="Calibri"/>
                <w:color w:val="2B2B2B"/>
                <w:sz w:val="22"/>
              </w:rPr>
              <w:t>`cr_status`</w:t>
            </w:r>
          </w:p>
        </w:tc>
        <w:tc>
          <w:tcPr>
            <w:tcW w:type="dxa" w:w="3024"/>
            <w:tcMar>
              <w:top w:w="60" w:type="dxa"/>
              <w:bottom w:w="60" w:type="dxa"/>
              <w:left w:w="80" w:type="dxa"/>
              <w:right w:w="80" w:type="dxa"/>
            </w:tcMar>
          </w:tcPr>
          <w:p>
            <w:r>
              <w:rPr>
                <w:rFonts w:ascii="Calibri" w:hAnsi="Calibri"/>
                <w:color w:val="2B2B2B"/>
                <w:sz w:val="22"/>
              </w:rPr>
              <w:t>`OPEN`, `IN_PROGRESS`, `RESOLVED`, `ESCALATED`, `WAIVED`</w:t>
            </w:r>
          </w:p>
        </w:tc>
        <w:tc>
          <w:tcPr>
            <w:tcW w:type="dxa" w:w="3024"/>
            <w:tcMar>
              <w:top w:w="60" w:type="dxa"/>
              <w:bottom w:w="60" w:type="dxa"/>
              <w:left w:w="80" w:type="dxa"/>
              <w:right w:w="80" w:type="dxa"/>
            </w:tcMar>
          </w:tcPr>
          <w:p>
            <w:r>
              <w:rPr>
                <w:rFonts w:ascii="Calibri" w:hAnsi="Calibri"/>
                <w:color w:val="2B2B2B"/>
                <w:sz w:val="22"/>
              </w:rPr>
              <w:t>FM-010-01</w:t>
            </w:r>
          </w:p>
        </w:tc>
      </w:tr>
      <w:tr>
        <w:tc>
          <w:tcPr>
            <w:tcW w:type="dxa" w:w="3024"/>
            <w:shd w:fill="F5F5F5" w:val="clear"/>
            <w:tcMar>
              <w:top w:w="60" w:type="dxa"/>
              <w:bottom w:w="60" w:type="dxa"/>
              <w:left w:w="80" w:type="dxa"/>
              <w:right w:w="80" w:type="dxa"/>
            </w:tcMar>
          </w:tcPr>
          <w:p>
            <w:r>
              <w:rPr>
                <w:rFonts w:ascii="Calibri" w:hAnsi="Calibri"/>
                <w:color w:val="2B2B2B"/>
                <w:sz w:val="22"/>
              </w:rPr>
              <w:t>`responsible_role`</w:t>
            </w:r>
          </w:p>
        </w:tc>
        <w:tc>
          <w:tcPr>
            <w:tcW w:type="dxa" w:w="3024"/>
            <w:shd w:fill="F5F5F5" w:val="clear"/>
            <w:tcMar>
              <w:top w:w="60" w:type="dxa"/>
              <w:bottom w:w="60" w:type="dxa"/>
              <w:left w:w="80" w:type="dxa"/>
              <w:right w:w="80" w:type="dxa"/>
            </w:tcMar>
          </w:tcPr>
          <w:p>
            <w:r>
              <w:rPr>
                <w:rFonts w:ascii="Calibri" w:hAnsi="Calibri"/>
                <w:color w:val="2B2B2B"/>
                <w:sz w:val="22"/>
              </w:rPr>
              <w:t>`QA_ENGINEER`, `PURCHASING`, `PRODUCTION`, `CUSTOMER`, `SUPPLIER`</w:t>
            </w:r>
          </w:p>
        </w:tc>
        <w:tc>
          <w:tcPr>
            <w:tcW w:type="dxa" w:w="3024"/>
            <w:shd w:fill="F5F5F5" w:val="clear"/>
            <w:tcMar>
              <w:top w:w="60" w:type="dxa"/>
              <w:bottom w:w="60" w:type="dxa"/>
              <w:left w:w="80" w:type="dxa"/>
              <w:right w:w="80" w:type="dxa"/>
            </w:tcMar>
          </w:tcPr>
          <w:p>
            <w:r>
              <w:rPr>
                <w:rFonts w:ascii="Calibri" w:hAnsi="Calibri"/>
                <w:color w:val="2B2B2B"/>
                <w:sz w:val="22"/>
              </w:rPr>
              <w:t>FM-010-01</w:t>
            </w:r>
          </w:p>
        </w:tc>
      </w:tr>
    </w:tbl>
    <w:p/>
    <w:p>
      <w:pPr>
        <w:pStyle w:val="Heading3"/>
      </w:pPr>
      <w:r>
        <w:t>6.5 CoC and Signature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`signature_method`</w:t>
            </w:r>
          </w:p>
        </w:tc>
        <w:tc>
          <w:tcPr>
            <w:tcW w:type="dxa" w:w="3024"/>
            <w:tcMar>
              <w:top w:w="60" w:type="dxa"/>
              <w:bottom w:w="60" w:type="dxa"/>
              <w:left w:w="80" w:type="dxa"/>
              <w:right w:w="80" w:type="dxa"/>
            </w:tcMar>
          </w:tcPr>
          <w:p>
            <w:r>
              <w:rPr>
                <w:rFonts w:ascii="Calibri" w:hAnsi="Calibri"/>
                <w:color w:val="2B2B2B"/>
                <w:sz w:val="22"/>
              </w:rPr>
              <w:t>`INTERNAL_PKI`, `BANKID`, `MANUAL`</w:t>
            </w:r>
          </w:p>
        </w:tc>
        <w:tc>
          <w:tcPr>
            <w:tcW w:type="dxa" w:w="3024"/>
            <w:tcMar>
              <w:top w:w="60" w:type="dxa"/>
              <w:bottom w:w="60" w:type="dxa"/>
              <w:left w:w="80" w:type="dxa"/>
              <w:right w:w="80" w:type="dxa"/>
            </w:tcMar>
          </w:tcPr>
          <w:p>
            <w:r>
              <w:rPr>
                <w:rFonts w:ascii="Calibri" w:hAnsi="Calibri"/>
                <w:color w:val="2B2B2B"/>
                <w:sz w:val="22"/>
              </w:rPr>
              <w:t>FM-011-01, FM-011-03</w:t>
            </w:r>
          </w:p>
        </w:tc>
      </w:tr>
      <w:tr>
        <w:tc>
          <w:tcPr>
            <w:tcW w:type="dxa" w:w="3024"/>
            <w:shd w:fill="F5F5F5" w:val="clear"/>
            <w:tcMar>
              <w:top w:w="60" w:type="dxa"/>
              <w:bottom w:w="60" w:type="dxa"/>
              <w:left w:w="80" w:type="dxa"/>
              <w:right w:w="80" w:type="dxa"/>
            </w:tcMar>
          </w:tcPr>
          <w:p>
            <w:r>
              <w:rPr>
                <w:rFonts w:ascii="Calibri" w:hAnsi="Calibri"/>
                <w:color w:val="2B2B2B"/>
                <w:sz w:val="22"/>
              </w:rPr>
              <w:t>`coc_status`</w:t>
            </w:r>
          </w:p>
        </w:tc>
        <w:tc>
          <w:tcPr>
            <w:tcW w:type="dxa" w:w="3024"/>
            <w:shd w:fill="F5F5F5" w:val="clear"/>
            <w:tcMar>
              <w:top w:w="60" w:type="dxa"/>
              <w:bottom w:w="60" w:type="dxa"/>
              <w:left w:w="80" w:type="dxa"/>
              <w:right w:w="80" w:type="dxa"/>
            </w:tcMar>
          </w:tcPr>
          <w:p>
            <w:r>
              <w:rPr>
                <w:rFonts w:ascii="Calibri" w:hAnsi="Calibri"/>
                <w:color w:val="2B2B2B"/>
                <w:sz w:val="22"/>
              </w:rPr>
              <w:t>`ACTIVE`, `SUPERSEDED`, `VOID`</w:t>
            </w:r>
          </w:p>
        </w:tc>
        <w:tc>
          <w:tcPr>
            <w:tcW w:type="dxa" w:w="3024"/>
            <w:shd w:fill="F5F5F5" w:val="clear"/>
            <w:tcMar>
              <w:top w:w="60" w:type="dxa"/>
              <w:bottom w:w="60" w:type="dxa"/>
              <w:left w:w="80" w:type="dxa"/>
              <w:right w:w="80" w:type="dxa"/>
            </w:tcMar>
          </w:tcPr>
          <w:p>
            <w:r>
              <w:rPr>
                <w:rFonts w:ascii="Calibri" w:hAnsi="Calibri"/>
                <w:color w:val="2B2B2B"/>
                <w:sz w:val="22"/>
              </w:rPr>
              <w:t>FM-011-01, FM-011-02</w:t>
            </w:r>
          </w:p>
        </w:tc>
      </w:tr>
      <w:tr>
        <w:tc>
          <w:tcPr>
            <w:tcW w:type="dxa" w:w="3024"/>
            <w:tcMar>
              <w:top w:w="60" w:type="dxa"/>
              <w:bottom w:w="60" w:type="dxa"/>
              <w:left w:w="80" w:type="dxa"/>
              <w:right w:w="80" w:type="dxa"/>
            </w:tcMar>
          </w:tcPr>
          <w:p>
            <w:r>
              <w:rPr>
                <w:rFonts w:ascii="Calibri" w:hAnsi="Calibri"/>
                <w:color w:val="2B2B2B"/>
                <w:sz w:val="22"/>
              </w:rPr>
              <w:t>`authority_level`</w:t>
            </w:r>
          </w:p>
        </w:tc>
        <w:tc>
          <w:tcPr>
            <w:tcW w:type="dxa" w:w="3024"/>
            <w:tcMar>
              <w:top w:w="60" w:type="dxa"/>
              <w:bottom w:w="60" w:type="dxa"/>
              <w:left w:w="80" w:type="dxa"/>
              <w:right w:w="80" w:type="dxa"/>
            </w:tcMar>
          </w:tcPr>
          <w:p>
            <w:r>
              <w:rPr>
                <w:rFonts w:ascii="Calibri" w:hAnsi="Calibri"/>
                <w:color w:val="2B2B2B"/>
                <w:sz w:val="22"/>
              </w:rPr>
              <w:t>`LEVEL_1`, `LEVEL_2`, `LEVEL_3`</w:t>
            </w:r>
          </w:p>
        </w:tc>
        <w:tc>
          <w:tcPr>
            <w:tcW w:type="dxa" w:w="3024"/>
            <w:tcMar>
              <w:top w:w="60" w:type="dxa"/>
              <w:bottom w:w="60" w:type="dxa"/>
              <w:left w:w="80" w:type="dxa"/>
              <w:right w:w="80" w:type="dxa"/>
            </w:tcMar>
          </w:tcPr>
          <w:p>
            <w:r>
              <w:rPr>
                <w:rFonts w:ascii="Calibri" w:hAnsi="Calibri"/>
                <w:color w:val="2B2B2B"/>
                <w:sz w:val="22"/>
              </w:rPr>
              <w:t>FM-011-03</w:t>
            </w:r>
          </w:p>
        </w:tc>
      </w:tr>
      <w:tr>
        <w:tc>
          <w:tcPr>
            <w:tcW w:type="dxa" w:w="3024"/>
            <w:shd w:fill="F5F5F5" w:val="clear"/>
            <w:tcMar>
              <w:top w:w="60" w:type="dxa"/>
              <w:bottom w:w="60" w:type="dxa"/>
              <w:left w:w="80" w:type="dxa"/>
              <w:right w:w="80" w:type="dxa"/>
            </w:tcMar>
          </w:tcPr>
          <w:p>
            <w:r>
              <w:rPr>
                <w:rFonts w:ascii="Calibri" w:hAnsi="Calibri"/>
                <w:color w:val="2B2B2B"/>
                <w:sz w:val="22"/>
              </w:rPr>
              <w:t>`coc_template_type`</w:t>
            </w:r>
          </w:p>
        </w:tc>
        <w:tc>
          <w:tcPr>
            <w:tcW w:type="dxa" w:w="3024"/>
            <w:shd w:fill="F5F5F5" w:val="clear"/>
            <w:tcMar>
              <w:top w:w="60" w:type="dxa"/>
              <w:bottom w:w="60" w:type="dxa"/>
              <w:left w:w="80" w:type="dxa"/>
              <w:right w:w="80" w:type="dxa"/>
            </w:tcMar>
          </w:tcPr>
          <w:p>
            <w:r>
              <w:rPr>
                <w:rFonts w:ascii="Calibri" w:hAnsi="Calibri"/>
                <w:color w:val="2B2B2B"/>
                <w:sz w:val="22"/>
              </w:rPr>
              <w:t>`OIL_GAS_STANDARD`, `DEFENCE_STANDARD`, `DEFENCE_AQAP`, `CUSTOM`</w:t>
            </w:r>
          </w:p>
        </w:tc>
        <w:tc>
          <w:tcPr>
            <w:tcW w:type="dxa" w:w="3024"/>
            <w:shd w:fill="F5F5F5" w:val="clear"/>
            <w:tcMar>
              <w:top w:w="60" w:type="dxa"/>
              <w:bottom w:w="60" w:type="dxa"/>
              <w:left w:w="80" w:type="dxa"/>
              <w:right w:w="80" w:type="dxa"/>
            </w:tcMar>
          </w:tcPr>
          <w:p>
            <w:r>
              <w:rPr>
                <w:rFonts w:ascii="Calibri" w:hAnsi="Calibri"/>
                <w:color w:val="2B2B2B"/>
                <w:sz w:val="22"/>
              </w:rPr>
              <w:t>FM-011-01</w:t>
            </w:r>
          </w:p>
        </w:tc>
      </w:tr>
    </w:tbl>
    <w:p/>
    <w:p>
      <w:pPr>
        <w:pStyle w:val="Heading3"/>
      </w:pPr>
      <w:r>
        <w:t>6.6 Archive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`archive_tier`</w:t>
            </w:r>
          </w:p>
        </w:tc>
        <w:tc>
          <w:tcPr>
            <w:tcW w:type="dxa" w:w="3024"/>
            <w:tcMar>
              <w:top w:w="60" w:type="dxa"/>
              <w:bottom w:w="60" w:type="dxa"/>
              <w:left w:w="80" w:type="dxa"/>
              <w:right w:w="80" w:type="dxa"/>
            </w:tcMar>
          </w:tcPr>
          <w:p>
            <w:r>
              <w:rPr>
                <w:rFonts w:ascii="Calibri" w:hAnsi="Calibri"/>
                <w:color w:val="2B2B2B"/>
                <w:sz w:val="22"/>
              </w:rPr>
              <w:t>`ACTIVE`, `DEEP`</w:t>
            </w:r>
          </w:p>
        </w:tc>
        <w:tc>
          <w:tcPr>
            <w:tcW w:type="dxa" w:w="3024"/>
            <w:tcMar>
              <w:top w:w="60" w:type="dxa"/>
              <w:bottom w:w="60" w:type="dxa"/>
              <w:left w:w="80" w:type="dxa"/>
              <w:right w:w="80" w:type="dxa"/>
            </w:tcMar>
          </w:tcPr>
          <w:p>
            <w:r>
              <w:rPr>
                <w:rFonts w:ascii="Calibri" w:hAnsi="Calibri"/>
                <w:color w:val="2B2B2B"/>
                <w:sz w:val="22"/>
              </w:rPr>
              <w:t>FM-013-01</w:t>
            </w:r>
          </w:p>
        </w:tc>
      </w:tr>
      <w:tr>
        <w:tc>
          <w:tcPr>
            <w:tcW w:type="dxa" w:w="3024"/>
            <w:shd w:fill="F5F5F5" w:val="clear"/>
            <w:tcMar>
              <w:top w:w="60" w:type="dxa"/>
              <w:bottom w:w="60" w:type="dxa"/>
              <w:left w:w="80" w:type="dxa"/>
              <w:right w:w="80" w:type="dxa"/>
            </w:tcMar>
          </w:tcPr>
          <w:p>
            <w:r>
              <w:rPr>
                <w:rFonts w:ascii="Calibri" w:hAnsi="Calibri"/>
                <w:color w:val="2B2B2B"/>
                <w:sz w:val="22"/>
              </w:rPr>
              <w:t>`disposition_method`</w:t>
            </w:r>
          </w:p>
        </w:tc>
        <w:tc>
          <w:tcPr>
            <w:tcW w:type="dxa" w:w="3024"/>
            <w:shd w:fill="F5F5F5" w:val="clear"/>
            <w:tcMar>
              <w:top w:w="60" w:type="dxa"/>
              <w:bottom w:w="60" w:type="dxa"/>
              <w:left w:w="80" w:type="dxa"/>
              <w:right w:w="80" w:type="dxa"/>
            </w:tcMar>
          </w:tcPr>
          <w:p>
            <w:r>
              <w:rPr>
                <w:rFonts w:ascii="Calibri" w:hAnsi="Calibri"/>
                <w:color w:val="2B2B2B"/>
                <w:sz w:val="22"/>
              </w:rPr>
              <w:t>`SECURE_DELETE`, `CRYPTO_SHRED`</w:t>
            </w:r>
          </w:p>
        </w:tc>
        <w:tc>
          <w:tcPr>
            <w:tcW w:type="dxa" w:w="3024"/>
            <w:shd w:fill="F5F5F5" w:val="clear"/>
            <w:tcMar>
              <w:top w:w="60" w:type="dxa"/>
              <w:bottom w:w="60" w:type="dxa"/>
              <w:left w:w="80" w:type="dxa"/>
              <w:right w:w="80" w:type="dxa"/>
            </w:tcMar>
          </w:tcPr>
          <w:p>
            <w:r>
              <w:rPr>
                <w:rFonts w:ascii="Calibri" w:hAnsi="Calibri"/>
                <w:color w:val="2B2B2B"/>
                <w:sz w:val="22"/>
              </w:rPr>
              <w:t>FM-013-04</w:t>
            </w:r>
          </w:p>
        </w:tc>
      </w:tr>
      <w:tr>
        <w:tc>
          <w:tcPr>
            <w:tcW w:type="dxa" w:w="3024"/>
            <w:tcMar>
              <w:top w:w="60" w:type="dxa"/>
              <w:bottom w:w="60" w:type="dxa"/>
              <w:left w:w="80" w:type="dxa"/>
              <w:right w:w="80" w:type="dxa"/>
            </w:tcMar>
          </w:tcPr>
          <w:p>
            <w:r>
              <w:rPr>
                <w:rFonts w:ascii="Calibri" w:hAnsi="Calibri"/>
                <w:color w:val="2B2B2B"/>
                <w:sz w:val="22"/>
              </w:rPr>
              <w:t>`integrity_check_result`</w:t>
            </w:r>
          </w:p>
        </w:tc>
        <w:tc>
          <w:tcPr>
            <w:tcW w:type="dxa" w:w="3024"/>
            <w:tcMar>
              <w:top w:w="60" w:type="dxa"/>
              <w:bottom w:w="60" w:type="dxa"/>
              <w:left w:w="80" w:type="dxa"/>
              <w:right w:w="80" w:type="dxa"/>
            </w:tcMar>
          </w:tcPr>
          <w:p>
            <w:r>
              <w:rPr>
                <w:rFonts w:ascii="Calibri" w:hAnsi="Calibri"/>
                <w:color w:val="2B2B2B"/>
                <w:sz w:val="22"/>
              </w:rPr>
              <w:t>`MATCH`, `MISMATCH`, `UNREADABLE`</w:t>
            </w:r>
          </w:p>
        </w:tc>
        <w:tc>
          <w:tcPr>
            <w:tcW w:type="dxa" w:w="3024"/>
            <w:tcMar>
              <w:top w:w="60" w:type="dxa"/>
              <w:bottom w:w="60" w:type="dxa"/>
              <w:left w:w="80" w:type="dxa"/>
              <w:right w:w="80" w:type="dxa"/>
            </w:tcMar>
          </w:tcPr>
          <w:p>
            <w:r>
              <w:rPr>
                <w:rFonts w:ascii="Calibri" w:hAnsi="Calibri"/>
                <w:color w:val="2B2B2B"/>
                <w:sz w:val="22"/>
              </w:rPr>
              <w:t>FM-013-05</w:t>
            </w:r>
          </w:p>
        </w:tc>
      </w:tr>
    </w:tbl>
    <w:p/>
    <w:p>
      <w:pPr>
        <w:pStyle w:val="Heading3"/>
      </w:pPr>
      <w:r>
        <w:t>6.7 Delivery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`delivery_method`</w:t>
            </w:r>
          </w:p>
        </w:tc>
        <w:tc>
          <w:tcPr>
            <w:tcW w:type="dxa" w:w="3024"/>
            <w:tcMar>
              <w:top w:w="60" w:type="dxa"/>
              <w:bottom w:w="60" w:type="dxa"/>
              <w:left w:w="80" w:type="dxa"/>
              <w:right w:w="80" w:type="dxa"/>
            </w:tcMar>
          </w:tcPr>
          <w:p>
            <w:r>
              <w:rPr>
                <w:rFonts w:ascii="Calibri" w:hAnsi="Calibri"/>
                <w:color w:val="2B2B2B"/>
                <w:sz w:val="22"/>
              </w:rPr>
              <w:t>`PHYSICAL`, `ELECTRONIC`, `BOTH`</w:t>
            </w:r>
          </w:p>
        </w:tc>
        <w:tc>
          <w:tcPr>
            <w:tcW w:type="dxa" w:w="3024"/>
            <w:tcMar>
              <w:top w:w="60" w:type="dxa"/>
              <w:bottom w:w="60" w:type="dxa"/>
              <w:left w:w="80" w:type="dxa"/>
              <w:right w:w="80" w:type="dxa"/>
            </w:tcMar>
          </w:tcPr>
          <w:p>
            <w:r>
              <w:rPr>
                <w:rFonts w:ascii="Calibri" w:hAnsi="Calibri"/>
                <w:color w:val="2B2B2B"/>
                <w:sz w:val="22"/>
              </w:rPr>
              <w:t>FM-012-04</w:t>
            </w:r>
          </w:p>
        </w:tc>
      </w:tr>
      <w:tr>
        <w:tc>
          <w:tcPr>
            <w:tcW w:type="dxa" w:w="3024"/>
            <w:shd w:fill="F5F5F5" w:val="clear"/>
            <w:tcMar>
              <w:top w:w="60" w:type="dxa"/>
              <w:bottom w:w="60" w:type="dxa"/>
              <w:left w:w="80" w:type="dxa"/>
              <w:right w:w="80" w:type="dxa"/>
            </w:tcMar>
          </w:tcPr>
          <w:p>
            <w:r>
              <w:rPr>
                <w:rFonts w:ascii="Calibri" w:hAnsi="Calibri"/>
                <w:color w:val="2B2B2B"/>
                <w:sz w:val="22"/>
              </w:rPr>
              <w:t>`release_type`</w:t>
            </w:r>
          </w:p>
        </w:tc>
        <w:tc>
          <w:tcPr>
            <w:tcW w:type="dxa" w:w="3024"/>
            <w:shd w:fill="F5F5F5" w:val="clear"/>
            <w:tcMar>
              <w:top w:w="60" w:type="dxa"/>
              <w:bottom w:w="60" w:type="dxa"/>
              <w:left w:w="80" w:type="dxa"/>
              <w:right w:w="80" w:type="dxa"/>
            </w:tcMar>
          </w:tcPr>
          <w:p>
            <w:r>
              <w:rPr>
                <w:rFonts w:ascii="Calibri" w:hAnsi="Calibri"/>
                <w:color w:val="2B2B2B"/>
                <w:sz w:val="22"/>
              </w:rPr>
              <w:t>`STANDARD`, `ELEVATED`</w:t>
            </w:r>
          </w:p>
        </w:tc>
        <w:tc>
          <w:tcPr>
            <w:tcW w:type="dxa" w:w="3024"/>
            <w:shd w:fill="F5F5F5" w:val="clear"/>
            <w:tcMar>
              <w:top w:w="60" w:type="dxa"/>
              <w:bottom w:w="60" w:type="dxa"/>
              <w:left w:w="80" w:type="dxa"/>
              <w:right w:w="80" w:type="dxa"/>
            </w:tcMar>
          </w:tcPr>
          <w:p>
            <w:r>
              <w:rPr>
                <w:rFonts w:ascii="Calibri" w:hAnsi="Calibri"/>
                <w:color w:val="2B2B2B"/>
                <w:sz w:val="22"/>
              </w:rPr>
              <w:t>FM-012-02</w:t>
            </w:r>
          </w:p>
        </w:tc>
      </w:tr>
    </w:tbl>
    <w:p/>
    <w:p>
      <w:pPr>
        <w:spacing w:before="120" w:after="120"/>
        <w:pBdr>
          <w:bottom w:val="single" w:sz="4" w:space="1" w:color="D3D3D3"/>
        </w:pBdr>
      </w:pPr>
    </w:p>
    <w:p>
      <w:pPr>
        <w:pStyle w:val="Heading2"/>
      </w:pPr>
      <w:r>
        <w:t>7. Cross-Form Dependency Map</w:t>
      </w:r>
    </w:p>
    <w:p>
      <w:r>
        <w:rPr>
          <w:rFonts w:ascii="Calibri" w:hAnsi="Calibri"/>
          <w:color w:val="2B2B2B"/>
          <w:sz w:val="22"/>
        </w:rPr>
        <w:t>The 24 forms follow the MRB pipeline. Arrows show data flow direction (output → input):</w:t>
      </w:r>
    </w:p>
    <w:p>
      <w:pPr>
        <w:spacing w:before="120" w:after="120"/>
        <w:shd w:fill="F5F5F5" w:val="clear"/>
      </w:pPr>
      <w:r>
        <w:rPr>
          <w:rFonts w:ascii="Consolas" w:hAnsi="Consolas"/>
          <w:color w:val="2B2B2B"/>
          <w:sz w:val="18"/>
        </w:rPr>
        <w:t>FM-008-04 (Material Req Profile) ─────┐</w:t>
        <w:br/>
        <w:t xml:space="preserve">                                      ▼</w:t>
        <w:br/>
        <w:t>FM-009-01 (Order Req Matrix) ───► FM-008-01 (Material Gate) ───► FM-008-02 (Physical Insp)</w:t>
        <w:br/>
        <w:t xml:space="preserve">    │                                 │                              │</w:t>
        <w:br/>
        <w:t xml:space="preserve">    │                                 └──► FM-008-03 (Traceability)  │</w:t>
        <w:br/>
        <w:t xml:space="preserve">    ▼                                                                │</w:t>
        <w:br/>
        <w:t>FM-009-03 (MRB Init) ──► FM-009-04 (MRB Index) ◄────────────────────┘</w:t>
        <w:br/>
        <w:t xml:space="preserve">    │                        │</w:t>
        <w:br/>
        <w:t xml:space="preserve">    ▼                        ▼</w:t>
        <w:br/>
        <w:t>FM-009-02 (ITP) [O&amp;G]   FM-010-02 (Validation Log)</w:t>
        <w:br/>
        <w:t xml:space="preserve">                             │</w:t>
        <w:br/>
        <w:t xml:space="preserve">                             ├──► FM-010-01 (Correction Req) [on failure]</w:t>
        <w:br/>
        <w:t xml:space="preserve">                             │</w:t>
        <w:br/>
        <w:t xml:space="preserve">                             ▼</w:t>
        <w:br/>
        <w:t xml:space="preserve">                         FM-010-03 (Traceability Verif)</w:t>
        <w:br/>
        <w:t xml:space="preserve">                             │</w:t>
        <w:br/>
        <w:t xml:space="preserve">                             ▼</w:t>
        <w:br/>
        <w:t xml:space="preserve">                         FM-010-04 (CoC Prereq Gate)</w:t>
        <w:br/>
        <w:t xml:space="preserve">                             │</w:t>
        <w:br/>
        <w:t xml:space="preserve">                    ┌────────┴────────┐</w:t>
        <w:br/>
        <w:t xml:space="preserve">                    ▼                 ▼</w:t>
        <w:br/>
        <w:t xml:space="preserve">              FM-011-01 (CoC Reg)  FM-011-03 (Signatory Reg)</w:t>
        <w:br/>
        <w:t xml:space="preserve">                    │</w:t>
        <w:br/>
        <w:t xml:space="preserve">                    ├──► FM-011-02 (CoC Rev/Void)</w:t>
        <w:br/>
        <w:t xml:space="preserve">                    ▼</w:t>
        <w:br/>
        <w:t xml:space="preserve">              FM-012-01 (Assembly Checklist)</w:t>
        <w:br/>
        <w:t xml:space="preserve">                    │</w:t>
        <w:br/>
        <w:t xml:space="preserve">                    ▼</w:t>
        <w:br/>
        <w:t xml:space="preserve">              FM-012-02 (Quality Check)</w:t>
        <w:br/>
        <w:t xml:space="preserve">                    │</w:t>
        <w:br/>
        <w:t xml:space="preserve">                    ├──► FM-012-03 (Customer Approval)</w:t>
        <w:br/>
        <w:t xml:space="preserve">                    ▼</w:t>
        <w:br/>
        <w:t xml:space="preserve">              FM-012-04 (Delivery Confirm)</w:t>
        <w:br/>
        <w:t xml:space="preserve">                    │</w:t>
        <w:br/>
        <w:t xml:space="preserve">                    ▼</w:t>
        <w:br/>
        <w:t xml:space="preserve">              FM-013-01 (Archive Register)</w:t>
        <w:br/>
        <w:t xml:space="preserve">                    │</w:t>
        <w:br/>
        <w:t xml:space="preserve">                    ├──► FM-013-02 (Access Log)</w:t>
        <w:br/>
        <w:t xml:space="preserve">                    ├──► FM-013-03 (Disposition Req) ──► FM-013-04 (Disposition Rec)</w:t>
        <w:br/>
        <w:t xml:space="preserve">                    └──► FM-013-05 (Annual Integrity)</w:t>
      </w:r>
    </w:p>
    <w:p>
      <w:pPr>
        <w:pStyle w:val="Heading3"/>
      </w:pPr>
      <w:r>
        <w:t>Dependency Rules</w:t>
      </w:r>
    </w:p>
    <w:p>
      <w:pPr>
        <w:pStyle w:val="ListNumber"/>
        <w:spacing w:before="20" w:after="20"/>
      </w:pPr>
      <w:r>
        <w:rPr>
          <w:rFonts w:ascii="Calibri" w:hAnsi="Calibri"/>
          <w:color w:val="2B2B2B"/>
          <w:sz w:val="22"/>
        </w:rPr>
        <w:t>A form cannot be opened until its upstream dependencies have valid data.</w:t>
      </w:r>
    </w:p>
    <w:p>
      <w:pPr>
        <w:pStyle w:val="ListNumber"/>
        <w:spacing w:before="20" w:after="20"/>
      </w:pPr>
      <w:r>
        <w:rPr>
          <w:rFonts w:ascii="Calibri" w:hAnsi="Calibri"/>
          <w:color w:val="2B2B2B"/>
          <w:sz w:val="22"/>
        </w:rPr>
        <w:t>Bidirectional references: if Form A depends on Form B, Form B's cross-references list Form A as a downstream consumer.</w:t>
      </w:r>
    </w:p>
    <w:p>
      <w:pPr>
        <w:pStyle w:val="ListNumber"/>
        <w:spacing w:before="20" w:after="20"/>
      </w:pPr>
      <w:r>
        <w:rPr>
          <w:rFonts w:ascii="Calibri" w:hAnsi="Calibri"/>
          <w:color w:val="2B2B2B"/>
          <w:sz w:val="22"/>
        </w:rPr>
        <w:t>FM-009-04 (MRB Index) is the central hub — it receives from FM-009-01 and feeds all validation, CoC, and assembly forms.</w:t>
      </w:r>
    </w:p>
    <w:p>
      <w:pPr>
        <w:spacing w:before="120" w:after="120"/>
        <w:pBdr>
          <w:bottom w:val="single" w:sz="4" w:space="1" w:color="D3D3D3"/>
        </w:pBdr>
      </w:pPr>
    </w:p>
    <w:p>
      <w:pPr>
        <w:pStyle w:val="Heading2"/>
      </w:pPr>
      <w:r>
        <w:t>8. PR-008 Forms — Incoming Material Review and Release</w:t>
      </w:r>
    </w:p>
    <w:p>
      <w:pPr>
        <w:pStyle w:val="Heading3"/>
      </w:pPr>
      <w:r>
        <w:t>8.1 FM-008-01: Material Gate Review Checklist ★ Phase 0</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FM-008-01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PR-008 — Incoming Material Review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 (Oil &amp; Gas and Defence)</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Material Gate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`mrb.gate_review` (primary), `mrb.material_receipt` (linked)</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Records the results of the 5-point certificate verification check (PR-008, Section 6.3) for each material lot received against a specific order. One gate review record is created per material-receipt/order combination, because the same material lot may be evaluated against different customer requirement profiles for different orders (PR-008, Section 6.6).</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Gate Review ID</w:t>
            </w:r>
          </w:p>
        </w:tc>
        <w:tc>
          <w:tcPr>
            <w:tcW w:type="dxa" w:w="1296"/>
            <w:tcMar>
              <w:top w:w="60" w:type="dxa"/>
              <w:bottom w:w="60" w:type="dxa"/>
              <w:left w:w="80" w:type="dxa"/>
              <w:right w:w="80" w:type="dxa"/>
            </w:tcMar>
          </w:tcPr>
          <w:p>
            <w:r>
              <w:rPr>
                <w:rFonts w:ascii="Calibri" w:hAnsi="Calibri"/>
                <w:color w:val="2B2B2B"/>
                <w:sz w:val="22"/>
              </w:rPr>
              <w:t>`gate_review.review_id`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Receipt Reference</w:t>
            </w:r>
          </w:p>
        </w:tc>
        <w:tc>
          <w:tcPr>
            <w:tcW w:type="dxa" w:w="1296"/>
            <w:shd w:fill="F5F5F5" w:val="clear"/>
            <w:tcMar>
              <w:top w:w="60" w:type="dxa"/>
              <w:bottom w:w="60" w:type="dxa"/>
              <w:left w:w="80" w:type="dxa"/>
              <w:right w:w="80" w:type="dxa"/>
            </w:tcMar>
          </w:tcPr>
          <w:p>
            <w:r>
              <w:rPr>
                <w:rFonts w:ascii="Calibri" w:hAnsi="Calibri"/>
                <w:color w:val="2B2B2B"/>
                <w:sz w:val="22"/>
              </w:rPr>
              <w:t>`gate_review.receipt_id`</w:t>
            </w:r>
          </w:p>
        </w:tc>
        <w:tc>
          <w:tcPr>
            <w:tcW w:type="dxa" w:w="1296"/>
            <w:shd w:fill="F5F5F5" w:val="clear"/>
            <w:tcMar>
              <w:top w:w="60" w:type="dxa"/>
              <w:bottom w:w="60" w:type="dxa"/>
              <w:left w:w="80" w:type="dxa"/>
              <w:right w:w="80" w:type="dxa"/>
            </w:tcMar>
          </w:tcPr>
          <w:p>
            <w:r>
              <w:rPr>
                <w:rFonts w:ascii="Calibri" w:hAnsi="Calibri"/>
                <w:color w:val="2B2B2B"/>
                <w:sz w:val="22"/>
              </w:rPr>
              <w:t>FK → `material_receipt`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Links to the goods receiving record. Lookup selector filtered by pending receipts.</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`gate_review.order_id`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Which order this material is being reviewed for. Required because same material may serve multiple orders.</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Material Grade</w:t>
            </w:r>
          </w:p>
        </w:tc>
        <w:tc>
          <w:tcPr>
            <w:tcW w:type="dxa" w:w="1296"/>
            <w:shd w:fill="F5F5F5" w:val="clear"/>
            <w:tcMar>
              <w:top w:w="60" w:type="dxa"/>
              <w:bottom w:w="60" w:type="dxa"/>
              <w:left w:w="80" w:type="dxa"/>
              <w:right w:w="80" w:type="dxa"/>
            </w:tcMar>
          </w:tcPr>
          <w:p>
            <w:r>
              <w:rPr>
                <w:rFonts w:ascii="Calibri" w:hAnsi="Calibri"/>
                <w:color w:val="2B2B2B"/>
                <w:sz w:val="22"/>
              </w:rPr>
              <w:t>`material_receipt.material_grade`</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Auto-populated from receipt. Read-only. E.g., "ASTM A182 F316".</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Heat Number</w:t>
            </w:r>
          </w:p>
        </w:tc>
        <w:tc>
          <w:tcPr>
            <w:tcW w:type="dxa" w:w="1296"/>
            <w:tcMar>
              <w:top w:w="60" w:type="dxa"/>
              <w:bottom w:w="60" w:type="dxa"/>
              <w:left w:w="80" w:type="dxa"/>
              <w:right w:w="80" w:type="dxa"/>
            </w:tcMar>
          </w:tcPr>
          <w:p>
            <w:r>
              <w:rPr>
                <w:rFonts w:ascii="Calibri" w:hAnsi="Calibri"/>
                <w:color w:val="2B2B2B"/>
                <w:sz w:val="22"/>
              </w:rPr>
              <w:t>`material_receipt.heat_number`</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from receipt.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Supplier</w:t>
            </w:r>
          </w:p>
        </w:tc>
        <w:tc>
          <w:tcPr>
            <w:tcW w:type="dxa" w:w="1296"/>
            <w:shd w:fill="F5F5F5" w:val="clear"/>
            <w:tcMar>
              <w:top w:w="60" w:type="dxa"/>
              <w:bottom w:w="60" w:type="dxa"/>
              <w:left w:w="80" w:type="dxa"/>
              <w:right w:w="80" w:type="dxa"/>
            </w:tcMar>
          </w:tcPr>
          <w:p>
            <w:r>
              <w:rPr>
                <w:rFonts w:ascii="Calibri" w:hAnsi="Calibri"/>
                <w:color w:val="2B2B2B"/>
                <w:sz w:val="22"/>
              </w:rPr>
              <w:t>`supplier.name`</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via receipt → supplier.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Customer</w:t>
            </w:r>
          </w:p>
        </w:tc>
        <w:tc>
          <w:tcPr>
            <w:tcW w:type="dxa" w:w="1296"/>
            <w:tcMar>
              <w:top w:w="60" w:type="dxa"/>
              <w:bottom w:w="60" w:type="dxa"/>
              <w:left w:w="80" w:type="dxa"/>
              <w:right w:w="80" w:type="dxa"/>
            </w:tcMar>
          </w:tcPr>
          <w:p>
            <w:r>
              <w:rPr>
                <w:rFonts w:ascii="Calibri" w:hAnsi="Calibri"/>
                <w:color w:val="2B2B2B"/>
                <w:sz w:val="22"/>
              </w:rPr>
              <w:t>`customer.name`</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Auto-populated via order → customer.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Industry</w:t>
            </w:r>
          </w:p>
        </w:tc>
        <w:tc>
          <w:tcPr>
            <w:tcW w:type="dxa" w:w="1296"/>
            <w:shd w:fill="F5F5F5" w:val="clear"/>
            <w:tcMar>
              <w:top w:w="60" w:type="dxa"/>
              <w:bottom w:w="60" w:type="dxa"/>
              <w:left w:w="80" w:type="dxa"/>
              <w:right w:w="80" w:type="dxa"/>
            </w:tcMar>
          </w:tcPr>
          <w:p>
            <w:r>
              <w:rPr>
                <w:rFonts w:ascii="Calibri" w:hAnsi="Calibri"/>
                <w:color w:val="2B2B2B"/>
                <w:sz w:val="22"/>
              </w:rPr>
              <w:t>`order.industry_class`</w:t>
            </w:r>
          </w:p>
        </w:tc>
        <w:tc>
          <w:tcPr>
            <w:tcW w:type="dxa" w:w="1296"/>
            <w:shd w:fill="F5F5F5" w:val="clear"/>
            <w:tcMar>
              <w:top w:w="60" w:type="dxa"/>
              <w:bottom w:w="60" w:type="dxa"/>
              <w:left w:w="80" w:type="dxa"/>
              <w:right w:w="80" w:type="dxa"/>
            </w:tcMar>
          </w:tcPr>
          <w:p>
            <w:r>
              <w:rPr>
                <w:rFonts w:ascii="Calibri" w:hAnsi="Calibri"/>
                <w:color w:val="2B2B2B"/>
                <w:sz w:val="22"/>
              </w:rPr>
              <w:t>ENUM(`industry_class`)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order. Read-only.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Profile Used</w:t>
            </w:r>
          </w:p>
        </w:tc>
        <w:tc>
          <w:tcPr>
            <w:tcW w:type="dxa" w:w="1296"/>
            <w:tcMar>
              <w:top w:w="60" w:type="dxa"/>
              <w:bottom w:w="60" w:type="dxa"/>
              <w:left w:w="80" w:type="dxa"/>
              <w:right w:w="80" w:type="dxa"/>
            </w:tcMar>
          </w:tcPr>
          <w:p>
            <w:r>
              <w:rPr>
                <w:rFonts w:ascii="Calibri" w:hAnsi="Calibri"/>
                <w:color w:val="2B2B2B"/>
                <w:sz w:val="22"/>
              </w:rPr>
              <w:t>`gate_review.profile_id`</w:t>
            </w:r>
          </w:p>
        </w:tc>
        <w:tc>
          <w:tcPr>
            <w:tcW w:type="dxa" w:w="1296"/>
            <w:tcMar>
              <w:top w:w="60" w:type="dxa"/>
              <w:bottom w:w="60" w:type="dxa"/>
              <w:left w:w="80" w:type="dxa"/>
              <w:right w:w="80" w:type="dxa"/>
            </w:tcMar>
          </w:tcPr>
          <w:p>
            <w:r>
              <w:rPr>
                <w:rFonts w:ascii="Calibri" w:hAnsi="Calibri"/>
                <w:color w:val="2B2B2B"/>
                <w:sz w:val="22"/>
              </w:rPr>
              <w:t>FK → `material_requirement_profile`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Which customer-specific material requirement profile is applied. Dropdown filtered by customer + material grade.</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Certificate URI</w:t>
            </w:r>
          </w:p>
        </w:tc>
        <w:tc>
          <w:tcPr>
            <w:tcW w:type="dxa" w:w="1296"/>
            <w:shd w:fill="F5F5F5" w:val="clear"/>
            <w:tcMar>
              <w:top w:w="60" w:type="dxa"/>
              <w:bottom w:w="60" w:type="dxa"/>
              <w:left w:w="80" w:type="dxa"/>
              <w:right w:w="80" w:type="dxa"/>
            </w:tcMar>
          </w:tcPr>
          <w:p>
            <w:r>
              <w:rPr>
                <w:rFonts w:ascii="Calibri" w:hAnsi="Calibri"/>
                <w:color w:val="2B2B2B"/>
                <w:sz w:val="22"/>
              </w:rPr>
              <w:t>`material_receipt.cert_uri`</w:t>
            </w:r>
          </w:p>
        </w:tc>
        <w:tc>
          <w:tcPr>
            <w:tcW w:type="dxa" w:w="1296"/>
            <w:shd w:fill="F5F5F5" w:val="clear"/>
            <w:tcMar>
              <w:top w:w="60" w:type="dxa"/>
              <w:bottom w:w="60" w:type="dxa"/>
              <w:left w:w="80" w:type="dxa"/>
              <w:right w:w="80" w:type="dxa"/>
            </w:tcMar>
          </w:tcPr>
          <w:p>
            <w:r>
              <w:rPr>
                <w:rFonts w:ascii="Calibri" w:hAnsi="Calibri"/>
                <w:color w:val="2B2B2B"/>
                <w:sz w:val="22"/>
              </w:rPr>
              <w:t>VARCHAR(500)</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500</w:t>
            </w:r>
          </w:p>
        </w:tc>
        <w:tc>
          <w:tcPr>
            <w:tcW w:type="dxa" w:w="1296"/>
            <w:shd w:fill="F5F5F5" w:val="clear"/>
            <w:tcMar>
              <w:top w:w="60" w:type="dxa"/>
              <w:bottom w:w="60" w:type="dxa"/>
              <w:left w:w="80" w:type="dxa"/>
              <w:right w:w="80" w:type="dxa"/>
            </w:tcMar>
          </w:tcPr>
          <w:p>
            <w:r>
              <w:rPr>
                <w:rFonts w:ascii="Calibri" w:hAnsi="Calibri"/>
                <w:color w:val="2B2B2B"/>
                <w:sz w:val="22"/>
              </w:rPr>
              <w:t>Storage path to the uploaded material certificate (Supabase Storage). Viewer opens inline.</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**Check 1: Certificate Type**</w:t>
            </w:r>
          </w:p>
        </w:tc>
        <w:tc>
          <w:tcPr>
            <w:tcW w:type="dxa" w:w="1296"/>
            <w:tcMar>
              <w:top w:w="60" w:type="dxa"/>
              <w:bottom w:w="60" w:type="dxa"/>
              <w:left w:w="80" w:type="dxa"/>
              <w:right w:w="80" w:type="dxa"/>
            </w:tcMar>
          </w:tcPr>
          <w:p>
            <w:r>
              <w:rPr>
                <w:rFonts w:ascii="Calibri" w:hAnsi="Calibri"/>
                <w:color w:val="2B2B2B"/>
                <w:sz w:val="22"/>
              </w:rPr>
              <w:t>`gate_review.check_cert_type`</w:t>
            </w:r>
          </w:p>
        </w:tc>
        <w:tc>
          <w:tcPr>
            <w:tcW w:type="dxa" w:w="1296"/>
            <w:tcMar>
              <w:top w:w="60" w:type="dxa"/>
              <w:bottom w:w="60" w:type="dxa"/>
              <w:left w:w="80" w:type="dxa"/>
              <w:right w:w="80" w:type="dxa"/>
            </w:tcMar>
          </w:tcPr>
          <w:p>
            <w:r>
              <w:rPr>
                <w:rFonts w:ascii="Calibri" w:hAnsi="Calibri"/>
                <w:color w:val="2B2B2B"/>
                <w:sz w:val="22"/>
              </w:rPr>
              <w:t>ENUM(`gate_check_result`)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if certificate type meets or exceeds required type. FAIL if wrong type.</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Required Cert Type</w:t>
            </w:r>
          </w:p>
        </w:tc>
        <w:tc>
          <w:tcPr>
            <w:tcW w:type="dxa" w:w="1296"/>
            <w:shd w:fill="F5F5F5" w:val="clear"/>
            <w:tcMar>
              <w:top w:w="60" w:type="dxa"/>
              <w:bottom w:w="60" w:type="dxa"/>
              <w:left w:w="80" w:type="dxa"/>
              <w:right w:w="80" w:type="dxa"/>
            </w:tcMar>
          </w:tcPr>
          <w:p>
            <w:r>
              <w:rPr>
                <w:rFonts w:ascii="Calibri" w:hAnsi="Calibri"/>
                <w:color w:val="2B2B2B"/>
                <w:sz w:val="22"/>
              </w:rPr>
              <w:t>(from profile)</w:t>
            </w:r>
          </w:p>
        </w:tc>
        <w:tc>
          <w:tcPr>
            <w:tcW w:type="dxa" w:w="1296"/>
            <w:shd w:fill="F5F5F5" w:val="clear"/>
            <w:tcMar>
              <w:top w:w="60" w:type="dxa"/>
              <w:bottom w:w="60" w:type="dxa"/>
              <w:left w:w="80" w:type="dxa"/>
              <w:right w:w="80" w:type="dxa"/>
            </w:tcMar>
          </w:tcPr>
          <w:p>
            <w:r>
              <w:rPr>
                <w:rFonts w:ascii="Calibri" w:hAnsi="Calibri"/>
                <w:color w:val="2B2B2B"/>
                <w:sz w:val="22"/>
              </w:rPr>
              <w:t>ENUM(`cert_type`)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requirement profile. Read-only.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Actual Cert Type</w:t>
            </w:r>
          </w:p>
        </w:tc>
        <w:tc>
          <w:tcPr>
            <w:tcW w:type="dxa" w:w="1296"/>
            <w:tcMar>
              <w:top w:w="60" w:type="dxa"/>
              <w:bottom w:w="60" w:type="dxa"/>
              <w:left w:w="80" w:type="dxa"/>
              <w:right w:w="80" w:type="dxa"/>
            </w:tcMar>
          </w:tcPr>
          <w:p>
            <w:r>
              <w:rPr>
                <w:rFonts w:ascii="Calibri" w:hAnsi="Calibri"/>
                <w:color w:val="2B2B2B"/>
                <w:sz w:val="22"/>
              </w:rPr>
              <w:t>`gate_review.cert_type_actual`</w:t>
            </w:r>
          </w:p>
        </w:tc>
        <w:tc>
          <w:tcPr>
            <w:tcW w:type="dxa" w:w="1296"/>
            <w:tcMar>
              <w:top w:w="60" w:type="dxa"/>
              <w:bottom w:w="60" w:type="dxa"/>
              <w:left w:w="80" w:type="dxa"/>
              <w:right w:w="80" w:type="dxa"/>
            </w:tcMar>
          </w:tcPr>
          <w:p>
            <w:r>
              <w:rPr>
                <w:rFonts w:ascii="Calibri" w:hAnsi="Calibri"/>
                <w:color w:val="2B2B2B"/>
                <w:sz w:val="22"/>
              </w:rPr>
              <w:t>ENUM(`cert_type`)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QA Engineer selects the certificate type found on the actual document.</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**Check 2: Chemical Composition**</w:t>
            </w:r>
          </w:p>
        </w:tc>
        <w:tc>
          <w:tcPr>
            <w:tcW w:type="dxa" w:w="1296"/>
            <w:shd w:fill="F5F5F5" w:val="clear"/>
            <w:tcMar>
              <w:top w:w="60" w:type="dxa"/>
              <w:bottom w:w="60" w:type="dxa"/>
              <w:left w:w="80" w:type="dxa"/>
              <w:right w:w="80" w:type="dxa"/>
            </w:tcMar>
          </w:tcPr>
          <w:p>
            <w:r>
              <w:rPr>
                <w:rFonts w:ascii="Calibri" w:hAnsi="Calibri"/>
                <w:color w:val="2B2B2B"/>
                <w:sz w:val="22"/>
              </w:rPr>
              <w:t>`gate_review.check_chemical`</w:t>
            </w:r>
          </w:p>
        </w:tc>
        <w:tc>
          <w:tcPr>
            <w:tcW w:type="dxa" w:w="1296"/>
            <w:shd w:fill="F5F5F5" w:val="clear"/>
            <w:tcMar>
              <w:top w:w="60" w:type="dxa"/>
              <w:bottom w:w="60" w:type="dxa"/>
              <w:left w:w="80" w:type="dxa"/>
              <w:right w:w="80" w:type="dxa"/>
            </w:tcMar>
          </w:tcPr>
          <w:p>
            <w:r>
              <w:rPr>
                <w:rFonts w:ascii="Calibri" w:hAnsi="Calibri"/>
                <w:color w:val="2B2B2B"/>
                <w:sz w:val="22"/>
              </w:rPr>
              <w:t>ENUM(`gate_check_result`)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 FAIL / BORDERLINE. Borderline = within 5% of specification limit.</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Chemical Results</w:t>
            </w:r>
          </w:p>
        </w:tc>
        <w:tc>
          <w:tcPr>
            <w:tcW w:type="dxa" w:w="1296"/>
            <w:tcMar>
              <w:top w:w="60" w:type="dxa"/>
              <w:bottom w:w="60" w:type="dxa"/>
              <w:left w:w="80" w:type="dxa"/>
              <w:right w:w="80" w:type="dxa"/>
            </w:tcMar>
          </w:tcPr>
          <w:p>
            <w:r>
              <w:rPr>
                <w:rFonts w:ascii="Calibri" w:hAnsi="Calibri"/>
                <w:color w:val="2B2B2B"/>
                <w:sz w:val="22"/>
              </w:rPr>
              <w:t>`gate_review.chemical_results`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Per-element comparison with min and max ranges: `{ "C": {"actual": 0.042, "min": null, "max": 0.045, "result": "PASS"}, "Cr": {"actual": 17.2, "min": 16.0, "max": 18.0, "result": "PASS"}, "Ni": {"actual": 10.5, "min": 10.0, "max": 14.0, "result": "PASS"}, ... }`. Must contain entries for every element in the profile's `chemical_limits`. Min and max values sourced from the material requirement profile — EN 10204 certificates typically specify ranges (e.g., Cr: 16.0–18.0%).</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**Check 3: Mechanical Properties**</w:t>
            </w:r>
          </w:p>
        </w:tc>
        <w:tc>
          <w:tcPr>
            <w:tcW w:type="dxa" w:w="1296"/>
            <w:shd w:fill="F5F5F5" w:val="clear"/>
            <w:tcMar>
              <w:top w:w="60" w:type="dxa"/>
              <w:bottom w:w="60" w:type="dxa"/>
              <w:left w:w="80" w:type="dxa"/>
              <w:right w:w="80" w:type="dxa"/>
            </w:tcMar>
          </w:tcPr>
          <w:p>
            <w:r>
              <w:rPr>
                <w:rFonts w:ascii="Calibri" w:hAnsi="Calibri"/>
                <w:color w:val="2B2B2B"/>
                <w:sz w:val="22"/>
              </w:rPr>
              <w:t>`gate_review.check_mechanical`</w:t>
            </w:r>
          </w:p>
        </w:tc>
        <w:tc>
          <w:tcPr>
            <w:tcW w:type="dxa" w:w="1296"/>
            <w:shd w:fill="F5F5F5" w:val="clear"/>
            <w:tcMar>
              <w:top w:w="60" w:type="dxa"/>
              <w:bottom w:w="60" w:type="dxa"/>
              <w:left w:w="80" w:type="dxa"/>
              <w:right w:w="80" w:type="dxa"/>
            </w:tcMar>
          </w:tcPr>
          <w:p>
            <w:r>
              <w:rPr>
                <w:rFonts w:ascii="Calibri" w:hAnsi="Calibri"/>
                <w:color w:val="2B2B2B"/>
                <w:sz w:val="22"/>
              </w:rPr>
              <w:t>ENUM(`gate_check_result`)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 FAIL / BORDERLINE per property.</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Mechanical Results</w:t>
            </w:r>
          </w:p>
        </w:tc>
        <w:tc>
          <w:tcPr>
            <w:tcW w:type="dxa" w:w="1296"/>
            <w:tcMar>
              <w:top w:w="60" w:type="dxa"/>
              <w:bottom w:w="60" w:type="dxa"/>
              <w:left w:w="80" w:type="dxa"/>
              <w:right w:w="80" w:type="dxa"/>
            </w:tcMar>
          </w:tcPr>
          <w:p>
            <w:r>
              <w:rPr>
                <w:rFonts w:ascii="Calibri" w:hAnsi="Calibri"/>
                <w:color w:val="2B2B2B"/>
                <w:sz w:val="22"/>
              </w:rPr>
              <w:t>`gate_review.mechanical_results`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Per-property comparison: `{ "tensile_strength": {"actual": 520, "min": 485, "max": 620, "unit": "MPa", "result": "PASS"}, ... }`. Must match profile's `mechanical_limits`.</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**Check 4: Supplementary Tests**</w:t>
            </w:r>
          </w:p>
        </w:tc>
        <w:tc>
          <w:tcPr>
            <w:tcW w:type="dxa" w:w="1296"/>
            <w:shd w:fill="F5F5F5" w:val="clear"/>
            <w:tcMar>
              <w:top w:w="60" w:type="dxa"/>
              <w:bottom w:w="60" w:type="dxa"/>
              <w:left w:w="80" w:type="dxa"/>
              <w:right w:w="80" w:type="dxa"/>
            </w:tcMar>
          </w:tcPr>
          <w:p>
            <w:r>
              <w:rPr>
                <w:rFonts w:ascii="Calibri" w:hAnsi="Calibri"/>
                <w:color w:val="2B2B2B"/>
                <w:sz w:val="22"/>
              </w:rPr>
              <w:t>`gate_review.check_supplementary`</w:t>
            </w:r>
          </w:p>
        </w:tc>
        <w:tc>
          <w:tcPr>
            <w:tcW w:type="dxa" w:w="1296"/>
            <w:shd w:fill="F5F5F5" w:val="clear"/>
            <w:tcMar>
              <w:top w:w="60" w:type="dxa"/>
              <w:bottom w:w="60" w:type="dxa"/>
              <w:left w:w="80" w:type="dxa"/>
              <w:right w:w="80" w:type="dxa"/>
            </w:tcMar>
          </w:tcPr>
          <w:p>
            <w:r>
              <w:rPr>
                <w:rFonts w:ascii="Calibri" w:hAnsi="Calibri"/>
                <w:color w:val="2B2B2B"/>
                <w:sz w:val="22"/>
              </w:rPr>
              <w:t>ENUM(`gate_check_result`)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 FAIL / N_A. N_A if no supplementary tests required by profile.</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Supplementary Results</w:t>
            </w:r>
          </w:p>
        </w:tc>
        <w:tc>
          <w:tcPr>
            <w:tcW w:type="dxa" w:w="1296"/>
            <w:tcMar>
              <w:top w:w="60" w:type="dxa"/>
              <w:bottom w:w="60" w:type="dxa"/>
              <w:left w:w="80" w:type="dxa"/>
              <w:right w:w="80" w:type="dxa"/>
            </w:tcMar>
          </w:tcPr>
          <w:p>
            <w:r>
              <w:rPr>
                <w:rFonts w:ascii="Calibri" w:hAnsi="Calibri"/>
                <w:color w:val="2B2B2B"/>
                <w:sz w:val="22"/>
              </w:rPr>
              <w:t>`gate_review.supplementary_results`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if Check 4 is not N_A. Array: `[{"test": "Impact -46C", "standard": "ASTM A370", "actual": "45J avg", "required": "27J min", "result": "PASS"}]`.</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**Check 5: Traceability &amp; Integrity**</w:t>
            </w:r>
          </w:p>
        </w:tc>
        <w:tc>
          <w:tcPr>
            <w:tcW w:type="dxa" w:w="1296"/>
            <w:shd w:fill="F5F5F5" w:val="clear"/>
            <w:tcMar>
              <w:top w:w="60" w:type="dxa"/>
              <w:bottom w:w="60" w:type="dxa"/>
              <w:left w:w="80" w:type="dxa"/>
              <w:right w:w="80" w:type="dxa"/>
            </w:tcMar>
          </w:tcPr>
          <w:p>
            <w:r>
              <w:rPr>
                <w:rFonts w:ascii="Calibri" w:hAnsi="Calibri"/>
                <w:color w:val="2B2B2B"/>
                <w:sz w:val="22"/>
              </w:rPr>
              <w:t>`gate_review.check_traceability`</w:t>
            </w:r>
          </w:p>
        </w:tc>
        <w:tc>
          <w:tcPr>
            <w:tcW w:type="dxa" w:w="1296"/>
            <w:shd w:fill="F5F5F5" w:val="clear"/>
            <w:tcMar>
              <w:top w:w="60" w:type="dxa"/>
              <w:bottom w:w="60" w:type="dxa"/>
              <w:left w:w="80" w:type="dxa"/>
              <w:right w:w="80" w:type="dxa"/>
            </w:tcMar>
          </w:tcPr>
          <w:p>
            <w:r>
              <w:rPr>
                <w:rFonts w:ascii="Calibri" w:hAnsi="Calibri"/>
                <w:color w:val="2B2B2B"/>
                <w:sz w:val="22"/>
              </w:rPr>
              <w:t>ENUM(`gate_check_result`)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 FAIL / FLAG. FLAG = suspicious pattern (e.g., identical values across heats, improbable results).</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Traceability Notes</w:t>
            </w:r>
          </w:p>
        </w:tc>
        <w:tc>
          <w:tcPr>
            <w:tcW w:type="dxa" w:w="1296"/>
            <w:tcMar>
              <w:top w:w="60" w:type="dxa"/>
              <w:bottom w:w="60" w:type="dxa"/>
              <w:left w:w="80" w:type="dxa"/>
              <w:right w:w="80" w:type="dxa"/>
            </w:tcMar>
          </w:tcPr>
          <w:p>
            <w:r>
              <w:rPr>
                <w:rFonts w:ascii="Calibri" w:hAnsi="Calibri"/>
                <w:color w:val="2B2B2B"/>
                <w:sz w:val="22"/>
              </w:rPr>
              <w:t>`gate_review.traceability_notes`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if Check 5 is FAIL or FLAG. Description of traceability gaps or integrity concerns.</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Borderline Flags</w:t>
            </w:r>
          </w:p>
        </w:tc>
        <w:tc>
          <w:tcPr>
            <w:tcW w:type="dxa" w:w="1296"/>
            <w:shd w:fill="F5F5F5" w:val="clear"/>
            <w:tcMar>
              <w:top w:w="60" w:type="dxa"/>
              <w:bottom w:w="60" w:type="dxa"/>
              <w:left w:w="80" w:type="dxa"/>
              <w:right w:w="80" w:type="dxa"/>
            </w:tcMar>
          </w:tcPr>
          <w:p>
            <w:r>
              <w:rPr>
                <w:rFonts w:ascii="Calibri" w:hAnsi="Calibri"/>
                <w:color w:val="2B2B2B"/>
                <w:sz w:val="22"/>
              </w:rPr>
              <w:t>`gate_review.borderline_flags`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Array of elements/properties within 5% of limit. `[{"field": "C", "actual": 0.043, "limit": 0.045, "margin_pct": 4.4}]`.</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Integrity Red Flags</w:t>
            </w:r>
          </w:p>
        </w:tc>
        <w:tc>
          <w:tcPr>
            <w:tcW w:type="dxa" w:w="1296"/>
            <w:tcMar>
              <w:top w:w="60" w:type="dxa"/>
              <w:bottom w:w="60" w:type="dxa"/>
              <w:left w:w="80" w:type="dxa"/>
              <w:right w:w="80" w:type="dxa"/>
            </w:tcMar>
          </w:tcPr>
          <w:p>
            <w:r>
              <w:rPr>
                <w:rFonts w:ascii="Calibri" w:hAnsi="Calibri"/>
                <w:color w:val="2B2B2B"/>
                <w:sz w:val="22"/>
              </w:rPr>
              <w:t>`gate_review.integrity_flags`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QA Engineer records suspected anomalies. `[{"flag": "Identical Mn values across 3 heats", "severity": "HIGH"}]`.</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Physical Inspection Required</w:t>
            </w:r>
          </w:p>
        </w:tc>
        <w:tc>
          <w:tcPr>
            <w:tcW w:type="dxa" w:w="1296"/>
            <w:shd w:fill="F5F5F5" w:val="clear"/>
            <w:tcMar>
              <w:top w:w="60" w:type="dxa"/>
              <w:bottom w:w="60" w:type="dxa"/>
              <w:left w:w="80" w:type="dxa"/>
              <w:right w:w="80" w:type="dxa"/>
            </w:tcMar>
          </w:tcPr>
          <w:p>
            <w:r>
              <w:rPr>
                <w:rFonts w:ascii="Calibri" w:hAnsi="Calibri"/>
                <w:color w:val="2B2B2B"/>
                <w:sz w:val="22"/>
              </w:rPr>
              <w:t>`gate_review.physical_inspection_required`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True = triggers FM-008-02 (Physical Inspection). Mandatory for CRITICAL materials and when Check 5 = FLAG.</w:t>
            </w:r>
          </w:p>
        </w:tc>
      </w:tr>
      <w:tr>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**Gate Decision**</w:t>
            </w:r>
          </w:p>
        </w:tc>
        <w:tc>
          <w:tcPr>
            <w:tcW w:type="dxa" w:w="1296"/>
            <w:tcMar>
              <w:top w:w="60" w:type="dxa"/>
              <w:bottom w:w="60" w:type="dxa"/>
              <w:left w:w="80" w:type="dxa"/>
              <w:right w:w="80" w:type="dxa"/>
            </w:tcMar>
          </w:tcPr>
          <w:p>
            <w:r>
              <w:rPr>
                <w:rFonts w:ascii="Calibri" w:hAnsi="Calibri"/>
                <w:color w:val="2B2B2B"/>
                <w:sz w:val="22"/>
              </w:rPr>
              <w:t>`gate_review.decision`</w:t>
            </w:r>
          </w:p>
        </w:tc>
        <w:tc>
          <w:tcPr>
            <w:tcW w:type="dxa" w:w="1296"/>
            <w:tcMar>
              <w:top w:w="60" w:type="dxa"/>
              <w:bottom w:w="60" w:type="dxa"/>
              <w:left w:w="80" w:type="dxa"/>
              <w:right w:w="80" w:type="dxa"/>
            </w:tcMar>
          </w:tcPr>
          <w:p>
            <w:r>
              <w:rPr>
                <w:rFonts w:ascii="Calibri" w:hAnsi="Calibri"/>
                <w:color w:val="2B2B2B"/>
                <w:sz w:val="22"/>
              </w:rPr>
              <w:t>ENUM(`gate_decision`)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APPROVED / REJECTED / CONDITIONAL_APPROVAL. Final decision for this material-order combination. CONDITIONAL_APPROVAL = material may proceed with documented conditions (auto-creates Correction Request with conditions).</w:t>
            </w:r>
          </w:p>
        </w:tc>
      </w:tr>
      <w:tr>
        <w:tc>
          <w:tcPr>
            <w:tcW w:type="dxa" w:w="1296"/>
            <w:shd w:fill="F5F5F5" w:val="clear"/>
            <w:tcMar>
              <w:top w:w="60" w:type="dxa"/>
              <w:bottom w:w="60" w:type="dxa"/>
              <w:left w:w="80" w:type="dxa"/>
              <w:right w:w="80" w:type="dxa"/>
            </w:tcMar>
          </w:tcPr>
          <w:p>
            <w:r>
              <w:rPr>
                <w:rFonts w:ascii="Calibri" w:hAnsi="Calibri"/>
                <w:color w:val="2B2B2B"/>
                <w:sz w:val="22"/>
              </w:rPr>
              <w:t>26</w:t>
            </w:r>
          </w:p>
        </w:tc>
        <w:tc>
          <w:tcPr>
            <w:tcW w:type="dxa" w:w="1296"/>
            <w:shd w:fill="F5F5F5" w:val="clear"/>
            <w:tcMar>
              <w:top w:w="60" w:type="dxa"/>
              <w:bottom w:w="60" w:type="dxa"/>
              <w:left w:w="80" w:type="dxa"/>
              <w:right w:w="80" w:type="dxa"/>
            </w:tcMar>
          </w:tcPr>
          <w:p>
            <w:r>
              <w:rPr>
                <w:rFonts w:ascii="Calibri" w:hAnsi="Calibri"/>
                <w:color w:val="2B2B2B"/>
                <w:sz w:val="22"/>
              </w:rPr>
              <w:t>Decision Reason</w:t>
            </w:r>
          </w:p>
        </w:tc>
        <w:tc>
          <w:tcPr>
            <w:tcW w:type="dxa" w:w="1296"/>
            <w:shd w:fill="F5F5F5" w:val="clear"/>
            <w:tcMar>
              <w:top w:w="60" w:type="dxa"/>
              <w:bottom w:w="60" w:type="dxa"/>
              <w:left w:w="80" w:type="dxa"/>
              <w:right w:w="80" w:type="dxa"/>
            </w:tcMar>
          </w:tcPr>
          <w:p>
            <w:r>
              <w:rPr>
                <w:rFonts w:ascii="Calibri" w:hAnsi="Calibri"/>
                <w:color w:val="2B2B2B"/>
                <w:sz w:val="22"/>
              </w:rPr>
              <w:t>`gate_review.decision_reason`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 justification. Required for all decisions.</w:t>
            </w:r>
          </w:p>
        </w:tc>
      </w:tr>
      <w:tr>
        <w:tc>
          <w:tcPr>
            <w:tcW w:type="dxa" w:w="1296"/>
            <w:tcMar>
              <w:top w:w="60" w:type="dxa"/>
              <w:bottom w:w="60" w:type="dxa"/>
              <w:left w:w="80" w:type="dxa"/>
              <w:right w:w="80" w:type="dxa"/>
            </w:tcMar>
          </w:tcPr>
          <w:p>
            <w:r>
              <w:rPr>
                <w:rFonts w:ascii="Calibri" w:hAnsi="Calibri"/>
                <w:color w:val="2B2B2B"/>
                <w:sz w:val="22"/>
              </w:rPr>
              <w:t>27</w:t>
            </w:r>
          </w:p>
        </w:tc>
        <w:tc>
          <w:tcPr>
            <w:tcW w:type="dxa" w:w="1296"/>
            <w:tcMar>
              <w:top w:w="60" w:type="dxa"/>
              <w:bottom w:w="60" w:type="dxa"/>
              <w:left w:w="80" w:type="dxa"/>
              <w:right w:w="80" w:type="dxa"/>
            </w:tcMar>
          </w:tcPr>
          <w:p>
            <w:r>
              <w:rPr>
                <w:rFonts w:ascii="Calibri" w:hAnsi="Calibri"/>
                <w:color w:val="2B2B2B"/>
                <w:sz w:val="22"/>
              </w:rPr>
              <w:t>Reviewer</w:t>
            </w:r>
          </w:p>
        </w:tc>
        <w:tc>
          <w:tcPr>
            <w:tcW w:type="dxa" w:w="1296"/>
            <w:tcMar>
              <w:top w:w="60" w:type="dxa"/>
              <w:bottom w:w="60" w:type="dxa"/>
              <w:left w:w="80" w:type="dxa"/>
              <w:right w:w="80" w:type="dxa"/>
            </w:tcMar>
          </w:tcPr>
          <w:p>
            <w:r>
              <w:rPr>
                <w:rFonts w:ascii="Calibri" w:hAnsi="Calibri"/>
                <w:color w:val="2B2B2B"/>
                <w:sz w:val="22"/>
              </w:rPr>
              <w:t>`gate_review.reviewer_id`</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Authenticated user. Read-only.</w:t>
            </w:r>
          </w:p>
        </w:tc>
      </w:tr>
      <w:tr>
        <w:tc>
          <w:tcPr>
            <w:tcW w:type="dxa" w:w="1296"/>
            <w:shd w:fill="F5F5F5" w:val="clear"/>
            <w:tcMar>
              <w:top w:w="60" w:type="dxa"/>
              <w:bottom w:w="60" w:type="dxa"/>
              <w:left w:w="80" w:type="dxa"/>
              <w:right w:w="80" w:type="dxa"/>
            </w:tcMar>
          </w:tcPr>
          <w:p>
            <w:r>
              <w:rPr>
                <w:rFonts w:ascii="Calibri" w:hAnsi="Calibri"/>
                <w:color w:val="2B2B2B"/>
                <w:sz w:val="22"/>
              </w:rPr>
              <w:t>28</w:t>
            </w:r>
          </w:p>
        </w:tc>
        <w:tc>
          <w:tcPr>
            <w:tcW w:type="dxa" w:w="1296"/>
            <w:shd w:fill="F5F5F5" w:val="clear"/>
            <w:tcMar>
              <w:top w:w="60" w:type="dxa"/>
              <w:bottom w:w="60" w:type="dxa"/>
              <w:left w:w="80" w:type="dxa"/>
              <w:right w:w="80" w:type="dxa"/>
            </w:tcMar>
          </w:tcPr>
          <w:p>
            <w:r>
              <w:rPr>
                <w:rFonts w:ascii="Calibri" w:hAnsi="Calibri"/>
                <w:color w:val="2B2B2B"/>
                <w:sz w:val="22"/>
              </w:rPr>
              <w:t>Review Date</w:t>
            </w:r>
          </w:p>
        </w:tc>
        <w:tc>
          <w:tcPr>
            <w:tcW w:type="dxa" w:w="1296"/>
            <w:shd w:fill="F5F5F5" w:val="clear"/>
            <w:tcMar>
              <w:top w:w="60" w:type="dxa"/>
              <w:bottom w:w="60" w:type="dxa"/>
              <w:left w:w="80" w:type="dxa"/>
              <w:right w:w="80" w:type="dxa"/>
            </w:tcMar>
          </w:tcPr>
          <w:p>
            <w:r>
              <w:rPr>
                <w:rFonts w:ascii="Calibri" w:hAnsi="Calibri"/>
                <w:color w:val="2B2B2B"/>
                <w:sz w:val="22"/>
              </w:rPr>
              <w:t>`gate_review.reviewed_at`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 at form submission. Read-only.</w:t>
            </w:r>
          </w:p>
        </w:tc>
      </w:tr>
      <w:tr>
        <w:tc>
          <w:tcPr>
            <w:tcW w:type="dxa" w:w="1296"/>
            <w:tcMar>
              <w:top w:w="60" w:type="dxa"/>
              <w:bottom w:w="60" w:type="dxa"/>
              <w:left w:w="80" w:type="dxa"/>
              <w:right w:w="80" w:type="dxa"/>
            </w:tcMar>
          </w:tcPr>
          <w:p>
            <w:r>
              <w:rPr>
                <w:rFonts w:ascii="Calibri" w:hAnsi="Calibri"/>
                <w:color w:val="2B2B2B"/>
                <w:sz w:val="22"/>
              </w:rPr>
              <w:t>29</w:t>
            </w:r>
          </w:p>
        </w:tc>
        <w:tc>
          <w:tcPr>
            <w:tcW w:type="dxa" w:w="1296"/>
            <w:tcMar>
              <w:top w:w="60" w:type="dxa"/>
              <w:bottom w:w="60" w:type="dxa"/>
              <w:left w:w="80" w:type="dxa"/>
              <w:right w:w="80" w:type="dxa"/>
            </w:tcMar>
          </w:tcPr>
          <w:p>
            <w:r>
              <w:rPr>
                <w:rFonts w:ascii="Calibri" w:hAnsi="Calibri"/>
                <w:color w:val="2B2B2B"/>
                <w:sz w:val="22"/>
              </w:rPr>
              <w:t>QM Override Required</w:t>
            </w:r>
          </w:p>
        </w:tc>
        <w:tc>
          <w:tcPr>
            <w:tcW w:type="dxa" w:w="1296"/>
            <w:tcMar>
              <w:top w:w="60" w:type="dxa"/>
              <w:bottom w:w="60" w:type="dxa"/>
              <w:left w:w="80" w:type="dxa"/>
              <w:right w:w="80" w:type="dxa"/>
            </w:tcMar>
          </w:tcPr>
          <w:p>
            <w:r>
              <w:rPr>
                <w:rFonts w:ascii="Calibri" w:hAnsi="Calibri"/>
                <w:color w:val="2B2B2B"/>
                <w:sz w:val="22"/>
              </w:rPr>
              <w:t>`gate_review.qm_override`</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QA Engineer can escalate to Quality Manager by setting this to true. When true, gate review appears in QM queue. Default: false.</w:t>
            </w:r>
          </w:p>
        </w:tc>
      </w:tr>
      <w:tr>
        <w:tc>
          <w:tcPr>
            <w:tcW w:type="dxa" w:w="1296"/>
            <w:shd w:fill="F5F5F5" w:val="clear"/>
            <w:tcMar>
              <w:top w:w="60" w:type="dxa"/>
              <w:bottom w:w="60" w:type="dxa"/>
              <w:left w:w="80" w:type="dxa"/>
              <w:right w:w="80" w:type="dxa"/>
            </w:tcMar>
          </w:tcPr>
          <w:p>
            <w:r>
              <w:rPr>
                <w:rFonts w:ascii="Calibri" w:hAnsi="Calibri"/>
                <w:color w:val="2B2B2B"/>
                <w:sz w:val="22"/>
              </w:rPr>
              <w:t>30</w:t>
            </w:r>
          </w:p>
        </w:tc>
        <w:tc>
          <w:tcPr>
            <w:tcW w:type="dxa" w:w="1296"/>
            <w:shd w:fill="F5F5F5" w:val="clear"/>
            <w:tcMar>
              <w:top w:w="60" w:type="dxa"/>
              <w:bottom w:w="60" w:type="dxa"/>
              <w:left w:w="80" w:type="dxa"/>
              <w:right w:w="80" w:type="dxa"/>
            </w:tcMar>
          </w:tcPr>
          <w:p>
            <w:r>
              <w:rPr>
                <w:rFonts w:ascii="Calibri" w:hAnsi="Calibri"/>
                <w:color w:val="2B2B2B"/>
                <w:sz w:val="22"/>
              </w:rPr>
              <w:t>QM Decision</w:t>
            </w:r>
          </w:p>
        </w:tc>
        <w:tc>
          <w:tcPr>
            <w:tcW w:type="dxa" w:w="1296"/>
            <w:shd w:fill="F5F5F5" w:val="clear"/>
            <w:tcMar>
              <w:top w:w="60" w:type="dxa"/>
              <w:bottom w:w="60" w:type="dxa"/>
              <w:left w:w="80" w:type="dxa"/>
              <w:right w:w="80" w:type="dxa"/>
            </w:tcMar>
          </w:tcPr>
          <w:p>
            <w:r>
              <w:rPr>
                <w:rFonts w:ascii="Calibri" w:hAnsi="Calibri"/>
                <w:color w:val="2B2B2B"/>
                <w:sz w:val="22"/>
              </w:rPr>
              <w:t>`gate_review.qm_decision`</w:t>
            </w:r>
          </w:p>
        </w:tc>
        <w:tc>
          <w:tcPr>
            <w:tcW w:type="dxa" w:w="1296"/>
            <w:shd w:fill="F5F5F5" w:val="clear"/>
            <w:tcMar>
              <w:top w:w="60" w:type="dxa"/>
              <w:bottom w:w="60" w:type="dxa"/>
              <w:left w:w="80" w:type="dxa"/>
              <w:right w:w="80" w:type="dxa"/>
            </w:tcMar>
          </w:tcPr>
          <w:p>
            <w:r>
              <w:rPr>
                <w:rFonts w:ascii="Calibri" w:hAnsi="Calibri"/>
                <w:color w:val="2B2B2B"/>
                <w:sz w:val="22"/>
              </w:rPr>
              <w:t>ENUM(`gate_decision`)</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when `qm_override` = true. Quality Manager selects APPROVED, REJECTED, or CONDITIONAL_APPROVAL.</w:t>
            </w:r>
          </w:p>
        </w:tc>
      </w:tr>
      <w:tr>
        <w:tc>
          <w:tcPr>
            <w:tcW w:type="dxa" w:w="1296"/>
            <w:tcMar>
              <w:top w:w="60" w:type="dxa"/>
              <w:bottom w:w="60" w:type="dxa"/>
              <w:left w:w="80" w:type="dxa"/>
              <w:right w:w="80" w:type="dxa"/>
            </w:tcMar>
          </w:tcPr>
          <w:p>
            <w:r>
              <w:rPr>
                <w:rFonts w:ascii="Calibri" w:hAnsi="Calibri"/>
                <w:color w:val="2B2B2B"/>
                <w:sz w:val="22"/>
              </w:rPr>
              <w:t>31</w:t>
            </w:r>
          </w:p>
        </w:tc>
        <w:tc>
          <w:tcPr>
            <w:tcW w:type="dxa" w:w="1296"/>
            <w:tcMar>
              <w:top w:w="60" w:type="dxa"/>
              <w:bottom w:w="60" w:type="dxa"/>
              <w:left w:w="80" w:type="dxa"/>
              <w:right w:w="80" w:type="dxa"/>
            </w:tcMar>
          </w:tcPr>
          <w:p>
            <w:r>
              <w:rPr>
                <w:rFonts w:ascii="Calibri" w:hAnsi="Calibri"/>
                <w:color w:val="2B2B2B"/>
                <w:sz w:val="22"/>
              </w:rPr>
              <w:t>QM Decision Reason</w:t>
            </w:r>
          </w:p>
        </w:tc>
        <w:tc>
          <w:tcPr>
            <w:tcW w:type="dxa" w:w="1296"/>
            <w:tcMar>
              <w:top w:w="60" w:type="dxa"/>
              <w:bottom w:w="60" w:type="dxa"/>
              <w:left w:w="80" w:type="dxa"/>
              <w:right w:w="80" w:type="dxa"/>
            </w:tcMar>
          </w:tcPr>
          <w:p>
            <w:r>
              <w:rPr>
                <w:rFonts w:ascii="Calibri" w:hAnsi="Calibri"/>
                <w:color w:val="2B2B2B"/>
                <w:sz w:val="22"/>
              </w:rPr>
              <w:t>`gate_review.qm_decision_reason`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when `qm_override` = true.</w:t>
            </w:r>
          </w:p>
        </w:tc>
      </w:tr>
      <w:tr>
        <w:tc>
          <w:tcPr>
            <w:tcW w:type="dxa" w:w="1296"/>
            <w:shd w:fill="F5F5F5" w:val="clear"/>
            <w:tcMar>
              <w:top w:w="60" w:type="dxa"/>
              <w:bottom w:w="60" w:type="dxa"/>
              <w:left w:w="80" w:type="dxa"/>
              <w:right w:w="80" w:type="dxa"/>
            </w:tcMar>
          </w:tcPr>
          <w:p>
            <w:r>
              <w:rPr>
                <w:rFonts w:ascii="Calibri" w:hAnsi="Calibri"/>
                <w:color w:val="2B2B2B"/>
                <w:sz w:val="22"/>
              </w:rPr>
              <w:t>32</w:t>
            </w:r>
          </w:p>
        </w:tc>
        <w:tc>
          <w:tcPr>
            <w:tcW w:type="dxa" w:w="1296"/>
            <w:shd w:fill="F5F5F5" w:val="clear"/>
            <w:tcMar>
              <w:top w:w="60" w:type="dxa"/>
              <w:bottom w:w="60" w:type="dxa"/>
              <w:left w:w="80" w:type="dxa"/>
              <w:right w:w="80" w:type="dxa"/>
            </w:tcMar>
          </w:tcPr>
          <w:p>
            <w:r>
              <w:rPr>
                <w:rFonts w:ascii="Calibri" w:hAnsi="Calibri"/>
                <w:color w:val="2B2B2B"/>
                <w:sz w:val="22"/>
              </w:rPr>
              <w:t>QM Reviewer</w:t>
            </w:r>
          </w:p>
        </w:tc>
        <w:tc>
          <w:tcPr>
            <w:tcW w:type="dxa" w:w="1296"/>
            <w:shd w:fill="F5F5F5" w:val="clear"/>
            <w:tcMar>
              <w:top w:w="60" w:type="dxa"/>
              <w:bottom w:w="60" w:type="dxa"/>
              <w:left w:w="80" w:type="dxa"/>
              <w:right w:w="80" w:type="dxa"/>
            </w:tcMar>
          </w:tcPr>
          <w:p>
            <w:r>
              <w:rPr>
                <w:rFonts w:ascii="Calibri" w:hAnsi="Calibri"/>
                <w:color w:val="2B2B2B"/>
                <w:sz w:val="22"/>
              </w:rPr>
              <w:t>`gate_review.qm_reviewer_id`</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when QM submits decision. Must have Quality Manager role.</w:t>
            </w:r>
          </w:p>
        </w:tc>
      </w:tr>
      <w:tr>
        <w:tc>
          <w:tcPr>
            <w:tcW w:type="dxa" w:w="1296"/>
            <w:tcMar>
              <w:top w:w="60" w:type="dxa"/>
              <w:bottom w:w="60" w:type="dxa"/>
              <w:left w:w="80" w:type="dxa"/>
              <w:right w:w="80" w:type="dxa"/>
            </w:tcMar>
          </w:tcPr>
          <w:p>
            <w:r>
              <w:rPr>
                <w:rFonts w:ascii="Calibri" w:hAnsi="Calibri"/>
                <w:color w:val="2B2B2B"/>
                <w:sz w:val="22"/>
              </w:rPr>
              <w:t>33</w:t>
            </w:r>
          </w:p>
        </w:tc>
        <w:tc>
          <w:tcPr>
            <w:tcW w:type="dxa" w:w="1296"/>
            <w:tcMar>
              <w:top w:w="60" w:type="dxa"/>
              <w:bottom w:w="60" w:type="dxa"/>
              <w:left w:w="80" w:type="dxa"/>
              <w:right w:w="80" w:type="dxa"/>
            </w:tcMar>
          </w:tcPr>
          <w:p>
            <w:r>
              <w:rPr>
                <w:rFonts w:ascii="Calibri" w:hAnsi="Calibri"/>
                <w:color w:val="2B2B2B"/>
                <w:sz w:val="22"/>
              </w:rPr>
              <w:t>QM Review Date</w:t>
            </w:r>
          </w:p>
        </w:tc>
        <w:tc>
          <w:tcPr>
            <w:tcW w:type="dxa" w:w="1296"/>
            <w:tcMar>
              <w:top w:w="60" w:type="dxa"/>
              <w:bottom w:w="60" w:type="dxa"/>
              <w:left w:w="80" w:type="dxa"/>
              <w:right w:w="80" w:type="dxa"/>
            </w:tcMar>
          </w:tcPr>
          <w:p>
            <w:r>
              <w:rPr>
                <w:rFonts w:ascii="Calibri" w:hAnsi="Calibri"/>
                <w:color w:val="2B2B2B"/>
                <w:sz w:val="22"/>
              </w:rPr>
              <w:t>`gate_review.qm_reviewed_at`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System timestamp when QM submits.</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VR-008-01-001</w:t>
            </w:r>
          </w:p>
        </w:tc>
        <w:tc>
          <w:tcPr>
            <w:tcW w:type="dxa" w:w="1814"/>
            <w:tcMar>
              <w:top w:w="60" w:type="dxa"/>
              <w:bottom w:w="60" w:type="dxa"/>
              <w:left w:w="80" w:type="dxa"/>
              <w:right w:w="80" w:type="dxa"/>
            </w:tcMar>
          </w:tcPr>
          <w:p>
            <w:r>
              <w:rPr>
                <w:rFonts w:ascii="Calibri" w:hAnsi="Calibri"/>
                <w:color w:val="2B2B2B"/>
                <w:sz w:val="22"/>
              </w:rPr>
              <w:t>Check 1–5</w:t>
            </w:r>
          </w:p>
        </w:tc>
        <w:tc>
          <w:tcPr>
            <w:tcW w:type="dxa" w:w="1814"/>
            <w:tcMar>
              <w:top w:w="60" w:type="dxa"/>
              <w:bottom w:w="60" w:type="dxa"/>
              <w:left w:w="80" w:type="dxa"/>
              <w:right w:w="80" w:type="dxa"/>
            </w:tcMar>
          </w:tcPr>
          <w:p>
            <w:r>
              <w:rPr>
                <w:rFonts w:ascii="Calibri" w:hAnsi="Calibri"/>
                <w:color w:val="2B2B2B"/>
                <w:sz w:val="22"/>
              </w:rPr>
              <w:t>Completeness</w:t>
            </w:r>
          </w:p>
        </w:tc>
        <w:tc>
          <w:tcPr>
            <w:tcW w:type="dxa" w:w="1814"/>
            <w:tcMar>
              <w:top w:w="60" w:type="dxa"/>
              <w:bottom w:w="60" w:type="dxa"/>
              <w:left w:w="80" w:type="dxa"/>
              <w:right w:w="80" w:type="dxa"/>
            </w:tcMar>
          </w:tcPr>
          <w:p>
            <w:r>
              <w:rPr>
                <w:rFonts w:ascii="Calibri" w:hAnsi="Calibri"/>
                <w:color w:val="2B2B2B"/>
                <w:sz w:val="22"/>
              </w:rPr>
              <w:t>All five checks must have a value before `decision` can be set.</w:t>
            </w:r>
          </w:p>
        </w:tc>
        <w:tc>
          <w:tcPr>
            <w:tcW w:type="dxa" w:w="1814"/>
            <w:tcMar>
              <w:top w:w="60" w:type="dxa"/>
              <w:bottom w:w="60" w:type="dxa"/>
              <w:left w:w="80" w:type="dxa"/>
              <w:right w:w="80" w:type="dxa"/>
            </w:tcMar>
          </w:tcPr>
          <w:p>
            <w:r>
              <w:rPr>
                <w:rFonts w:ascii="Calibri" w:hAnsi="Calibri"/>
                <w:color w:val="2B2B2B"/>
                <w:sz w:val="22"/>
              </w:rPr>
              <w:t>"All five gate checks must be completed before making a gate decision."</w:t>
            </w:r>
          </w:p>
        </w:tc>
      </w:tr>
      <w:tr>
        <w:tc>
          <w:tcPr>
            <w:tcW w:type="dxa" w:w="1814"/>
            <w:shd w:fill="F5F5F5" w:val="clear"/>
            <w:tcMar>
              <w:top w:w="60" w:type="dxa"/>
              <w:bottom w:w="60" w:type="dxa"/>
              <w:left w:w="80" w:type="dxa"/>
              <w:right w:w="80" w:type="dxa"/>
            </w:tcMar>
          </w:tcPr>
          <w:p>
            <w:r>
              <w:rPr>
                <w:rFonts w:ascii="Calibri" w:hAnsi="Calibri"/>
                <w:color w:val="2B2B2B"/>
                <w:sz w:val="22"/>
              </w:rPr>
              <w:t>VR-008-01-002</w:t>
            </w:r>
          </w:p>
        </w:tc>
        <w:tc>
          <w:tcPr>
            <w:tcW w:type="dxa" w:w="1814"/>
            <w:shd w:fill="F5F5F5" w:val="clear"/>
            <w:tcMar>
              <w:top w:w="60" w:type="dxa"/>
              <w:bottom w:w="60" w:type="dxa"/>
              <w:left w:w="80" w:type="dxa"/>
              <w:right w:w="80" w:type="dxa"/>
            </w:tcMar>
          </w:tcPr>
          <w:p>
            <w:r>
              <w:rPr>
                <w:rFonts w:ascii="Calibri" w:hAnsi="Calibri"/>
                <w:color w:val="2B2B2B"/>
                <w:sz w:val="22"/>
              </w:rPr>
              <w:t>decision</w:t>
            </w:r>
          </w:p>
        </w:tc>
        <w:tc>
          <w:tcPr>
            <w:tcW w:type="dxa" w:w="1814"/>
            <w:shd w:fill="F5F5F5" w:val="clear"/>
            <w:tcMar>
              <w:top w:w="60" w:type="dxa"/>
              <w:bottom w:w="60" w:type="dxa"/>
              <w:left w:w="80" w:type="dxa"/>
              <w:right w:w="80" w:type="dxa"/>
            </w:tcMar>
          </w:tcPr>
          <w:p>
            <w:r>
              <w:rPr>
                <w:rFonts w:ascii="Calibri" w:hAnsi="Calibri"/>
                <w:color w:val="2B2B2B"/>
                <w:sz w:val="22"/>
              </w:rPr>
              <w:t>Business logic</w:t>
            </w:r>
          </w:p>
        </w:tc>
        <w:tc>
          <w:tcPr>
            <w:tcW w:type="dxa" w:w="1814"/>
            <w:shd w:fill="F5F5F5" w:val="clear"/>
            <w:tcMar>
              <w:top w:w="60" w:type="dxa"/>
              <w:bottom w:w="60" w:type="dxa"/>
              <w:left w:w="80" w:type="dxa"/>
              <w:right w:w="80" w:type="dxa"/>
            </w:tcMar>
          </w:tcPr>
          <w:p>
            <w:r>
              <w:rPr>
                <w:rFonts w:ascii="Calibri" w:hAnsi="Calibri"/>
                <w:color w:val="2B2B2B"/>
                <w:sz w:val="22"/>
              </w:rPr>
              <w:t>If any Check = FAIL, `decision` cannot be APPROVED.</w:t>
            </w:r>
          </w:p>
        </w:tc>
        <w:tc>
          <w:tcPr>
            <w:tcW w:type="dxa" w:w="1814"/>
            <w:shd w:fill="F5F5F5" w:val="clear"/>
            <w:tcMar>
              <w:top w:w="60" w:type="dxa"/>
              <w:bottom w:w="60" w:type="dxa"/>
              <w:left w:w="80" w:type="dxa"/>
              <w:right w:w="80" w:type="dxa"/>
            </w:tcMar>
          </w:tcPr>
          <w:p>
            <w:r>
              <w:rPr>
                <w:rFonts w:ascii="Calibri" w:hAnsi="Calibri"/>
                <w:color w:val="2B2B2B"/>
                <w:sz w:val="22"/>
              </w:rPr>
              <w:t>"Material with a FAIL check cannot be approved. Decision must be REJECTED or CONDITIONAL_APPROVAL (with documented conditions)."</w:t>
            </w:r>
          </w:p>
        </w:tc>
      </w:tr>
      <w:tr>
        <w:tc>
          <w:tcPr>
            <w:tcW w:type="dxa" w:w="1814"/>
            <w:tcMar>
              <w:top w:w="60" w:type="dxa"/>
              <w:bottom w:w="60" w:type="dxa"/>
              <w:left w:w="80" w:type="dxa"/>
              <w:right w:w="80" w:type="dxa"/>
            </w:tcMar>
          </w:tcPr>
          <w:p>
            <w:r>
              <w:rPr>
                <w:rFonts w:ascii="Calibri" w:hAnsi="Calibri"/>
                <w:color w:val="2B2B2B"/>
                <w:sz w:val="22"/>
              </w:rPr>
              <w:t>VR-008-01-003</w:t>
            </w:r>
          </w:p>
        </w:tc>
        <w:tc>
          <w:tcPr>
            <w:tcW w:type="dxa" w:w="1814"/>
            <w:tcMar>
              <w:top w:w="60" w:type="dxa"/>
              <w:bottom w:w="60" w:type="dxa"/>
              <w:left w:w="80" w:type="dxa"/>
              <w:right w:w="80" w:type="dxa"/>
            </w:tcMar>
          </w:tcPr>
          <w:p>
            <w:r>
              <w:rPr>
                <w:rFonts w:ascii="Calibri" w:hAnsi="Calibri"/>
                <w:color w:val="2B2B2B"/>
                <w:sz w:val="22"/>
              </w:rPr>
              <w:t>chemical_results</w:t>
            </w:r>
          </w:p>
        </w:tc>
        <w:tc>
          <w:tcPr>
            <w:tcW w:type="dxa" w:w="1814"/>
            <w:tcMar>
              <w:top w:w="60" w:type="dxa"/>
              <w:bottom w:w="60" w:type="dxa"/>
              <w:left w:w="80" w:type="dxa"/>
              <w:right w:w="80" w:type="dxa"/>
            </w:tcMar>
          </w:tcPr>
          <w:p>
            <w:r>
              <w:rPr>
                <w:rFonts w:ascii="Calibri" w:hAnsi="Calibri"/>
                <w:color w:val="2B2B2B"/>
                <w:sz w:val="22"/>
              </w:rPr>
              <w:t>Structural</w:t>
            </w:r>
          </w:p>
        </w:tc>
        <w:tc>
          <w:tcPr>
            <w:tcW w:type="dxa" w:w="1814"/>
            <w:tcMar>
              <w:top w:w="60" w:type="dxa"/>
              <w:bottom w:w="60" w:type="dxa"/>
              <w:left w:w="80" w:type="dxa"/>
              <w:right w:w="80" w:type="dxa"/>
            </w:tcMar>
          </w:tcPr>
          <w:p>
            <w:r>
              <w:rPr>
                <w:rFonts w:ascii="Calibri" w:hAnsi="Calibri"/>
                <w:color w:val="2B2B2B"/>
                <w:sz w:val="22"/>
              </w:rPr>
              <w:t>Must contain an entry for every element in the profile's `chemical_limits` JSONB.</w:t>
            </w:r>
          </w:p>
        </w:tc>
        <w:tc>
          <w:tcPr>
            <w:tcW w:type="dxa" w:w="1814"/>
            <w:tcMar>
              <w:top w:w="60" w:type="dxa"/>
              <w:bottom w:w="60" w:type="dxa"/>
              <w:left w:w="80" w:type="dxa"/>
              <w:right w:w="80" w:type="dxa"/>
            </w:tcMar>
          </w:tcPr>
          <w:p>
            <w:r>
              <w:rPr>
                <w:rFonts w:ascii="Calibri" w:hAnsi="Calibri"/>
                <w:color w:val="2B2B2B"/>
                <w:sz w:val="22"/>
              </w:rPr>
              <w:t>"Chemical results missing for element: {element}."</w:t>
            </w:r>
          </w:p>
        </w:tc>
      </w:tr>
      <w:tr>
        <w:tc>
          <w:tcPr>
            <w:tcW w:type="dxa" w:w="1814"/>
            <w:shd w:fill="F5F5F5" w:val="clear"/>
            <w:tcMar>
              <w:top w:w="60" w:type="dxa"/>
              <w:bottom w:w="60" w:type="dxa"/>
              <w:left w:w="80" w:type="dxa"/>
              <w:right w:w="80" w:type="dxa"/>
            </w:tcMar>
          </w:tcPr>
          <w:p>
            <w:r>
              <w:rPr>
                <w:rFonts w:ascii="Calibri" w:hAnsi="Calibri"/>
                <w:color w:val="2B2B2B"/>
                <w:sz w:val="22"/>
              </w:rPr>
              <w:t>VR-008-01-004</w:t>
            </w:r>
          </w:p>
        </w:tc>
        <w:tc>
          <w:tcPr>
            <w:tcW w:type="dxa" w:w="1814"/>
            <w:shd w:fill="F5F5F5" w:val="clear"/>
            <w:tcMar>
              <w:top w:w="60" w:type="dxa"/>
              <w:bottom w:w="60" w:type="dxa"/>
              <w:left w:w="80" w:type="dxa"/>
              <w:right w:w="80" w:type="dxa"/>
            </w:tcMar>
          </w:tcPr>
          <w:p>
            <w:r>
              <w:rPr>
                <w:rFonts w:ascii="Calibri" w:hAnsi="Calibri"/>
                <w:color w:val="2B2B2B"/>
                <w:sz w:val="22"/>
              </w:rPr>
              <w:t>mechanical_results</w:t>
            </w:r>
          </w:p>
        </w:tc>
        <w:tc>
          <w:tcPr>
            <w:tcW w:type="dxa" w:w="1814"/>
            <w:shd w:fill="F5F5F5" w:val="clear"/>
            <w:tcMar>
              <w:top w:w="60" w:type="dxa"/>
              <w:bottom w:w="60" w:type="dxa"/>
              <w:left w:w="80" w:type="dxa"/>
              <w:right w:w="80" w:type="dxa"/>
            </w:tcMar>
          </w:tcPr>
          <w:p>
            <w:r>
              <w:rPr>
                <w:rFonts w:ascii="Calibri" w:hAnsi="Calibri"/>
                <w:color w:val="2B2B2B"/>
                <w:sz w:val="22"/>
              </w:rPr>
              <w:t>Structural</w:t>
            </w:r>
          </w:p>
        </w:tc>
        <w:tc>
          <w:tcPr>
            <w:tcW w:type="dxa" w:w="1814"/>
            <w:shd w:fill="F5F5F5" w:val="clear"/>
            <w:tcMar>
              <w:top w:w="60" w:type="dxa"/>
              <w:bottom w:w="60" w:type="dxa"/>
              <w:left w:w="80" w:type="dxa"/>
              <w:right w:w="80" w:type="dxa"/>
            </w:tcMar>
          </w:tcPr>
          <w:p>
            <w:r>
              <w:rPr>
                <w:rFonts w:ascii="Calibri" w:hAnsi="Calibri"/>
                <w:color w:val="2B2B2B"/>
                <w:sz w:val="22"/>
              </w:rPr>
              <w:t>Must contain an entry for every property in the profile's `mechanical_limits` JSONB.</w:t>
            </w:r>
          </w:p>
        </w:tc>
        <w:tc>
          <w:tcPr>
            <w:tcW w:type="dxa" w:w="1814"/>
            <w:shd w:fill="F5F5F5" w:val="clear"/>
            <w:tcMar>
              <w:top w:w="60" w:type="dxa"/>
              <w:bottom w:w="60" w:type="dxa"/>
              <w:left w:w="80" w:type="dxa"/>
              <w:right w:w="80" w:type="dxa"/>
            </w:tcMar>
          </w:tcPr>
          <w:p>
            <w:r>
              <w:rPr>
                <w:rFonts w:ascii="Calibri" w:hAnsi="Calibri"/>
                <w:color w:val="2B2B2B"/>
                <w:sz w:val="22"/>
              </w:rPr>
              <w:t>"Mechanical results missing for property: {property}."</w:t>
            </w:r>
          </w:p>
        </w:tc>
      </w:tr>
      <w:tr>
        <w:tc>
          <w:tcPr>
            <w:tcW w:type="dxa" w:w="1814"/>
            <w:tcMar>
              <w:top w:w="60" w:type="dxa"/>
              <w:bottom w:w="60" w:type="dxa"/>
              <w:left w:w="80" w:type="dxa"/>
              <w:right w:w="80" w:type="dxa"/>
            </w:tcMar>
          </w:tcPr>
          <w:p>
            <w:r>
              <w:rPr>
                <w:rFonts w:ascii="Calibri" w:hAnsi="Calibri"/>
                <w:color w:val="2B2B2B"/>
                <w:sz w:val="22"/>
              </w:rPr>
              <w:t>VR-008-01-005</w:t>
            </w:r>
          </w:p>
        </w:tc>
        <w:tc>
          <w:tcPr>
            <w:tcW w:type="dxa" w:w="1814"/>
            <w:tcMar>
              <w:top w:w="60" w:type="dxa"/>
              <w:bottom w:w="60" w:type="dxa"/>
              <w:left w:w="80" w:type="dxa"/>
              <w:right w:w="80" w:type="dxa"/>
            </w:tcMar>
          </w:tcPr>
          <w:p>
            <w:r>
              <w:rPr>
                <w:rFonts w:ascii="Calibri" w:hAnsi="Calibri"/>
                <w:color w:val="2B2B2B"/>
                <w:sz w:val="22"/>
              </w:rPr>
              <w:t>supplementary_results</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`check_supplementary` is not N_A.</w:t>
            </w:r>
          </w:p>
        </w:tc>
        <w:tc>
          <w:tcPr>
            <w:tcW w:type="dxa" w:w="1814"/>
            <w:tcMar>
              <w:top w:w="60" w:type="dxa"/>
              <w:bottom w:w="60" w:type="dxa"/>
              <w:left w:w="80" w:type="dxa"/>
              <w:right w:w="80" w:type="dxa"/>
            </w:tcMar>
          </w:tcPr>
          <w:p>
            <w:r>
              <w:rPr>
                <w:rFonts w:ascii="Calibri" w:hAnsi="Calibri"/>
                <w:color w:val="2B2B2B"/>
                <w:sz w:val="22"/>
              </w:rPr>
              <w:t>"Supplementary test results required when supplementary check is not N/A."</w:t>
            </w:r>
          </w:p>
        </w:tc>
      </w:tr>
      <w:tr>
        <w:tc>
          <w:tcPr>
            <w:tcW w:type="dxa" w:w="1814"/>
            <w:shd w:fill="F5F5F5" w:val="clear"/>
            <w:tcMar>
              <w:top w:w="60" w:type="dxa"/>
              <w:bottom w:w="60" w:type="dxa"/>
              <w:left w:w="80" w:type="dxa"/>
              <w:right w:w="80" w:type="dxa"/>
            </w:tcMar>
          </w:tcPr>
          <w:p>
            <w:r>
              <w:rPr>
                <w:rFonts w:ascii="Calibri" w:hAnsi="Calibri"/>
                <w:color w:val="2B2B2B"/>
                <w:sz w:val="22"/>
              </w:rPr>
              <w:t>VR-008-01-006</w:t>
            </w:r>
          </w:p>
        </w:tc>
        <w:tc>
          <w:tcPr>
            <w:tcW w:type="dxa" w:w="1814"/>
            <w:shd w:fill="F5F5F5" w:val="clear"/>
            <w:tcMar>
              <w:top w:w="60" w:type="dxa"/>
              <w:bottom w:w="60" w:type="dxa"/>
              <w:left w:w="80" w:type="dxa"/>
              <w:right w:w="80" w:type="dxa"/>
            </w:tcMar>
          </w:tcPr>
          <w:p>
            <w:r>
              <w:rPr>
                <w:rFonts w:ascii="Calibri" w:hAnsi="Calibri"/>
                <w:color w:val="2B2B2B"/>
                <w:sz w:val="22"/>
              </w:rPr>
              <w:t>traceability_notes</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`check_traceability` is FAIL or FLAG.</w:t>
            </w:r>
          </w:p>
        </w:tc>
        <w:tc>
          <w:tcPr>
            <w:tcW w:type="dxa" w:w="1814"/>
            <w:shd w:fill="F5F5F5" w:val="clear"/>
            <w:tcMar>
              <w:top w:w="60" w:type="dxa"/>
              <w:bottom w:w="60" w:type="dxa"/>
              <w:left w:w="80" w:type="dxa"/>
              <w:right w:w="80" w:type="dxa"/>
            </w:tcMar>
          </w:tcPr>
          <w:p>
            <w:r>
              <w:rPr>
                <w:rFonts w:ascii="Calibri" w:hAnsi="Calibri"/>
                <w:color w:val="2B2B2B"/>
                <w:sz w:val="22"/>
              </w:rPr>
              <w:t>"Traceability notes required when check is FAIL or FLAG."</w:t>
            </w:r>
          </w:p>
        </w:tc>
      </w:tr>
      <w:tr>
        <w:tc>
          <w:tcPr>
            <w:tcW w:type="dxa" w:w="1814"/>
            <w:tcMar>
              <w:top w:w="60" w:type="dxa"/>
              <w:bottom w:w="60" w:type="dxa"/>
              <w:left w:w="80" w:type="dxa"/>
              <w:right w:w="80" w:type="dxa"/>
            </w:tcMar>
          </w:tcPr>
          <w:p>
            <w:r>
              <w:rPr>
                <w:rFonts w:ascii="Calibri" w:hAnsi="Calibri"/>
                <w:color w:val="2B2B2B"/>
                <w:sz w:val="22"/>
              </w:rPr>
              <w:t>VR-008-01-007</w:t>
            </w:r>
          </w:p>
        </w:tc>
        <w:tc>
          <w:tcPr>
            <w:tcW w:type="dxa" w:w="1814"/>
            <w:tcMar>
              <w:top w:w="60" w:type="dxa"/>
              <w:bottom w:w="60" w:type="dxa"/>
              <w:left w:w="80" w:type="dxa"/>
              <w:right w:w="80" w:type="dxa"/>
            </w:tcMar>
          </w:tcPr>
          <w:p>
            <w:r>
              <w:rPr>
                <w:rFonts w:ascii="Calibri" w:hAnsi="Calibri"/>
                <w:color w:val="2B2B2B"/>
                <w:sz w:val="22"/>
              </w:rPr>
              <w:t>qm_decision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`qm_override` = true.</w:t>
            </w:r>
          </w:p>
        </w:tc>
        <w:tc>
          <w:tcPr>
            <w:tcW w:type="dxa" w:w="1814"/>
            <w:tcMar>
              <w:top w:w="60" w:type="dxa"/>
              <w:bottom w:w="60" w:type="dxa"/>
              <w:left w:w="80" w:type="dxa"/>
              <w:right w:w="80" w:type="dxa"/>
            </w:tcMar>
          </w:tcPr>
          <w:p>
            <w:r>
              <w:rPr>
                <w:rFonts w:ascii="Calibri" w:hAnsi="Calibri"/>
                <w:color w:val="2B2B2B"/>
                <w:sz w:val="22"/>
              </w:rPr>
              <w:t>"Quality Manager decision required for escalated materials."</w:t>
            </w:r>
          </w:p>
        </w:tc>
      </w:tr>
      <w:tr>
        <w:tc>
          <w:tcPr>
            <w:tcW w:type="dxa" w:w="1814"/>
            <w:shd w:fill="F5F5F5" w:val="clear"/>
            <w:tcMar>
              <w:top w:w="60" w:type="dxa"/>
              <w:bottom w:w="60" w:type="dxa"/>
              <w:left w:w="80" w:type="dxa"/>
              <w:right w:w="80" w:type="dxa"/>
            </w:tcMar>
          </w:tcPr>
          <w:p>
            <w:r>
              <w:rPr>
                <w:rFonts w:ascii="Calibri" w:hAnsi="Calibri"/>
                <w:color w:val="2B2B2B"/>
                <w:sz w:val="22"/>
              </w:rPr>
              <w:t>VR-008-01-008</w:t>
            </w:r>
          </w:p>
        </w:tc>
        <w:tc>
          <w:tcPr>
            <w:tcW w:type="dxa" w:w="1814"/>
            <w:shd w:fill="F5F5F5" w:val="clear"/>
            <w:tcMar>
              <w:top w:w="60" w:type="dxa"/>
              <w:bottom w:w="60" w:type="dxa"/>
              <w:left w:w="80" w:type="dxa"/>
              <w:right w:w="80" w:type="dxa"/>
            </w:tcMar>
          </w:tcPr>
          <w:p>
            <w:r>
              <w:rPr>
                <w:rFonts w:ascii="Calibri" w:hAnsi="Calibri"/>
                <w:color w:val="2B2B2B"/>
                <w:sz w:val="22"/>
              </w:rPr>
              <w:t>qm_decision</w:t>
            </w:r>
          </w:p>
        </w:tc>
        <w:tc>
          <w:tcPr>
            <w:tcW w:type="dxa" w:w="1814"/>
            <w:shd w:fill="F5F5F5" w:val="clear"/>
            <w:tcMar>
              <w:top w:w="60" w:type="dxa"/>
              <w:bottom w:w="60" w:type="dxa"/>
              <w:left w:w="80" w:type="dxa"/>
              <w:right w:w="80" w:type="dxa"/>
            </w:tcMar>
          </w:tcPr>
          <w:p>
            <w:r>
              <w:rPr>
                <w:rFonts w:ascii="Calibri" w:hAnsi="Calibri"/>
                <w:color w:val="2B2B2B"/>
                <w:sz w:val="22"/>
              </w:rPr>
              <w:t>Constraint</w:t>
            </w:r>
          </w:p>
        </w:tc>
        <w:tc>
          <w:tcPr>
            <w:tcW w:type="dxa" w:w="1814"/>
            <w:shd w:fill="F5F5F5" w:val="clear"/>
            <w:tcMar>
              <w:top w:w="60" w:type="dxa"/>
              <w:bottom w:w="60" w:type="dxa"/>
              <w:left w:w="80" w:type="dxa"/>
              <w:right w:w="80" w:type="dxa"/>
            </w:tcMar>
          </w:tcPr>
          <w:p>
            <w:r>
              <w:rPr>
                <w:rFonts w:ascii="Calibri" w:hAnsi="Calibri"/>
                <w:color w:val="2B2B2B"/>
                <w:sz w:val="22"/>
              </w:rPr>
              <w:t>Must be APPROVED, REJECTED, or CONDITIONAL_APPROVAL.</w:t>
            </w:r>
          </w:p>
        </w:tc>
        <w:tc>
          <w:tcPr>
            <w:tcW w:type="dxa" w:w="1814"/>
            <w:shd w:fill="F5F5F5" w:val="clear"/>
            <w:tcMar>
              <w:top w:w="60" w:type="dxa"/>
              <w:bottom w:w="60" w:type="dxa"/>
              <w:left w:w="80" w:type="dxa"/>
              <w:right w:w="80" w:type="dxa"/>
            </w:tcMar>
          </w:tcPr>
          <w:p>
            <w:r>
              <w:rPr>
                <w:rFonts w:ascii="Calibri" w:hAnsi="Calibri"/>
                <w:color w:val="2B2B2B"/>
                <w:sz w:val="22"/>
              </w:rPr>
              <w:t>"Quality Manager must make a final decision (APPROVED, REJECTED, or CONDITIONAL_APPROVAL)."</w:t>
            </w:r>
          </w:p>
        </w:tc>
      </w:tr>
      <w:tr>
        <w:tc>
          <w:tcPr>
            <w:tcW w:type="dxa" w:w="1814"/>
            <w:tcMar>
              <w:top w:w="60" w:type="dxa"/>
              <w:bottom w:w="60" w:type="dxa"/>
              <w:left w:w="80" w:type="dxa"/>
              <w:right w:w="80" w:type="dxa"/>
            </w:tcMar>
          </w:tcPr>
          <w:p>
            <w:r>
              <w:rPr>
                <w:rFonts w:ascii="Calibri" w:hAnsi="Calibri"/>
                <w:color w:val="2B2B2B"/>
                <w:sz w:val="22"/>
              </w:rPr>
              <w:t>VR-008-01-009</w:t>
            </w:r>
          </w:p>
        </w:tc>
        <w:tc>
          <w:tcPr>
            <w:tcW w:type="dxa" w:w="1814"/>
            <w:tcMar>
              <w:top w:w="60" w:type="dxa"/>
              <w:bottom w:w="60" w:type="dxa"/>
              <w:left w:w="80" w:type="dxa"/>
              <w:right w:w="80" w:type="dxa"/>
            </w:tcMar>
          </w:tcPr>
          <w:p>
            <w:r>
              <w:rPr>
                <w:rFonts w:ascii="Calibri" w:hAnsi="Calibri"/>
                <w:color w:val="2B2B2B"/>
                <w:sz w:val="22"/>
              </w:rPr>
              <w:t>physical_inspection_required</w:t>
            </w:r>
          </w:p>
        </w:tc>
        <w:tc>
          <w:tcPr>
            <w:tcW w:type="dxa" w:w="1814"/>
            <w:tcMar>
              <w:top w:w="60" w:type="dxa"/>
              <w:bottom w:w="60" w:type="dxa"/>
              <w:left w:w="80" w:type="dxa"/>
              <w:right w:w="80" w:type="dxa"/>
            </w:tcMar>
          </w:tcPr>
          <w:p>
            <w:r>
              <w:rPr>
                <w:rFonts w:ascii="Calibri" w:hAnsi="Calibri"/>
                <w:color w:val="2B2B2B"/>
                <w:sz w:val="22"/>
              </w:rPr>
              <w:t>Business logic</w:t>
            </w:r>
          </w:p>
        </w:tc>
        <w:tc>
          <w:tcPr>
            <w:tcW w:type="dxa" w:w="1814"/>
            <w:tcMar>
              <w:top w:w="60" w:type="dxa"/>
              <w:bottom w:w="60" w:type="dxa"/>
              <w:left w:w="80" w:type="dxa"/>
              <w:right w:w="80" w:type="dxa"/>
            </w:tcMar>
          </w:tcPr>
          <w:p>
            <w:r>
              <w:rPr>
                <w:rFonts w:ascii="Calibri" w:hAnsi="Calibri"/>
                <w:color w:val="2B2B2B"/>
                <w:sz w:val="22"/>
              </w:rPr>
              <w:t>Auto-set to true when `criticality` = CRITICAL (from order's SDRL line items for material docs) or when `check_traceability` = FLAG.</w:t>
            </w:r>
          </w:p>
        </w:tc>
        <w:tc>
          <w:tcPr>
            <w:tcW w:type="dxa" w:w="1814"/>
            <w:tcMar>
              <w:top w:w="60" w:type="dxa"/>
              <w:bottom w:w="60" w:type="dxa"/>
              <w:left w:w="80" w:type="dxa"/>
              <w:right w:w="80" w:type="dxa"/>
            </w:tcMar>
          </w:tcPr>
          <w:p>
            <w:r>
              <w:rPr>
                <w:rFonts w:ascii="Calibri" w:hAnsi="Calibri"/>
                <w:color w:val="2B2B2B"/>
                <w:sz w:val="22"/>
              </w:rPr>
              <w:t>"Physical inspection is mandatory for critical materials and flagged integrity concerns."</w:t>
            </w:r>
          </w:p>
        </w:tc>
      </w:tr>
      <w:tr>
        <w:tc>
          <w:tcPr>
            <w:tcW w:type="dxa" w:w="1814"/>
            <w:shd w:fill="F5F5F5" w:val="clear"/>
            <w:tcMar>
              <w:top w:w="60" w:type="dxa"/>
              <w:bottom w:w="60" w:type="dxa"/>
              <w:left w:w="80" w:type="dxa"/>
              <w:right w:w="80" w:type="dxa"/>
            </w:tcMar>
          </w:tcPr>
          <w:p>
            <w:r>
              <w:rPr>
                <w:rFonts w:ascii="Calibri" w:hAnsi="Calibri"/>
                <w:color w:val="2B2B2B"/>
                <w:sz w:val="22"/>
              </w:rPr>
              <w:t>VR-008-01-010</w:t>
            </w:r>
          </w:p>
        </w:tc>
        <w:tc>
          <w:tcPr>
            <w:tcW w:type="dxa" w:w="1814"/>
            <w:shd w:fill="F5F5F5" w:val="clear"/>
            <w:tcMar>
              <w:top w:w="60" w:type="dxa"/>
              <w:bottom w:w="60" w:type="dxa"/>
              <w:left w:w="80" w:type="dxa"/>
              <w:right w:w="80" w:type="dxa"/>
            </w:tcMar>
          </w:tcPr>
          <w:p>
            <w:r>
              <w:rPr>
                <w:rFonts w:ascii="Calibri" w:hAnsi="Calibri"/>
                <w:color w:val="2B2B2B"/>
                <w:sz w:val="22"/>
              </w:rPr>
              <w:t>borderline_flags</w:t>
            </w:r>
          </w:p>
        </w:tc>
        <w:tc>
          <w:tcPr>
            <w:tcW w:type="dxa" w:w="1814"/>
            <w:shd w:fill="F5F5F5" w:val="clear"/>
            <w:tcMar>
              <w:top w:w="60" w:type="dxa"/>
              <w:bottom w:w="60" w:type="dxa"/>
              <w:left w:w="80" w:type="dxa"/>
              <w:right w:w="80" w:type="dxa"/>
            </w:tcMar>
          </w:tcPr>
          <w:p>
            <w:r>
              <w:rPr>
                <w:rFonts w:ascii="Calibri" w:hAnsi="Calibri"/>
                <w:color w:val="2B2B2B"/>
                <w:sz w:val="22"/>
              </w:rPr>
              <w:t>Auto-calculation</w:t>
            </w:r>
          </w:p>
        </w:tc>
        <w:tc>
          <w:tcPr>
            <w:tcW w:type="dxa" w:w="1814"/>
            <w:shd w:fill="F5F5F5" w:val="clear"/>
            <w:tcMar>
              <w:top w:w="60" w:type="dxa"/>
              <w:bottom w:w="60" w:type="dxa"/>
              <w:left w:w="80" w:type="dxa"/>
              <w:right w:w="80" w:type="dxa"/>
            </w:tcMar>
          </w:tcPr>
          <w:p>
            <w:r>
              <w:rPr>
                <w:rFonts w:ascii="Calibri" w:hAnsi="Calibri"/>
                <w:color w:val="2B2B2B"/>
                <w:sz w:val="22"/>
              </w:rPr>
              <w:t>System auto-calculates after chemical and mechanical results are entered. Any value within 5% of its specification limit is flagged.</w:t>
            </w:r>
          </w:p>
        </w:tc>
        <w:tc>
          <w:tcPr>
            <w:tcW w:type="dxa" w:w="1814"/>
            <w:shd w:fill="F5F5F5" w:val="clear"/>
            <w:tcMar>
              <w:top w:w="60" w:type="dxa"/>
              <w:bottom w:w="60" w:type="dxa"/>
              <w:left w:w="80" w:type="dxa"/>
              <w:right w:w="80" w:type="dxa"/>
            </w:tcMar>
          </w:tcPr>
          <w:p>
            <w:r>
              <w:rPr>
                <w:rFonts w:ascii="Calibri" w:hAnsi="Calibri"/>
                <w:color w:val="2B2B2B"/>
                <w:sz w:val="22"/>
              </w:rPr>
              <w:t>(System-generated, no user error.)</w:t>
            </w:r>
          </w:p>
        </w:tc>
      </w:tr>
      <w:tr>
        <w:tc>
          <w:tcPr>
            <w:tcW w:type="dxa" w:w="1814"/>
            <w:tcMar>
              <w:top w:w="60" w:type="dxa"/>
              <w:bottom w:w="60" w:type="dxa"/>
              <w:left w:w="80" w:type="dxa"/>
              <w:right w:w="80" w:type="dxa"/>
            </w:tcMar>
          </w:tcPr>
          <w:p>
            <w:r>
              <w:rPr>
                <w:rFonts w:ascii="Calibri" w:hAnsi="Calibri"/>
                <w:color w:val="2B2B2B"/>
                <w:sz w:val="22"/>
              </w:rPr>
              <w:t>VR-008-01-011</w:t>
            </w:r>
          </w:p>
        </w:tc>
        <w:tc>
          <w:tcPr>
            <w:tcW w:type="dxa" w:w="1814"/>
            <w:tcMar>
              <w:top w:w="60" w:type="dxa"/>
              <w:bottom w:w="60" w:type="dxa"/>
              <w:left w:w="80" w:type="dxa"/>
              <w:right w:w="80" w:type="dxa"/>
            </w:tcMar>
          </w:tcPr>
          <w:p>
            <w:r>
              <w:rPr>
                <w:rFonts w:ascii="Calibri" w:hAnsi="Calibri"/>
                <w:color w:val="2B2B2B"/>
                <w:sz w:val="22"/>
              </w:rPr>
              <w:t>cert_type_actual vs required</w:t>
            </w:r>
          </w:p>
        </w:tc>
        <w:tc>
          <w:tcPr>
            <w:tcW w:type="dxa" w:w="1814"/>
            <w:tcMar>
              <w:top w:w="60" w:type="dxa"/>
              <w:bottom w:w="60" w:type="dxa"/>
              <w:left w:w="80" w:type="dxa"/>
              <w:right w:w="80" w:type="dxa"/>
            </w:tcMar>
          </w:tcPr>
          <w:p>
            <w:r>
              <w:rPr>
                <w:rFonts w:ascii="Calibri" w:hAnsi="Calibri"/>
                <w:color w:val="2B2B2B"/>
                <w:sz w:val="22"/>
              </w:rPr>
              <w:t>Cross-check</w:t>
            </w:r>
          </w:p>
        </w:tc>
        <w:tc>
          <w:tcPr>
            <w:tcW w:type="dxa" w:w="1814"/>
            <w:tcMar>
              <w:top w:w="60" w:type="dxa"/>
              <w:bottom w:w="60" w:type="dxa"/>
              <w:left w:w="80" w:type="dxa"/>
              <w:right w:w="80" w:type="dxa"/>
            </w:tcMar>
          </w:tcPr>
          <w:p>
            <w:r>
              <w:rPr>
                <w:rFonts w:ascii="Calibri" w:hAnsi="Calibri"/>
                <w:color w:val="2B2B2B"/>
                <w:sz w:val="22"/>
              </w:rPr>
              <w:t>`cert_type_actual` must meet or exceed `cert_type_required` (3.2 &gt; 3.1 &gt; 2.2 &gt; 2.1) for Check 1 to be PASS.</w:t>
            </w:r>
          </w:p>
        </w:tc>
        <w:tc>
          <w:tcPr>
            <w:tcW w:type="dxa" w:w="1814"/>
            <w:tcMar>
              <w:top w:w="60" w:type="dxa"/>
              <w:bottom w:w="60" w:type="dxa"/>
              <w:left w:w="80" w:type="dxa"/>
              <w:right w:w="80" w:type="dxa"/>
            </w:tcMar>
          </w:tcPr>
          <w:p>
            <w:r>
              <w:rPr>
                <w:rFonts w:ascii="Calibri" w:hAnsi="Calibri"/>
                <w:color w:val="2B2B2B"/>
                <w:sz w:val="22"/>
              </w:rPr>
              <w:t>"Certificate type {actual} does not meet the required type {required}."</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Field</w:t>
            </w:r>
          </w:p>
        </w:tc>
        <w:tc>
          <w:tcPr>
            <w:tcW w:type="dxa" w:w="1814"/>
            <w:shd w:fill="2B2B2B" w:val="clear"/>
            <w:tcMar>
              <w:top w:w="60" w:type="dxa"/>
              <w:bottom w:w="60" w:type="dxa"/>
              <w:left w:w="80" w:type="dxa"/>
              <w:right w:w="80" w:type="dxa"/>
            </w:tcMar>
          </w:tcPr>
          <w:p>
            <w:r>
              <w:rPr>
                <w:rFonts w:ascii="Calibri" w:hAnsi="Calibri"/>
                <w:b/>
                <w:color w:val="FFFFFF"/>
                <w:sz w:val="22"/>
              </w:rPr>
              <w:t>Source Entity</w:t>
            </w:r>
          </w:p>
        </w:tc>
        <w:tc>
          <w:tcPr>
            <w:tcW w:type="dxa" w:w="1814"/>
            <w:shd w:fill="2B2B2B" w:val="clear"/>
            <w:tcMar>
              <w:top w:w="60" w:type="dxa"/>
              <w:bottom w:w="60" w:type="dxa"/>
              <w:left w:w="80" w:type="dxa"/>
              <w:right w:w="80" w:type="dxa"/>
            </w:tcMar>
          </w:tcPr>
          <w:p>
            <w:r>
              <w:rPr>
                <w:rFonts w:ascii="Calibri" w:hAnsi="Calibri"/>
                <w:b/>
                <w:color w:val="FFFFFF"/>
                <w:sz w:val="22"/>
              </w:rPr>
              <w:t>Source Column</w:t>
            </w:r>
          </w:p>
        </w:tc>
        <w:tc>
          <w:tcPr>
            <w:tcW w:type="dxa" w:w="1814"/>
            <w:shd w:fill="2B2B2B" w:val="clear"/>
            <w:tcMar>
              <w:top w:w="60" w:type="dxa"/>
              <w:bottom w:w="60" w:type="dxa"/>
              <w:left w:w="80" w:type="dxa"/>
              <w:right w:w="80" w:type="dxa"/>
            </w:tcMar>
          </w:tcPr>
          <w:p>
            <w:r>
              <w:rPr>
                <w:rFonts w:ascii="Calibri" w:hAnsi="Calibri"/>
                <w:b/>
                <w:color w:val="FFFFFF"/>
                <w:sz w:val="22"/>
              </w:rPr>
              <w:t>Trigger</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r>
      <w:tr>
        <w:tc>
          <w:tcPr>
            <w:tcW w:type="dxa" w:w="1814"/>
            <w:tcMar>
              <w:top w:w="60" w:type="dxa"/>
              <w:bottom w:w="60" w:type="dxa"/>
              <w:left w:w="80" w:type="dxa"/>
              <w:right w:w="80" w:type="dxa"/>
            </w:tcMar>
          </w:tcPr>
          <w:p>
            <w:r>
              <w:rPr>
                <w:rFonts w:ascii="Calibri" w:hAnsi="Calibri"/>
                <w:color w:val="2B2B2B"/>
                <w:sz w:val="22"/>
              </w:rPr>
              <w:t>Material Grade</w:t>
            </w:r>
          </w:p>
        </w:tc>
        <w:tc>
          <w:tcPr>
            <w:tcW w:type="dxa" w:w="1814"/>
            <w:tcMar>
              <w:top w:w="60" w:type="dxa"/>
              <w:bottom w:w="60" w:type="dxa"/>
              <w:left w:w="80" w:type="dxa"/>
              <w:right w:w="80" w:type="dxa"/>
            </w:tcMar>
          </w:tcPr>
          <w:p>
            <w:r>
              <w:rPr>
                <w:rFonts w:ascii="Calibri" w:hAnsi="Calibri"/>
                <w:color w:val="2B2B2B"/>
                <w:sz w:val="22"/>
              </w:rPr>
              <w:t>`mrb.material_receipt`</w:t>
            </w:r>
          </w:p>
        </w:tc>
        <w:tc>
          <w:tcPr>
            <w:tcW w:type="dxa" w:w="1814"/>
            <w:tcMar>
              <w:top w:w="60" w:type="dxa"/>
              <w:bottom w:w="60" w:type="dxa"/>
              <w:left w:w="80" w:type="dxa"/>
              <w:right w:w="80" w:type="dxa"/>
            </w:tcMar>
          </w:tcPr>
          <w:p>
            <w:r>
              <w:rPr>
                <w:rFonts w:ascii="Calibri" w:hAnsi="Calibri"/>
                <w:color w:val="2B2B2B"/>
                <w:sz w:val="22"/>
              </w:rPr>
              <w:t>`material_grade`</w:t>
            </w:r>
          </w:p>
        </w:tc>
        <w:tc>
          <w:tcPr>
            <w:tcW w:type="dxa" w:w="1814"/>
            <w:tcMar>
              <w:top w:w="60" w:type="dxa"/>
              <w:bottom w:w="60" w:type="dxa"/>
              <w:left w:w="80" w:type="dxa"/>
              <w:right w:w="80" w:type="dxa"/>
            </w:tcMar>
          </w:tcPr>
          <w:p>
            <w:r>
              <w:rPr>
                <w:rFonts w:ascii="Calibri" w:hAnsi="Calibri"/>
                <w:color w:val="2B2B2B"/>
                <w:sz w:val="22"/>
              </w:rPr>
              <w:t>On `receipt_id`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Heat Number</w:t>
            </w:r>
          </w:p>
        </w:tc>
        <w:tc>
          <w:tcPr>
            <w:tcW w:type="dxa" w:w="1814"/>
            <w:shd w:fill="F5F5F5" w:val="clear"/>
            <w:tcMar>
              <w:top w:w="60" w:type="dxa"/>
              <w:bottom w:w="60" w:type="dxa"/>
              <w:left w:w="80" w:type="dxa"/>
              <w:right w:w="80" w:type="dxa"/>
            </w:tcMar>
          </w:tcPr>
          <w:p>
            <w:r>
              <w:rPr>
                <w:rFonts w:ascii="Calibri" w:hAnsi="Calibri"/>
                <w:color w:val="2B2B2B"/>
                <w:sz w:val="22"/>
              </w:rPr>
              <w:t>`mrb.material_receipt`</w:t>
            </w:r>
          </w:p>
        </w:tc>
        <w:tc>
          <w:tcPr>
            <w:tcW w:type="dxa" w:w="1814"/>
            <w:shd w:fill="F5F5F5" w:val="clear"/>
            <w:tcMar>
              <w:top w:w="60" w:type="dxa"/>
              <w:bottom w:w="60" w:type="dxa"/>
              <w:left w:w="80" w:type="dxa"/>
              <w:right w:w="80" w:type="dxa"/>
            </w:tcMar>
          </w:tcPr>
          <w:p>
            <w:r>
              <w:rPr>
                <w:rFonts w:ascii="Calibri" w:hAnsi="Calibri"/>
                <w:color w:val="2B2B2B"/>
                <w:sz w:val="22"/>
              </w:rPr>
              <w:t>`heat_number`</w:t>
            </w:r>
          </w:p>
        </w:tc>
        <w:tc>
          <w:tcPr>
            <w:tcW w:type="dxa" w:w="1814"/>
            <w:shd w:fill="F5F5F5" w:val="clear"/>
            <w:tcMar>
              <w:top w:w="60" w:type="dxa"/>
              <w:bottom w:w="60" w:type="dxa"/>
              <w:left w:w="80" w:type="dxa"/>
              <w:right w:w="80" w:type="dxa"/>
            </w:tcMar>
          </w:tcPr>
          <w:p>
            <w:r>
              <w:rPr>
                <w:rFonts w:ascii="Calibri" w:hAnsi="Calibri"/>
                <w:color w:val="2B2B2B"/>
                <w:sz w:val="22"/>
              </w:rPr>
              <w:t>On `receipt_id` selection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Supplier</w:t>
            </w:r>
          </w:p>
        </w:tc>
        <w:tc>
          <w:tcPr>
            <w:tcW w:type="dxa" w:w="1814"/>
            <w:tcMar>
              <w:top w:w="60" w:type="dxa"/>
              <w:bottom w:w="60" w:type="dxa"/>
              <w:left w:w="80" w:type="dxa"/>
              <w:right w:w="80" w:type="dxa"/>
            </w:tcMar>
          </w:tcPr>
          <w:p>
            <w:r>
              <w:rPr>
                <w:rFonts w:ascii="Calibri" w:hAnsi="Calibri"/>
                <w:color w:val="2B2B2B"/>
                <w:sz w:val="22"/>
              </w:rPr>
              <w:t>`erp.supplier`</w:t>
            </w:r>
          </w:p>
        </w:tc>
        <w:tc>
          <w:tcPr>
            <w:tcW w:type="dxa" w:w="1814"/>
            <w:tcMar>
              <w:top w:w="60" w:type="dxa"/>
              <w:bottom w:w="60" w:type="dxa"/>
              <w:left w:w="80" w:type="dxa"/>
              <w:right w:w="80" w:type="dxa"/>
            </w:tcMar>
          </w:tcPr>
          <w:p>
            <w:r>
              <w:rPr>
                <w:rFonts w:ascii="Calibri" w:hAnsi="Calibri"/>
                <w:color w:val="2B2B2B"/>
                <w:sz w:val="22"/>
              </w:rPr>
              <w:t>`name`</w:t>
            </w:r>
          </w:p>
        </w:tc>
        <w:tc>
          <w:tcPr>
            <w:tcW w:type="dxa" w:w="1814"/>
            <w:tcMar>
              <w:top w:w="60" w:type="dxa"/>
              <w:bottom w:w="60" w:type="dxa"/>
              <w:left w:w="80" w:type="dxa"/>
              <w:right w:w="80" w:type="dxa"/>
            </w:tcMar>
          </w:tcPr>
          <w:p>
            <w:r>
              <w:rPr>
                <w:rFonts w:ascii="Calibri" w:hAnsi="Calibri"/>
                <w:color w:val="2B2B2B"/>
                <w:sz w:val="22"/>
              </w:rPr>
              <w:t>Via `material_receipt.supplier_id`</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Customer</w:t>
            </w:r>
          </w:p>
        </w:tc>
        <w:tc>
          <w:tcPr>
            <w:tcW w:type="dxa" w:w="1814"/>
            <w:shd w:fill="F5F5F5" w:val="clear"/>
            <w:tcMar>
              <w:top w:w="60" w:type="dxa"/>
              <w:bottom w:w="60" w:type="dxa"/>
              <w:left w:w="80" w:type="dxa"/>
              <w:right w:w="80" w:type="dxa"/>
            </w:tcMar>
          </w:tcPr>
          <w:p>
            <w:r>
              <w:rPr>
                <w:rFonts w:ascii="Calibri" w:hAnsi="Calibri"/>
                <w:color w:val="2B2B2B"/>
                <w:sz w:val="22"/>
              </w:rPr>
              <w:t>`erp.customer`</w:t>
            </w:r>
          </w:p>
        </w:tc>
        <w:tc>
          <w:tcPr>
            <w:tcW w:type="dxa" w:w="1814"/>
            <w:shd w:fill="F5F5F5" w:val="clear"/>
            <w:tcMar>
              <w:top w:w="60" w:type="dxa"/>
              <w:bottom w:w="60" w:type="dxa"/>
              <w:left w:w="80" w:type="dxa"/>
              <w:right w:w="80" w:type="dxa"/>
            </w:tcMar>
          </w:tcPr>
          <w:p>
            <w:r>
              <w:rPr>
                <w:rFonts w:ascii="Calibri" w:hAnsi="Calibri"/>
                <w:color w:val="2B2B2B"/>
                <w:sz w:val="22"/>
              </w:rPr>
              <w:t>`name`</w:t>
            </w:r>
          </w:p>
        </w:tc>
        <w:tc>
          <w:tcPr>
            <w:tcW w:type="dxa" w:w="1814"/>
            <w:shd w:fill="F5F5F5" w:val="clear"/>
            <w:tcMar>
              <w:top w:w="60" w:type="dxa"/>
              <w:bottom w:w="60" w:type="dxa"/>
              <w:left w:w="80" w:type="dxa"/>
              <w:right w:w="80" w:type="dxa"/>
            </w:tcMar>
          </w:tcPr>
          <w:p>
            <w:r>
              <w:rPr>
                <w:rFonts w:ascii="Calibri" w:hAnsi="Calibri"/>
                <w:color w:val="2B2B2B"/>
                <w:sz w:val="22"/>
              </w:rPr>
              <w:t>Via `order.customer_id`</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Industry</w:t>
            </w:r>
          </w:p>
        </w:tc>
        <w:tc>
          <w:tcPr>
            <w:tcW w:type="dxa" w:w="1814"/>
            <w:tcMar>
              <w:top w:w="60" w:type="dxa"/>
              <w:bottom w:w="60" w:type="dxa"/>
              <w:left w:w="80" w:type="dxa"/>
              <w:right w:w="80" w:type="dxa"/>
            </w:tcMar>
          </w:tcPr>
          <w:p>
            <w:r>
              <w:rPr>
                <w:rFonts w:ascii="Calibri" w:hAnsi="Calibri"/>
                <w:color w:val="2B2B2B"/>
                <w:sz w:val="22"/>
              </w:rPr>
              <w:t>`mrb.order`</w:t>
            </w:r>
          </w:p>
        </w:tc>
        <w:tc>
          <w:tcPr>
            <w:tcW w:type="dxa" w:w="1814"/>
            <w:tcMar>
              <w:top w:w="60" w:type="dxa"/>
              <w:bottom w:w="60" w:type="dxa"/>
              <w:left w:w="80" w:type="dxa"/>
              <w:right w:w="80" w:type="dxa"/>
            </w:tcMar>
          </w:tcPr>
          <w:p>
            <w:r>
              <w:rPr>
                <w:rFonts w:ascii="Calibri" w:hAnsi="Calibri"/>
                <w:color w:val="2B2B2B"/>
                <w:sz w:val="22"/>
              </w:rPr>
              <w:t>`industry_class`</w:t>
            </w:r>
          </w:p>
        </w:tc>
        <w:tc>
          <w:tcPr>
            <w:tcW w:type="dxa" w:w="1814"/>
            <w:tcMar>
              <w:top w:w="60" w:type="dxa"/>
              <w:bottom w:w="60" w:type="dxa"/>
              <w:left w:w="80" w:type="dxa"/>
              <w:right w:w="80" w:type="dxa"/>
            </w:tcMar>
          </w:tcPr>
          <w:p>
            <w:r>
              <w:rPr>
                <w:rFonts w:ascii="Calibri" w:hAnsi="Calibri"/>
                <w:color w:val="2B2B2B"/>
                <w:sz w:val="22"/>
              </w:rPr>
              <w:t>Via `order_id`</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Required Cert Type</w:t>
            </w:r>
          </w:p>
        </w:tc>
        <w:tc>
          <w:tcPr>
            <w:tcW w:type="dxa" w:w="1814"/>
            <w:shd w:fill="F5F5F5" w:val="clear"/>
            <w:tcMar>
              <w:top w:w="60" w:type="dxa"/>
              <w:bottom w:w="60" w:type="dxa"/>
              <w:left w:w="80" w:type="dxa"/>
              <w:right w:w="80" w:type="dxa"/>
            </w:tcMar>
          </w:tcPr>
          <w:p>
            <w:r>
              <w:rPr>
                <w:rFonts w:ascii="Calibri" w:hAnsi="Calibri"/>
                <w:color w:val="2B2B2B"/>
                <w:sz w:val="22"/>
              </w:rPr>
              <w:t>`mrb.material_requirement_profile`</w:t>
            </w:r>
          </w:p>
        </w:tc>
        <w:tc>
          <w:tcPr>
            <w:tcW w:type="dxa" w:w="1814"/>
            <w:shd w:fill="F5F5F5" w:val="clear"/>
            <w:tcMar>
              <w:top w:w="60" w:type="dxa"/>
              <w:bottom w:w="60" w:type="dxa"/>
              <w:left w:w="80" w:type="dxa"/>
              <w:right w:w="80" w:type="dxa"/>
            </w:tcMar>
          </w:tcPr>
          <w:p>
            <w:r>
              <w:rPr>
                <w:rFonts w:ascii="Calibri" w:hAnsi="Calibri"/>
                <w:color w:val="2B2B2B"/>
                <w:sz w:val="22"/>
              </w:rPr>
              <w:t>`cert_type_required`</w:t>
            </w:r>
          </w:p>
        </w:tc>
        <w:tc>
          <w:tcPr>
            <w:tcW w:type="dxa" w:w="1814"/>
            <w:shd w:fill="F5F5F5" w:val="clear"/>
            <w:tcMar>
              <w:top w:w="60" w:type="dxa"/>
              <w:bottom w:w="60" w:type="dxa"/>
              <w:left w:w="80" w:type="dxa"/>
              <w:right w:w="80" w:type="dxa"/>
            </w:tcMar>
          </w:tcPr>
          <w:p>
            <w:r>
              <w:rPr>
                <w:rFonts w:ascii="Calibri" w:hAnsi="Calibri"/>
                <w:color w:val="2B2B2B"/>
                <w:sz w:val="22"/>
              </w:rPr>
              <w:t>On `profile_id` selection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Borderline Flags</w:t>
            </w:r>
          </w:p>
        </w:tc>
        <w:tc>
          <w:tcPr>
            <w:tcW w:type="dxa" w:w="1814"/>
            <w:tcMar>
              <w:top w:w="60" w:type="dxa"/>
              <w:bottom w:w="60" w:type="dxa"/>
              <w:left w:w="80" w:type="dxa"/>
              <w:right w:w="80" w:type="dxa"/>
            </w:tcMar>
          </w:tcPr>
          <w:p>
            <w:r>
              <w:rPr>
                <w:rFonts w:ascii="Calibri" w:hAnsi="Calibri"/>
                <w:color w:val="2B2B2B"/>
                <w:sz w:val="22"/>
              </w:rPr>
              <w:t>(calculated)</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After chemical/mechanical results saved</w:t>
            </w:r>
          </w:p>
        </w:tc>
        <w:tc>
          <w:tcPr>
            <w:tcW w:type="dxa" w:w="1814"/>
            <w:tcMar>
              <w:top w:w="60" w:type="dxa"/>
              <w:bottom w:w="60" w:type="dxa"/>
              <w:left w:w="80" w:type="dxa"/>
              <w:right w:w="80" w:type="dxa"/>
            </w:tcMar>
          </w:tcPr>
          <w:p>
            <w:r>
              <w:rPr>
                <w:rFonts w:ascii="Calibri" w:hAnsi="Calibri"/>
                <w:color w:val="2B2B2B"/>
                <w:sz w:val="22"/>
              </w:rPr>
              <w:t>When any value within 5% of limit</w:t>
            </w:r>
          </w:p>
        </w:tc>
      </w:tr>
      <w:tr>
        <w:tc>
          <w:tcPr>
            <w:tcW w:type="dxa" w:w="1814"/>
            <w:shd w:fill="F5F5F5" w:val="clear"/>
            <w:tcMar>
              <w:top w:w="60" w:type="dxa"/>
              <w:bottom w:w="60" w:type="dxa"/>
              <w:left w:w="80" w:type="dxa"/>
              <w:right w:w="80" w:type="dxa"/>
            </w:tcMar>
          </w:tcPr>
          <w:p>
            <w:r>
              <w:rPr>
                <w:rFonts w:ascii="Calibri" w:hAnsi="Calibri"/>
                <w:color w:val="2B2B2B"/>
                <w:sz w:val="22"/>
              </w:rPr>
              <w:t>Reviewer</w:t>
            </w:r>
          </w:p>
        </w:tc>
        <w:tc>
          <w:tcPr>
            <w:tcW w:type="dxa" w:w="1814"/>
            <w:shd w:fill="F5F5F5" w:val="clear"/>
            <w:tcMar>
              <w:top w:w="60" w:type="dxa"/>
              <w:bottom w:w="60" w:type="dxa"/>
              <w:left w:w="80" w:type="dxa"/>
              <w:right w:w="80" w:type="dxa"/>
            </w:tcMar>
          </w:tcPr>
          <w:p>
            <w:r>
              <w:rPr>
                <w:rFonts w:ascii="Calibri" w:hAnsi="Calibri"/>
                <w:color w:val="2B2B2B"/>
                <w:sz w:val="22"/>
              </w:rPr>
              <w:t>`auth.users`</w:t>
            </w:r>
          </w:p>
        </w:tc>
        <w:tc>
          <w:tcPr>
            <w:tcW w:type="dxa" w:w="1814"/>
            <w:shd w:fill="F5F5F5" w:val="clear"/>
            <w:tcMar>
              <w:top w:w="60" w:type="dxa"/>
              <w:bottom w:w="60" w:type="dxa"/>
              <w:left w:w="80" w:type="dxa"/>
              <w:right w:w="80" w:type="dxa"/>
            </w:tcMar>
          </w:tcPr>
          <w:p>
            <w:r>
              <w:rPr>
                <w:rFonts w:ascii="Calibri" w:hAnsi="Calibri"/>
                <w:color w:val="2B2B2B"/>
                <w:sz w:val="22"/>
              </w:rPr>
              <w:t>Current session user</w:t>
            </w:r>
          </w:p>
        </w:tc>
        <w:tc>
          <w:tcPr>
            <w:tcW w:type="dxa" w:w="1814"/>
            <w:shd w:fill="F5F5F5" w:val="clear"/>
            <w:tcMar>
              <w:top w:w="60" w:type="dxa"/>
              <w:bottom w:w="60" w:type="dxa"/>
              <w:left w:w="80" w:type="dxa"/>
              <w:right w:w="80" w:type="dxa"/>
            </w:tcMar>
          </w:tcPr>
          <w:p>
            <w:r>
              <w:rPr>
                <w:rFonts w:ascii="Calibri" w:hAnsi="Calibri"/>
                <w:color w:val="2B2B2B"/>
                <w:sz w:val="22"/>
              </w:rPr>
              <w:t>On form open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Review Date</w:t>
            </w:r>
          </w:p>
        </w:tc>
        <w:tc>
          <w:tcPr>
            <w:tcW w:type="dxa" w:w="1814"/>
            <w:tcMar>
              <w:top w:w="60" w:type="dxa"/>
              <w:bottom w:w="60" w:type="dxa"/>
              <w:left w:w="80" w:type="dxa"/>
              <w:right w:w="80" w:type="dxa"/>
            </w:tcMar>
          </w:tcPr>
          <w:p>
            <w:r>
              <w:rPr>
                <w:rFonts w:ascii="Calibri" w:hAnsi="Calibri"/>
                <w:color w:val="2B2B2B"/>
                <w:sz w:val="22"/>
              </w:rPr>
              <w:t>System</w:t>
            </w:r>
          </w:p>
        </w:tc>
        <w:tc>
          <w:tcPr>
            <w:tcW w:type="dxa" w:w="1814"/>
            <w:tcMar>
              <w:top w:w="60" w:type="dxa"/>
              <w:bottom w:w="60" w:type="dxa"/>
              <w:left w:w="80" w:type="dxa"/>
              <w:right w:w="80" w:type="dxa"/>
            </w:tcMar>
          </w:tcPr>
          <w:p>
            <w:r>
              <w:rPr>
                <w:rFonts w:ascii="Calibri" w:hAnsi="Calibri"/>
                <w:color w:val="2B2B2B"/>
                <w:sz w:val="22"/>
              </w:rPr>
              <w:t>`NOW()`</w:t>
            </w:r>
          </w:p>
        </w:tc>
        <w:tc>
          <w:tcPr>
            <w:tcW w:type="dxa" w:w="1814"/>
            <w:tcMar>
              <w:top w:w="60" w:type="dxa"/>
              <w:bottom w:w="60" w:type="dxa"/>
              <w:left w:w="80" w:type="dxa"/>
              <w:right w:w="80" w:type="dxa"/>
            </w:tcMar>
          </w:tcPr>
          <w:p>
            <w:r>
              <w:rPr>
                <w:rFonts w:ascii="Calibri" w:hAnsi="Calibri"/>
                <w:color w:val="2B2B2B"/>
                <w:sz w:val="22"/>
              </w:rPr>
              <w:t>On form submit</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QM Override</w:t>
            </w:r>
          </w:p>
        </w:tc>
        <w:tc>
          <w:tcPr>
            <w:tcW w:type="dxa" w:w="1814"/>
            <w:shd w:fill="F5F5F5" w:val="clear"/>
            <w:tcMar>
              <w:top w:w="60" w:type="dxa"/>
              <w:bottom w:w="60" w:type="dxa"/>
              <w:left w:w="80" w:type="dxa"/>
              <w:right w:w="80" w:type="dxa"/>
            </w:tcMar>
          </w:tcPr>
          <w:p>
            <w:r>
              <w:rPr>
                <w:rFonts w:ascii="Calibri" w:hAnsi="Calibri"/>
                <w:color w:val="2B2B2B"/>
                <w:sz w:val="22"/>
              </w:rPr>
              <w:t>(user-set)</w:t>
            </w:r>
          </w:p>
        </w:tc>
        <w:tc>
          <w:tcPr>
            <w:tcW w:type="dxa" w:w="1814"/>
            <w:shd w:fill="F5F5F5" w:val="clear"/>
            <w:tcMar>
              <w:top w:w="60" w:type="dxa"/>
              <w:bottom w:w="60" w:type="dxa"/>
              <w:left w:w="80" w:type="dxa"/>
              <w:right w:w="80" w:type="dxa"/>
            </w:tcMar>
          </w:tcPr>
          <w:p>
            <w:r>
              <w:rPr>
                <w:rFonts w:ascii="Calibri" w:hAnsi="Calibri"/>
                <w:color w:val="2B2B2B"/>
                <w:sz w:val="22"/>
              </w:rPr>
              <w:t>—</w:t>
            </w:r>
          </w:p>
        </w:tc>
        <w:tc>
          <w:tcPr>
            <w:tcW w:type="dxa" w:w="1814"/>
            <w:shd w:fill="F5F5F5" w:val="clear"/>
            <w:tcMar>
              <w:top w:w="60" w:type="dxa"/>
              <w:bottom w:w="60" w:type="dxa"/>
              <w:left w:w="80" w:type="dxa"/>
              <w:right w:w="80" w:type="dxa"/>
            </w:tcMar>
          </w:tcPr>
          <w:p>
            <w:r>
              <w:rPr>
                <w:rFonts w:ascii="Calibri" w:hAnsi="Calibri"/>
                <w:color w:val="2B2B2B"/>
                <w:sz w:val="22"/>
              </w:rPr>
              <w:t>On decision save</w:t>
            </w:r>
          </w:p>
        </w:tc>
        <w:tc>
          <w:tcPr>
            <w:tcW w:type="dxa" w:w="1814"/>
            <w:shd w:fill="F5F5F5" w:val="clear"/>
            <w:tcMar>
              <w:top w:w="60" w:type="dxa"/>
              <w:bottom w:w="60" w:type="dxa"/>
              <w:left w:w="80" w:type="dxa"/>
              <w:right w:w="80" w:type="dxa"/>
            </w:tcMar>
          </w:tcPr>
          <w:p>
            <w:r>
              <w:rPr>
                <w:rFonts w:ascii="Calibri" w:hAnsi="Calibri"/>
                <w:color w:val="2B2B2B"/>
                <w:sz w:val="22"/>
              </w:rPr>
              <w:t>When QA Engineer escalates to Quality Manager</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FM-008-04 (Material Requirement Profile)</w:t>
            </w:r>
          </w:p>
        </w:tc>
        <w:tc>
          <w:tcPr>
            <w:tcW w:type="dxa" w:w="3024"/>
            <w:tcMar>
              <w:top w:w="60" w:type="dxa"/>
              <w:bottom w:w="60" w:type="dxa"/>
              <w:left w:w="80" w:type="dxa"/>
              <w:right w:w="80" w:type="dxa"/>
            </w:tcMar>
          </w:tcPr>
          <w:p>
            <w:r>
              <w:rPr>
                <w:rFonts w:ascii="Calibri" w:hAnsi="Calibri"/>
                <w:color w:val="2B2B2B"/>
                <w:sz w:val="22"/>
              </w:rPr>
              <w:t>Provides the requirement profile (`chemical_limits`, `mechanical_limits`, `supplementary_tests`) against which the certificate is checked.</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FM-009-01 (Order Requirement Matrix)</w:t>
            </w:r>
          </w:p>
        </w:tc>
        <w:tc>
          <w:tcPr>
            <w:tcW w:type="dxa" w:w="3024"/>
            <w:shd w:fill="F5F5F5" w:val="clear"/>
            <w:tcMar>
              <w:top w:w="60" w:type="dxa"/>
              <w:bottom w:w="60" w:type="dxa"/>
              <w:left w:w="80" w:type="dxa"/>
              <w:right w:w="80" w:type="dxa"/>
            </w:tcMar>
          </w:tcPr>
          <w:p>
            <w:r>
              <w:rPr>
                <w:rFonts w:ascii="Calibri" w:hAnsi="Calibri"/>
                <w:color w:val="2B2B2B"/>
                <w:sz w:val="22"/>
              </w:rPr>
              <w:t>Provides the order context and industry classification. Material gate only opens for orders that have been through SDRL parsing.</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FM-008-02 (Physical Inspection Report)</w:t>
            </w:r>
          </w:p>
        </w:tc>
        <w:tc>
          <w:tcPr>
            <w:tcW w:type="dxa" w:w="3024"/>
            <w:tcMar>
              <w:top w:w="60" w:type="dxa"/>
              <w:bottom w:w="60" w:type="dxa"/>
              <w:left w:w="80" w:type="dxa"/>
              <w:right w:w="80" w:type="dxa"/>
            </w:tcMar>
          </w:tcPr>
          <w:p>
            <w:r>
              <w:rPr>
                <w:rFonts w:ascii="Calibri" w:hAnsi="Calibri"/>
                <w:color w:val="2B2B2B"/>
                <w:sz w:val="22"/>
              </w:rPr>
              <w:t>When `physical_inspection_required` = true, triggers creation of FM-008-02 for this receipt.</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FM-008-03 (Material Traceability Matrix)</w:t>
            </w:r>
          </w:p>
        </w:tc>
        <w:tc>
          <w:tcPr>
            <w:tcW w:type="dxa" w:w="3024"/>
            <w:shd w:fill="F5F5F5" w:val="clear"/>
            <w:tcMar>
              <w:top w:w="60" w:type="dxa"/>
              <w:bottom w:w="60" w:type="dxa"/>
              <w:left w:w="80" w:type="dxa"/>
              <w:right w:w="80" w:type="dxa"/>
            </w:tcMar>
          </w:tcPr>
          <w:p>
            <w:r>
              <w:rPr>
                <w:rFonts w:ascii="Calibri" w:hAnsi="Calibri"/>
                <w:color w:val="2B2B2B"/>
                <w:sz w:val="22"/>
              </w:rPr>
              <w:t>Gate decision (APPROVED or CONDITIONAL_APPROVAL) feeds the traceability matrix for this material-order combination.</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Gate decision updates MRB Index document status for material certificate line items (e.g., Section 3.1 "Material Test Certificate" → VALIDATED when APPROVED).</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FM-010-01 (Correction Request)</w:t>
            </w:r>
          </w:p>
        </w:tc>
        <w:tc>
          <w:tcPr>
            <w:tcW w:type="dxa" w:w="3024"/>
            <w:shd w:fill="F5F5F5" w:val="clear"/>
            <w:tcMar>
              <w:top w:w="60" w:type="dxa"/>
              <w:bottom w:w="60" w:type="dxa"/>
              <w:left w:w="80" w:type="dxa"/>
              <w:right w:w="80" w:type="dxa"/>
            </w:tcMar>
          </w:tcPr>
          <w:p>
            <w:r>
              <w:rPr>
                <w:rFonts w:ascii="Calibri" w:hAnsi="Calibri"/>
                <w:color w:val="2B2B2B"/>
                <w:sz w:val="22"/>
              </w:rPr>
              <w:t>Gate decision REJECTED may trigger a correction request to the supplier for a replacement certificate.</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Material Gate (PR-008)</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Goods receipt notification (IF-003). QA Engineer opens the form from the pending material queue.</w:t>
            </w:r>
          </w:p>
        </w:tc>
      </w:tr>
      <w:tr>
        <w:tc>
          <w:tcPr>
            <w:tcW w:type="dxa" w:w="4536"/>
            <w:tcMar>
              <w:top w:w="60" w:type="dxa"/>
              <w:bottom w:w="60" w:type="dxa"/>
              <w:left w:w="80" w:type="dxa"/>
              <w:right w:w="80" w:type="dxa"/>
            </w:tcMar>
          </w:tcPr>
          <w:p>
            <w:r>
              <w:rPr>
                <w:rFonts w:ascii="Calibri" w:hAnsi="Calibri"/>
                <w:color w:val="2B2B2B"/>
                <w:sz w:val="22"/>
              </w:rPr>
              <w:t>**Order state requirement**</w:t>
            </w:r>
          </w:p>
        </w:tc>
        <w:tc>
          <w:tcPr>
            <w:tcW w:type="dxa" w:w="4536"/>
            <w:tcMar>
              <w:top w:w="60" w:type="dxa"/>
              <w:bottom w:w="60" w:type="dxa"/>
              <w:left w:w="80" w:type="dxa"/>
              <w:right w:w="80" w:type="dxa"/>
            </w:tcMar>
          </w:tcPr>
          <w:p>
            <w:r>
              <w:rPr>
                <w:rFonts w:ascii="Calibri" w:hAnsi="Calibri"/>
                <w:color w:val="2B2B2B"/>
                <w:sz w:val="22"/>
              </w:rPr>
              <w:t>Order must be in state `MRB_INITIALIZED` or later.</w:t>
            </w:r>
          </w:p>
        </w:tc>
      </w:tr>
      <w:tr>
        <w:tc>
          <w:tcPr>
            <w:tcW w:type="dxa" w:w="4536"/>
            <w:shd w:fill="F5F5F5" w:val="clear"/>
            <w:tcMar>
              <w:top w:w="60" w:type="dxa"/>
              <w:bottom w:w="60" w:type="dxa"/>
              <w:left w:w="80" w:type="dxa"/>
              <w:right w:w="80" w:type="dxa"/>
            </w:tcMar>
          </w:tcPr>
          <w:p>
            <w:r>
              <w:rPr>
                <w:rFonts w:ascii="Calibri" w:hAnsi="Calibri"/>
                <w:color w:val="2B2B2B"/>
                <w:sz w:val="22"/>
              </w:rPr>
              <w:t>**On APPROVED**</w:t>
            </w:r>
          </w:p>
        </w:tc>
        <w:tc>
          <w:tcPr>
            <w:tcW w:type="dxa" w:w="4536"/>
            <w:shd w:fill="F5F5F5" w:val="clear"/>
            <w:tcMar>
              <w:top w:w="60" w:type="dxa"/>
              <w:bottom w:w="60" w:type="dxa"/>
              <w:left w:w="80" w:type="dxa"/>
              <w:right w:w="80" w:type="dxa"/>
            </w:tcMar>
          </w:tcPr>
          <w:p>
            <w:r>
              <w:rPr>
                <w:rFonts w:ascii="Calibri" w:hAnsi="Calibri"/>
                <w:color w:val="2B2B2B"/>
                <w:sz w:val="22"/>
              </w:rPr>
              <w:t>Updates `material_receipt.gate_decision` to APPROVED. Triggers IF-005 (Material Gate Decision → ERP). Pre-stages certificate as validated document in MRB Section 3.</w:t>
            </w:r>
          </w:p>
        </w:tc>
      </w:tr>
      <w:tr>
        <w:tc>
          <w:tcPr>
            <w:tcW w:type="dxa" w:w="4536"/>
            <w:tcMar>
              <w:top w:w="60" w:type="dxa"/>
              <w:bottom w:w="60" w:type="dxa"/>
              <w:left w:w="80" w:type="dxa"/>
              <w:right w:w="80" w:type="dxa"/>
            </w:tcMar>
          </w:tcPr>
          <w:p>
            <w:r>
              <w:rPr>
                <w:rFonts w:ascii="Calibri" w:hAnsi="Calibri"/>
                <w:color w:val="2B2B2B"/>
                <w:sz w:val="22"/>
              </w:rPr>
              <w:t>**On REJECTED**</w:t>
            </w:r>
          </w:p>
        </w:tc>
        <w:tc>
          <w:tcPr>
            <w:tcW w:type="dxa" w:w="4536"/>
            <w:tcMar>
              <w:top w:w="60" w:type="dxa"/>
              <w:bottom w:w="60" w:type="dxa"/>
              <w:left w:w="80" w:type="dxa"/>
              <w:right w:w="80" w:type="dxa"/>
            </w:tcMar>
          </w:tcPr>
          <w:p>
            <w:r>
              <w:rPr>
                <w:rFonts w:ascii="Calibri" w:hAnsi="Calibri"/>
                <w:color w:val="2B2B2B"/>
                <w:sz w:val="22"/>
              </w:rPr>
              <w:t>Updates `material_receipt.gate_decision` to REJECTED. Triggers IF-005. May trigger FM-010-01 (Correction Request to supplier). Material blocked from production use.</w:t>
            </w:r>
          </w:p>
        </w:tc>
      </w:tr>
      <w:tr>
        <w:tc>
          <w:tcPr>
            <w:tcW w:type="dxa" w:w="4536"/>
            <w:shd w:fill="F5F5F5" w:val="clear"/>
            <w:tcMar>
              <w:top w:w="60" w:type="dxa"/>
              <w:bottom w:w="60" w:type="dxa"/>
              <w:left w:w="80" w:type="dxa"/>
              <w:right w:w="80" w:type="dxa"/>
            </w:tcMar>
          </w:tcPr>
          <w:p>
            <w:r>
              <w:rPr>
                <w:rFonts w:ascii="Calibri" w:hAnsi="Calibri"/>
                <w:color w:val="2B2B2B"/>
                <w:sz w:val="22"/>
              </w:rPr>
              <w:t>**On CONDITIONAL_APPROVAL**</w:t>
            </w:r>
          </w:p>
        </w:tc>
        <w:tc>
          <w:tcPr>
            <w:tcW w:type="dxa" w:w="4536"/>
            <w:shd w:fill="F5F5F5" w:val="clear"/>
            <w:tcMar>
              <w:top w:w="60" w:type="dxa"/>
              <w:bottom w:w="60" w:type="dxa"/>
              <w:left w:w="80" w:type="dxa"/>
              <w:right w:w="80" w:type="dxa"/>
            </w:tcMar>
          </w:tcPr>
          <w:p>
            <w:r>
              <w:rPr>
                <w:rFonts w:ascii="Calibri" w:hAnsi="Calibri"/>
                <w:color w:val="2B2B2B"/>
                <w:sz w:val="22"/>
              </w:rPr>
              <w:t>Updates `material_receipt.gate_decision` to CONDITIONAL_APPROVAL. Material may proceed to production. Auto-creates Correction Request (FM-010-01) documenting the conditions that must be resolved. Conditions tracked until closure.</w:t>
            </w:r>
          </w:p>
        </w:tc>
      </w:tr>
      <w:tr>
        <w:tc>
          <w:tcPr>
            <w:tcW w:type="dxa" w:w="4536"/>
            <w:tcMar>
              <w:top w:w="60" w:type="dxa"/>
              <w:bottom w:w="60" w:type="dxa"/>
              <w:left w:w="80" w:type="dxa"/>
              <w:right w:w="80" w:type="dxa"/>
            </w:tcMar>
          </w:tcPr>
          <w:p>
            <w:r>
              <w:rPr>
                <w:rFonts w:ascii="Calibri" w:hAnsi="Calibri"/>
                <w:color w:val="2B2B2B"/>
                <w:sz w:val="22"/>
              </w:rPr>
              <w:t>**On QM escalation**</w:t>
            </w:r>
          </w:p>
        </w:tc>
        <w:tc>
          <w:tcPr>
            <w:tcW w:type="dxa" w:w="4536"/>
            <w:tcMar>
              <w:top w:w="60" w:type="dxa"/>
              <w:bottom w:w="60" w:type="dxa"/>
              <w:left w:w="80" w:type="dxa"/>
              <w:right w:w="80" w:type="dxa"/>
            </w:tcMar>
          </w:tcPr>
          <w:p>
            <w:r>
              <w:rPr>
                <w:rFonts w:ascii="Calibri" w:hAnsi="Calibri"/>
                <w:color w:val="2B2B2B"/>
                <w:sz w:val="22"/>
              </w:rPr>
              <w:t>When `qm_override` = true: gate review appears in Quality Manager queue. Form remains open pending QM decision. No state change until QM decides.</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Field / 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All 33 fields</w:t>
            </w:r>
          </w:p>
        </w:tc>
        <w:tc>
          <w:tcPr>
            <w:tcW w:type="dxa" w:w="3024"/>
            <w:tcMar>
              <w:top w:w="60" w:type="dxa"/>
              <w:bottom w:w="60" w:type="dxa"/>
              <w:left w:w="80" w:type="dxa"/>
              <w:right w:w="80" w:type="dxa"/>
            </w:tcMar>
          </w:tcPr>
          <w:p>
            <w:r>
              <w:rPr>
                <w:rFonts w:ascii="Calibri" w:hAnsi="Calibri"/>
                <w:color w:val="2B2B2B"/>
                <w:sz w:val="22"/>
              </w:rPr>
              <w:t>✓</w:t>
            </w:r>
          </w:p>
        </w:tc>
        <w:tc>
          <w:tcPr>
            <w:tcW w:type="dxa" w:w="3024"/>
            <w:tcMar>
              <w:top w:w="60" w:type="dxa"/>
              <w:bottom w:w="60" w:type="dxa"/>
              <w:left w:w="80" w:type="dxa"/>
              <w:right w:w="80" w:type="dxa"/>
            </w:tcMar>
          </w:tcPr>
          <w:p>
            <w:r>
              <w:rPr>
                <w:rFonts w:ascii="Calibri" w:hAnsi="Calibri"/>
                <w:color w:val="2B2B2B"/>
                <w:sz w:val="22"/>
              </w:rPr>
              <w:t>✓</w:t>
            </w:r>
          </w:p>
        </w:tc>
      </w:tr>
      <w:tr>
        <w:tc>
          <w:tcPr>
            <w:tcW w:type="dxa" w:w="3024"/>
            <w:shd w:fill="F5F5F5" w:val="clear"/>
            <w:tcMar>
              <w:top w:w="60" w:type="dxa"/>
              <w:bottom w:w="60" w:type="dxa"/>
              <w:left w:w="80" w:type="dxa"/>
              <w:right w:w="80" w:type="dxa"/>
            </w:tcMar>
          </w:tcPr>
          <w:p>
            <w:r>
              <w:rPr>
                <w:rFonts w:ascii="Calibri" w:hAnsi="Calibri"/>
                <w:color w:val="2B2B2B"/>
                <w:sz w:val="22"/>
              </w:rPr>
              <w:t>Supplementary tests (Check 4)</w:t>
            </w:r>
          </w:p>
        </w:tc>
        <w:tc>
          <w:tcPr>
            <w:tcW w:type="dxa" w:w="3024"/>
            <w:shd w:fill="F5F5F5" w:val="clear"/>
            <w:tcMar>
              <w:top w:w="60" w:type="dxa"/>
              <w:bottom w:w="60" w:type="dxa"/>
              <w:left w:w="80" w:type="dxa"/>
              <w:right w:w="80" w:type="dxa"/>
            </w:tcMar>
          </w:tcPr>
          <w:p>
            <w:r>
              <w:rPr>
                <w:rFonts w:ascii="Calibri" w:hAnsi="Calibri"/>
                <w:color w:val="2B2B2B"/>
                <w:sz w:val="22"/>
              </w:rPr>
              <w:t>Typically includes impact testing, hardness per NORSOK M-650</w:t>
            </w:r>
          </w:p>
        </w:tc>
        <w:tc>
          <w:tcPr>
            <w:tcW w:type="dxa" w:w="3024"/>
            <w:shd w:fill="F5F5F5" w:val="clear"/>
            <w:tcMar>
              <w:top w:w="60" w:type="dxa"/>
              <w:bottom w:w="60" w:type="dxa"/>
              <w:left w:w="80" w:type="dxa"/>
              <w:right w:w="80" w:type="dxa"/>
            </w:tcMar>
          </w:tcPr>
          <w:p>
            <w:r>
              <w:rPr>
                <w:rFonts w:ascii="Calibri" w:hAnsi="Calibri"/>
                <w:color w:val="2B2B2B"/>
                <w:sz w:val="22"/>
              </w:rPr>
              <w:t>May include additional tests per customer spec (NADCAP, AMS)</w:t>
            </w:r>
          </w:p>
        </w:tc>
      </w:tr>
      <w:tr>
        <w:tc>
          <w:tcPr>
            <w:tcW w:type="dxa" w:w="3024"/>
            <w:tcMar>
              <w:top w:w="60" w:type="dxa"/>
              <w:bottom w:w="60" w:type="dxa"/>
              <w:left w:w="80" w:type="dxa"/>
              <w:right w:w="80" w:type="dxa"/>
            </w:tcMar>
          </w:tcPr>
          <w:p>
            <w:r>
              <w:rPr>
                <w:rFonts w:ascii="Calibri" w:hAnsi="Calibri"/>
                <w:color w:val="2B2B2B"/>
                <w:sz w:val="22"/>
              </w:rPr>
              <w:t>PMI triggering (Check 5 FLAG → FM-008-02)</w:t>
            </w:r>
          </w:p>
        </w:tc>
        <w:tc>
          <w:tcPr>
            <w:tcW w:type="dxa" w:w="3024"/>
            <w:tcMar>
              <w:top w:w="60" w:type="dxa"/>
              <w:bottom w:w="60" w:type="dxa"/>
              <w:left w:w="80" w:type="dxa"/>
              <w:right w:w="80" w:type="dxa"/>
            </w:tcMar>
          </w:tcPr>
          <w:p>
            <w:r>
              <w:rPr>
                <w:rFonts w:ascii="Calibri" w:hAnsi="Calibri"/>
                <w:color w:val="2B2B2B"/>
                <w:sz w:val="22"/>
              </w:rPr>
              <w:t>Mandatory for pressure-containing per NORSOK Z-CR-006</w:t>
            </w:r>
          </w:p>
        </w:tc>
        <w:tc>
          <w:tcPr>
            <w:tcW w:type="dxa" w:w="3024"/>
            <w:tcMar>
              <w:top w:w="60" w:type="dxa"/>
              <w:bottom w:w="60" w:type="dxa"/>
              <w:left w:w="80" w:type="dxa"/>
              <w:right w:w="80" w:type="dxa"/>
            </w:tcMar>
          </w:tcPr>
          <w:p>
            <w:r>
              <w:rPr>
                <w:rFonts w:ascii="Calibri" w:hAnsi="Calibri"/>
                <w:color w:val="2B2B2B"/>
                <w:sz w:val="22"/>
              </w:rPr>
              <w:t>Per customer contract</w:t>
            </w:r>
          </w:p>
        </w:tc>
      </w:tr>
      <w:tr>
        <w:tc>
          <w:tcPr>
            <w:tcW w:type="dxa" w:w="3024"/>
            <w:shd w:fill="F5F5F5" w:val="clear"/>
            <w:tcMar>
              <w:top w:w="60" w:type="dxa"/>
              <w:bottom w:w="60" w:type="dxa"/>
              <w:left w:w="80" w:type="dxa"/>
              <w:right w:w="80" w:type="dxa"/>
            </w:tcMar>
          </w:tcPr>
          <w:p>
            <w:r>
              <w:rPr>
                <w:rFonts w:ascii="Calibri" w:hAnsi="Calibri"/>
                <w:color w:val="2B2B2B"/>
                <w:sz w:val="22"/>
              </w:rPr>
              <w:t>Certificate hierarchy (3.2 &gt; 3.1)</w:t>
            </w:r>
          </w:p>
        </w:tc>
        <w:tc>
          <w:tcPr>
            <w:tcW w:type="dxa" w:w="3024"/>
            <w:shd w:fill="F5F5F5" w:val="clear"/>
            <w:tcMar>
              <w:top w:w="60" w:type="dxa"/>
              <w:bottom w:w="60" w:type="dxa"/>
              <w:left w:w="80" w:type="dxa"/>
              <w:right w:w="80" w:type="dxa"/>
            </w:tcMar>
          </w:tcPr>
          <w:p>
            <w:r>
              <w:rPr>
                <w:rFonts w:ascii="Calibri" w:hAnsi="Calibri"/>
                <w:color w:val="2B2B2B"/>
                <w:sz w:val="22"/>
              </w:rPr>
              <w:t>Standard EN 10204</w:t>
            </w:r>
          </w:p>
        </w:tc>
        <w:tc>
          <w:tcPr>
            <w:tcW w:type="dxa" w:w="3024"/>
            <w:shd w:fill="F5F5F5" w:val="clear"/>
            <w:tcMar>
              <w:top w:w="60" w:type="dxa"/>
              <w:bottom w:w="60" w:type="dxa"/>
              <w:left w:w="80" w:type="dxa"/>
              <w:right w:w="80" w:type="dxa"/>
            </w:tcMar>
          </w:tcPr>
          <w:p>
            <w:r>
              <w:rPr>
                <w:rFonts w:ascii="Calibri" w:hAnsi="Calibri"/>
                <w:color w:val="2B2B2B"/>
                <w:sz w:val="22"/>
              </w:rPr>
              <w:t>Standard EN 10204</w:t>
            </w:r>
          </w:p>
        </w:tc>
      </w:tr>
    </w:tbl>
    <w:p/>
    <w:p>
      <w:pPr>
        <w:spacing w:before="120" w:after="120"/>
        <w:pBdr>
          <w:bottom w:val="single" w:sz="4" w:space="1" w:color="D3D3D3"/>
        </w:pBdr>
      </w:pPr>
    </w:p>
    <w:p>
      <w:pPr>
        <w:pStyle w:val="Heading3"/>
      </w:pPr>
      <w:r>
        <w:t>8.2 FM-008-02: Incoming Physical Inspection Report</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FM-008-02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PR-008 — Incoming Material Review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Material Gate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`mrb.physical_inspection`</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Documents PMI (Positive Material Identification), visual, and dimensional inspection results when triggered by the Material Gate Review (FM-008-01). PMI is mandatory for pressure-containing materials in Oil &amp; Gas (NORSOK Z-CR-006) and when integrity red flags are raised (Check 5 = FLAG). Physical inspection confirms that the actual material matches the certificate claims.</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Inspection ID</w:t>
            </w:r>
          </w:p>
        </w:tc>
        <w:tc>
          <w:tcPr>
            <w:tcW w:type="dxa" w:w="1296"/>
            <w:tcMar>
              <w:top w:w="60" w:type="dxa"/>
              <w:bottom w:w="60" w:type="dxa"/>
              <w:left w:w="80" w:type="dxa"/>
              <w:right w:w="80" w:type="dxa"/>
            </w:tcMar>
          </w:tcPr>
          <w:p>
            <w:r>
              <w:rPr>
                <w:rFonts w:ascii="Calibri" w:hAnsi="Calibri"/>
                <w:color w:val="2B2B2B"/>
                <w:sz w:val="22"/>
              </w:rPr>
              <w:t>`physical_inspection.inspection_id`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Gate Review Reference</w:t>
            </w:r>
          </w:p>
        </w:tc>
        <w:tc>
          <w:tcPr>
            <w:tcW w:type="dxa" w:w="1296"/>
            <w:shd w:fill="F5F5F5" w:val="clear"/>
            <w:tcMar>
              <w:top w:w="60" w:type="dxa"/>
              <w:bottom w:w="60" w:type="dxa"/>
              <w:left w:w="80" w:type="dxa"/>
              <w:right w:w="80" w:type="dxa"/>
            </w:tcMar>
          </w:tcPr>
          <w:p>
            <w:r>
              <w:rPr>
                <w:rFonts w:ascii="Calibri" w:hAnsi="Calibri"/>
                <w:color w:val="2B2B2B"/>
                <w:sz w:val="22"/>
              </w:rPr>
              <w:t>`physical_inspection.gate_review_id`</w:t>
            </w:r>
          </w:p>
        </w:tc>
        <w:tc>
          <w:tcPr>
            <w:tcW w:type="dxa" w:w="1296"/>
            <w:shd w:fill="F5F5F5" w:val="clear"/>
            <w:tcMar>
              <w:top w:w="60" w:type="dxa"/>
              <w:bottom w:w="60" w:type="dxa"/>
              <w:left w:w="80" w:type="dxa"/>
              <w:right w:w="80" w:type="dxa"/>
            </w:tcMar>
          </w:tcPr>
          <w:p>
            <w:r>
              <w:rPr>
                <w:rFonts w:ascii="Calibri" w:hAnsi="Calibri"/>
                <w:color w:val="2B2B2B"/>
                <w:sz w:val="22"/>
              </w:rPr>
              <w:t>FK → `gate_review`</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Links to FM-008-01 that triggered this inspection.</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Material Receipt Reference</w:t>
            </w:r>
          </w:p>
        </w:tc>
        <w:tc>
          <w:tcPr>
            <w:tcW w:type="dxa" w:w="1296"/>
            <w:tcMar>
              <w:top w:w="60" w:type="dxa"/>
              <w:bottom w:w="60" w:type="dxa"/>
              <w:left w:w="80" w:type="dxa"/>
              <w:right w:w="80" w:type="dxa"/>
            </w:tcMar>
          </w:tcPr>
          <w:p>
            <w:r>
              <w:rPr>
                <w:rFonts w:ascii="Calibri" w:hAnsi="Calibri"/>
                <w:color w:val="2B2B2B"/>
                <w:sz w:val="22"/>
              </w:rPr>
              <w:t>`physical_inspection.receipt_id`</w:t>
            </w:r>
          </w:p>
        </w:tc>
        <w:tc>
          <w:tcPr>
            <w:tcW w:type="dxa" w:w="1296"/>
            <w:tcMar>
              <w:top w:w="60" w:type="dxa"/>
              <w:bottom w:w="60" w:type="dxa"/>
              <w:left w:w="80" w:type="dxa"/>
              <w:right w:w="80" w:type="dxa"/>
            </w:tcMar>
          </w:tcPr>
          <w:p>
            <w:r>
              <w:rPr>
                <w:rFonts w:ascii="Calibri" w:hAnsi="Calibri"/>
                <w:color w:val="2B2B2B"/>
                <w:sz w:val="22"/>
              </w:rPr>
              <w:t>FK → `material_receipt`</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via gate review.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`physical_inspection.order_id`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Material Grade</w:t>
            </w:r>
          </w:p>
        </w:tc>
        <w:tc>
          <w:tcPr>
            <w:tcW w:type="dxa" w:w="1296"/>
            <w:tcMar>
              <w:top w:w="60" w:type="dxa"/>
              <w:bottom w:w="60" w:type="dxa"/>
              <w:left w:w="80" w:type="dxa"/>
              <w:right w:w="80" w:type="dxa"/>
            </w:tcMar>
          </w:tcPr>
          <w:p>
            <w:r>
              <w:rPr>
                <w:rFonts w:ascii="Calibri" w:hAnsi="Calibri"/>
                <w:color w:val="2B2B2B"/>
                <w:sz w:val="22"/>
              </w:rPr>
              <w:t>(from receipt)</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Heat Number</w:t>
            </w:r>
          </w:p>
        </w:tc>
        <w:tc>
          <w:tcPr>
            <w:tcW w:type="dxa" w:w="1296"/>
            <w:shd w:fill="F5F5F5" w:val="clear"/>
            <w:tcMar>
              <w:top w:w="60" w:type="dxa"/>
              <w:bottom w:w="60" w:type="dxa"/>
              <w:left w:w="80" w:type="dxa"/>
              <w:right w:w="80" w:type="dxa"/>
            </w:tcMar>
          </w:tcPr>
          <w:p>
            <w:r>
              <w:rPr>
                <w:rFonts w:ascii="Calibri" w:hAnsi="Calibri"/>
                <w:color w:val="2B2B2B"/>
                <w:sz w:val="22"/>
              </w:rPr>
              <w:t>(from receipt)</w:t>
            </w:r>
          </w:p>
        </w:tc>
        <w:tc>
          <w:tcPr>
            <w:tcW w:type="dxa" w:w="1296"/>
            <w:shd w:fill="F5F5F5" w:val="clear"/>
            <w:tcMar>
              <w:top w:w="60" w:type="dxa"/>
              <w:bottom w:w="60" w:type="dxa"/>
              <w:left w:w="80" w:type="dxa"/>
              <w:right w:w="80" w:type="dxa"/>
            </w:tcMar>
          </w:tcPr>
          <w:p>
            <w:r>
              <w:rPr>
                <w:rFonts w:ascii="Calibri" w:hAnsi="Calibri"/>
                <w:color w:val="2B2B2B"/>
                <w:sz w:val="22"/>
              </w:rPr>
              <w:t>VARCHAR(50)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50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Inspection Date</w:t>
            </w:r>
          </w:p>
        </w:tc>
        <w:tc>
          <w:tcPr>
            <w:tcW w:type="dxa" w:w="1296"/>
            <w:tcMar>
              <w:top w:w="60" w:type="dxa"/>
              <w:bottom w:w="60" w:type="dxa"/>
              <w:left w:w="80" w:type="dxa"/>
              <w:right w:w="80" w:type="dxa"/>
            </w:tcMar>
          </w:tcPr>
          <w:p>
            <w:r>
              <w:rPr>
                <w:rFonts w:ascii="Calibri" w:hAnsi="Calibri"/>
                <w:color w:val="2B2B2B"/>
                <w:sz w:val="22"/>
              </w:rPr>
              <w:t>`physical_inspection.inspected_at`</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Date physical inspection was performed.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**PMI Performed**</w:t>
            </w:r>
          </w:p>
        </w:tc>
        <w:tc>
          <w:tcPr>
            <w:tcW w:type="dxa" w:w="1296"/>
            <w:shd w:fill="F5F5F5" w:val="clear"/>
            <w:tcMar>
              <w:top w:w="60" w:type="dxa"/>
              <w:bottom w:w="60" w:type="dxa"/>
              <w:left w:w="80" w:type="dxa"/>
              <w:right w:w="80" w:type="dxa"/>
            </w:tcMar>
          </w:tcPr>
          <w:p>
            <w:r>
              <w:rPr>
                <w:rFonts w:ascii="Calibri" w:hAnsi="Calibri"/>
                <w:color w:val="2B2B2B"/>
                <w:sz w:val="22"/>
              </w:rPr>
              <w:t>`physical_inspection.pmi_performed`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Enables PMI section. Mandatory if `gate_review.check_traceability` = FLAG or `profile.pmi_required` = true.</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PMI Method</w:t>
            </w:r>
          </w:p>
        </w:tc>
        <w:tc>
          <w:tcPr>
            <w:tcW w:type="dxa" w:w="1296"/>
            <w:tcMar>
              <w:top w:w="60" w:type="dxa"/>
              <w:bottom w:w="60" w:type="dxa"/>
              <w:left w:w="80" w:type="dxa"/>
              <w:right w:w="80" w:type="dxa"/>
            </w:tcMar>
          </w:tcPr>
          <w:p>
            <w:r>
              <w:rPr>
                <w:rFonts w:ascii="Calibri" w:hAnsi="Calibri"/>
                <w:color w:val="2B2B2B"/>
                <w:sz w:val="22"/>
              </w:rPr>
              <w:t>`physical_inspection.pmi_method`</w:t>
            </w:r>
          </w:p>
        </w:tc>
        <w:tc>
          <w:tcPr>
            <w:tcW w:type="dxa" w:w="1296"/>
            <w:tcMar>
              <w:top w:w="60" w:type="dxa"/>
              <w:bottom w:w="60" w:type="dxa"/>
              <w:left w:w="80" w:type="dxa"/>
              <w:right w:w="80" w:type="dxa"/>
            </w:tcMar>
          </w:tcPr>
          <w:p>
            <w:r>
              <w:rPr>
                <w:rFonts w:ascii="Calibri" w:hAnsi="Calibri"/>
                <w:color w:val="2B2B2B"/>
                <w:sz w:val="22"/>
              </w:rPr>
              <w:t>ENUM(`pmi_method`)</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XRF / OES / LABORATORY. Required when `pmi_performed` = true.</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PMI Instrument Serial</w:t>
            </w:r>
          </w:p>
        </w:tc>
        <w:tc>
          <w:tcPr>
            <w:tcW w:type="dxa" w:w="1296"/>
            <w:shd w:fill="F5F5F5" w:val="clear"/>
            <w:tcMar>
              <w:top w:w="60" w:type="dxa"/>
              <w:bottom w:w="60" w:type="dxa"/>
              <w:left w:w="80" w:type="dxa"/>
              <w:right w:w="80" w:type="dxa"/>
            </w:tcMar>
          </w:tcPr>
          <w:p>
            <w:r>
              <w:rPr>
                <w:rFonts w:ascii="Calibri" w:hAnsi="Calibri"/>
                <w:color w:val="2B2B2B"/>
                <w:sz w:val="22"/>
              </w:rPr>
              <w:t>`physical_inspection.pmi_instrument_serial`</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Instrument identification. Required when `pmi_performed` = true.</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PMI Calibration Expiry</w:t>
            </w:r>
          </w:p>
        </w:tc>
        <w:tc>
          <w:tcPr>
            <w:tcW w:type="dxa" w:w="1296"/>
            <w:tcMar>
              <w:top w:w="60" w:type="dxa"/>
              <w:bottom w:w="60" w:type="dxa"/>
              <w:left w:w="80" w:type="dxa"/>
              <w:right w:w="80" w:type="dxa"/>
            </w:tcMar>
          </w:tcPr>
          <w:p>
            <w:r>
              <w:rPr>
                <w:rFonts w:ascii="Calibri" w:hAnsi="Calibri"/>
                <w:color w:val="2B2B2B"/>
                <w:sz w:val="22"/>
              </w:rPr>
              <w:t>`physical_inspection.pmi_calibration_expiry`</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when `pmi_performed` = true. Must be &gt;= inspection date.</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PMI Test Location</w:t>
            </w:r>
          </w:p>
        </w:tc>
        <w:tc>
          <w:tcPr>
            <w:tcW w:type="dxa" w:w="1296"/>
            <w:shd w:fill="F5F5F5" w:val="clear"/>
            <w:tcMar>
              <w:top w:w="60" w:type="dxa"/>
              <w:bottom w:w="60" w:type="dxa"/>
              <w:left w:w="80" w:type="dxa"/>
              <w:right w:w="80" w:type="dxa"/>
            </w:tcMar>
          </w:tcPr>
          <w:p>
            <w:r>
              <w:rPr>
                <w:rFonts w:ascii="Calibri" w:hAnsi="Calibri"/>
                <w:color w:val="2B2B2B"/>
                <w:sz w:val="22"/>
              </w:rPr>
              <w:t>`physical_inspection.pmi_location_desc`</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when `pmi_performed` = true. E.g., "Top surface, 50mm from corner".</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PMI Element Results</w:t>
            </w:r>
          </w:p>
        </w:tc>
        <w:tc>
          <w:tcPr>
            <w:tcW w:type="dxa" w:w="1296"/>
            <w:tcMar>
              <w:top w:w="60" w:type="dxa"/>
              <w:bottom w:w="60" w:type="dxa"/>
              <w:left w:w="80" w:type="dxa"/>
              <w:right w:w="80" w:type="dxa"/>
            </w:tcMar>
          </w:tcPr>
          <w:p>
            <w:r>
              <w:rPr>
                <w:rFonts w:ascii="Calibri" w:hAnsi="Calibri"/>
                <w:color w:val="2B2B2B"/>
                <w:sz w:val="22"/>
              </w:rPr>
              <w:t>`physical_inspection.pmi_results`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when `pmi_performed` = true. Per-element: `{"Cr": {"actual": 17.2, "cert_value": 17.0, "variance": 0.2, "within_tolerance": true}}`. Tolerance: ±1.0% absolute for major elements (Cr, Ni, Mo).</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PMI Correlation Status</w:t>
            </w:r>
          </w:p>
        </w:tc>
        <w:tc>
          <w:tcPr>
            <w:tcW w:type="dxa" w:w="1296"/>
            <w:shd w:fill="F5F5F5" w:val="clear"/>
            <w:tcMar>
              <w:top w:w="60" w:type="dxa"/>
              <w:bottom w:w="60" w:type="dxa"/>
              <w:left w:w="80" w:type="dxa"/>
              <w:right w:w="80" w:type="dxa"/>
            </w:tcMar>
          </w:tcPr>
          <w:p>
            <w:r>
              <w:rPr>
                <w:rFonts w:ascii="Calibri" w:hAnsi="Calibri"/>
                <w:color w:val="2B2B2B"/>
                <w:sz w:val="22"/>
              </w:rPr>
              <w:t>(calculated)</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FAIL if variance exceeds tolerance for any major element.</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**Visual Inspection Performed**</w:t>
            </w:r>
          </w:p>
        </w:tc>
        <w:tc>
          <w:tcPr>
            <w:tcW w:type="dxa" w:w="1296"/>
            <w:tcMar>
              <w:top w:w="60" w:type="dxa"/>
              <w:bottom w:w="60" w:type="dxa"/>
              <w:left w:w="80" w:type="dxa"/>
              <w:right w:w="80" w:type="dxa"/>
            </w:tcMar>
          </w:tcPr>
          <w:p>
            <w:r>
              <w:rPr>
                <w:rFonts w:ascii="Calibri" w:hAnsi="Calibri"/>
                <w:color w:val="2B2B2B"/>
                <w:sz w:val="22"/>
              </w:rPr>
              <w:t>`physical_inspection.visual_performed`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Always required.</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Visual Defects Observed</w:t>
            </w:r>
          </w:p>
        </w:tc>
        <w:tc>
          <w:tcPr>
            <w:tcW w:type="dxa" w:w="1296"/>
            <w:shd w:fill="F5F5F5" w:val="clear"/>
            <w:tcMar>
              <w:top w:w="60" w:type="dxa"/>
              <w:bottom w:w="60" w:type="dxa"/>
              <w:left w:w="80" w:type="dxa"/>
              <w:right w:w="80" w:type="dxa"/>
            </w:tcMar>
          </w:tcPr>
          <w:p>
            <w:r>
              <w:rPr>
                <w:rFonts w:ascii="Calibri" w:hAnsi="Calibri"/>
                <w:color w:val="2B2B2B"/>
                <w:sz w:val="22"/>
              </w:rPr>
              <w:t>`physical_inspection.visual_defects`</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True if any defects found.</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Visual Defect Description</w:t>
            </w:r>
          </w:p>
        </w:tc>
        <w:tc>
          <w:tcPr>
            <w:tcW w:type="dxa" w:w="1296"/>
            <w:tcMar>
              <w:top w:w="60" w:type="dxa"/>
              <w:bottom w:w="60" w:type="dxa"/>
              <w:left w:w="80" w:type="dxa"/>
              <w:right w:w="80" w:type="dxa"/>
            </w:tcMar>
          </w:tcPr>
          <w:p>
            <w:r>
              <w:rPr>
                <w:rFonts w:ascii="Calibri" w:hAnsi="Calibri"/>
                <w:color w:val="2B2B2B"/>
                <w:sz w:val="22"/>
              </w:rPr>
              <w:t>`physical_inspection.visual_defects_desc`</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1000</w:t>
            </w:r>
          </w:p>
        </w:tc>
        <w:tc>
          <w:tcPr>
            <w:tcW w:type="dxa" w:w="1296"/>
            <w:tcMar>
              <w:top w:w="60" w:type="dxa"/>
              <w:bottom w:w="60" w:type="dxa"/>
              <w:left w:w="80" w:type="dxa"/>
              <w:right w:w="80" w:type="dxa"/>
            </w:tcMar>
          </w:tcPr>
          <w:p>
            <w:r>
              <w:rPr>
                <w:rFonts w:ascii="Calibri" w:hAnsi="Calibri"/>
                <w:color w:val="2B2B2B"/>
                <w:sz w:val="22"/>
              </w:rPr>
              <w:t>Required when `visual_defects` = true.</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Corrosion Status</w:t>
            </w:r>
          </w:p>
        </w:tc>
        <w:tc>
          <w:tcPr>
            <w:tcW w:type="dxa" w:w="1296"/>
            <w:shd w:fill="F5F5F5" w:val="clear"/>
            <w:tcMar>
              <w:top w:w="60" w:type="dxa"/>
              <w:bottom w:w="60" w:type="dxa"/>
              <w:left w:w="80" w:type="dxa"/>
              <w:right w:w="80" w:type="dxa"/>
            </w:tcMar>
          </w:tcPr>
          <w:p>
            <w:r>
              <w:rPr>
                <w:rFonts w:ascii="Calibri" w:hAnsi="Calibri"/>
                <w:color w:val="2B2B2B"/>
                <w:sz w:val="22"/>
              </w:rPr>
              <w:t>`physical_inspection.corrosion_status`</w:t>
            </w:r>
          </w:p>
        </w:tc>
        <w:tc>
          <w:tcPr>
            <w:tcW w:type="dxa" w:w="1296"/>
            <w:shd w:fill="F5F5F5" w:val="clear"/>
            <w:tcMar>
              <w:top w:w="60" w:type="dxa"/>
              <w:bottom w:w="60" w:type="dxa"/>
              <w:left w:w="80" w:type="dxa"/>
              <w:right w:w="80" w:type="dxa"/>
            </w:tcMar>
          </w:tcPr>
          <w:p>
            <w:r>
              <w:rPr>
                <w:rFonts w:ascii="Calibri" w:hAnsi="Calibri"/>
                <w:color w:val="2B2B2B"/>
                <w:sz w:val="22"/>
              </w:rPr>
              <w:t>ENUM (NONE / LIGHT / MODERATE / HEAVY)</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Surface corrosion assessment.</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Contamination Observed</w:t>
            </w:r>
          </w:p>
        </w:tc>
        <w:tc>
          <w:tcPr>
            <w:tcW w:type="dxa" w:w="1296"/>
            <w:tcMar>
              <w:top w:w="60" w:type="dxa"/>
              <w:bottom w:w="60" w:type="dxa"/>
              <w:left w:w="80" w:type="dxa"/>
              <w:right w:w="80" w:type="dxa"/>
            </w:tcMar>
          </w:tcPr>
          <w:p>
            <w:r>
              <w:rPr>
                <w:rFonts w:ascii="Calibri" w:hAnsi="Calibri"/>
                <w:color w:val="2B2B2B"/>
                <w:sz w:val="22"/>
              </w:rPr>
              <w:t>`physical_inspection.contamination`</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Foreign material, oils, or debris present.</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Material Marking Present</w:t>
            </w:r>
          </w:p>
        </w:tc>
        <w:tc>
          <w:tcPr>
            <w:tcW w:type="dxa" w:w="1296"/>
            <w:shd w:fill="F5F5F5" w:val="clear"/>
            <w:tcMar>
              <w:top w:w="60" w:type="dxa"/>
              <w:bottom w:w="60" w:type="dxa"/>
              <w:left w:w="80" w:type="dxa"/>
              <w:right w:w="80" w:type="dxa"/>
            </w:tcMar>
          </w:tcPr>
          <w:p>
            <w:r>
              <w:rPr>
                <w:rFonts w:ascii="Calibri" w:hAnsi="Calibri"/>
                <w:color w:val="2B2B2B"/>
                <w:sz w:val="22"/>
              </w:rPr>
              <w:t>`physical_inspection.marking_present`</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Is heat number/grade stamped or painted on material? Must match certificate.</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Marking Details</w:t>
            </w:r>
          </w:p>
        </w:tc>
        <w:tc>
          <w:tcPr>
            <w:tcW w:type="dxa" w:w="1296"/>
            <w:tcMar>
              <w:top w:w="60" w:type="dxa"/>
              <w:bottom w:w="60" w:type="dxa"/>
              <w:left w:w="80" w:type="dxa"/>
              <w:right w:w="80" w:type="dxa"/>
            </w:tcMar>
          </w:tcPr>
          <w:p>
            <w:r>
              <w:rPr>
                <w:rFonts w:ascii="Calibri" w:hAnsi="Calibri"/>
                <w:color w:val="2B2B2B"/>
                <w:sz w:val="22"/>
              </w:rPr>
              <w:t>`physical_inspection.marking_details`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What marking is visible and where.</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**Dimensional Inspection Performed**</w:t>
            </w:r>
          </w:p>
        </w:tc>
        <w:tc>
          <w:tcPr>
            <w:tcW w:type="dxa" w:w="1296"/>
            <w:shd w:fill="F5F5F5" w:val="clear"/>
            <w:tcMar>
              <w:top w:w="60" w:type="dxa"/>
              <w:bottom w:w="60" w:type="dxa"/>
              <w:left w:w="80" w:type="dxa"/>
              <w:right w:w="80" w:type="dxa"/>
            </w:tcMar>
          </w:tcPr>
          <w:p>
            <w:r>
              <w:rPr>
                <w:rFonts w:ascii="Calibri" w:hAnsi="Calibri"/>
                <w:color w:val="2B2B2B"/>
                <w:sz w:val="22"/>
              </w:rPr>
              <w:t>`physical_inspection.dimensional_performed`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Whether dimensional sampling was conducted.</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Dimension Spec Reference</w:t>
            </w:r>
          </w:p>
        </w:tc>
        <w:tc>
          <w:tcPr>
            <w:tcW w:type="dxa" w:w="1296"/>
            <w:tcMar>
              <w:top w:w="60" w:type="dxa"/>
              <w:bottom w:w="60" w:type="dxa"/>
              <w:left w:w="80" w:type="dxa"/>
              <w:right w:w="80" w:type="dxa"/>
            </w:tcMar>
          </w:tcPr>
          <w:p>
            <w:r>
              <w:rPr>
                <w:rFonts w:ascii="Calibri" w:hAnsi="Calibri"/>
                <w:color w:val="2B2B2B"/>
                <w:sz w:val="22"/>
              </w:rPr>
              <w:t>`physical_inspection.dimension_spec_ref`</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PO or drawing reference. Required when `dimensional_performed` = true.</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Dimension Results</w:t>
            </w:r>
          </w:p>
        </w:tc>
        <w:tc>
          <w:tcPr>
            <w:tcW w:type="dxa" w:w="1296"/>
            <w:shd w:fill="F5F5F5" w:val="clear"/>
            <w:tcMar>
              <w:top w:w="60" w:type="dxa"/>
              <w:bottom w:w="60" w:type="dxa"/>
              <w:left w:w="80" w:type="dxa"/>
              <w:right w:w="80" w:type="dxa"/>
            </w:tcMar>
          </w:tcPr>
          <w:p>
            <w:r>
              <w:rPr>
                <w:rFonts w:ascii="Calibri" w:hAnsi="Calibri"/>
                <w:color w:val="2B2B2B"/>
                <w:sz w:val="22"/>
              </w:rPr>
              <w:t>`physical_inspection.dimension_results`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when `dimensional_performed` = true. `{"diameter": {"measured": 25.05, "min": 24.95, "max": 25.05, "unit": "mm", "result": "PASS"}}`.</w:t>
            </w:r>
          </w:p>
        </w:tc>
      </w:tr>
      <w:tr>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Dimensional Pass/Fail</w:t>
            </w:r>
          </w:p>
        </w:tc>
        <w:tc>
          <w:tcPr>
            <w:tcW w:type="dxa" w:w="1296"/>
            <w:tcMar>
              <w:top w:w="60" w:type="dxa"/>
              <w:bottom w:w="60" w:type="dxa"/>
              <w:left w:w="80" w:type="dxa"/>
              <w:right w:w="80" w:type="dxa"/>
            </w:tcMar>
          </w:tcPr>
          <w:p>
            <w:r>
              <w:rPr>
                <w:rFonts w:ascii="Calibri" w:hAnsi="Calibri"/>
                <w:color w:val="2B2B2B"/>
                <w:sz w:val="22"/>
              </w:rPr>
              <w:t>(calculated)</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PASS only if all dimensions within tolerance.</w:t>
            </w:r>
          </w:p>
        </w:tc>
      </w:tr>
      <w:tr>
        <w:tc>
          <w:tcPr>
            <w:tcW w:type="dxa" w:w="1296"/>
            <w:shd w:fill="F5F5F5" w:val="clear"/>
            <w:tcMar>
              <w:top w:w="60" w:type="dxa"/>
              <w:bottom w:w="60" w:type="dxa"/>
              <w:left w:w="80" w:type="dxa"/>
              <w:right w:w="80" w:type="dxa"/>
            </w:tcMar>
          </w:tcPr>
          <w:p>
            <w:r>
              <w:rPr>
                <w:rFonts w:ascii="Calibri" w:hAnsi="Calibri"/>
                <w:color w:val="2B2B2B"/>
                <w:sz w:val="22"/>
              </w:rPr>
              <w:t>26</w:t>
            </w:r>
          </w:p>
        </w:tc>
        <w:tc>
          <w:tcPr>
            <w:tcW w:type="dxa" w:w="1296"/>
            <w:shd w:fill="F5F5F5" w:val="clear"/>
            <w:tcMar>
              <w:top w:w="60" w:type="dxa"/>
              <w:bottom w:w="60" w:type="dxa"/>
              <w:left w:w="80" w:type="dxa"/>
              <w:right w:w="80" w:type="dxa"/>
            </w:tcMar>
          </w:tcPr>
          <w:p>
            <w:r>
              <w:rPr>
                <w:rFonts w:ascii="Calibri" w:hAnsi="Calibri"/>
                <w:color w:val="2B2B2B"/>
                <w:sz w:val="22"/>
              </w:rPr>
              <w:t>**Overall Inspection Result**</w:t>
            </w:r>
          </w:p>
        </w:tc>
        <w:tc>
          <w:tcPr>
            <w:tcW w:type="dxa" w:w="1296"/>
            <w:shd w:fill="F5F5F5" w:val="clear"/>
            <w:tcMar>
              <w:top w:w="60" w:type="dxa"/>
              <w:bottom w:w="60" w:type="dxa"/>
              <w:left w:w="80" w:type="dxa"/>
              <w:right w:w="80" w:type="dxa"/>
            </w:tcMar>
          </w:tcPr>
          <w:p>
            <w:r>
              <w:rPr>
                <w:rFonts w:ascii="Calibri" w:hAnsi="Calibri"/>
                <w:color w:val="2B2B2B"/>
                <w:sz w:val="22"/>
              </w:rPr>
              <w:t>`physical_inspection.overall_result`</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 visual clean, dimensions OK, PMI correlates (if done). FAIL = any aspect fails.</w:t>
            </w:r>
          </w:p>
        </w:tc>
      </w:tr>
      <w:tr>
        <w:tc>
          <w:tcPr>
            <w:tcW w:type="dxa" w:w="1296"/>
            <w:tcMar>
              <w:top w:w="60" w:type="dxa"/>
              <w:bottom w:w="60" w:type="dxa"/>
              <w:left w:w="80" w:type="dxa"/>
              <w:right w:w="80" w:type="dxa"/>
            </w:tcMar>
          </w:tcPr>
          <w:p>
            <w:r>
              <w:rPr>
                <w:rFonts w:ascii="Calibri" w:hAnsi="Calibri"/>
                <w:color w:val="2B2B2B"/>
                <w:sz w:val="22"/>
              </w:rPr>
              <w:t>27</w:t>
            </w:r>
          </w:p>
        </w:tc>
        <w:tc>
          <w:tcPr>
            <w:tcW w:type="dxa" w:w="1296"/>
            <w:tcMar>
              <w:top w:w="60" w:type="dxa"/>
              <w:bottom w:w="60" w:type="dxa"/>
              <w:left w:w="80" w:type="dxa"/>
              <w:right w:w="80" w:type="dxa"/>
            </w:tcMar>
          </w:tcPr>
          <w:p>
            <w:r>
              <w:rPr>
                <w:rFonts w:ascii="Calibri" w:hAnsi="Calibri"/>
                <w:color w:val="2B2B2B"/>
                <w:sz w:val="22"/>
              </w:rPr>
              <w:t>Inspected By</w:t>
            </w:r>
          </w:p>
        </w:tc>
        <w:tc>
          <w:tcPr>
            <w:tcW w:type="dxa" w:w="1296"/>
            <w:tcMar>
              <w:top w:w="60" w:type="dxa"/>
              <w:bottom w:w="60" w:type="dxa"/>
              <w:left w:w="80" w:type="dxa"/>
              <w:right w:w="80" w:type="dxa"/>
            </w:tcMar>
          </w:tcPr>
          <w:p>
            <w:r>
              <w:rPr>
                <w:rFonts w:ascii="Calibri" w:hAnsi="Calibri"/>
                <w:color w:val="2B2B2B"/>
                <w:sz w:val="22"/>
              </w:rPr>
              <w:t>`physical_inspection.inspected_by`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QA Engineer or technician who performed inspection.</w:t>
            </w:r>
          </w:p>
        </w:tc>
      </w:tr>
      <w:tr>
        <w:tc>
          <w:tcPr>
            <w:tcW w:type="dxa" w:w="1296"/>
            <w:shd w:fill="F5F5F5" w:val="clear"/>
            <w:tcMar>
              <w:top w:w="60" w:type="dxa"/>
              <w:bottom w:w="60" w:type="dxa"/>
              <w:left w:w="80" w:type="dxa"/>
              <w:right w:w="80" w:type="dxa"/>
            </w:tcMar>
          </w:tcPr>
          <w:p>
            <w:r>
              <w:rPr>
                <w:rFonts w:ascii="Calibri" w:hAnsi="Calibri"/>
                <w:color w:val="2B2B2B"/>
                <w:sz w:val="22"/>
              </w:rPr>
              <w:t>28</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`physical_inspection.notes`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 observations.</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VR-008-02-001</w:t>
            </w:r>
          </w:p>
        </w:tc>
        <w:tc>
          <w:tcPr>
            <w:tcW w:type="dxa" w:w="1814"/>
            <w:tcMar>
              <w:top w:w="60" w:type="dxa"/>
              <w:bottom w:w="60" w:type="dxa"/>
              <w:left w:w="80" w:type="dxa"/>
              <w:right w:w="80" w:type="dxa"/>
            </w:tcMar>
          </w:tcPr>
          <w:p>
            <w:r>
              <w:rPr>
                <w:rFonts w:ascii="Calibri" w:hAnsi="Calibri"/>
                <w:color w:val="2B2B2B"/>
                <w:sz w:val="22"/>
              </w:rPr>
              <w:t>PMI fields (9–14)</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All PMI fields required when `pmi_performed` = true.</w:t>
            </w:r>
          </w:p>
        </w:tc>
        <w:tc>
          <w:tcPr>
            <w:tcW w:type="dxa" w:w="1814"/>
            <w:tcMar>
              <w:top w:w="60" w:type="dxa"/>
              <w:bottom w:w="60" w:type="dxa"/>
              <w:left w:w="80" w:type="dxa"/>
              <w:right w:w="80" w:type="dxa"/>
            </w:tcMar>
          </w:tcPr>
          <w:p>
            <w:r>
              <w:rPr>
                <w:rFonts w:ascii="Calibri" w:hAnsi="Calibri"/>
                <w:color w:val="2B2B2B"/>
                <w:sz w:val="22"/>
              </w:rPr>
              <w:t>"PMI fields are required when PMI is performed."</w:t>
            </w:r>
          </w:p>
        </w:tc>
      </w:tr>
      <w:tr>
        <w:tc>
          <w:tcPr>
            <w:tcW w:type="dxa" w:w="1814"/>
            <w:shd w:fill="F5F5F5" w:val="clear"/>
            <w:tcMar>
              <w:top w:w="60" w:type="dxa"/>
              <w:bottom w:w="60" w:type="dxa"/>
              <w:left w:w="80" w:type="dxa"/>
              <w:right w:w="80" w:type="dxa"/>
            </w:tcMar>
          </w:tcPr>
          <w:p>
            <w:r>
              <w:rPr>
                <w:rFonts w:ascii="Calibri" w:hAnsi="Calibri"/>
                <w:color w:val="2B2B2B"/>
                <w:sz w:val="22"/>
              </w:rPr>
              <w:t>VR-008-02-002</w:t>
            </w:r>
          </w:p>
        </w:tc>
        <w:tc>
          <w:tcPr>
            <w:tcW w:type="dxa" w:w="1814"/>
            <w:shd w:fill="F5F5F5" w:val="clear"/>
            <w:tcMar>
              <w:top w:w="60" w:type="dxa"/>
              <w:bottom w:w="60" w:type="dxa"/>
              <w:left w:w="80" w:type="dxa"/>
              <w:right w:w="80" w:type="dxa"/>
            </w:tcMar>
          </w:tcPr>
          <w:p>
            <w:r>
              <w:rPr>
                <w:rFonts w:ascii="Calibri" w:hAnsi="Calibri"/>
                <w:color w:val="2B2B2B"/>
                <w:sz w:val="22"/>
              </w:rPr>
              <w:t>pmi_calibration_expiry</w:t>
            </w:r>
          </w:p>
        </w:tc>
        <w:tc>
          <w:tcPr>
            <w:tcW w:type="dxa" w:w="1814"/>
            <w:shd w:fill="F5F5F5" w:val="clear"/>
            <w:tcMar>
              <w:top w:w="60" w:type="dxa"/>
              <w:bottom w:w="60" w:type="dxa"/>
              <w:left w:w="80" w:type="dxa"/>
              <w:right w:w="80" w:type="dxa"/>
            </w:tcMar>
          </w:tcPr>
          <w:p>
            <w:r>
              <w:rPr>
                <w:rFonts w:ascii="Calibri" w:hAnsi="Calibri"/>
                <w:color w:val="2B2B2B"/>
                <w:sz w:val="22"/>
              </w:rPr>
              <w:t>Range</w:t>
            </w:r>
          </w:p>
        </w:tc>
        <w:tc>
          <w:tcPr>
            <w:tcW w:type="dxa" w:w="1814"/>
            <w:shd w:fill="F5F5F5" w:val="clear"/>
            <w:tcMar>
              <w:top w:w="60" w:type="dxa"/>
              <w:bottom w:w="60" w:type="dxa"/>
              <w:left w:w="80" w:type="dxa"/>
              <w:right w:w="80" w:type="dxa"/>
            </w:tcMar>
          </w:tcPr>
          <w:p>
            <w:r>
              <w:rPr>
                <w:rFonts w:ascii="Calibri" w:hAnsi="Calibri"/>
                <w:color w:val="2B2B2B"/>
                <w:sz w:val="22"/>
              </w:rPr>
              <w:t>Must be &gt;= `inspected_at`.</w:t>
            </w:r>
          </w:p>
        </w:tc>
        <w:tc>
          <w:tcPr>
            <w:tcW w:type="dxa" w:w="1814"/>
            <w:shd w:fill="F5F5F5" w:val="clear"/>
            <w:tcMar>
              <w:top w:w="60" w:type="dxa"/>
              <w:bottom w:w="60" w:type="dxa"/>
              <w:left w:w="80" w:type="dxa"/>
              <w:right w:w="80" w:type="dxa"/>
            </w:tcMar>
          </w:tcPr>
          <w:p>
            <w:r>
              <w:rPr>
                <w:rFonts w:ascii="Calibri" w:hAnsi="Calibri"/>
                <w:color w:val="2B2B2B"/>
                <w:sz w:val="22"/>
              </w:rPr>
              <w:t>"PMI instrument calibration has expired. Inspection invalid."</w:t>
            </w:r>
          </w:p>
        </w:tc>
      </w:tr>
      <w:tr>
        <w:tc>
          <w:tcPr>
            <w:tcW w:type="dxa" w:w="1814"/>
            <w:tcMar>
              <w:top w:w="60" w:type="dxa"/>
              <w:bottom w:w="60" w:type="dxa"/>
              <w:left w:w="80" w:type="dxa"/>
              <w:right w:w="80" w:type="dxa"/>
            </w:tcMar>
          </w:tcPr>
          <w:p>
            <w:r>
              <w:rPr>
                <w:rFonts w:ascii="Calibri" w:hAnsi="Calibri"/>
                <w:color w:val="2B2B2B"/>
                <w:sz w:val="22"/>
              </w:rPr>
              <w:t>VR-008-02-003</w:t>
            </w:r>
          </w:p>
        </w:tc>
        <w:tc>
          <w:tcPr>
            <w:tcW w:type="dxa" w:w="1814"/>
            <w:tcMar>
              <w:top w:w="60" w:type="dxa"/>
              <w:bottom w:w="60" w:type="dxa"/>
              <w:left w:w="80" w:type="dxa"/>
              <w:right w:w="80" w:type="dxa"/>
            </w:tcMar>
          </w:tcPr>
          <w:p>
            <w:r>
              <w:rPr>
                <w:rFonts w:ascii="Calibri" w:hAnsi="Calibri"/>
                <w:color w:val="2B2B2B"/>
                <w:sz w:val="22"/>
              </w:rPr>
              <w:t>PMI correlation</w:t>
            </w:r>
          </w:p>
        </w:tc>
        <w:tc>
          <w:tcPr>
            <w:tcW w:type="dxa" w:w="1814"/>
            <w:tcMar>
              <w:top w:w="60" w:type="dxa"/>
              <w:bottom w:w="60" w:type="dxa"/>
              <w:left w:w="80" w:type="dxa"/>
              <w:right w:w="80" w:type="dxa"/>
            </w:tcMar>
          </w:tcPr>
          <w:p>
            <w:r>
              <w:rPr>
                <w:rFonts w:ascii="Calibri" w:hAnsi="Calibri"/>
                <w:color w:val="2B2B2B"/>
                <w:sz w:val="22"/>
              </w:rPr>
              <w:t>Business logic</w:t>
            </w:r>
          </w:p>
        </w:tc>
        <w:tc>
          <w:tcPr>
            <w:tcW w:type="dxa" w:w="1814"/>
            <w:tcMar>
              <w:top w:w="60" w:type="dxa"/>
              <w:bottom w:w="60" w:type="dxa"/>
              <w:left w:w="80" w:type="dxa"/>
              <w:right w:w="80" w:type="dxa"/>
            </w:tcMar>
          </w:tcPr>
          <w:p>
            <w:r>
              <w:rPr>
                <w:rFonts w:ascii="Calibri" w:hAnsi="Calibri"/>
                <w:color w:val="2B2B2B"/>
                <w:sz w:val="22"/>
              </w:rPr>
              <w:t>If PMI variance exceeds tolerance for any major element → material quarantined, gate decision changes to REJECTED.</w:t>
            </w:r>
          </w:p>
        </w:tc>
        <w:tc>
          <w:tcPr>
            <w:tcW w:type="dxa" w:w="1814"/>
            <w:tcMar>
              <w:top w:w="60" w:type="dxa"/>
              <w:bottom w:w="60" w:type="dxa"/>
              <w:left w:w="80" w:type="dxa"/>
              <w:right w:w="80" w:type="dxa"/>
            </w:tcMar>
          </w:tcPr>
          <w:p>
            <w:r>
              <w:rPr>
                <w:rFonts w:ascii="Calibri" w:hAnsi="Calibri"/>
                <w:color w:val="2B2B2B"/>
                <w:sz w:val="22"/>
              </w:rPr>
              <w:t>"PMI correlation failed for {element}. Material quarantined."</w:t>
            </w:r>
          </w:p>
        </w:tc>
      </w:tr>
      <w:tr>
        <w:tc>
          <w:tcPr>
            <w:tcW w:type="dxa" w:w="1814"/>
            <w:shd w:fill="F5F5F5" w:val="clear"/>
            <w:tcMar>
              <w:top w:w="60" w:type="dxa"/>
              <w:bottom w:w="60" w:type="dxa"/>
              <w:left w:w="80" w:type="dxa"/>
              <w:right w:w="80" w:type="dxa"/>
            </w:tcMar>
          </w:tcPr>
          <w:p>
            <w:r>
              <w:rPr>
                <w:rFonts w:ascii="Calibri" w:hAnsi="Calibri"/>
                <w:color w:val="2B2B2B"/>
                <w:sz w:val="22"/>
              </w:rPr>
              <w:t>VR-008-02-004</w:t>
            </w:r>
          </w:p>
        </w:tc>
        <w:tc>
          <w:tcPr>
            <w:tcW w:type="dxa" w:w="1814"/>
            <w:shd w:fill="F5F5F5" w:val="clear"/>
            <w:tcMar>
              <w:top w:w="60" w:type="dxa"/>
              <w:bottom w:w="60" w:type="dxa"/>
              <w:left w:w="80" w:type="dxa"/>
              <w:right w:w="80" w:type="dxa"/>
            </w:tcMar>
          </w:tcPr>
          <w:p>
            <w:r>
              <w:rPr>
                <w:rFonts w:ascii="Calibri" w:hAnsi="Calibri"/>
                <w:color w:val="2B2B2B"/>
                <w:sz w:val="22"/>
              </w:rPr>
              <w:t>visual_defects_desc</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`visual_defects` = true.</w:t>
            </w:r>
          </w:p>
        </w:tc>
        <w:tc>
          <w:tcPr>
            <w:tcW w:type="dxa" w:w="1814"/>
            <w:shd w:fill="F5F5F5" w:val="clear"/>
            <w:tcMar>
              <w:top w:w="60" w:type="dxa"/>
              <w:bottom w:w="60" w:type="dxa"/>
              <w:left w:w="80" w:type="dxa"/>
              <w:right w:w="80" w:type="dxa"/>
            </w:tcMar>
          </w:tcPr>
          <w:p>
            <w:r>
              <w:rPr>
                <w:rFonts w:ascii="Calibri" w:hAnsi="Calibri"/>
                <w:color w:val="2B2B2B"/>
                <w:sz w:val="22"/>
              </w:rPr>
              <w:t>"Defect description required when defects are observed."</w:t>
            </w:r>
          </w:p>
        </w:tc>
      </w:tr>
      <w:tr>
        <w:tc>
          <w:tcPr>
            <w:tcW w:type="dxa" w:w="1814"/>
            <w:tcMar>
              <w:top w:w="60" w:type="dxa"/>
              <w:bottom w:w="60" w:type="dxa"/>
              <w:left w:w="80" w:type="dxa"/>
              <w:right w:w="80" w:type="dxa"/>
            </w:tcMar>
          </w:tcPr>
          <w:p>
            <w:r>
              <w:rPr>
                <w:rFonts w:ascii="Calibri" w:hAnsi="Calibri"/>
                <w:color w:val="2B2B2B"/>
                <w:sz w:val="22"/>
              </w:rPr>
              <w:t>VR-008-02-005</w:t>
            </w:r>
          </w:p>
        </w:tc>
        <w:tc>
          <w:tcPr>
            <w:tcW w:type="dxa" w:w="1814"/>
            <w:tcMar>
              <w:top w:w="60" w:type="dxa"/>
              <w:bottom w:w="60" w:type="dxa"/>
              <w:left w:w="80" w:type="dxa"/>
              <w:right w:w="80" w:type="dxa"/>
            </w:tcMar>
          </w:tcPr>
          <w:p>
            <w:r>
              <w:rPr>
                <w:rFonts w:ascii="Calibri" w:hAnsi="Calibri"/>
                <w:color w:val="2B2B2B"/>
                <w:sz w:val="22"/>
              </w:rPr>
              <w:t>dimension_results</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`dimensional_performed` = true.</w:t>
            </w:r>
          </w:p>
        </w:tc>
        <w:tc>
          <w:tcPr>
            <w:tcW w:type="dxa" w:w="1814"/>
            <w:tcMar>
              <w:top w:w="60" w:type="dxa"/>
              <w:bottom w:w="60" w:type="dxa"/>
              <w:left w:w="80" w:type="dxa"/>
              <w:right w:w="80" w:type="dxa"/>
            </w:tcMar>
          </w:tcPr>
          <w:p>
            <w:r>
              <w:rPr>
                <w:rFonts w:ascii="Calibri" w:hAnsi="Calibri"/>
                <w:color w:val="2B2B2B"/>
                <w:sz w:val="22"/>
              </w:rPr>
              <w:t>"Dimension measurements required when dimensional inspection is performed."</w:t>
            </w:r>
          </w:p>
        </w:tc>
      </w:tr>
      <w:tr>
        <w:tc>
          <w:tcPr>
            <w:tcW w:type="dxa" w:w="1814"/>
            <w:shd w:fill="F5F5F5" w:val="clear"/>
            <w:tcMar>
              <w:top w:w="60" w:type="dxa"/>
              <w:bottom w:w="60" w:type="dxa"/>
              <w:left w:w="80" w:type="dxa"/>
              <w:right w:w="80" w:type="dxa"/>
            </w:tcMar>
          </w:tcPr>
          <w:p>
            <w:r>
              <w:rPr>
                <w:rFonts w:ascii="Calibri" w:hAnsi="Calibri"/>
                <w:color w:val="2B2B2B"/>
                <w:sz w:val="22"/>
              </w:rPr>
              <w:t>VR-008-02-006</w:t>
            </w:r>
          </w:p>
        </w:tc>
        <w:tc>
          <w:tcPr>
            <w:tcW w:type="dxa" w:w="1814"/>
            <w:shd w:fill="F5F5F5" w:val="clear"/>
            <w:tcMar>
              <w:top w:w="60" w:type="dxa"/>
              <w:bottom w:w="60" w:type="dxa"/>
              <w:left w:w="80" w:type="dxa"/>
              <w:right w:w="80" w:type="dxa"/>
            </w:tcMar>
          </w:tcPr>
          <w:p>
            <w:r>
              <w:rPr>
                <w:rFonts w:ascii="Calibri" w:hAnsi="Calibri"/>
                <w:color w:val="2B2B2B"/>
                <w:sz w:val="22"/>
              </w:rPr>
              <w:t>overall_result</w:t>
            </w:r>
          </w:p>
        </w:tc>
        <w:tc>
          <w:tcPr>
            <w:tcW w:type="dxa" w:w="1814"/>
            <w:shd w:fill="F5F5F5" w:val="clear"/>
            <w:tcMar>
              <w:top w:w="60" w:type="dxa"/>
              <w:bottom w:w="60" w:type="dxa"/>
              <w:left w:w="80" w:type="dxa"/>
              <w:right w:w="80" w:type="dxa"/>
            </w:tcMar>
          </w:tcPr>
          <w:p>
            <w:r>
              <w:rPr>
                <w:rFonts w:ascii="Calibri" w:hAnsi="Calibri"/>
                <w:color w:val="2B2B2B"/>
                <w:sz w:val="22"/>
              </w:rPr>
              <w:t>Consistency</w:t>
            </w:r>
          </w:p>
        </w:tc>
        <w:tc>
          <w:tcPr>
            <w:tcW w:type="dxa" w:w="1814"/>
            <w:shd w:fill="F5F5F5" w:val="clear"/>
            <w:tcMar>
              <w:top w:w="60" w:type="dxa"/>
              <w:bottom w:w="60" w:type="dxa"/>
              <w:left w:w="80" w:type="dxa"/>
              <w:right w:w="80" w:type="dxa"/>
            </w:tcMar>
          </w:tcPr>
          <w:p>
            <w:r>
              <w:rPr>
                <w:rFonts w:ascii="Calibri" w:hAnsi="Calibri"/>
                <w:color w:val="2B2B2B"/>
                <w:sz w:val="22"/>
              </w:rPr>
              <w:t>Cannot be PASS if PMI failed, visual defects critical, or dimensional FAIL.</w:t>
            </w:r>
          </w:p>
        </w:tc>
        <w:tc>
          <w:tcPr>
            <w:tcW w:type="dxa" w:w="1814"/>
            <w:shd w:fill="F5F5F5" w:val="clear"/>
            <w:tcMar>
              <w:top w:w="60" w:type="dxa"/>
              <w:bottom w:w="60" w:type="dxa"/>
              <w:left w:w="80" w:type="dxa"/>
              <w:right w:w="80" w:type="dxa"/>
            </w:tcMar>
          </w:tcPr>
          <w:p>
            <w:r>
              <w:rPr>
                <w:rFonts w:ascii="Calibri" w:hAnsi="Calibri"/>
                <w:color w:val="2B2B2B"/>
                <w:sz w:val="22"/>
              </w:rPr>
              <w:t>"Overall result cannot be PASS with failing sub-inspections."</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Field</w:t>
            </w:r>
          </w:p>
        </w:tc>
        <w:tc>
          <w:tcPr>
            <w:tcW w:type="dxa" w:w="1814"/>
            <w:shd w:fill="2B2B2B" w:val="clear"/>
            <w:tcMar>
              <w:top w:w="60" w:type="dxa"/>
              <w:bottom w:w="60" w:type="dxa"/>
              <w:left w:w="80" w:type="dxa"/>
              <w:right w:w="80" w:type="dxa"/>
            </w:tcMar>
          </w:tcPr>
          <w:p>
            <w:r>
              <w:rPr>
                <w:rFonts w:ascii="Calibri" w:hAnsi="Calibri"/>
                <w:b/>
                <w:color w:val="FFFFFF"/>
                <w:sz w:val="22"/>
              </w:rPr>
              <w:t>Source Entity</w:t>
            </w:r>
          </w:p>
        </w:tc>
        <w:tc>
          <w:tcPr>
            <w:tcW w:type="dxa" w:w="1814"/>
            <w:shd w:fill="2B2B2B" w:val="clear"/>
            <w:tcMar>
              <w:top w:w="60" w:type="dxa"/>
              <w:bottom w:w="60" w:type="dxa"/>
              <w:left w:w="80" w:type="dxa"/>
              <w:right w:w="80" w:type="dxa"/>
            </w:tcMar>
          </w:tcPr>
          <w:p>
            <w:r>
              <w:rPr>
                <w:rFonts w:ascii="Calibri" w:hAnsi="Calibri"/>
                <w:b/>
                <w:color w:val="FFFFFF"/>
                <w:sz w:val="22"/>
              </w:rPr>
              <w:t>Source Column</w:t>
            </w:r>
          </w:p>
        </w:tc>
        <w:tc>
          <w:tcPr>
            <w:tcW w:type="dxa" w:w="1814"/>
            <w:shd w:fill="2B2B2B" w:val="clear"/>
            <w:tcMar>
              <w:top w:w="60" w:type="dxa"/>
              <w:bottom w:w="60" w:type="dxa"/>
              <w:left w:w="80" w:type="dxa"/>
              <w:right w:w="80" w:type="dxa"/>
            </w:tcMar>
          </w:tcPr>
          <w:p>
            <w:r>
              <w:rPr>
                <w:rFonts w:ascii="Calibri" w:hAnsi="Calibri"/>
                <w:b/>
                <w:color w:val="FFFFFF"/>
                <w:sz w:val="22"/>
              </w:rPr>
              <w:t>Trigger</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r>
      <w:tr>
        <w:tc>
          <w:tcPr>
            <w:tcW w:type="dxa" w:w="1814"/>
            <w:tcMar>
              <w:top w:w="60" w:type="dxa"/>
              <w:bottom w:w="60" w:type="dxa"/>
              <w:left w:w="80" w:type="dxa"/>
              <w:right w:w="80" w:type="dxa"/>
            </w:tcMar>
          </w:tcPr>
          <w:p>
            <w:r>
              <w:rPr>
                <w:rFonts w:ascii="Calibri" w:hAnsi="Calibri"/>
                <w:color w:val="2B2B2B"/>
                <w:sz w:val="22"/>
              </w:rPr>
              <w:t>Material Receipt</w:t>
            </w:r>
          </w:p>
        </w:tc>
        <w:tc>
          <w:tcPr>
            <w:tcW w:type="dxa" w:w="1814"/>
            <w:tcMar>
              <w:top w:w="60" w:type="dxa"/>
              <w:bottom w:w="60" w:type="dxa"/>
              <w:left w:w="80" w:type="dxa"/>
              <w:right w:w="80" w:type="dxa"/>
            </w:tcMar>
          </w:tcPr>
          <w:p>
            <w:r>
              <w:rPr>
                <w:rFonts w:ascii="Calibri" w:hAnsi="Calibri"/>
                <w:color w:val="2B2B2B"/>
                <w:sz w:val="22"/>
              </w:rPr>
              <w:t>`mrb.gate_review`</w:t>
            </w:r>
          </w:p>
        </w:tc>
        <w:tc>
          <w:tcPr>
            <w:tcW w:type="dxa" w:w="1814"/>
            <w:tcMar>
              <w:top w:w="60" w:type="dxa"/>
              <w:bottom w:w="60" w:type="dxa"/>
              <w:left w:w="80" w:type="dxa"/>
              <w:right w:w="80" w:type="dxa"/>
            </w:tcMar>
          </w:tcPr>
          <w:p>
            <w:r>
              <w:rPr>
                <w:rFonts w:ascii="Calibri" w:hAnsi="Calibri"/>
                <w:color w:val="2B2B2B"/>
                <w:sz w:val="22"/>
              </w:rPr>
              <w:t>`receipt_id`</w:t>
            </w:r>
          </w:p>
        </w:tc>
        <w:tc>
          <w:tcPr>
            <w:tcW w:type="dxa" w:w="1814"/>
            <w:tcMar>
              <w:top w:w="60" w:type="dxa"/>
              <w:bottom w:w="60" w:type="dxa"/>
              <w:left w:w="80" w:type="dxa"/>
              <w:right w:w="80" w:type="dxa"/>
            </w:tcMar>
          </w:tcPr>
          <w:p>
            <w:r>
              <w:rPr>
                <w:rFonts w:ascii="Calibri" w:hAnsi="Calibri"/>
                <w:color w:val="2B2B2B"/>
                <w:sz w:val="22"/>
              </w:rPr>
              <w:t>On `gate_review_id`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Order</w:t>
            </w:r>
          </w:p>
        </w:tc>
        <w:tc>
          <w:tcPr>
            <w:tcW w:type="dxa" w:w="1814"/>
            <w:shd w:fill="F5F5F5" w:val="clear"/>
            <w:tcMar>
              <w:top w:w="60" w:type="dxa"/>
              <w:bottom w:w="60" w:type="dxa"/>
              <w:left w:w="80" w:type="dxa"/>
              <w:right w:w="80" w:type="dxa"/>
            </w:tcMar>
          </w:tcPr>
          <w:p>
            <w:r>
              <w:rPr>
                <w:rFonts w:ascii="Calibri" w:hAnsi="Calibri"/>
                <w:color w:val="2B2B2B"/>
                <w:sz w:val="22"/>
              </w:rPr>
              <w:t>`mrb.gate_review`</w:t>
            </w:r>
          </w:p>
        </w:tc>
        <w:tc>
          <w:tcPr>
            <w:tcW w:type="dxa" w:w="1814"/>
            <w:shd w:fill="F5F5F5" w:val="clear"/>
            <w:tcMar>
              <w:top w:w="60" w:type="dxa"/>
              <w:bottom w:w="60" w:type="dxa"/>
              <w:left w:w="80" w:type="dxa"/>
              <w:right w:w="80" w:type="dxa"/>
            </w:tcMar>
          </w:tcPr>
          <w:p>
            <w:r>
              <w:rPr>
                <w:rFonts w:ascii="Calibri" w:hAnsi="Calibri"/>
                <w:color w:val="2B2B2B"/>
                <w:sz w:val="22"/>
              </w:rPr>
              <w:t>`order_id`</w:t>
            </w:r>
          </w:p>
        </w:tc>
        <w:tc>
          <w:tcPr>
            <w:tcW w:type="dxa" w:w="1814"/>
            <w:shd w:fill="F5F5F5" w:val="clear"/>
            <w:tcMar>
              <w:top w:w="60" w:type="dxa"/>
              <w:bottom w:w="60" w:type="dxa"/>
              <w:left w:w="80" w:type="dxa"/>
              <w:right w:w="80" w:type="dxa"/>
            </w:tcMar>
          </w:tcPr>
          <w:p>
            <w:r>
              <w:rPr>
                <w:rFonts w:ascii="Calibri" w:hAnsi="Calibri"/>
                <w:color w:val="2B2B2B"/>
                <w:sz w:val="22"/>
              </w:rPr>
              <w:t>On `gate_review_id` selection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Material Grade</w:t>
            </w:r>
          </w:p>
        </w:tc>
        <w:tc>
          <w:tcPr>
            <w:tcW w:type="dxa" w:w="1814"/>
            <w:tcMar>
              <w:top w:w="60" w:type="dxa"/>
              <w:bottom w:w="60" w:type="dxa"/>
              <w:left w:w="80" w:type="dxa"/>
              <w:right w:w="80" w:type="dxa"/>
            </w:tcMar>
          </w:tcPr>
          <w:p>
            <w:r>
              <w:rPr>
                <w:rFonts w:ascii="Calibri" w:hAnsi="Calibri"/>
                <w:color w:val="2B2B2B"/>
                <w:sz w:val="22"/>
              </w:rPr>
              <w:t>`mrb.material_receipt`</w:t>
            </w:r>
          </w:p>
        </w:tc>
        <w:tc>
          <w:tcPr>
            <w:tcW w:type="dxa" w:w="1814"/>
            <w:tcMar>
              <w:top w:w="60" w:type="dxa"/>
              <w:bottom w:w="60" w:type="dxa"/>
              <w:left w:w="80" w:type="dxa"/>
              <w:right w:w="80" w:type="dxa"/>
            </w:tcMar>
          </w:tcPr>
          <w:p>
            <w:r>
              <w:rPr>
                <w:rFonts w:ascii="Calibri" w:hAnsi="Calibri"/>
                <w:color w:val="2B2B2B"/>
                <w:sz w:val="22"/>
              </w:rPr>
              <w:t>`material_grade`</w:t>
            </w:r>
          </w:p>
        </w:tc>
        <w:tc>
          <w:tcPr>
            <w:tcW w:type="dxa" w:w="1814"/>
            <w:tcMar>
              <w:top w:w="60" w:type="dxa"/>
              <w:bottom w:w="60" w:type="dxa"/>
              <w:left w:w="80" w:type="dxa"/>
              <w:right w:w="80" w:type="dxa"/>
            </w:tcMar>
          </w:tcPr>
          <w:p>
            <w:r>
              <w:rPr>
                <w:rFonts w:ascii="Calibri" w:hAnsi="Calibri"/>
                <w:color w:val="2B2B2B"/>
                <w:sz w:val="22"/>
              </w:rPr>
              <w:t>Via receipt</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Heat Number</w:t>
            </w:r>
          </w:p>
        </w:tc>
        <w:tc>
          <w:tcPr>
            <w:tcW w:type="dxa" w:w="1814"/>
            <w:shd w:fill="F5F5F5" w:val="clear"/>
            <w:tcMar>
              <w:top w:w="60" w:type="dxa"/>
              <w:bottom w:w="60" w:type="dxa"/>
              <w:left w:w="80" w:type="dxa"/>
              <w:right w:w="80" w:type="dxa"/>
            </w:tcMar>
          </w:tcPr>
          <w:p>
            <w:r>
              <w:rPr>
                <w:rFonts w:ascii="Calibri" w:hAnsi="Calibri"/>
                <w:color w:val="2B2B2B"/>
                <w:sz w:val="22"/>
              </w:rPr>
              <w:t>`mrb.material_receipt`</w:t>
            </w:r>
          </w:p>
        </w:tc>
        <w:tc>
          <w:tcPr>
            <w:tcW w:type="dxa" w:w="1814"/>
            <w:shd w:fill="F5F5F5" w:val="clear"/>
            <w:tcMar>
              <w:top w:w="60" w:type="dxa"/>
              <w:bottom w:w="60" w:type="dxa"/>
              <w:left w:w="80" w:type="dxa"/>
              <w:right w:w="80" w:type="dxa"/>
            </w:tcMar>
          </w:tcPr>
          <w:p>
            <w:r>
              <w:rPr>
                <w:rFonts w:ascii="Calibri" w:hAnsi="Calibri"/>
                <w:color w:val="2B2B2B"/>
                <w:sz w:val="22"/>
              </w:rPr>
              <w:t>`heat_number`</w:t>
            </w:r>
          </w:p>
        </w:tc>
        <w:tc>
          <w:tcPr>
            <w:tcW w:type="dxa" w:w="1814"/>
            <w:shd w:fill="F5F5F5" w:val="clear"/>
            <w:tcMar>
              <w:top w:w="60" w:type="dxa"/>
              <w:bottom w:w="60" w:type="dxa"/>
              <w:left w:w="80" w:type="dxa"/>
              <w:right w:w="80" w:type="dxa"/>
            </w:tcMar>
          </w:tcPr>
          <w:p>
            <w:r>
              <w:rPr>
                <w:rFonts w:ascii="Calibri" w:hAnsi="Calibri"/>
                <w:color w:val="2B2B2B"/>
                <w:sz w:val="22"/>
              </w:rPr>
              <w:t>Via receipt</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PMI Correlation Status</w:t>
            </w:r>
          </w:p>
        </w:tc>
        <w:tc>
          <w:tcPr>
            <w:tcW w:type="dxa" w:w="1814"/>
            <w:tcMar>
              <w:top w:w="60" w:type="dxa"/>
              <w:bottom w:w="60" w:type="dxa"/>
              <w:left w:w="80" w:type="dxa"/>
              <w:right w:w="80" w:type="dxa"/>
            </w:tcMar>
          </w:tcPr>
          <w:p>
            <w:r>
              <w:rPr>
                <w:rFonts w:ascii="Calibri" w:hAnsi="Calibri"/>
                <w:color w:val="2B2B2B"/>
                <w:sz w:val="22"/>
              </w:rPr>
              <w:t>(calculated)</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After PMI results entered</w:t>
            </w:r>
          </w:p>
        </w:tc>
        <w:tc>
          <w:tcPr>
            <w:tcW w:type="dxa" w:w="1814"/>
            <w:tcMar>
              <w:top w:w="60" w:type="dxa"/>
              <w:bottom w:w="60" w:type="dxa"/>
              <w:left w:w="80" w:type="dxa"/>
              <w:right w:w="80" w:type="dxa"/>
            </w:tcMar>
          </w:tcPr>
          <w:p>
            <w:r>
              <w:rPr>
                <w:rFonts w:ascii="Calibri" w:hAnsi="Calibri"/>
                <w:color w:val="2B2B2B"/>
                <w:sz w:val="22"/>
              </w:rPr>
              <w:t>When `pmi_performed` = true</w:t>
            </w:r>
          </w:p>
        </w:tc>
      </w:tr>
      <w:tr>
        <w:tc>
          <w:tcPr>
            <w:tcW w:type="dxa" w:w="1814"/>
            <w:shd w:fill="F5F5F5" w:val="clear"/>
            <w:tcMar>
              <w:top w:w="60" w:type="dxa"/>
              <w:bottom w:w="60" w:type="dxa"/>
              <w:left w:w="80" w:type="dxa"/>
              <w:right w:w="80" w:type="dxa"/>
            </w:tcMar>
          </w:tcPr>
          <w:p>
            <w:r>
              <w:rPr>
                <w:rFonts w:ascii="Calibri" w:hAnsi="Calibri"/>
                <w:color w:val="2B2B2B"/>
                <w:sz w:val="22"/>
              </w:rPr>
              <w:t>Dimensional Pass/Fail</w:t>
            </w:r>
          </w:p>
        </w:tc>
        <w:tc>
          <w:tcPr>
            <w:tcW w:type="dxa" w:w="1814"/>
            <w:shd w:fill="F5F5F5" w:val="clear"/>
            <w:tcMar>
              <w:top w:w="60" w:type="dxa"/>
              <w:bottom w:w="60" w:type="dxa"/>
              <w:left w:w="80" w:type="dxa"/>
              <w:right w:w="80" w:type="dxa"/>
            </w:tcMar>
          </w:tcPr>
          <w:p>
            <w:r>
              <w:rPr>
                <w:rFonts w:ascii="Calibri" w:hAnsi="Calibri"/>
                <w:color w:val="2B2B2B"/>
                <w:sz w:val="22"/>
              </w:rPr>
              <w:t>(calculated)</w:t>
            </w:r>
          </w:p>
        </w:tc>
        <w:tc>
          <w:tcPr>
            <w:tcW w:type="dxa" w:w="1814"/>
            <w:shd w:fill="F5F5F5" w:val="clear"/>
            <w:tcMar>
              <w:top w:w="60" w:type="dxa"/>
              <w:bottom w:w="60" w:type="dxa"/>
              <w:left w:w="80" w:type="dxa"/>
              <w:right w:w="80" w:type="dxa"/>
            </w:tcMar>
          </w:tcPr>
          <w:p>
            <w:r>
              <w:rPr>
                <w:rFonts w:ascii="Calibri" w:hAnsi="Calibri"/>
                <w:color w:val="2B2B2B"/>
                <w:sz w:val="22"/>
              </w:rPr>
              <w:t>—</w:t>
            </w:r>
          </w:p>
        </w:tc>
        <w:tc>
          <w:tcPr>
            <w:tcW w:type="dxa" w:w="1814"/>
            <w:shd w:fill="F5F5F5" w:val="clear"/>
            <w:tcMar>
              <w:top w:w="60" w:type="dxa"/>
              <w:bottom w:w="60" w:type="dxa"/>
              <w:left w:w="80" w:type="dxa"/>
              <w:right w:w="80" w:type="dxa"/>
            </w:tcMar>
          </w:tcPr>
          <w:p>
            <w:r>
              <w:rPr>
                <w:rFonts w:ascii="Calibri" w:hAnsi="Calibri"/>
                <w:color w:val="2B2B2B"/>
                <w:sz w:val="22"/>
              </w:rPr>
              <w:t>After dimension results entered</w:t>
            </w:r>
          </w:p>
        </w:tc>
        <w:tc>
          <w:tcPr>
            <w:tcW w:type="dxa" w:w="1814"/>
            <w:shd w:fill="F5F5F5" w:val="clear"/>
            <w:tcMar>
              <w:top w:w="60" w:type="dxa"/>
              <w:bottom w:w="60" w:type="dxa"/>
              <w:left w:w="80" w:type="dxa"/>
              <w:right w:w="80" w:type="dxa"/>
            </w:tcMar>
          </w:tcPr>
          <w:p>
            <w:r>
              <w:rPr>
                <w:rFonts w:ascii="Calibri" w:hAnsi="Calibri"/>
                <w:color w:val="2B2B2B"/>
                <w:sz w:val="22"/>
              </w:rPr>
              <w:t>When `dimensional_performed` = true</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FM-008-01 (Material Gate Checklist)</w:t>
            </w:r>
          </w:p>
        </w:tc>
        <w:tc>
          <w:tcPr>
            <w:tcW w:type="dxa" w:w="3024"/>
            <w:tcMar>
              <w:top w:w="60" w:type="dxa"/>
              <w:bottom w:w="60" w:type="dxa"/>
              <w:left w:w="80" w:type="dxa"/>
              <w:right w:w="80" w:type="dxa"/>
            </w:tcMar>
          </w:tcPr>
          <w:p>
            <w:r>
              <w:rPr>
                <w:rFonts w:ascii="Calibri" w:hAnsi="Calibri"/>
                <w:color w:val="2B2B2B"/>
                <w:sz w:val="22"/>
              </w:rPr>
              <w:t>Triggered when `physical_inspection_required` = true. Gate review context provides order and material info.</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FM-008-01 (Material Gate Checklist)</w:t>
            </w:r>
          </w:p>
        </w:tc>
        <w:tc>
          <w:tcPr>
            <w:tcW w:type="dxa" w:w="3024"/>
            <w:shd w:fill="F5F5F5" w:val="clear"/>
            <w:tcMar>
              <w:top w:w="60" w:type="dxa"/>
              <w:bottom w:w="60" w:type="dxa"/>
              <w:left w:w="80" w:type="dxa"/>
              <w:right w:w="80" w:type="dxa"/>
            </w:tcMar>
          </w:tcPr>
          <w:p>
            <w:r>
              <w:rPr>
                <w:rFonts w:ascii="Calibri" w:hAnsi="Calibri"/>
                <w:color w:val="2B2B2B"/>
                <w:sz w:val="22"/>
              </w:rPr>
              <w:t>PMI mismatch auto-fails Check 5, triggering gate decision change to REJECTED.</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FM-008-03 (Material Traceability Matrix)</w:t>
            </w:r>
          </w:p>
        </w:tc>
        <w:tc>
          <w:tcPr>
            <w:tcW w:type="dxa" w:w="3024"/>
            <w:tcMar>
              <w:top w:w="60" w:type="dxa"/>
              <w:bottom w:w="60" w:type="dxa"/>
              <w:left w:w="80" w:type="dxa"/>
              <w:right w:w="80" w:type="dxa"/>
            </w:tcMar>
          </w:tcPr>
          <w:p>
            <w:r>
              <w:rPr>
                <w:rFonts w:ascii="Calibri" w:hAnsi="Calibri"/>
                <w:color w:val="2B2B2B"/>
                <w:sz w:val="22"/>
              </w:rPr>
              <w:t>Inspection results (especially PMI) feed into the traceability record.</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FM-009-04 (MRB Index)</w:t>
            </w:r>
          </w:p>
        </w:tc>
        <w:tc>
          <w:tcPr>
            <w:tcW w:type="dxa" w:w="3024"/>
            <w:shd w:fill="F5F5F5" w:val="clear"/>
            <w:tcMar>
              <w:top w:w="60" w:type="dxa"/>
              <w:bottom w:w="60" w:type="dxa"/>
              <w:left w:w="80" w:type="dxa"/>
              <w:right w:w="80" w:type="dxa"/>
            </w:tcMar>
          </w:tcPr>
          <w:p>
            <w:r>
              <w:rPr>
                <w:rFonts w:ascii="Calibri" w:hAnsi="Calibri"/>
                <w:color w:val="2B2B2B"/>
                <w:sz w:val="22"/>
              </w:rPr>
              <w:t>Physical inspection report is itself a deliverable document in MRB Section 3 (PMI Report line item).</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Material Gate (PR-008, Section 6.4)</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FM-008-01 gate review setting `physical_inspection_required` = true.</w:t>
            </w:r>
          </w:p>
        </w:tc>
      </w:tr>
      <w:tr>
        <w:tc>
          <w:tcPr>
            <w:tcW w:type="dxa" w:w="4536"/>
            <w:tcMar>
              <w:top w:w="60" w:type="dxa"/>
              <w:bottom w:w="60" w:type="dxa"/>
              <w:left w:w="80" w:type="dxa"/>
              <w:right w:w="80" w:type="dxa"/>
            </w:tcMar>
          </w:tcPr>
          <w:p>
            <w:r>
              <w:rPr>
                <w:rFonts w:ascii="Calibri" w:hAnsi="Calibri"/>
                <w:color w:val="2B2B2B"/>
                <w:sz w:val="22"/>
              </w:rPr>
              <w:t>**On PASS**</w:t>
            </w:r>
          </w:p>
        </w:tc>
        <w:tc>
          <w:tcPr>
            <w:tcW w:type="dxa" w:w="4536"/>
            <w:tcMar>
              <w:top w:w="60" w:type="dxa"/>
              <w:bottom w:w="60" w:type="dxa"/>
              <w:left w:w="80" w:type="dxa"/>
              <w:right w:w="80" w:type="dxa"/>
            </w:tcMar>
          </w:tcPr>
          <w:p>
            <w:r>
              <w:rPr>
                <w:rFonts w:ascii="Calibri" w:hAnsi="Calibri"/>
                <w:color w:val="2B2B2B"/>
                <w:sz w:val="22"/>
              </w:rPr>
              <w:t>Inspection report stored as validated document. Gate review proceeds (or remains as-is if already decided).</w:t>
            </w:r>
          </w:p>
        </w:tc>
      </w:tr>
      <w:tr>
        <w:tc>
          <w:tcPr>
            <w:tcW w:type="dxa" w:w="4536"/>
            <w:shd w:fill="F5F5F5" w:val="clear"/>
            <w:tcMar>
              <w:top w:w="60" w:type="dxa"/>
              <w:bottom w:w="60" w:type="dxa"/>
              <w:left w:w="80" w:type="dxa"/>
              <w:right w:w="80" w:type="dxa"/>
            </w:tcMar>
          </w:tcPr>
          <w:p>
            <w:r>
              <w:rPr>
                <w:rFonts w:ascii="Calibri" w:hAnsi="Calibri"/>
                <w:color w:val="2B2B2B"/>
                <w:sz w:val="22"/>
              </w:rPr>
              <w:t>**On FAIL**</w:t>
            </w:r>
          </w:p>
        </w:tc>
        <w:tc>
          <w:tcPr>
            <w:tcW w:type="dxa" w:w="4536"/>
            <w:shd w:fill="F5F5F5" w:val="clear"/>
            <w:tcMar>
              <w:top w:w="60" w:type="dxa"/>
              <w:bottom w:w="60" w:type="dxa"/>
              <w:left w:w="80" w:type="dxa"/>
              <w:right w:w="80" w:type="dxa"/>
            </w:tcMar>
          </w:tcPr>
          <w:p>
            <w:r>
              <w:rPr>
                <w:rFonts w:ascii="Calibri" w:hAnsi="Calibri"/>
                <w:color w:val="2B2B2B"/>
                <w:sz w:val="22"/>
              </w:rPr>
              <w:t>Gate review decision overridden to REJECTED if PMI correlation fails. Material quarantined.</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PMI mandatory</w:t>
            </w:r>
          </w:p>
        </w:tc>
        <w:tc>
          <w:tcPr>
            <w:tcW w:type="dxa" w:w="3024"/>
            <w:tcMar>
              <w:top w:w="60" w:type="dxa"/>
              <w:bottom w:w="60" w:type="dxa"/>
              <w:left w:w="80" w:type="dxa"/>
              <w:right w:w="80" w:type="dxa"/>
            </w:tcMar>
          </w:tcPr>
          <w:p>
            <w:r>
              <w:rPr>
                <w:rFonts w:ascii="Calibri" w:hAnsi="Calibri"/>
                <w:color w:val="2B2B2B"/>
                <w:sz w:val="22"/>
              </w:rPr>
              <w:t>Pressure-containing per NORSOK Z-CR-006</w:t>
            </w:r>
          </w:p>
        </w:tc>
        <w:tc>
          <w:tcPr>
            <w:tcW w:type="dxa" w:w="3024"/>
            <w:tcMar>
              <w:top w:w="60" w:type="dxa"/>
              <w:bottom w:w="60" w:type="dxa"/>
              <w:left w:w="80" w:type="dxa"/>
              <w:right w:w="80" w:type="dxa"/>
            </w:tcMar>
          </w:tcPr>
          <w:p>
            <w:r>
              <w:rPr>
                <w:rFonts w:ascii="Calibri" w:hAnsi="Calibri"/>
                <w:color w:val="2B2B2B"/>
                <w:sz w:val="22"/>
              </w:rPr>
              <w:t>Per customer contract</w:t>
            </w:r>
          </w:p>
        </w:tc>
      </w:tr>
      <w:tr>
        <w:tc>
          <w:tcPr>
            <w:tcW w:type="dxa" w:w="3024"/>
            <w:shd w:fill="F5F5F5" w:val="clear"/>
            <w:tcMar>
              <w:top w:w="60" w:type="dxa"/>
              <w:bottom w:w="60" w:type="dxa"/>
              <w:left w:w="80" w:type="dxa"/>
              <w:right w:w="80" w:type="dxa"/>
            </w:tcMar>
          </w:tcPr>
          <w:p>
            <w:r>
              <w:rPr>
                <w:rFonts w:ascii="Calibri" w:hAnsi="Calibri"/>
                <w:color w:val="2B2B2B"/>
                <w:sz w:val="22"/>
              </w:rPr>
              <w:t>PMI method</w:t>
            </w:r>
          </w:p>
        </w:tc>
        <w:tc>
          <w:tcPr>
            <w:tcW w:type="dxa" w:w="3024"/>
            <w:shd w:fill="F5F5F5" w:val="clear"/>
            <w:tcMar>
              <w:top w:w="60" w:type="dxa"/>
              <w:bottom w:w="60" w:type="dxa"/>
              <w:left w:w="80" w:type="dxa"/>
              <w:right w:w="80" w:type="dxa"/>
            </w:tcMar>
          </w:tcPr>
          <w:p>
            <w:r>
              <w:rPr>
                <w:rFonts w:ascii="Calibri" w:hAnsi="Calibri"/>
                <w:color w:val="2B2B2B"/>
                <w:sz w:val="22"/>
              </w:rPr>
              <w:t>Typically XRF (field portable)</w:t>
            </w:r>
          </w:p>
        </w:tc>
        <w:tc>
          <w:tcPr>
            <w:tcW w:type="dxa" w:w="3024"/>
            <w:shd w:fill="F5F5F5" w:val="clear"/>
            <w:tcMar>
              <w:top w:w="60" w:type="dxa"/>
              <w:bottom w:w="60" w:type="dxa"/>
              <w:left w:w="80" w:type="dxa"/>
              <w:right w:w="80" w:type="dxa"/>
            </w:tcMar>
          </w:tcPr>
          <w:p>
            <w:r>
              <w:rPr>
                <w:rFonts w:ascii="Calibri" w:hAnsi="Calibri"/>
                <w:color w:val="2B2B2B"/>
                <w:sz w:val="22"/>
              </w:rPr>
              <w:t>Per specification (may require OES for carbon-critical alloys)</w:t>
            </w:r>
          </w:p>
        </w:tc>
      </w:tr>
      <w:tr>
        <w:tc>
          <w:tcPr>
            <w:tcW w:type="dxa" w:w="3024"/>
            <w:tcMar>
              <w:top w:w="60" w:type="dxa"/>
              <w:bottom w:w="60" w:type="dxa"/>
              <w:left w:w="80" w:type="dxa"/>
              <w:right w:w="80" w:type="dxa"/>
            </w:tcMar>
          </w:tcPr>
          <w:p>
            <w:r>
              <w:rPr>
                <w:rFonts w:ascii="Calibri" w:hAnsi="Calibri"/>
                <w:color w:val="2B2B2B"/>
                <w:sz w:val="22"/>
              </w:rPr>
              <w:t>Visual standards</w:t>
            </w:r>
          </w:p>
        </w:tc>
        <w:tc>
          <w:tcPr>
            <w:tcW w:type="dxa" w:w="3024"/>
            <w:tcMar>
              <w:top w:w="60" w:type="dxa"/>
              <w:bottom w:w="60" w:type="dxa"/>
              <w:left w:w="80" w:type="dxa"/>
              <w:right w:w="80" w:type="dxa"/>
            </w:tcMar>
          </w:tcPr>
          <w:p>
            <w:r>
              <w:rPr>
                <w:rFonts w:ascii="Calibri" w:hAnsi="Calibri"/>
                <w:color w:val="2B2B2B"/>
                <w:sz w:val="22"/>
              </w:rPr>
              <w:t>API, NORSOK</w:t>
            </w:r>
          </w:p>
        </w:tc>
        <w:tc>
          <w:tcPr>
            <w:tcW w:type="dxa" w:w="3024"/>
            <w:tcMar>
              <w:top w:w="60" w:type="dxa"/>
              <w:bottom w:w="60" w:type="dxa"/>
              <w:left w:w="80" w:type="dxa"/>
              <w:right w:w="80" w:type="dxa"/>
            </w:tcMar>
          </w:tcPr>
          <w:p>
            <w:r>
              <w:rPr>
                <w:rFonts w:ascii="Calibri" w:hAnsi="Calibri"/>
                <w:color w:val="2B2B2B"/>
                <w:sz w:val="22"/>
              </w:rPr>
              <w:t>AS9100, customer IPC/workmanship</w:t>
            </w:r>
          </w:p>
        </w:tc>
      </w:tr>
      <w:tr>
        <w:tc>
          <w:tcPr>
            <w:tcW w:type="dxa" w:w="3024"/>
            <w:shd w:fill="F5F5F5" w:val="clear"/>
            <w:tcMar>
              <w:top w:w="60" w:type="dxa"/>
              <w:bottom w:w="60" w:type="dxa"/>
              <w:left w:w="80" w:type="dxa"/>
              <w:right w:w="80" w:type="dxa"/>
            </w:tcMar>
          </w:tcPr>
          <w:p>
            <w:r>
              <w:rPr>
                <w:rFonts w:ascii="Calibri" w:hAnsi="Calibri"/>
                <w:color w:val="2B2B2B"/>
                <w:sz w:val="22"/>
              </w:rPr>
              <w:t>Dimensional sampling</w:t>
            </w:r>
          </w:p>
        </w:tc>
        <w:tc>
          <w:tcPr>
            <w:tcW w:type="dxa" w:w="3024"/>
            <w:shd w:fill="F5F5F5" w:val="clear"/>
            <w:tcMar>
              <w:top w:w="60" w:type="dxa"/>
              <w:bottom w:w="60" w:type="dxa"/>
              <w:left w:w="80" w:type="dxa"/>
              <w:right w:w="80" w:type="dxa"/>
            </w:tcMar>
          </w:tcPr>
          <w:p>
            <w:r>
              <w:rPr>
                <w:rFonts w:ascii="Calibri" w:hAnsi="Calibri"/>
                <w:color w:val="2B2B2B"/>
                <w:sz w:val="22"/>
              </w:rPr>
              <w:t>Per PO/drawing requirements</w:t>
            </w:r>
          </w:p>
        </w:tc>
        <w:tc>
          <w:tcPr>
            <w:tcW w:type="dxa" w:w="3024"/>
            <w:shd w:fill="F5F5F5" w:val="clear"/>
            <w:tcMar>
              <w:top w:w="60" w:type="dxa"/>
              <w:bottom w:w="60" w:type="dxa"/>
              <w:left w:w="80" w:type="dxa"/>
              <w:right w:w="80" w:type="dxa"/>
            </w:tcMar>
          </w:tcPr>
          <w:p>
            <w:r>
              <w:rPr>
                <w:rFonts w:ascii="Calibri" w:hAnsi="Calibri"/>
                <w:color w:val="2B2B2B"/>
                <w:sz w:val="22"/>
              </w:rPr>
              <w:t>Per engineering drawing + AS9102 FAIR requirements</w:t>
            </w:r>
          </w:p>
        </w:tc>
      </w:tr>
    </w:tbl>
    <w:p/>
    <w:p>
      <w:pPr>
        <w:spacing w:before="120" w:after="120"/>
        <w:pBdr>
          <w:bottom w:val="single" w:sz="4" w:space="1" w:color="D3D3D3"/>
        </w:pBdr>
      </w:pPr>
    </w:p>
    <w:p>
      <w:pPr>
        <w:pStyle w:val="Heading3"/>
      </w:pPr>
      <w:r>
        <w:t>8.3 FM-008-03: Material Traceability Matrix</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FM-008-03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PR-008 — Incoming Material Review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Material Gate → Production</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`mrb.material_traceability` (header) + `mrb.material_traceability_detail` (allocations)</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Records the linkage between material heat numbers, supplier certificates, production orders, and part serial numbers. Enables forward traceability (heat number → which parts?) and reverse traceability (part serial → which heat?). Critical for rapid containment if a material non-conformance is discovered post-release. One traceability header per material lot, with multiple allocation lines (one per order using that material).</w:t>
      </w:r>
    </w:p>
    <w:p>
      <w:pPr>
        <w:pStyle w:val="Heading4"/>
      </w:pPr>
      <w:r>
        <w:t>Field Definitions — Header</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Traceability ID</w:t>
            </w:r>
          </w:p>
        </w:tc>
        <w:tc>
          <w:tcPr>
            <w:tcW w:type="dxa" w:w="1296"/>
            <w:tcMar>
              <w:top w:w="60" w:type="dxa"/>
              <w:bottom w:w="60" w:type="dxa"/>
              <w:left w:w="80" w:type="dxa"/>
              <w:right w:w="80" w:type="dxa"/>
            </w:tcMar>
          </w:tcPr>
          <w:p>
            <w:r>
              <w:rPr>
                <w:rFonts w:ascii="Calibri" w:hAnsi="Calibri"/>
                <w:color w:val="2B2B2B"/>
                <w:sz w:val="22"/>
              </w:rPr>
              <w:t>`material_traceability.trace_id`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Material Receipt</w:t>
            </w:r>
          </w:p>
        </w:tc>
        <w:tc>
          <w:tcPr>
            <w:tcW w:type="dxa" w:w="1296"/>
            <w:shd w:fill="F5F5F5" w:val="clear"/>
            <w:tcMar>
              <w:top w:w="60" w:type="dxa"/>
              <w:bottom w:w="60" w:type="dxa"/>
              <w:left w:w="80" w:type="dxa"/>
              <w:right w:w="80" w:type="dxa"/>
            </w:tcMar>
          </w:tcPr>
          <w:p>
            <w:r>
              <w:rPr>
                <w:rFonts w:ascii="Calibri" w:hAnsi="Calibri"/>
                <w:color w:val="2B2B2B"/>
                <w:sz w:val="22"/>
              </w:rPr>
              <w:t>`material_traceability.receipt_id`</w:t>
            </w:r>
          </w:p>
        </w:tc>
        <w:tc>
          <w:tcPr>
            <w:tcW w:type="dxa" w:w="1296"/>
            <w:shd w:fill="F5F5F5" w:val="clear"/>
            <w:tcMar>
              <w:top w:w="60" w:type="dxa"/>
              <w:bottom w:w="60" w:type="dxa"/>
              <w:left w:w="80" w:type="dxa"/>
              <w:right w:w="80" w:type="dxa"/>
            </w:tcMar>
          </w:tcPr>
          <w:p>
            <w:r>
              <w:rPr>
                <w:rFonts w:ascii="Calibri" w:hAnsi="Calibri"/>
                <w:color w:val="2B2B2B"/>
                <w:sz w:val="22"/>
              </w:rPr>
              <w:t>FK → `material_receipt`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Links to the goods receiving record. Only receipts with `gate_decision` = APPROVED or CONDITIONAL_APPROVAL are available.</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Heat Number</w:t>
            </w:r>
          </w:p>
        </w:tc>
        <w:tc>
          <w:tcPr>
            <w:tcW w:type="dxa" w:w="1296"/>
            <w:tcMar>
              <w:top w:w="60" w:type="dxa"/>
              <w:bottom w:w="60" w:type="dxa"/>
              <w:left w:w="80" w:type="dxa"/>
              <w:right w:w="80" w:type="dxa"/>
            </w:tcMar>
          </w:tcPr>
          <w:p>
            <w:r>
              <w:rPr>
                <w:rFonts w:ascii="Calibri" w:hAnsi="Calibri"/>
                <w:color w:val="2B2B2B"/>
                <w:sz w:val="22"/>
              </w:rPr>
              <w:t>(from receipt)</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Material Grade</w:t>
            </w:r>
          </w:p>
        </w:tc>
        <w:tc>
          <w:tcPr>
            <w:tcW w:type="dxa" w:w="1296"/>
            <w:shd w:fill="F5F5F5" w:val="clear"/>
            <w:tcMar>
              <w:top w:w="60" w:type="dxa"/>
              <w:bottom w:w="60" w:type="dxa"/>
              <w:left w:w="80" w:type="dxa"/>
              <w:right w:w="80" w:type="dxa"/>
            </w:tcMar>
          </w:tcPr>
          <w:p>
            <w:r>
              <w:rPr>
                <w:rFonts w:ascii="Calibri" w:hAnsi="Calibri"/>
                <w:color w:val="2B2B2B"/>
                <w:sz w:val="22"/>
              </w:rPr>
              <w:t>(from receipt)</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Supplier</w:t>
            </w:r>
          </w:p>
        </w:tc>
        <w:tc>
          <w:tcPr>
            <w:tcW w:type="dxa" w:w="1296"/>
            <w:tcMar>
              <w:top w:w="60" w:type="dxa"/>
              <w:bottom w:w="60" w:type="dxa"/>
              <w:left w:w="80" w:type="dxa"/>
              <w:right w:w="80" w:type="dxa"/>
            </w:tcMar>
          </w:tcPr>
          <w:p>
            <w:r>
              <w:rPr>
                <w:rFonts w:ascii="Calibri" w:hAnsi="Calibri"/>
                <w:color w:val="2B2B2B"/>
                <w:sz w:val="22"/>
              </w:rPr>
              <w:t>(from receipt → supplier)</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Certificate Type</w:t>
            </w:r>
          </w:p>
        </w:tc>
        <w:tc>
          <w:tcPr>
            <w:tcW w:type="dxa" w:w="1296"/>
            <w:shd w:fill="F5F5F5" w:val="clear"/>
            <w:tcMar>
              <w:top w:w="60" w:type="dxa"/>
              <w:bottom w:w="60" w:type="dxa"/>
              <w:left w:w="80" w:type="dxa"/>
              <w:right w:w="80" w:type="dxa"/>
            </w:tcMar>
          </w:tcPr>
          <w:p>
            <w:r>
              <w:rPr>
                <w:rFonts w:ascii="Calibri" w:hAnsi="Calibri"/>
                <w:color w:val="2B2B2B"/>
                <w:sz w:val="22"/>
              </w:rPr>
              <w:t>(from gate review)</w:t>
            </w:r>
          </w:p>
        </w:tc>
        <w:tc>
          <w:tcPr>
            <w:tcW w:type="dxa" w:w="1296"/>
            <w:shd w:fill="F5F5F5" w:val="clear"/>
            <w:tcMar>
              <w:top w:w="60" w:type="dxa"/>
              <w:bottom w:w="60" w:type="dxa"/>
              <w:left w:w="80" w:type="dxa"/>
              <w:right w:w="80" w:type="dxa"/>
            </w:tcMar>
          </w:tcPr>
          <w:p>
            <w:r>
              <w:rPr>
                <w:rFonts w:ascii="Calibri" w:hAnsi="Calibri"/>
                <w:color w:val="2B2B2B"/>
                <w:sz w:val="22"/>
              </w:rPr>
              <w:t>ENUM(`cert_type`)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EN 10204 type. 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Gate Decision</w:t>
            </w:r>
          </w:p>
        </w:tc>
        <w:tc>
          <w:tcPr>
            <w:tcW w:type="dxa" w:w="1296"/>
            <w:tcMar>
              <w:top w:w="60" w:type="dxa"/>
              <w:bottom w:w="60" w:type="dxa"/>
              <w:left w:w="80" w:type="dxa"/>
              <w:right w:w="80" w:type="dxa"/>
            </w:tcMar>
          </w:tcPr>
          <w:p>
            <w:r>
              <w:rPr>
                <w:rFonts w:ascii="Calibri" w:hAnsi="Calibri"/>
                <w:color w:val="2B2B2B"/>
                <w:sz w:val="22"/>
              </w:rPr>
              <w:t>(from FM-008-01)</w:t>
            </w:r>
          </w:p>
        </w:tc>
        <w:tc>
          <w:tcPr>
            <w:tcW w:type="dxa" w:w="1296"/>
            <w:tcMar>
              <w:top w:w="60" w:type="dxa"/>
              <w:bottom w:w="60" w:type="dxa"/>
              <w:left w:w="80" w:type="dxa"/>
              <w:right w:w="80" w:type="dxa"/>
            </w:tcMar>
          </w:tcPr>
          <w:p>
            <w:r>
              <w:rPr>
                <w:rFonts w:ascii="Calibri" w:hAnsi="Calibri"/>
                <w:color w:val="2B2B2B"/>
                <w:sz w:val="22"/>
              </w:rPr>
              <w:t>ENUM(`gate_decision`)</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Should be APPROVED or CONDITIONAL_APPROVAL.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Gate Reviewed By</w:t>
            </w:r>
          </w:p>
        </w:tc>
        <w:tc>
          <w:tcPr>
            <w:tcW w:type="dxa" w:w="1296"/>
            <w:shd w:fill="F5F5F5" w:val="clear"/>
            <w:tcMar>
              <w:top w:w="60" w:type="dxa"/>
              <w:bottom w:w="60" w:type="dxa"/>
              <w:left w:w="80" w:type="dxa"/>
              <w:right w:w="80" w:type="dxa"/>
            </w:tcMar>
          </w:tcPr>
          <w:p>
            <w:r>
              <w:rPr>
                <w:rFonts w:ascii="Calibri" w:hAnsi="Calibri"/>
                <w:color w:val="2B2B2B"/>
                <w:sz w:val="22"/>
              </w:rPr>
              <w:t>(from FM-008-01)</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Gate Review Date</w:t>
            </w:r>
          </w:p>
        </w:tc>
        <w:tc>
          <w:tcPr>
            <w:tcW w:type="dxa" w:w="1296"/>
            <w:tcMar>
              <w:top w:w="60" w:type="dxa"/>
              <w:bottom w:w="60" w:type="dxa"/>
              <w:left w:w="80" w:type="dxa"/>
              <w:right w:w="80" w:type="dxa"/>
            </w:tcMar>
          </w:tcPr>
          <w:p>
            <w:r>
              <w:rPr>
                <w:rFonts w:ascii="Calibri" w:hAnsi="Calibri"/>
                <w:color w:val="2B2B2B"/>
                <w:sz w:val="22"/>
              </w:rPr>
              <w:t>(from FM-008-01)</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Physical Inspection Done</w:t>
            </w:r>
          </w:p>
        </w:tc>
        <w:tc>
          <w:tcPr>
            <w:tcW w:type="dxa" w:w="1296"/>
            <w:shd w:fill="F5F5F5" w:val="clear"/>
            <w:tcMar>
              <w:top w:w="60" w:type="dxa"/>
              <w:bottom w:w="60" w:type="dxa"/>
              <w:left w:w="80" w:type="dxa"/>
              <w:right w:w="80" w:type="dxa"/>
            </w:tcMar>
          </w:tcPr>
          <w:p>
            <w:r>
              <w:rPr>
                <w:rFonts w:ascii="Calibri" w:hAnsi="Calibri"/>
                <w:color w:val="2B2B2B"/>
                <w:sz w:val="22"/>
              </w:rPr>
              <w:t>`material_traceability.physical_inspection_done`</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Whether FM-008-02 was completed for this receipt. Auto-populated.</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PMI Summary</w:t>
            </w:r>
          </w:p>
        </w:tc>
        <w:tc>
          <w:tcPr>
            <w:tcW w:type="dxa" w:w="1296"/>
            <w:tcMar>
              <w:top w:w="60" w:type="dxa"/>
              <w:bottom w:w="60" w:type="dxa"/>
              <w:left w:w="80" w:type="dxa"/>
              <w:right w:w="80" w:type="dxa"/>
            </w:tcMar>
          </w:tcPr>
          <w:p>
            <w:r>
              <w:rPr>
                <w:rFonts w:ascii="Calibri" w:hAnsi="Calibri"/>
                <w:color w:val="2B2B2B"/>
                <w:sz w:val="22"/>
              </w:rPr>
              <w:t>(from FM-008-02)</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"PASS" or "FAIL — {reason}". 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Total Quantity Received</w:t>
            </w:r>
          </w:p>
        </w:tc>
        <w:tc>
          <w:tcPr>
            <w:tcW w:type="dxa" w:w="1296"/>
            <w:shd w:fill="F5F5F5" w:val="clear"/>
            <w:tcMar>
              <w:top w:w="60" w:type="dxa"/>
              <w:bottom w:w="60" w:type="dxa"/>
              <w:left w:w="80" w:type="dxa"/>
              <w:right w:w="80" w:type="dxa"/>
            </w:tcMar>
          </w:tcPr>
          <w:p>
            <w:r>
              <w:rPr>
                <w:rFonts w:ascii="Calibri" w:hAnsi="Calibri"/>
                <w:color w:val="2B2B2B"/>
                <w:sz w:val="22"/>
              </w:rPr>
              <w:t>`material_traceability.qty_received`</w:t>
            </w:r>
          </w:p>
        </w:tc>
        <w:tc>
          <w:tcPr>
            <w:tcW w:type="dxa" w:w="1296"/>
            <w:shd w:fill="F5F5F5" w:val="clear"/>
            <w:tcMar>
              <w:top w:w="60" w:type="dxa"/>
              <w:bottom w:w="60" w:type="dxa"/>
              <w:left w:w="80" w:type="dxa"/>
              <w:right w:w="80" w:type="dxa"/>
            </w:tcMar>
          </w:tcPr>
          <w:p>
            <w:r>
              <w:rPr>
                <w:rFonts w:ascii="Calibri" w:hAnsi="Calibri"/>
                <w:color w:val="2B2B2B"/>
                <w:sz w:val="22"/>
              </w:rPr>
              <w:t>NUMERIC(12,2)</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receipt. Read-only.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Unit of Measure</w:t>
            </w:r>
          </w:p>
        </w:tc>
        <w:tc>
          <w:tcPr>
            <w:tcW w:type="dxa" w:w="1296"/>
            <w:tcMar>
              <w:top w:w="60" w:type="dxa"/>
              <w:bottom w:w="60" w:type="dxa"/>
              <w:left w:w="80" w:type="dxa"/>
              <w:right w:w="80" w:type="dxa"/>
            </w:tcMar>
          </w:tcPr>
          <w:p>
            <w:r>
              <w:rPr>
                <w:rFonts w:ascii="Calibri" w:hAnsi="Calibri"/>
                <w:color w:val="2B2B2B"/>
                <w:sz w:val="22"/>
              </w:rPr>
              <w:t>`material_traceability.uom`</w:t>
            </w:r>
          </w:p>
        </w:tc>
        <w:tc>
          <w:tcPr>
            <w:tcW w:type="dxa" w:w="1296"/>
            <w:tcMar>
              <w:top w:w="60" w:type="dxa"/>
              <w:bottom w:w="60" w:type="dxa"/>
              <w:left w:w="80" w:type="dxa"/>
              <w:right w:w="80" w:type="dxa"/>
            </w:tcMar>
          </w:tcPr>
          <w:p>
            <w:r>
              <w:rPr>
                <w:rFonts w:ascii="Calibri" w:hAnsi="Calibri"/>
                <w:color w:val="2B2B2B"/>
                <w:sz w:val="22"/>
              </w:rPr>
              <w:t>VARCHAR(20)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w:t>
            </w:r>
          </w:p>
        </w:tc>
        <w:tc>
          <w:tcPr>
            <w:tcW w:type="dxa" w:w="1296"/>
            <w:tcMar>
              <w:top w:w="60" w:type="dxa"/>
              <w:bottom w:w="60" w:type="dxa"/>
              <w:left w:w="80" w:type="dxa"/>
              <w:right w:w="80" w:type="dxa"/>
            </w:tcMar>
          </w:tcPr>
          <w:p>
            <w:r>
              <w:rPr>
                <w:rFonts w:ascii="Calibri" w:hAnsi="Calibri"/>
                <w:color w:val="2B2B2B"/>
                <w:sz w:val="22"/>
              </w:rPr>
              <w:t>kg, m, pcs, etc. 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Storage Location</w:t>
            </w:r>
          </w:p>
        </w:tc>
        <w:tc>
          <w:tcPr>
            <w:tcW w:type="dxa" w:w="1296"/>
            <w:shd w:fill="F5F5F5" w:val="clear"/>
            <w:tcMar>
              <w:top w:w="60" w:type="dxa"/>
              <w:bottom w:w="60" w:type="dxa"/>
              <w:left w:w="80" w:type="dxa"/>
              <w:right w:w="80" w:type="dxa"/>
            </w:tcMar>
          </w:tcPr>
          <w:p>
            <w:r>
              <w:rPr>
                <w:rFonts w:ascii="Calibri" w:hAnsi="Calibri"/>
                <w:color w:val="2B2B2B"/>
                <w:sz w:val="22"/>
              </w:rPr>
              <w:t>`material_traceability.storage_location`</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Warehouse bin, shelf, area. Optional.</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Created By</w:t>
            </w:r>
          </w:p>
        </w:tc>
        <w:tc>
          <w:tcPr>
            <w:tcW w:type="dxa" w:w="1296"/>
            <w:tcMar>
              <w:top w:w="60" w:type="dxa"/>
              <w:bottom w:w="60" w:type="dxa"/>
              <w:left w:w="80" w:type="dxa"/>
              <w:right w:w="80" w:type="dxa"/>
            </w:tcMar>
          </w:tcPr>
          <w:p>
            <w:r>
              <w:rPr>
                <w:rFonts w:ascii="Calibri" w:hAnsi="Calibri"/>
                <w:color w:val="2B2B2B"/>
                <w:sz w:val="22"/>
              </w:rPr>
              <w:t>`material_traceability.created_by`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Created At</w:t>
            </w:r>
          </w:p>
        </w:tc>
        <w:tc>
          <w:tcPr>
            <w:tcW w:type="dxa" w:w="1296"/>
            <w:shd w:fill="F5F5F5" w:val="clear"/>
            <w:tcMar>
              <w:top w:w="60" w:type="dxa"/>
              <w:bottom w:w="60" w:type="dxa"/>
              <w:left w:w="80" w:type="dxa"/>
              <w:right w:w="80" w:type="dxa"/>
            </w:tcMar>
          </w:tcPr>
          <w:p>
            <w:r>
              <w:rPr>
                <w:rFonts w:ascii="Calibri" w:hAnsi="Calibri"/>
                <w:color w:val="2B2B2B"/>
                <w:sz w:val="22"/>
              </w:rPr>
              <w:t>`material_traceability.created_at`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Notes</w:t>
            </w:r>
          </w:p>
        </w:tc>
        <w:tc>
          <w:tcPr>
            <w:tcW w:type="dxa" w:w="1296"/>
            <w:tcMar>
              <w:top w:w="60" w:type="dxa"/>
              <w:bottom w:w="60" w:type="dxa"/>
              <w:left w:w="80" w:type="dxa"/>
              <w:right w:w="80" w:type="dxa"/>
            </w:tcMar>
          </w:tcPr>
          <w:p>
            <w:r>
              <w:rPr>
                <w:rFonts w:ascii="Calibri" w:hAnsi="Calibri"/>
                <w:color w:val="2B2B2B"/>
                <w:sz w:val="22"/>
              </w:rPr>
              <w:t>`material_traceability.notes`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Free text.</w:t>
            </w:r>
          </w:p>
        </w:tc>
      </w:tr>
    </w:tbl>
    <w:p/>
    <w:p>
      <w:pPr>
        <w:pStyle w:val="Heading4"/>
      </w:pPr>
      <w:r>
        <w:t>Field Definitions — Allocation Line Items (repeating)</w:t>
      </w:r>
    </w:p>
    <w:p>
      <w:r>
        <w:rPr>
          <w:rFonts w:ascii="Calibri" w:hAnsi="Calibri"/>
          <w:color w:val="2B2B2B"/>
          <w:sz w:val="22"/>
        </w:rPr>
        <w:t>Each row represents one order's allocation of this material lot:</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18</w:t>
            </w:r>
          </w:p>
        </w:tc>
        <w:tc>
          <w:tcPr>
            <w:tcW w:type="dxa" w:w="1296"/>
            <w:tcMar>
              <w:top w:w="60" w:type="dxa"/>
              <w:bottom w:w="60" w:type="dxa"/>
              <w:left w:w="80" w:type="dxa"/>
              <w:right w:w="80" w:type="dxa"/>
            </w:tcMar>
          </w:tcPr>
          <w:p>
            <w:r>
              <w:rPr>
                <w:rFonts w:ascii="Calibri" w:hAnsi="Calibri"/>
                <w:color w:val="2B2B2B"/>
                <w:sz w:val="22"/>
              </w:rPr>
              <w:t>Detail ID</w:t>
            </w:r>
          </w:p>
        </w:tc>
        <w:tc>
          <w:tcPr>
            <w:tcW w:type="dxa" w:w="1296"/>
            <w:tcMar>
              <w:top w:w="60" w:type="dxa"/>
              <w:bottom w:w="60" w:type="dxa"/>
              <w:left w:w="80" w:type="dxa"/>
              <w:right w:w="80" w:type="dxa"/>
            </w:tcMar>
          </w:tcPr>
          <w:p>
            <w:r>
              <w:rPr>
                <w:rFonts w:ascii="Calibri" w:hAnsi="Calibri"/>
                <w:color w:val="2B2B2B"/>
                <w:sz w:val="22"/>
              </w:rPr>
              <w:t>`material_traceability_detail.detail_id`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19</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`material_traceability_detail.order_id`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order uses this material.</w:t>
            </w:r>
          </w:p>
        </w:tc>
      </w:tr>
      <w:tr>
        <w:tc>
          <w:tcPr>
            <w:tcW w:type="dxa" w:w="1296"/>
            <w:tcMar>
              <w:top w:w="60" w:type="dxa"/>
              <w:bottom w:w="60" w:type="dxa"/>
              <w:left w:w="80" w:type="dxa"/>
              <w:right w:w="80" w:type="dxa"/>
            </w:tcMar>
          </w:tcPr>
          <w:p>
            <w:r>
              <w:rPr>
                <w:rFonts w:ascii="Calibri" w:hAnsi="Calibri"/>
                <w:color w:val="2B2B2B"/>
                <w:sz w:val="22"/>
              </w:rPr>
              <w:t>20</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(from order)</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21</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(from order → customer)</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22</w:t>
            </w:r>
          </w:p>
        </w:tc>
        <w:tc>
          <w:tcPr>
            <w:tcW w:type="dxa" w:w="1296"/>
            <w:tcMar>
              <w:top w:w="60" w:type="dxa"/>
              <w:bottom w:w="60" w:type="dxa"/>
              <w:left w:w="80" w:type="dxa"/>
              <w:right w:w="80" w:type="dxa"/>
            </w:tcMar>
          </w:tcPr>
          <w:p>
            <w:r>
              <w:rPr>
                <w:rFonts w:ascii="Calibri" w:hAnsi="Calibri"/>
                <w:color w:val="2B2B2B"/>
                <w:sz w:val="22"/>
              </w:rPr>
              <w:t>Quantity Allocated</w:t>
            </w:r>
          </w:p>
        </w:tc>
        <w:tc>
          <w:tcPr>
            <w:tcW w:type="dxa" w:w="1296"/>
            <w:tcMar>
              <w:top w:w="60" w:type="dxa"/>
              <w:bottom w:w="60" w:type="dxa"/>
              <w:left w:w="80" w:type="dxa"/>
              <w:right w:w="80" w:type="dxa"/>
            </w:tcMar>
          </w:tcPr>
          <w:p>
            <w:r>
              <w:rPr>
                <w:rFonts w:ascii="Calibri" w:hAnsi="Calibri"/>
                <w:color w:val="2B2B2B"/>
                <w:sz w:val="22"/>
              </w:rPr>
              <w:t>`material_traceability_detail.qty_allocated`</w:t>
            </w:r>
          </w:p>
        </w:tc>
        <w:tc>
          <w:tcPr>
            <w:tcW w:type="dxa" w:w="1296"/>
            <w:tcMar>
              <w:top w:w="60" w:type="dxa"/>
              <w:bottom w:w="60" w:type="dxa"/>
              <w:left w:w="80" w:type="dxa"/>
              <w:right w:w="80" w:type="dxa"/>
            </w:tcMar>
          </w:tcPr>
          <w:p>
            <w:r>
              <w:rPr>
                <w:rFonts w:ascii="Calibri" w:hAnsi="Calibri"/>
                <w:color w:val="2B2B2B"/>
                <w:sz w:val="22"/>
              </w:rPr>
              <w:t>NUMERIC(12,2)</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How much of the heat used for this order.</w:t>
            </w:r>
          </w:p>
        </w:tc>
      </w:tr>
      <w:tr>
        <w:tc>
          <w:tcPr>
            <w:tcW w:type="dxa" w:w="1296"/>
            <w:shd w:fill="F5F5F5" w:val="clear"/>
            <w:tcMar>
              <w:top w:w="60" w:type="dxa"/>
              <w:bottom w:w="60" w:type="dxa"/>
              <w:left w:w="80" w:type="dxa"/>
              <w:right w:w="80" w:type="dxa"/>
            </w:tcMar>
          </w:tcPr>
          <w:p>
            <w:r>
              <w:rPr>
                <w:rFonts w:ascii="Calibri" w:hAnsi="Calibri"/>
                <w:color w:val="2B2B2B"/>
                <w:sz w:val="22"/>
              </w:rPr>
              <w:t>23</w:t>
            </w:r>
          </w:p>
        </w:tc>
        <w:tc>
          <w:tcPr>
            <w:tcW w:type="dxa" w:w="1296"/>
            <w:shd w:fill="F5F5F5" w:val="clear"/>
            <w:tcMar>
              <w:top w:w="60" w:type="dxa"/>
              <w:bottom w:w="60" w:type="dxa"/>
              <w:left w:w="80" w:type="dxa"/>
              <w:right w:w="80" w:type="dxa"/>
            </w:tcMar>
          </w:tcPr>
          <w:p>
            <w:r>
              <w:rPr>
                <w:rFonts w:ascii="Calibri" w:hAnsi="Calibri"/>
                <w:color w:val="2B2B2B"/>
                <w:sz w:val="22"/>
              </w:rPr>
              <w:t>First Serial Number</w:t>
            </w:r>
          </w:p>
        </w:tc>
        <w:tc>
          <w:tcPr>
            <w:tcW w:type="dxa" w:w="1296"/>
            <w:shd w:fill="F5F5F5" w:val="clear"/>
            <w:tcMar>
              <w:top w:w="60" w:type="dxa"/>
              <w:bottom w:w="60" w:type="dxa"/>
              <w:left w:w="80" w:type="dxa"/>
              <w:right w:w="80" w:type="dxa"/>
            </w:tcMar>
          </w:tcPr>
          <w:p>
            <w:r>
              <w:rPr>
                <w:rFonts w:ascii="Calibri" w:hAnsi="Calibri"/>
                <w:color w:val="2B2B2B"/>
                <w:sz w:val="22"/>
              </w:rPr>
              <w:t>`material_traceability_detail.serial_first`</w:t>
            </w:r>
          </w:p>
        </w:tc>
        <w:tc>
          <w:tcPr>
            <w:tcW w:type="dxa" w:w="1296"/>
            <w:shd w:fill="F5F5F5" w:val="clear"/>
            <w:tcMar>
              <w:top w:w="60" w:type="dxa"/>
              <w:bottom w:w="60" w:type="dxa"/>
              <w:left w:w="80" w:type="dxa"/>
              <w:right w:w="80" w:type="dxa"/>
            </w:tcMar>
          </w:tcPr>
          <w:p>
            <w:r>
              <w:rPr>
                <w:rFonts w:ascii="Calibri" w:hAnsi="Calibri"/>
                <w:color w:val="2B2B2B"/>
                <w:sz w:val="22"/>
              </w:rPr>
              <w:t>VARCHAR(50)</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50</w:t>
            </w:r>
          </w:p>
        </w:tc>
        <w:tc>
          <w:tcPr>
            <w:tcW w:type="dxa" w:w="1296"/>
            <w:shd w:fill="F5F5F5" w:val="clear"/>
            <w:tcMar>
              <w:top w:w="60" w:type="dxa"/>
              <w:bottom w:w="60" w:type="dxa"/>
              <w:left w:w="80" w:type="dxa"/>
              <w:right w:w="80" w:type="dxa"/>
            </w:tcMar>
          </w:tcPr>
          <w:p>
            <w:r>
              <w:rPr>
                <w:rFonts w:ascii="Calibri" w:hAnsi="Calibri"/>
                <w:color w:val="2B2B2B"/>
                <w:sz w:val="22"/>
              </w:rPr>
              <w:t>Lowest serial number of parts made from this lot.</w:t>
            </w:r>
          </w:p>
        </w:tc>
      </w:tr>
      <w:tr>
        <w:tc>
          <w:tcPr>
            <w:tcW w:type="dxa" w:w="1296"/>
            <w:tcMar>
              <w:top w:w="60" w:type="dxa"/>
              <w:bottom w:w="60" w:type="dxa"/>
              <w:left w:w="80" w:type="dxa"/>
              <w:right w:w="80" w:type="dxa"/>
            </w:tcMar>
          </w:tcPr>
          <w:p>
            <w:r>
              <w:rPr>
                <w:rFonts w:ascii="Calibri" w:hAnsi="Calibri"/>
                <w:color w:val="2B2B2B"/>
                <w:sz w:val="22"/>
              </w:rPr>
              <w:t>24</w:t>
            </w:r>
          </w:p>
        </w:tc>
        <w:tc>
          <w:tcPr>
            <w:tcW w:type="dxa" w:w="1296"/>
            <w:tcMar>
              <w:top w:w="60" w:type="dxa"/>
              <w:bottom w:w="60" w:type="dxa"/>
              <w:left w:w="80" w:type="dxa"/>
              <w:right w:w="80" w:type="dxa"/>
            </w:tcMar>
          </w:tcPr>
          <w:p>
            <w:r>
              <w:rPr>
                <w:rFonts w:ascii="Calibri" w:hAnsi="Calibri"/>
                <w:color w:val="2B2B2B"/>
                <w:sz w:val="22"/>
              </w:rPr>
              <w:t>Last Serial Number</w:t>
            </w:r>
          </w:p>
        </w:tc>
        <w:tc>
          <w:tcPr>
            <w:tcW w:type="dxa" w:w="1296"/>
            <w:tcMar>
              <w:top w:w="60" w:type="dxa"/>
              <w:bottom w:w="60" w:type="dxa"/>
              <w:left w:w="80" w:type="dxa"/>
              <w:right w:w="80" w:type="dxa"/>
            </w:tcMar>
          </w:tcPr>
          <w:p>
            <w:r>
              <w:rPr>
                <w:rFonts w:ascii="Calibri" w:hAnsi="Calibri"/>
                <w:color w:val="2B2B2B"/>
                <w:sz w:val="22"/>
              </w:rPr>
              <w:t>`material_traceability_detail.serial_last`</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Highest serial number. Enables range traceability.</w:t>
            </w:r>
          </w:p>
        </w:tc>
      </w:tr>
      <w:tr>
        <w:tc>
          <w:tcPr>
            <w:tcW w:type="dxa" w:w="1296"/>
            <w:shd w:fill="F5F5F5" w:val="clear"/>
            <w:tcMar>
              <w:top w:w="60" w:type="dxa"/>
              <w:bottom w:w="60" w:type="dxa"/>
              <w:left w:w="80" w:type="dxa"/>
              <w:right w:w="80" w:type="dxa"/>
            </w:tcMar>
          </w:tcPr>
          <w:p>
            <w:r>
              <w:rPr>
                <w:rFonts w:ascii="Calibri" w:hAnsi="Calibri"/>
                <w:color w:val="2B2B2B"/>
                <w:sz w:val="22"/>
              </w:rPr>
              <w:t>25</w:t>
            </w:r>
          </w:p>
        </w:tc>
        <w:tc>
          <w:tcPr>
            <w:tcW w:type="dxa" w:w="1296"/>
            <w:shd w:fill="F5F5F5" w:val="clear"/>
            <w:tcMar>
              <w:top w:w="60" w:type="dxa"/>
              <w:bottom w:w="60" w:type="dxa"/>
              <w:left w:w="80" w:type="dxa"/>
              <w:right w:w="80" w:type="dxa"/>
            </w:tcMar>
          </w:tcPr>
          <w:p>
            <w:r>
              <w:rPr>
                <w:rFonts w:ascii="Calibri" w:hAnsi="Calibri"/>
                <w:color w:val="2B2B2B"/>
                <w:sz w:val="22"/>
              </w:rPr>
              <w:t>Part Count</w:t>
            </w:r>
          </w:p>
        </w:tc>
        <w:tc>
          <w:tcPr>
            <w:tcW w:type="dxa" w:w="1296"/>
            <w:shd w:fill="F5F5F5" w:val="clear"/>
            <w:tcMar>
              <w:top w:w="60" w:type="dxa"/>
              <w:bottom w:w="60" w:type="dxa"/>
              <w:left w:w="80" w:type="dxa"/>
              <w:right w:w="80" w:type="dxa"/>
            </w:tcMar>
          </w:tcPr>
          <w:p>
            <w:r>
              <w:rPr>
                <w:rFonts w:ascii="Calibri" w:hAnsi="Calibri"/>
                <w:color w:val="2B2B2B"/>
                <w:sz w:val="22"/>
              </w:rPr>
              <w:t>(calculated)</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from serial range. Read-only.</w:t>
            </w:r>
          </w:p>
        </w:tc>
      </w:tr>
      <w:tr>
        <w:tc>
          <w:tcPr>
            <w:tcW w:type="dxa" w:w="1296"/>
            <w:tcMar>
              <w:top w:w="60" w:type="dxa"/>
              <w:bottom w:w="60" w:type="dxa"/>
              <w:left w:w="80" w:type="dxa"/>
              <w:right w:w="80" w:type="dxa"/>
            </w:tcMar>
          </w:tcPr>
          <w:p>
            <w:r>
              <w:rPr>
                <w:rFonts w:ascii="Calibri" w:hAnsi="Calibri"/>
                <w:color w:val="2B2B2B"/>
                <w:sz w:val="22"/>
              </w:rPr>
              <w:t>26</w:t>
            </w:r>
          </w:p>
        </w:tc>
        <w:tc>
          <w:tcPr>
            <w:tcW w:type="dxa" w:w="1296"/>
            <w:tcMar>
              <w:top w:w="60" w:type="dxa"/>
              <w:bottom w:w="60" w:type="dxa"/>
              <w:left w:w="80" w:type="dxa"/>
              <w:right w:w="80" w:type="dxa"/>
            </w:tcMar>
          </w:tcPr>
          <w:p>
            <w:r>
              <w:rPr>
                <w:rFonts w:ascii="Calibri" w:hAnsi="Calibri"/>
                <w:color w:val="2B2B2B"/>
                <w:sz w:val="22"/>
              </w:rPr>
              <w:t>Production Status</w:t>
            </w:r>
          </w:p>
        </w:tc>
        <w:tc>
          <w:tcPr>
            <w:tcW w:type="dxa" w:w="1296"/>
            <w:tcMar>
              <w:top w:w="60" w:type="dxa"/>
              <w:bottom w:w="60" w:type="dxa"/>
              <w:left w:w="80" w:type="dxa"/>
              <w:right w:w="80" w:type="dxa"/>
            </w:tcMar>
          </w:tcPr>
          <w:p>
            <w:r>
              <w:rPr>
                <w:rFonts w:ascii="Calibri" w:hAnsi="Calibri"/>
                <w:color w:val="2B2B2B"/>
                <w:sz w:val="22"/>
              </w:rPr>
              <w:t>`material_traceability_detail.prod_status`</w:t>
            </w:r>
          </w:p>
        </w:tc>
        <w:tc>
          <w:tcPr>
            <w:tcW w:type="dxa" w:w="1296"/>
            <w:tcMar>
              <w:top w:w="60" w:type="dxa"/>
              <w:bottom w:w="60" w:type="dxa"/>
              <w:left w:w="80" w:type="dxa"/>
              <w:right w:w="80" w:type="dxa"/>
            </w:tcMar>
          </w:tcPr>
          <w:p>
            <w:r>
              <w:rPr>
                <w:rFonts w:ascii="Calibri" w:hAnsi="Calibri"/>
                <w:color w:val="2B2B2B"/>
                <w:sz w:val="22"/>
              </w:rPr>
              <w:t>ENUM (IN_PROCESS / COMPLETED / SHIPPED / RETAINED)</w:t>
            </w:r>
          </w:p>
        </w:tc>
        <w:tc>
          <w:tcPr>
            <w:tcW w:type="dxa" w:w="1296"/>
            <w:tcMar>
              <w:top w:w="60" w:type="dxa"/>
              <w:bottom w:w="60" w:type="dxa"/>
              <w:left w:w="80" w:type="dxa"/>
              <w:right w:w="80" w:type="dxa"/>
            </w:tcMar>
          </w:tcPr>
          <w:p>
            <w:r>
              <w:rPr>
                <w:rFonts w:ascii="Calibri" w:hAnsi="Calibri"/>
                <w:color w:val="2B2B2B"/>
                <w:sz w:val="22"/>
              </w:rPr>
              <w:t>AE</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Auto-updated from order lifecycle. Editable for corrections.</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VR-008-03-001</w:t>
            </w:r>
          </w:p>
        </w:tc>
        <w:tc>
          <w:tcPr>
            <w:tcW w:type="dxa" w:w="1814"/>
            <w:tcMar>
              <w:top w:w="60" w:type="dxa"/>
              <w:bottom w:w="60" w:type="dxa"/>
              <w:left w:w="80" w:type="dxa"/>
              <w:right w:w="80" w:type="dxa"/>
            </w:tcMar>
          </w:tcPr>
          <w:p>
            <w:r>
              <w:rPr>
                <w:rFonts w:ascii="Calibri" w:hAnsi="Calibri"/>
                <w:color w:val="2B2B2B"/>
                <w:sz w:val="22"/>
              </w:rPr>
              <w:t>(line items)</w:t>
            </w:r>
          </w:p>
        </w:tc>
        <w:tc>
          <w:tcPr>
            <w:tcW w:type="dxa" w:w="1814"/>
            <w:tcMar>
              <w:top w:w="60" w:type="dxa"/>
              <w:bottom w:w="60" w:type="dxa"/>
              <w:left w:w="80" w:type="dxa"/>
              <w:right w:w="80" w:type="dxa"/>
            </w:tcMar>
          </w:tcPr>
          <w:p>
            <w:r>
              <w:rPr>
                <w:rFonts w:ascii="Calibri" w:hAnsi="Calibri"/>
                <w:color w:val="2B2B2B"/>
                <w:sz w:val="22"/>
              </w:rPr>
              <w:t>Completeness</w:t>
            </w:r>
          </w:p>
        </w:tc>
        <w:tc>
          <w:tcPr>
            <w:tcW w:type="dxa" w:w="1814"/>
            <w:tcMar>
              <w:top w:w="60" w:type="dxa"/>
              <w:bottom w:w="60" w:type="dxa"/>
              <w:left w:w="80" w:type="dxa"/>
              <w:right w:w="80" w:type="dxa"/>
            </w:tcMar>
          </w:tcPr>
          <w:p>
            <w:r>
              <w:rPr>
                <w:rFonts w:ascii="Calibri" w:hAnsi="Calibri"/>
                <w:color w:val="2B2B2B"/>
                <w:sz w:val="22"/>
              </w:rPr>
              <w:t>At least one allocation line item must exist.</w:t>
            </w:r>
          </w:p>
        </w:tc>
        <w:tc>
          <w:tcPr>
            <w:tcW w:type="dxa" w:w="1814"/>
            <w:tcMar>
              <w:top w:w="60" w:type="dxa"/>
              <w:bottom w:w="60" w:type="dxa"/>
              <w:left w:w="80" w:type="dxa"/>
              <w:right w:w="80" w:type="dxa"/>
            </w:tcMar>
          </w:tcPr>
          <w:p>
            <w:r>
              <w:rPr>
                <w:rFonts w:ascii="Calibri" w:hAnsi="Calibri"/>
                <w:color w:val="2B2B2B"/>
                <w:sz w:val="22"/>
              </w:rPr>
              <w:t>"Traceability matrix must have at least one order allocation."</w:t>
            </w:r>
          </w:p>
        </w:tc>
      </w:tr>
      <w:tr>
        <w:tc>
          <w:tcPr>
            <w:tcW w:type="dxa" w:w="1814"/>
            <w:shd w:fill="F5F5F5" w:val="clear"/>
            <w:tcMar>
              <w:top w:w="60" w:type="dxa"/>
              <w:bottom w:w="60" w:type="dxa"/>
              <w:left w:w="80" w:type="dxa"/>
              <w:right w:w="80" w:type="dxa"/>
            </w:tcMar>
          </w:tcPr>
          <w:p>
            <w:r>
              <w:rPr>
                <w:rFonts w:ascii="Calibri" w:hAnsi="Calibri"/>
                <w:color w:val="2B2B2B"/>
                <w:sz w:val="22"/>
              </w:rPr>
              <w:t>VR-008-03-002</w:t>
            </w:r>
          </w:p>
        </w:tc>
        <w:tc>
          <w:tcPr>
            <w:tcW w:type="dxa" w:w="1814"/>
            <w:shd w:fill="F5F5F5" w:val="clear"/>
            <w:tcMar>
              <w:top w:w="60" w:type="dxa"/>
              <w:bottom w:w="60" w:type="dxa"/>
              <w:left w:w="80" w:type="dxa"/>
              <w:right w:w="80" w:type="dxa"/>
            </w:tcMar>
          </w:tcPr>
          <w:p>
            <w:r>
              <w:rPr>
                <w:rFonts w:ascii="Calibri" w:hAnsi="Calibri"/>
                <w:color w:val="2B2B2B"/>
                <w:sz w:val="22"/>
              </w:rPr>
              <w:t>qty_allocated (sum)</w:t>
            </w:r>
          </w:p>
        </w:tc>
        <w:tc>
          <w:tcPr>
            <w:tcW w:type="dxa" w:w="1814"/>
            <w:shd w:fill="F5F5F5" w:val="clear"/>
            <w:tcMar>
              <w:top w:w="60" w:type="dxa"/>
              <w:bottom w:w="60" w:type="dxa"/>
              <w:left w:w="80" w:type="dxa"/>
              <w:right w:w="80" w:type="dxa"/>
            </w:tcMar>
          </w:tcPr>
          <w:p>
            <w:r>
              <w:rPr>
                <w:rFonts w:ascii="Calibri" w:hAnsi="Calibri"/>
                <w:color w:val="2B2B2B"/>
                <w:sz w:val="22"/>
              </w:rPr>
              <w:t>Range</w:t>
            </w:r>
          </w:p>
        </w:tc>
        <w:tc>
          <w:tcPr>
            <w:tcW w:type="dxa" w:w="1814"/>
            <w:shd w:fill="F5F5F5" w:val="clear"/>
            <w:tcMar>
              <w:top w:w="60" w:type="dxa"/>
              <w:bottom w:w="60" w:type="dxa"/>
              <w:left w:w="80" w:type="dxa"/>
              <w:right w:w="80" w:type="dxa"/>
            </w:tcMar>
          </w:tcPr>
          <w:p>
            <w:r>
              <w:rPr>
                <w:rFonts w:ascii="Calibri" w:hAnsi="Calibri"/>
                <w:color w:val="2B2B2B"/>
                <w:sz w:val="22"/>
              </w:rPr>
              <w:t>Sum of `qty_allocated` across all line items must not exceed `qty_received`.</w:t>
            </w:r>
          </w:p>
        </w:tc>
        <w:tc>
          <w:tcPr>
            <w:tcW w:type="dxa" w:w="1814"/>
            <w:shd w:fill="F5F5F5" w:val="clear"/>
            <w:tcMar>
              <w:top w:w="60" w:type="dxa"/>
              <w:bottom w:w="60" w:type="dxa"/>
              <w:left w:w="80" w:type="dxa"/>
              <w:right w:w="80" w:type="dxa"/>
            </w:tcMar>
          </w:tcPr>
          <w:p>
            <w:r>
              <w:rPr>
                <w:rFonts w:ascii="Calibri" w:hAnsi="Calibri"/>
                <w:color w:val="2B2B2B"/>
                <w:sz w:val="22"/>
              </w:rPr>
              <w:t>"Total allocated quantity ({sum}) exceeds received quantity ({received})."</w:t>
            </w:r>
          </w:p>
        </w:tc>
      </w:tr>
      <w:tr>
        <w:tc>
          <w:tcPr>
            <w:tcW w:type="dxa" w:w="1814"/>
            <w:tcMar>
              <w:top w:w="60" w:type="dxa"/>
              <w:bottom w:w="60" w:type="dxa"/>
              <w:left w:w="80" w:type="dxa"/>
              <w:right w:w="80" w:type="dxa"/>
            </w:tcMar>
          </w:tcPr>
          <w:p>
            <w:r>
              <w:rPr>
                <w:rFonts w:ascii="Calibri" w:hAnsi="Calibri"/>
                <w:color w:val="2B2B2B"/>
                <w:sz w:val="22"/>
              </w:rPr>
              <w:t>VR-008-03-003</w:t>
            </w:r>
          </w:p>
        </w:tc>
        <w:tc>
          <w:tcPr>
            <w:tcW w:type="dxa" w:w="1814"/>
            <w:tcMar>
              <w:top w:w="60" w:type="dxa"/>
              <w:bottom w:w="60" w:type="dxa"/>
              <w:left w:w="80" w:type="dxa"/>
              <w:right w:w="80" w:type="dxa"/>
            </w:tcMar>
          </w:tcPr>
          <w:p>
            <w:r>
              <w:rPr>
                <w:rFonts w:ascii="Calibri" w:hAnsi="Calibri"/>
                <w:color w:val="2B2B2B"/>
                <w:sz w:val="22"/>
              </w:rPr>
              <w:t>serial_last vs serial_first</w:t>
            </w:r>
          </w:p>
        </w:tc>
        <w:tc>
          <w:tcPr>
            <w:tcW w:type="dxa" w:w="1814"/>
            <w:tcMar>
              <w:top w:w="60" w:type="dxa"/>
              <w:bottom w:w="60" w:type="dxa"/>
              <w:left w:w="80" w:type="dxa"/>
              <w:right w:w="80" w:type="dxa"/>
            </w:tcMar>
          </w:tcPr>
          <w:p>
            <w:r>
              <w:rPr>
                <w:rFonts w:ascii="Calibri" w:hAnsi="Calibri"/>
                <w:color w:val="2B2B2B"/>
                <w:sz w:val="22"/>
              </w:rPr>
              <w:t>Order</w:t>
            </w:r>
          </w:p>
        </w:tc>
        <w:tc>
          <w:tcPr>
            <w:tcW w:type="dxa" w:w="1814"/>
            <w:tcMar>
              <w:top w:w="60" w:type="dxa"/>
              <w:bottom w:w="60" w:type="dxa"/>
              <w:left w:w="80" w:type="dxa"/>
              <w:right w:w="80" w:type="dxa"/>
            </w:tcMar>
          </w:tcPr>
          <w:p>
            <w:r>
              <w:rPr>
                <w:rFonts w:ascii="Calibri" w:hAnsi="Calibri"/>
                <w:color w:val="2B2B2B"/>
                <w:sz w:val="22"/>
              </w:rPr>
              <w:t>`serial_last` must be &gt;= `serial_first` (when numerically comparable).</w:t>
            </w:r>
          </w:p>
        </w:tc>
        <w:tc>
          <w:tcPr>
            <w:tcW w:type="dxa" w:w="1814"/>
            <w:tcMar>
              <w:top w:w="60" w:type="dxa"/>
              <w:bottom w:w="60" w:type="dxa"/>
              <w:left w:w="80" w:type="dxa"/>
              <w:right w:w="80" w:type="dxa"/>
            </w:tcMar>
          </w:tcPr>
          <w:p>
            <w:r>
              <w:rPr>
                <w:rFonts w:ascii="Calibri" w:hAnsi="Calibri"/>
                <w:color w:val="2B2B2B"/>
                <w:sz w:val="22"/>
              </w:rPr>
              <w:t>"Last serial number must be &gt;= first serial number."</w:t>
            </w:r>
          </w:p>
        </w:tc>
      </w:tr>
      <w:tr>
        <w:tc>
          <w:tcPr>
            <w:tcW w:type="dxa" w:w="1814"/>
            <w:shd w:fill="F5F5F5" w:val="clear"/>
            <w:tcMar>
              <w:top w:w="60" w:type="dxa"/>
              <w:bottom w:w="60" w:type="dxa"/>
              <w:left w:w="80" w:type="dxa"/>
              <w:right w:w="80" w:type="dxa"/>
            </w:tcMar>
          </w:tcPr>
          <w:p>
            <w:r>
              <w:rPr>
                <w:rFonts w:ascii="Calibri" w:hAnsi="Calibri"/>
                <w:color w:val="2B2B2B"/>
                <w:sz w:val="22"/>
              </w:rPr>
              <w:t>VR-008-03-004</w:t>
            </w:r>
          </w:p>
        </w:tc>
        <w:tc>
          <w:tcPr>
            <w:tcW w:type="dxa" w:w="1814"/>
            <w:shd w:fill="F5F5F5" w:val="clear"/>
            <w:tcMar>
              <w:top w:w="60" w:type="dxa"/>
              <w:bottom w:w="60" w:type="dxa"/>
              <w:left w:w="80" w:type="dxa"/>
              <w:right w:w="80" w:type="dxa"/>
            </w:tcMar>
          </w:tcPr>
          <w:p>
            <w:r>
              <w:rPr>
                <w:rFonts w:ascii="Calibri" w:hAnsi="Calibri"/>
                <w:color w:val="2B2B2B"/>
                <w:sz w:val="22"/>
              </w:rPr>
              <w:t>(order_id, receipt_id)</w:t>
            </w:r>
          </w:p>
        </w:tc>
        <w:tc>
          <w:tcPr>
            <w:tcW w:type="dxa" w:w="1814"/>
            <w:shd w:fill="F5F5F5" w:val="clear"/>
            <w:tcMar>
              <w:top w:w="60" w:type="dxa"/>
              <w:bottom w:w="60" w:type="dxa"/>
              <w:left w:w="80" w:type="dxa"/>
              <w:right w:w="80" w:type="dxa"/>
            </w:tcMar>
          </w:tcPr>
          <w:p>
            <w:r>
              <w:rPr>
                <w:rFonts w:ascii="Calibri" w:hAnsi="Calibri"/>
                <w:color w:val="2B2B2B"/>
                <w:sz w:val="22"/>
              </w:rPr>
              <w:t>Uniqueness</w:t>
            </w:r>
          </w:p>
        </w:tc>
        <w:tc>
          <w:tcPr>
            <w:tcW w:type="dxa" w:w="1814"/>
            <w:shd w:fill="F5F5F5" w:val="clear"/>
            <w:tcMar>
              <w:top w:w="60" w:type="dxa"/>
              <w:bottom w:w="60" w:type="dxa"/>
              <w:left w:w="80" w:type="dxa"/>
              <w:right w:w="80" w:type="dxa"/>
            </w:tcMar>
          </w:tcPr>
          <w:p>
            <w:r>
              <w:rPr>
                <w:rFonts w:ascii="Calibri" w:hAnsi="Calibri"/>
                <w:color w:val="2B2B2B"/>
                <w:sz w:val="22"/>
              </w:rPr>
              <w:t>No duplicate allocations for the same material-order combination.</w:t>
            </w:r>
          </w:p>
        </w:tc>
        <w:tc>
          <w:tcPr>
            <w:tcW w:type="dxa" w:w="1814"/>
            <w:shd w:fill="F5F5F5" w:val="clear"/>
            <w:tcMar>
              <w:top w:w="60" w:type="dxa"/>
              <w:bottom w:w="60" w:type="dxa"/>
              <w:left w:w="80" w:type="dxa"/>
              <w:right w:w="80" w:type="dxa"/>
            </w:tcMar>
          </w:tcPr>
          <w:p>
            <w:r>
              <w:rPr>
                <w:rFonts w:ascii="Calibri" w:hAnsi="Calibri"/>
                <w:color w:val="2B2B2B"/>
                <w:sz w:val="22"/>
              </w:rPr>
              <w:t>"Material already allocated to this order. Update existing allocation instead."</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FM-008-01 (Material Gate Checklist)</w:t>
            </w:r>
          </w:p>
        </w:tc>
        <w:tc>
          <w:tcPr>
            <w:tcW w:type="dxa" w:w="3024"/>
            <w:tcMar>
              <w:top w:w="60" w:type="dxa"/>
              <w:bottom w:w="60" w:type="dxa"/>
              <w:left w:w="80" w:type="dxa"/>
              <w:right w:w="80" w:type="dxa"/>
            </w:tcMar>
          </w:tcPr>
          <w:p>
            <w:r>
              <w:rPr>
                <w:rFonts w:ascii="Calibri" w:hAnsi="Calibri"/>
                <w:color w:val="2B2B2B"/>
                <w:sz w:val="22"/>
              </w:rPr>
              <w:t>Only created when gate decision = APPROVED or CONDITIONAL_APPROVAL. Gate review fields auto-populate header.</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FM-008-02 (Physical Inspection)</w:t>
            </w:r>
          </w:p>
        </w:tc>
        <w:tc>
          <w:tcPr>
            <w:tcW w:type="dxa" w:w="3024"/>
            <w:shd w:fill="F5F5F5" w:val="clear"/>
            <w:tcMar>
              <w:top w:w="60" w:type="dxa"/>
              <w:bottom w:w="60" w:type="dxa"/>
              <w:left w:w="80" w:type="dxa"/>
              <w:right w:w="80" w:type="dxa"/>
            </w:tcMar>
          </w:tcPr>
          <w:p>
            <w:r>
              <w:rPr>
                <w:rFonts w:ascii="Calibri" w:hAnsi="Calibri"/>
                <w:color w:val="2B2B2B"/>
                <w:sz w:val="22"/>
              </w:rPr>
              <w:t>PMI summary auto-populates if inspection was performed.</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FM-010-03 (Traceability Verification)</w:t>
            </w:r>
          </w:p>
        </w:tc>
        <w:tc>
          <w:tcPr>
            <w:tcW w:type="dxa" w:w="3024"/>
            <w:tcMar>
              <w:top w:w="60" w:type="dxa"/>
              <w:bottom w:w="60" w:type="dxa"/>
              <w:left w:w="80" w:type="dxa"/>
              <w:right w:w="80" w:type="dxa"/>
            </w:tcMar>
          </w:tcPr>
          <w:p>
            <w:r>
              <w:rPr>
                <w:rFonts w:ascii="Calibri" w:hAnsi="Calibri"/>
                <w:color w:val="2B2B2B"/>
                <w:sz w:val="22"/>
              </w:rPr>
              <w:t>Traceability verification queries this matrix to confirm the complete chain: PO → material cert → goods receiving → traceability → production → inspection → CoC.</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FM-009-04 (MRB Index)</w:t>
            </w:r>
          </w:p>
        </w:tc>
        <w:tc>
          <w:tcPr>
            <w:tcW w:type="dxa" w:w="3024"/>
            <w:shd w:fill="F5F5F5" w:val="clear"/>
            <w:tcMar>
              <w:top w:w="60" w:type="dxa"/>
              <w:bottom w:w="60" w:type="dxa"/>
              <w:left w:w="80" w:type="dxa"/>
              <w:right w:w="80" w:type="dxa"/>
            </w:tcMar>
          </w:tcPr>
          <w:p>
            <w:r>
              <w:rPr>
                <w:rFonts w:ascii="Calibri" w:hAnsi="Calibri"/>
                <w:color w:val="2B2B2B"/>
                <w:sz w:val="22"/>
              </w:rPr>
              <w:t>Traceability matrix is a required document in MRB Section 3.</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Material Gate → Production handoff</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Auto-created when gate decision = APPROVED or CONDITIONAL_APPROVAL in FM-008-01. Header fields auto-populated.</w:t>
            </w:r>
          </w:p>
        </w:tc>
      </w:tr>
      <w:tr>
        <w:tc>
          <w:tcPr>
            <w:tcW w:type="dxa" w:w="4536"/>
            <w:tcMar>
              <w:top w:w="60" w:type="dxa"/>
              <w:bottom w:w="60" w:type="dxa"/>
              <w:left w:w="80" w:type="dxa"/>
              <w:right w:w="80" w:type="dxa"/>
            </w:tcMar>
          </w:tcPr>
          <w:p>
            <w:r>
              <w:rPr>
                <w:rFonts w:ascii="Calibri" w:hAnsi="Calibri"/>
                <w:color w:val="2B2B2B"/>
                <w:sz w:val="22"/>
              </w:rPr>
              <w:t>**Allocation timing**</w:t>
            </w:r>
          </w:p>
        </w:tc>
        <w:tc>
          <w:tcPr>
            <w:tcW w:type="dxa" w:w="4536"/>
            <w:tcMar>
              <w:top w:w="60" w:type="dxa"/>
              <w:bottom w:w="60" w:type="dxa"/>
              <w:left w:w="80" w:type="dxa"/>
              <w:right w:w="80" w:type="dxa"/>
            </w:tcMar>
          </w:tcPr>
          <w:p>
            <w:r>
              <w:rPr>
                <w:rFonts w:ascii="Calibri" w:hAnsi="Calibri"/>
                <w:color w:val="2B2B2B"/>
                <w:sz w:val="22"/>
              </w:rPr>
              <w:t>Line items added when material is allocated to specific production orders (may be at material release or later during production planning).</w:t>
            </w:r>
          </w:p>
        </w:tc>
      </w:tr>
      <w:tr>
        <w:tc>
          <w:tcPr>
            <w:tcW w:type="dxa" w:w="4536"/>
            <w:shd w:fill="F5F5F5" w:val="clear"/>
            <w:tcMar>
              <w:top w:w="60" w:type="dxa"/>
              <w:bottom w:w="60" w:type="dxa"/>
              <w:left w:w="80" w:type="dxa"/>
              <w:right w:w="80" w:type="dxa"/>
            </w:tcMar>
          </w:tcPr>
          <w:p>
            <w:r>
              <w:rPr>
                <w:rFonts w:ascii="Calibri" w:hAnsi="Calibri"/>
                <w:color w:val="2B2B2B"/>
                <w:sz w:val="22"/>
              </w:rPr>
              <w:t>**Updates**</w:t>
            </w:r>
          </w:p>
        </w:tc>
        <w:tc>
          <w:tcPr>
            <w:tcW w:type="dxa" w:w="4536"/>
            <w:shd w:fill="F5F5F5" w:val="clear"/>
            <w:tcMar>
              <w:top w:w="60" w:type="dxa"/>
              <w:bottom w:w="60" w:type="dxa"/>
              <w:left w:w="80" w:type="dxa"/>
              <w:right w:w="80" w:type="dxa"/>
            </w:tcMar>
          </w:tcPr>
          <w:p>
            <w:r>
              <w:rPr>
                <w:rFonts w:ascii="Calibri" w:hAnsi="Calibri"/>
                <w:color w:val="2B2B2B"/>
                <w:sz w:val="22"/>
              </w:rPr>
              <w:t>`prod_status` auto-updates as order progresses through manufacturing.</w:t>
            </w:r>
          </w:p>
        </w:tc>
      </w:tr>
    </w:tbl>
    <w:p/>
    <w:p>
      <w:pPr>
        <w:spacing w:before="120" w:after="120"/>
        <w:pBdr>
          <w:bottom w:val="single" w:sz="4" w:space="1" w:color="D3D3D3"/>
        </w:pBdr>
      </w:pPr>
    </w:p>
    <w:p>
      <w:pPr>
        <w:pStyle w:val="Heading3"/>
      </w:pPr>
      <w:r>
        <w:t>8.4 FM-008-04: Material Requirement Profile</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FM-008-04</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PR-008 — Incoming Material Review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Pre-order (profile library) — used at Material Gate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`mrb.material_requirement_profile`</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Life of profile + 5 years after last use</w:t>
            </w:r>
          </w:p>
        </w:tc>
      </w:tr>
    </w:tbl>
    <w:p/>
    <w:p>
      <w:pPr>
        <w:pStyle w:val="Heading4"/>
      </w:pPr>
      <w:r>
        <w:t>Purpose</w:t>
      </w:r>
    </w:p>
    <w:p>
      <w:r>
        <w:rPr>
          <w:rFonts w:ascii="Calibri" w:hAnsi="Calibri"/>
          <w:color w:val="2B2B2B"/>
          <w:sz w:val="22"/>
        </w:rPr>
        <w:t>Captures customer-specific acceptance criteria for a specific material grade. One profile per customer-material combination. Used by FM-008-01 to evaluate incoming material certificates. Profiles are reusable across orders — once established for a customer-material pair, the same profile applies to all orders requiring that material. JSONB structures match AM-CT-001 Sections 7.3–7.6 exactly.</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Profile ID</w:t>
            </w:r>
          </w:p>
        </w:tc>
        <w:tc>
          <w:tcPr>
            <w:tcW w:type="dxa" w:w="1296"/>
            <w:tcMar>
              <w:top w:w="60" w:type="dxa"/>
              <w:bottom w:w="60" w:type="dxa"/>
              <w:left w:w="80" w:type="dxa"/>
              <w:right w:w="80" w:type="dxa"/>
            </w:tcMar>
          </w:tcPr>
          <w:p>
            <w:r>
              <w:rPr>
                <w:rFonts w:ascii="Calibri" w:hAnsi="Calibri"/>
                <w:color w:val="2B2B2B"/>
                <w:sz w:val="22"/>
              </w:rPr>
              <w:t>`material_requirement_profile.profile_id`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Profile Number</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`material_requirement_profile.profile_number`</w:t>
            </w:r>
          </w:p>
        </w:tc>
        <w:tc>
          <w:tcPr>
            <w:tcW w:type="dxa" w:w="1296"/>
            <w:shd w:fill="F5F5F5" w:val="clear"/>
            <w:tcMar>
              <w:top w:w="60" w:type="dxa"/>
              <w:bottom w:w="60" w:type="dxa"/>
              <w:left w:w="80" w:type="dxa"/>
              <w:right w:w="80" w:type="dxa"/>
            </w:tcMar>
          </w:tcPr>
          <w:p>
            <w:r>
              <w:rPr>
                <w:rFonts w:ascii="Calibri" w:hAnsi="Calibri"/>
                <w:color w:val="2B2B2B"/>
                <w:sz w:val="22"/>
              </w:rPr>
              <w:t>VARCHAR(30)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30</w:t>
            </w:r>
          </w:p>
        </w:tc>
        <w:tc>
          <w:tcPr>
            <w:tcW w:type="dxa" w:w="1296"/>
            <w:shd w:fill="F5F5F5" w:val="clear"/>
            <w:tcMar>
              <w:top w:w="60" w:type="dxa"/>
              <w:bottom w:w="60" w:type="dxa"/>
              <w:left w:w="80" w:type="dxa"/>
              <w:right w:w="80" w:type="dxa"/>
            </w:tcMar>
          </w:tcPr>
          <w:p>
            <w:r>
              <w:rPr>
                <w:rFonts w:ascii="Calibri" w:hAnsi="Calibri"/>
                <w:color w:val="2B2B2B"/>
                <w:sz w:val="22"/>
              </w:rPr>
              <w:t>Auto-generated: `MRP-[YYYY]-[NNNNN]`. Sequential, never reused.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Customer</w:t>
            </w:r>
          </w:p>
        </w:tc>
        <w:tc>
          <w:tcPr>
            <w:tcW w:type="dxa" w:w="1296"/>
            <w:tcMar>
              <w:top w:w="60" w:type="dxa"/>
              <w:bottom w:w="60" w:type="dxa"/>
              <w:left w:w="80" w:type="dxa"/>
              <w:right w:w="80" w:type="dxa"/>
            </w:tcMar>
          </w:tcPr>
          <w:p>
            <w:r>
              <w:rPr>
                <w:rFonts w:ascii="Calibri" w:hAnsi="Calibri"/>
                <w:color w:val="2B2B2B"/>
                <w:sz w:val="22"/>
              </w:rPr>
              <w:t>`material_requirement_profile.customer_id`</w:t>
            </w:r>
          </w:p>
        </w:tc>
        <w:tc>
          <w:tcPr>
            <w:tcW w:type="dxa" w:w="1296"/>
            <w:tcMar>
              <w:top w:w="60" w:type="dxa"/>
              <w:bottom w:w="60" w:type="dxa"/>
              <w:left w:w="80" w:type="dxa"/>
              <w:right w:w="80" w:type="dxa"/>
            </w:tcMar>
          </w:tcPr>
          <w:p>
            <w:r>
              <w:rPr>
                <w:rFonts w:ascii="Calibri" w:hAnsi="Calibri"/>
                <w:color w:val="2B2B2B"/>
                <w:sz w:val="22"/>
              </w:rPr>
              <w:t>FK → `erp.customer`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Which customer. Lookup from customer master.</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Material Grade</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`material_requirement_profile.material_grade`</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E.g., "ASTM A182 F316L", "EN 10269 35CrMo".</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Material Specification</w:t>
            </w:r>
          </w:p>
        </w:tc>
        <w:tc>
          <w:tcPr>
            <w:tcW w:type="dxa" w:w="1296"/>
            <w:tcMar>
              <w:top w:w="60" w:type="dxa"/>
              <w:bottom w:w="60" w:type="dxa"/>
              <w:left w:w="80" w:type="dxa"/>
              <w:right w:w="80" w:type="dxa"/>
            </w:tcMar>
          </w:tcPr>
          <w:p>
            <w:r>
              <w:rPr>
                <w:rFonts w:ascii="Calibri" w:hAnsi="Calibri"/>
                <w:color w:val="2B2B2B"/>
                <w:sz w:val="22"/>
              </w:rPr>
              <w:t>`material_requirement_profile.material_specification`</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Governing standard: ASTM, EN, NORSOK, AMS, etc.</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Industry</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`material_requirement_profile.industry`</w:t>
            </w:r>
          </w:p>
        </w:tc>
        <w:tc>
          <w:tcPr>
            <w:tcW w:type="dxa" w:w="1296"/>
            <w:shd w:fill="F5F5F5" w:val="clear"/>
            <w:tcMar>
              <w:top w:w="60" w:type="dxa"/>
              <w:bottom w:w="60" w:type="dxa"/>
              <w:left w:w="80" w:type="dxa"/>
              <w:right w:w="80" w:type="dxa"/>
            </w:tcMar>
          </w:tcPr>
          <w:p>
            <w:r>
              <w:rPr>
                <w:rFonts w:ascii="Calibri" w:hAnsi="Calibri"/>
                <w:color w:val="2B2B2B"/>
                <w:sz w:val="22"/>
              </w:rPr>
              <w:t>ENUM(`industry_class`)</w:t>
            </w:r>
          </w:p>
        </w:tc>
        <w:tc>
          <w:tcPr>
            <w:tcW w:type="dxa" w:w="1296"/>
            <w:shd w:fill="F5F5F5" w:val="clear"/>
            <w:tcMar>
              <w:top w:w="60" w:type="dxa"/>
              <w:bottom w:w="60" w:type="dxa"/>
              <w:left w:w="80" w:type="dxa"/>
              <w:right w:w="80" w:type="dxa"/>
            </w:tcMar>
          </w:tcPr>
          <w:p>
            <w:r>
              <w:rPr>
                <w:rFonts w:ascii="Calibri" w:hAnsi="Calibri"/>
                <w:color w:val="2B2B2B"/>
                <w:sz w:val="22"/>
              </w:rPr>
              <w:t>AE</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Auto-set from customer profile. Editable.</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Certificate Type Required</w:t>
            </w:r>
          </w:p>
        </w:tc>
        <w:tc>
          <w:tcPr>
            <w:tcW w:type="dxa" w:w="1296"/>
            <w:tcMar>
              <w:top w:w="60" w:type="dxa"/>
              <w:bottom w:w="60" w:type="dxa"/>
              <w:left w:w="80" w:type="dxa"/>
              <w:right w:w="80" w:type="dxa"/>
            </w:tcMar>
          </w:tcPr>
          <w:p>
            <w:r>
              <w:rPr>
                <w:rFonts w:ascii="Calibri" w:hAnsi="Calibri"/>
                <w:color w:val="2B2B2B"/>
                <w:sz w:val="22"/>
              </w:rPr>
              <w:t>`material_requirement_profile.cert_type_required`</w:t>
            </w:r>
          </w:p>
        </w:tc>
        <w:tc>
          <w:tcPr>
            <w:tcW w:type="dxa" w:w="1296"/>
            <w:tcMar>
              <w:top w:w="60" w:type="dxa"/>
              <w:bottom w:w="60" w:type="dxa"/>
              <w:left w:w="80" w:type="dxa"/>
              <w:right w:w="80" w:type="dxa"/>
            </w:tcMar>
          </w:tcPr>
          <w:p>
            <w:r>
              <w:rPr>
                <w:rFonts w:ascii="Calibri" w:hAnsi="Calibri"/>
                <w:color w:val="2B2B2B"/>
                <w:sz w:val="22"/>
              </w:rPr>
              <w:t>ENUM(`cert_type`)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Minimum acceptable EN 10204 type.</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Status</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`material_requirement_profile.status`</w:t>
            </w:r>
          </w:p>
        </w:tc>
        <w:tc>
          <w:tcPr>
            <w:tcW w:type="dxa" w:w="1296"/>
            <w:shd w:fill="F5F5F5" w:val="clear"/>
            <w:tcMar>
              <w:top w:w="60" w:type="dxa"/>
              <w:bottom w:w="60" w:type="dxa"/>
              <w:left w:w="80" w:type="dxa"/>
              <w:right w:w="80" w:type="dxa"/>
            </w:tcMar>
          </w:tcPr>
          <w:p>
            <w:r>
              <w:rPr>
                <w:rFonts w:ascii="Calibri" w:hAnsi="Calibri"/>
                <w:color w:val="2B2B2B"/>
                <w:sz w:val="22"/>
              </w:rPr>
              <w:t>ENUM (ACTIVE / INACTIVE / SUPERSEDED)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ACTIVE = current and usable.</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Version</w:t>
            </w:r>
          </w:p>
        </w:tc>
        <w:tc>
          <w:tcPr>
            <w:tcW w:type="dxa" w:w="1296"/>
            <w:tcMar>
              <w:top w:w="60" w:type="dxa"/>
              <w:bottom w:w="60" w:type="dxa"/>
              <w:left w:w="80" w:type="dxa"/>
              <w:right w:w="80" w:type="dxa"/>
            </w:tcMar>
          </w:tcPr>
          <w:p>
            <w:r>
              <w:rPr>
                <w:rFonts w:ascii="Calibri" w:hAnsi="Calibri"/>
                <w:color w:val="2B2B2B"/>
                <w:sz w:val="22"/>
              </w:rPr>
              <w:t>`material_requirement_profile.version_num`</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Auto-incremented on update. History retained.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Effective Date</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`material_requirement_profile.effective_date`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Auto-set to current date on activation.</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Superseded By</w:t>
            </w:r>
          </w:p>
        </w:tc>
        <w:tc>
          <w:tcPr>
            <w:tcW w:type="dxa" w:w="1296"/>
            <w:tcMar>
              <w:top w:w="60" w:type="dxa"/>
              <w:bottom w:w="60" w:type="dxa"/>
              <w:left w:w="80" w:type="dxa"/>
              <w:right w:w="80" w:type="dxa"/>
            </w:tcMar>
          </w:tcPr>
          <w:p>
            <w:r>
              <w:rPr>
                <w:rFonts w:ascii="Calibri" w:hAnsi="Calibri"/>
                <w:color w:val="2B2B2B"/>
                <w:sz w:val="22"/>
              </w:rPr>
              <w:t>`material_requirement_profile.superseded_by_id`</w:t>
            </w:r>
          </w:p>
        </w:tc>
        <w:tc>
          <w:tcPr>
            <w:tcW w:type="dxa" w:w="1296"/>
            <w:tcMar>
              <w:top w:w="60" w:type="dxa"/>
              <w:bottom w:w="60" w:type="dxa"/>
              <w:left w:w="80" w:type="dxa"/>
              <w:right w:w="80" w:type="dxa"/>
            </w:tcMar>
          </w:tcPr>
          <w:p>
            <w:r>
              <w:rPr>
                <w:rFonts w:ascii="Calibri" w:hAnsi="Calibri"/>
                <w:color w:val="2B2B2B"/>
                <w:sz w:val="22"/>
              </w:rPr>
              <w:t>FK → `material_requirement_profile`</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Links to newer version when SUPERSEDED.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**Chemical Limits**</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`material_requirement_profile.chemical_limits`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Per-element min/max: `{"C": {"min": null, "max": 0.030}, "Cr": {"min": 16.00, "max": 18.00}, ...}`. Must contain all elements relevant to the material grade.</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**Mechanical Limits**</w:t>
            </w:r>
          </w:p>
        </w:tc>
        <w:tc>
          <w:tcPr>
            <w:tcW w:type="dxa" w:w="1296"/>
            <w:tcMar>
              <w:top w:w="60" w:type="dxa"/>
              <w:bottom w:w="60" w:type="dxa"/>
              <w:left w:w="80" w:type="dxa"/>
              <w:right w:w="80" w:type="dxa"/>
            </w:tcMar>
          </w:tcPr>
          <w:p>
            <w:r>
              <w:rPr>
                <w:rFonts w:ascii="Calibri" w:hAnsi="Calibri"/>
                <w:color w:val="2B2B2B"/>
                <w:sz w:val="22"/>
              </w:rPr>
              <w:t>`material_requirement_profile.mechanical_limits`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Per-property: `{"tensile_strength_mpa": {"min": 515, "max": null}, "yield_strength_mpa": {"min": 205, "max": null}, "elongation_pct": {"min": 30, "max": null}}`.</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**Hardness Limits**</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`material_requirement_profile.hardness_limits`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`{"scale": "HBW", "min": null, "max": 217, "nace_mr0175_limit": true}`. When `nace_mr0175_limit` = true, NACE MR0175/ISO 15156 limits apply (sour service O&amp;G).</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Impact Test Required</w:t>
            </w:r>
          </w:p>
        </w:tc>
        <w:tc>
          <w:tcPr>
            <w:tcW w:type="dxa" w:w="1296"/>
            <w:tcMar>
              <w:top w:w="60" w:type="dxa"/>
              <w:bottom w:w="60" w:type="dxa"/>
              <w:left w:w="80" w:type="dxa"/>
              <w:right w:w="80" w:type="dxa"/>
            </w:tcMar>
          </w:tcPr>
          <w:p>
            <w:r>
              <w:rPr>
                <w:rFonts w:ascii="Calibri" w:hAnsi="Calibri"/>
                <w:color w:val="2B2B2B"/>
                <w:sz w:val="22"/>
              </w:rPr>
              <w:t>`material_requirement_profile.impact_test_required`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Whether Charpy impact test is mandatory.</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Impact Test Temperature</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`material_requirement_profile.impact_test_temp_c`</w:t>
            </w:r>
          </w:p>
        </w:tc>
        <w:tc>
          <w:tcPr>
            <w:tcW w:type="dxa" w:w="1296"/>
            <w:shd w:fill="F5F5F5" w:val="clear"/>
            <w:tcMar>
              <w:top w:w="60" w:type="dxa"/>
              <w:bottom w:w="60" w:type="dxa"/>
              <w:left w:w="80" w:type="dxa"/>
              <w:right w:w="80" w:type="dxa"/>
            </w:tcMar>
          </w:tcPr>
          <w:p>
            <w:r>
              <w:rPr>
                <w:rFonts w:ascii="Calibri" w:hAnsi="Calibri"/>
                <w:color w:val="2B2B2B"/>
                <w:sz w:val="22"/>
              </w:rPr>
              <w:t>NUMERIC(5,1)</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if `impact_test_required` = true. Degrees Celsius (e.g., -46).</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Impact Test Min Energy</w:t>
            </w:r>
          </w:p>
        </w:tc>
        <w:tc>
          <w:tcPr>
            <w:tcW w:type="dxa" w:w="1296"/>
            <w:tcMar>
              <w:top w:w="60" w:type="dxa"/>
              <w:bottom w:w="60" w:type="dxa"/>
              <w:left w:w="80" w:type="dxa"/>
              <w:right w:w="80" w:type="dxa"/>
            </w:tcMar>
          </w:tcPr>
          <w:p>
            <w:r>
              <w:rPr>
                <w:rFonts w:ascii="Calibri" w:hAnsi="Calibri"/>
                <w:color w:val="2B2B2B"/>
                <w:sz w:val="22"/>
              </w:rPr>
              <w:t>`material_requirement_profile.impact_test_min_j`</w:t>
            </w:r>
          </w:p>
        </w:tc>
        <w:tc>
          <w:tcPr>
            <w:tcW w:type="dxa" w:w="1296"/>
            <w:tcMar>
              <w:top w:w="60" w:type="dxa"/>
              <w:bottom w:w="60" w:type="dxa"/>
              <w:left w:w="80" w:type="dxa"/>
              <w:right w:w="80" w:type="dxa"/>
            </w:tcMar>
          </w:tcPr>
          <w:p>
            <w:r>
              <w:rPr>
                <w:rFonts w:ascii="Calibri" w:hAnsi="Calibri"/>
                <w:color w:val="2B2B2B"/>
                <w:sz w:val="22"/>
              </w:rPr>
              <w:t>NUMERIC(6,2)</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if `impact_test_required` = true. Minimum Joules.</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Grain Size Required</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`material_requirement_profile.grain_size_required`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Must certificate report grain size?</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Grain Size Min ASTM</w:t>
            </w:r>
          </w:p>
        </w:tc>
        <w:tc>
          <w:tcPr>
            <w:tcW w:type="dxa" w:w="1296"/>
            <w:tcMar>
              <w:top w:w="60" w:type="dxa"/>
              <w:bottom w:w="60" w:type="dxa"/>
              <w:left w:w="80" w:type="dxa"/>
              <w:right w:w="80" w:type="dxa"/>
            </w:tcMar>
          </w:tcPr>
          <w:p>
            <w:r>
              <w:rPr>
                <w:rFonts w:ascii="Calibri" w:hAnsi="Calibri"/>
                <w:color w:val="2B2B2B"/>
                <w:sz w:val="22"/>
              </w:rPr>
              <w:t>`material_requirement_profile.grain_size_min_astm`</w:t>
            </w:r>
          </w:p>
        </w:tc>
        <w:tc>
          <w:tcPr>
            <w:tcW w:type="dxa" w:w="1296"/>
            <w:tcMar>
              <w:top w:w="60" w:type="dxa"/>
              <w:bottom w:w="60" w:type="dxa"/>
              <w:left w:w="80" w:type="dxa"/>
              <w:right w:w="80" w:type="dxa"/>
            </w:tcMar>
          </w:tcPr>
          <w:p>
            <w:r>
              <w:rPr>
                <w:rFonts w:ascii="Calibri" w:hAnsi="Calibri"/>
                <w:color w:val="2B2B2B"/>
                <w:sz w:val="22"/>
              </w:rPr>
              <w:t>NUMERIC(4,1)</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if `grain_size_required` = true. ASTM number &gt;= this value.</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**Supplementary Tests**</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`material_requirement_profile.supplementary_tests`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Array: `[{"test": "intergranular_corrosion", "standard": "ASTM A262 Practice E", "required": true, "acceptance": "No intergranular attack"}]`.</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NORSOK MDS Reference</w:t>
            </w:r>
          </w:p>
        </w:tc>
        <w:tc>
          <w:tcPr>
            <w:tcW w:type="dxa" w:w="1296"/>
            <w:tcMar>
              <w:top w:w="60" w:type="dxa"/>
              <w:bottom w:w="60" w:type="dxa"/>
              <w:left w:w="80" w:type="dxa"/>
              <w:right w:w="80" w:type="dxa"/>
            </w:tcMar>
          </w:tcPr>
          <w:p>
            <w:r>
              <w:rPr>
                <w:rFonts w:ascii="Calibri" w:hAnsi="Calibri"/>
                <w:color w:val="2B2B2B"/>
                <w:sz w:val="22"/>
              </w:rPr>
              <w:t>`material_requirement_profile.norsok_mds_ref`</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NORSOK Material Data Sheet (O&amp;G). E.g., "MDS D45".</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PMI Required</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`material_requirement_profile.pmi_required`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Positive Material Identification mandatory?</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PMI Method</w:t>
            </w:r>
          </w:p>
        </w:tc>
        <w:tc>
          <w:tcPr>
            <w:tcW w:type="dxa" w:w="1296"/>
            <w:tcMar>
              <w:top w:w="60" w:type="dxa"/>
              <w:bottom w:w="60" w:type="dxa"/>
              <w:left w:w="80" w:type="dxa"/>
              <w:right w:w="80" w:type="dxa"/>
            </w:tcMar>
          </w:tcPr>
          <w:p>
            <w:r>
              <w:rPr>
                <w:rFonts w:ascii="Calibri" w:hAnsi="Calibri"/>
                <w:color w:val="2B2B2B"/>
                <w:sz w:val="22"/>
              </w:rPr>
              <w:t>`material_requirement_profile.pmi_method`</w:t>
            </w:r>
          </w:p>
        </w:tc>
        <w:tc>
          <w:tcPr>
            <w:tcW w:type="dxa" w:w="1296"/>
            <w:tcMar>
              <w:top w:w="60" w:type="dxa"/>
              <w:bottom w:w="60" w:type="dxa"/>
              <w:left w:w="80" w:type="dxa"/>
              <w:right w:w="80" w:type="dxa"/>
            </w:tcMar>
          </w:tcPr>
          <w:p>
            <w:r>
              <w:rPr>
                <w:rFonts w:ascii="Calibri" w:hAnsi="Calibri"/>
                <w:color w:val="2B2B2B"/>
                <w:sz w:val="22"/>
              </w:rPr>
              <w:t>ENUM(`pmi_method`)</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if `pmi_required` = true.</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Approved Suppliers</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`material_requirement_profile.approved_suppliers`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If set, restricts acceptable suppliers: `[{"supplier_id": "...", "supplier_name": "ArcelorMittal"}]`.</w:t>
            </w:r>
          </w:p>
        </w:tc>
      </w:tr>
      <w:tr>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Created By</w:t>
            </w:r>
          </w:p>
        </w:tc>
        <w:tc>
          <w:tcPr>
            <w:tcW w:type="dxa" w:w="1296"/>
            <w:tcMar>
              <w:top w:w="60" w:type="dxa"/>
              <w:bottom w:w="60" w:type="dxa"/>
              <w:left w:w="80" w:type="dxa"/>
              <w:right w:w="80" w:type="dxa"/>
            </w:tcMar>
          </w:tcPr>
          <w:p>
            <w:r>
              <w:rPr>
                <w:rFonts w:ascii="Calibri" w:hAnsi="Calibri"/>
                <w:color w:val="2B2B2B"/>
                <w:sz w:val="22"/>
              </w:rPr>
              <w:t>`material_requirement_profile.created_by`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26</w:t>
            </w:r>
          </w:p>
        </w:tc>
        <w:tc>
          <w:tcPr>
            <w:tcW w:type="dxa" w:w="1296"/>
            <w:shd w:fill="F5F5F5" w:val="clear"/>
            <w:tcMar>
              <w:top w:w="60" w:type="dxa"/>
              <w:bottom w:w="60" w:type="dxa"/>
              <w:left w:w="80" w:type="dxa"/>
              <w:right w:w="80" w:type="dxa"/>
            </w:tcMar>
          </w:tcPr>
          <w:p>
            <w:r>
              <w:rPr>
                <w:rFonts w:ascii="Calibri" w:hAnsi="Calibri"/>
                <w:color w:val="2B2B2B"/>
                <w:sz w:val="22"/>
              </w:rPr>
              <w:t>Created At</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`material_requirement_profile.created_at`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27</w:t>
            </w:r>
          </w:p>
        </w:tc>
        <w:tc>
          <w:tcPr>
            <w:tcW w:type="dxa" w:w="1296"/>
            <w:tcMar>
              <w:top w:w="60" w:type="dxa"/>
              <w:bottom w:w="60" w:type="dxa"/>
              <w:left w:w="80" w:type="dxa"/>
              <w:right w:w="80" w:type="dxa"/>
            </w:tcMar>
          </w:tcPr>
          <w:p>
            <w:r>
              <w:rPr>
                <w:rFonts w:ascii="Calibri" w:hAnsi="Calibri"/>
                <w:color w:val="2B2B2B"/>
                <w:sz w:val="22"/>
              </w:rPr>
              <w:t>Approved By</w:t>
            </w:r>
          </w:p>
        </w:tc>
        <w:tc>
          <w:tcPr>
            <w:tcW w:type="dxa" w:w="1296"/>
            <w:tcMar>
              <w:top w:w="60" w:type="dxa"/>
              <w:bottom w:w="60" w:type="dxa"/>
              <w:left w:w="80" w:type="dxa"/>
              <w:right w:w="80" w:type="dxa"/>
            </w:tcMar>
          </w:tcPr>
          <w:p>
            <w:r>
              <w:rPr>
                <w:rFonts w:ascii="Calibri" w:hAnsi="Calibri"/>
                <w:color w:val="2B2B2B"/>
                <w:sz w:val="22"/>
              </w:rPr>
              <w:t>`material_requirement_profile.approved_by`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Quality Manager approval required before profile is ACTIVE.</w:t>
            </w:r>
          </w:p>
        </w:tc>
      </w:tr>
      <w:tr>
        <w:tc>
          <w:tcPr>
            <w:tcW w:type="dxa" w:w="1296"/>
            <w:shd w:fill="F5F5F5" w:val="clear"/>
            <w:tcMar>
              <w:top w:w="60" w:type="dxa"/>
              <w:bottom w:w="60" w:type="dxa"/>
              <w:left w:w="80" w:type="dxa"/>
              <w:right w:w="80" w:type="dxa"/>
            </w:tcMar>
          </w:tcPr>
          <w:p>
            <w:r>
              <w:rPr>
                <w:rFonts w:ascii="Calibri" w:hAnsi="Calibri"/>
                <w:color w:val="2B2B2B"/>
                <w:sz w:val="22"/>
              </w:rPr>
              <w:t>28</w:t>
            </w:r>
          </w:p>
        </w:tc>
        <w:tc>
          <w:tcPr>
            <w:tcW w:type="dxa" w:w="1296"/>
            <w:shd w:fill="F5F5F5" w:val="clear"/>
            <w:tcMar>
              <w:top w:w="60" w:type="dxa"/>
              <w:bottom w:w="60" w:type="dxa"/>
              <w:left w:w="80" w:type="dxa"/>
              <w:right w:w="80" w:type="dxa"/>
            </w:tcMar>
          </w:tcPr>
          <w:p>
            <w:r>
              <w:rPr>
                <w:rFonts w:ascii="Calibri" w:hAnsi="Calibri"/>
                <w:color w:val="2B2B2B"/>
                <w:sz w:val="22"/>
              </w:rPr>
              <w:t>Approved At</w:t>
            </w:r>
          </w:p>
        </w:tc>
        <w:tc>
          <w:tcPr>
            <w:tcW w:type="dxa" w:w="1296"/>
            <w:shd w:fill="F5F5F5" w:val="clear"/>
            <w:tcMar>
              <w:top w:w="60" w:type="dxa"/>
              <w:bottom w:w="60" w:type="dxa"/>
              <w:left w:w="80" w:type="dxa"/>
              <w:right w:w="80" w:type="dxa"/>
            </w:tcMar>
          </w:tcPr>
          <w:p>
            <w:r>
              <w:rPr>
                <w:rFonts w:ascii="Calibri" w:hAnsi="Calibri"/>
                <w:color w:val="2B2B2B"/>
                <w:sz w:val="22"/>
              </w:rPr>
              <w:t>`material_requirement_profile.approved_at`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when QM approves.</w:t>
            </w:r>
          </w:p>
        </w:tc>
      </w:tr>
      <w:tr>
        <w:tc>
          <w:tcPr>
            <w:tcW w:type="dxa" w:w="1296"/>
            <w:tcMar>
              <w:top w:w="60" w:type="dxa"/>
              <w:bottom w:w="60" w:type="dxa"/>
              <w:left w:w="80" w:type="dxa"/>
              <w:right w:w="80" w:type="dxa"/>
            </w:tcMar>
          </w:tcPr>
          <w:p>
            <w:r>
              <w:rPr>
                <w:rFonts w:ascii="Calibri" w:hAnsi="Calibri"/>
                <w:color w:val="2B2B2B"/>
                <w:sz w:val="22"/>
              </w:rPr>
              <w:t>29</w:t>
            </w:r>
          </w:p>
        </w:tc>
        <w:tc>
          <w:tcPr>
            <w:tcW w:type="dxa" w:w="1296"/>
            <w:tcMar>
              <w:top w:w="60" w:type="dxa"/>
              <w:bottom w:w="60" w:type="dxa"/>
              <w:left w:w="80" w:type="dxa"/>
              <w:right w:w="80" w:type="dxa"/>
            </w:tcMar>
          </w:tcPr>
          <w:p>
            <w:r>
              <w:rPr>
                <w:rFonts w:ascii="Calibri" w:hAnsi="Calibri"/>
                <w:color w:val="2B2B2B"/>
                <w:sz w:val="22"/>
              </w:rPr>
              <w:t>Notes</w:t>
            </w:r>
          </w:p>
        </w:tc>
        <w:tc>
          <w:tcPr>
            <w:tcW w:type="dxa" w:w="1296"/>
            <w:tcMar>
              <w:top w:w="60" w:type="dxa"/>
              <w:bottom w:w="60" w:type="dxa"/>
              <w:left w:w="80" w:type="dxa"/>
              <w:right w:w="80" w:type="dxa"/>
            </w:tcMar>
          </w:tcPr>
          <w:p>
            <w:r>
              <w:rPr>
                <w:rFonts w:ascii="Calibri" w:hAnsi="Calibri"/>
                <w:color w:val="2B2B2B"/>
                <w:sz w:val="22"/>
              </w:rPr>
              <w:t>`material_requirement_profile.notes`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Customer-specific instructions.</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VR-008-04-001</w:t>
            </w:r>
          </w:p>
        </w:tc>
        <w:tc>
          <w:tcPr>
            <w:tcW w:type="dxa" w:w="1814"/>
            <w:tcMar>
              <w:top w:w="60" w:type="dxa"/>
              <w:bottom w:w="60" w:type="dxa"/>
              <w:left w:w="80" w:type="dxa"/>
              <w:right w:w="80" w:type="dxa"/>
            </w:tcMar>
          </w:tcPr>
          <w:p>
            <w:r>
              <w:rPr>
                <w:rFonts w:ascii="Calibri" w:hAnsi="Calibri"/>
                <w:color w:val="2B2B2B"/>
                <w:sz w:val="22"/>
              </w:rPr>
              <w:t>status</w:t>
            </w:r>
          </w:p>
        </w:tc>
        <w:tc>
          <w:tcPr>
            <w:tcW w:type="dxa" w:w="1814"/>
            <w:tcMar>
              <w:top w:w="60" w:type="dxa"/>
              <w:bottom w:w="60" w:type="dxa"/>
              <w:left w:w="80" w:type="dxa"/>
              <w:right w:w="80" w:type="dxa"/>
            </w:tcMar>
          </w:tcPr>
          <w:p>
            <w:r>
              <w:rPr>
                <w:rFonts w:ascii="Calibri" w:hAnsi="Calibri"/>
                <w:color w:val="2B2B2B"/>
                <w:sz w:val="22"/>
              </w:rPr>
              <w:t>Prerequisite</w:t>
            </w:r>
          </w:p>
        </w:tc>
        <w:tc>
          <w:tcPr>
            <w:tcW w:type="dxa" w:w="1814"/>
            <w:tcMar>
              <w:top w:w="60" w:type="dxa"/>
              <w:bottom w:w="60" w:type="dxa"/>
              <w:left w:w="80" w:type="dxa"/>
              <w:right w:w="80" w:type="dxa"/>
            </w:tcMar>
          </w:tcPr>
          <w:p>
            <w:r>
              <w:rPr>
                <w:rFonts w:ascii="Calibri" w:hAnsi="Calibri"/>
                <w:color w:val="2B2B2B"/>
                <w:sz w:val="22"/>
              </w:rPr>
              <w:t>Cannot be ACTIVE until `approved_by` is set.</w:t>
            </w:r>
          </w:p>
        </w:tc>
        <w:tc>
          <w:tcPr>
            <w:tcW w:type="dxa" w:w="1814"/>
            <w:tcMar>
              <w:top w:w="60" w:type="dxa"/>
              <w:bottom w:w="60" w:type="dxa"/>
              <w:left w:w="80" w:type="dxa"/>
              <w:right w:w="80" w:type="dxa"/>
            </w:tcMar>
          </w:tcPr>
          <w:p>
            <w:r>
              <w:rPr>
                <w:rFonts w:ascii="Calibri" w:hAnsi="Calibri"/>
                <w:color w:val="2B2B2B"/>
                <w:sz w:val="22"/>
              </w:rPr>
              <w:t>"Profile requires Quality Manager approval before activation."</w:t>
            </w:r>
          </w:p>
        </w:tc>
      </w:tr>
      <w:tr>
        <w:tc>
          <w:tcPr>
            <w:tcW w:type="dxa" w:w="1814"/>
            <w:shd w:fill="F5F5F5" w:val="clear"/>
            <w:tcMar>
              <w:top w:w="60" w:type="dxa"/>
              <w:bottom w:w="60" w:type="dxa"/>
              <w:left w:w="80" w:type="dxa"/>
              <w:right w:w="80" w:type="dxa"/>
            </w:tcMar>
          </w:tcPr>
          <w:p>
            <w:r>
              <w:rPr>
                <w:rFonts w:ascii="Calibri" w:hAnsi="Calibri"/>
                <w:color w:val="2B2B2B"/>
                <w:sz w:val="22"/>
              </w:rPr>
              <w:t>VR-008-04-002</w:t>
            </w:r>
          </w:p>
        </w:tc>
        <w:tc>
          <w:tcPr>
            <w:tcW w:type="dxa" w:w="1814"/>
            <w:shd w:fill="F5F5F5" w:val="clear"/>
            <w:tcMar>
              <w:top w:w="60" w:type="dxa"/>
              <w:bottom w:w="60" w:type="dxa"/>
              <w:left w:w="80" w:type="dxa"/>
              <w:right w:w="80" w:type="dxa"/>
            </w:tcMar>
          </w:tcPr>
          <w:p>
            <w:r>
              <w:rPr>
                <w:rFonts w:ascii="Calibri" w:hAnsi="Calibri"/>
                <w:color w:val="2B2B2B"/>
                <w:sz w:val="22"/>
              </w:rPr>
              <w:t>chemical_limits</w:t>
            </w:r>
          </w:p>
        </w:tc>
        <w:tc>
          <w:tcPr>
            <w:tcW w:type="dxa" w:w="1814"/>
            <w:shd w:fill="F5F5F5" w:val="clear"/>
            <w:tcMar>
              <w:top w:w="60" w:type="dxa"/>
              <w:bottom w:w="60" w:type="dxa"/>
              <w:left w:w="80" w:type="dxa"/>
              <w:right w:w="80" w:type="dxa"/>
            </w:tcMar>
          </w:tcPr>
          <w:p>
            <w:r>
              <w:rPr>
                <w:rFonts w:ascii="Calibri" w:hAnsi="Calibri"/>
                <w:color w:val="2B2B2B"/>
                <w:sz w:val="22"/>
              </w:rPr>
              <w:t>Structural</w:t>
            </w:r>
          </w:p>
        </w:tc>
        <w:tc>
          <w:tcPr>
            <w:tcW w:type="dxa" w:w="1814"/>
            <w:shd w:fill="F5F5F5" w:val="clear"/>
            <w:tcMar>
              <w:top w:w="60" w:type="dxa"/>
              <w:bottom w:w="60" w:type="dxa"/>
              <w:left w:w="80" w:type="dxa"/>
              <w:right w:w="80" w:type="dxa"/>
            </w:tcMar>
          </w:tcPr>
          <w:p>
            <w:r>
              <w:rPr>
                <w:rFonts w:ascii="Calibri" w:hAnsi="Calibri"/>
                <w:color w:val="2B2B2B"/>
                <w:sz w:val="22"/>
              </w:rPr>
              <w:t>Must contain at least one element entry.</w:t>
            </w:r>
          </w:p>
        </w:tc>
        <w:tc>
          <w:tcPr>
            <w:tcW w:type="dxa" w:w="1814"/>
            <w:shd w:fill="F5F5F5" w:val="clear"/>
            <w:tcMar>
              <w:top w:w="60" w:type="dxa"/>
              <w:bottom w:w="60" w:type="dxa"/>
              <w:left w:w="80" w:type="dxa"/>
              <w:right w:w="80" w:type="dxa"/>
            </w:tcMar>
          </w:tcPr>
          <w:p>
            <w:r>
              <w:rPr>
                <w:rFonts w:ascii="Calibri" w:hAnsi="Calibri"/>
                <w:color w:val="2B2B2B"/>
                <w:sz w:val="22"/>
              </w:rPr>
              <w:t>"Chemical limits must specify at least one element."</w:t>
            </w:r>
          </w:p>
        </w:tc>
      </w:tr>
      <w:tr>
        <w:tc>
          <w:tcPr>
            <w:tcW w:type="dxa" w:w="1814"/>
            <w:tcMar>
              <w:top w:w="60" w:type="dxa"/>
              <w:bottom w:w="60" w:type="dxa"/>
              <w:left w:w="80" w:type="dxa"/>
              <w:right w:w="80" w:type="dxa"/>
            </w:tcMar>
          </w:tcPr>
          <w:p>
            <w:r>
              <w:rPr>
                <w:rFonts w:ascii="Calibri" w:hAnsi="Calibri"/>
                <w:color w:val="2B2B2B"/>
                <w:sz w:val="22"/>
              </w:rPr>
              <w:t>VR-008-04-003</w:t>
            </w:r>
          </w:p>
        </w:tc>
        <w:tc>
          <w:tcPr>
            <w:tcW w:type="dxa" w:w="1814"/>
            <w:tcMar>
              <w:top w:w="60" w:type="dxa"/>
              <w:bottom w:w="60" w:type="dxa"/>
              <w:left w:w="80" w:type="dxa"/>
              <w:right w:w="80" w:type="dxa"/>
            </w:tcMar>
          </w:tcPr>
          <w:p>
            <w:r>
              <w:rPr>
                <w:rFonts w:ascii="Calibri" w:hAnsi="Calibri"/>
                <w:color w:val="2B2B2B"/>
                <w:sz w:val="22"/>
              </w:rPr>
              <w:t>mechanical_limits</w:t>
            </w:r>
          </w:p>
        </w:tc>
        <w:tc>
          <w:tcPr>
            <w:tcW w:type="dxa" w:w="1814"/>
            <w:tcMar>
              <w:top w:w="60" w:type="dxa"/>
              <w:bottom w:w="60" w:type="dxa"/>
              <w:left w:w="80" w:type="dxa"/>
              <w:right w:w="80" w:type="dxa"/>
            </w:tcMar>
          </w:tcPr>
          <w:p>
            <w:r>
              <w:rPr>
                <w:rFonts w:ascii="Calibri" w:hAnsi="Calibri"/>
                <w:color w:val="2B2B2B"/>
                <w:sz w:val="22"/>
              </w:rPr>
              <w:t>Structural</w:t>
            </w:r>
          </w:p>
        </w:tc>
        <w:tc>
          <w:tcPr>
            <w:tcW w:type="dxa" w:w="1814"/>
            <w:tcMar>
              <w:top w:w="60" w:type="dxa"/>
              <w:bottom w:w="60" w:type="dxa"/>
              <w:left w:w="80" w:type="dxa"/>
              <w:right w:w="80" w:type="dxa"/>
            </w:tcMar>
          </w:tcPr>
          <w:p>
            <w:r>
              <w:rPr>
                <w:rFonts w:ascii="Calibri" w:hAnsi="Calibri"/>
                <w:color w:val="2B2B2B"/>
                <w:sz w:val="22"/>
              </w:rPr>
              <w:t>Must contain at least one property entry.</w:t>
            </w:r>
          </w:p>
        </w:tc>
        <w:tc>
          <w:tcPr>
            <w:tcW w:type="dxa" w:w="1814"/>
            <w:tcMar>
              <w:top w:w="60" w:type="dxa"/>
              <w:bottom w:w="60" w:type="dxa"/>
              <w:left w:w="80" w:type="dxa"/>
              <w:right w:w="80" w:type="dxa"/>
            </w:tcMar>
          </w:tcPr>
          <w:p>
            <w:r>
              <w:rPr>
                <w:rFonts w:ascii="Calibri" w:hAnsi="Calibri"/>
                <w:color w:val="2B2B2B"/>
                <w:sz w:val="22"/>
              </w:rPr>
              <w:t>"Mechanical limits must specify at least one property."</w:t>
            </w:r>
          </w:p>
        </w:tc>
      </w:tr>
      <w:tr>
        <w:tc>
          <w:tcPr>
            <w:tcW w:type="dxa" w:w="1814"/>
            <w:shd w:fill="F5F5F5" w:val="clear"/>
            <w:tcMar>
              <w:top w:w="60" w:type="dxa"/>
              <w:bottom w:w="60" w:type="dxa"/>
              <w:left w:w="80" w:type="dxa"/>
              <w:right w:w="80" w:type="dxa"/>
            </w:tcMar>
          </w:tcPr>
          <w:p>
            <w:r>
              <w:rPr>
                <w:rFonts w:ascii="Calibri" w:hAnsi="Calibri"/>
                <w:color w:val="2B2B2B"/>
                <w:sz w:val="22"/>
              </w:rPr>
              <w:t>VR-008-04-004</w:t>
            </w:r>
          </w:p>
        </w:tc>
        <w:tc>
          <w:tcPr>
            <w:tcW w:type="dxa" w:w="1814"/>
            <w:shd w:fill="F5F5F5" w:val="clear"/>
            <w:tcMar>
              <w:top w:w="60" w:type="dxa"/>
              <w:bottom w:w="60" w:type="dxa"/>
              <w:left w:w="80" w:type="dxa"/>
              <w:right w:w="80" w:type="dxa"/>
            </w:tcMar>
          </w:tcPr>
          <w:p>
            <w:r>
              <w:rPr>
                <w:rFonts w:ascii="Calibri" w:hAnsi="Calibri"/>
                <w:color w:val="2B2B2B"/>
                <w:sz w:val="22"/>
              </w:rPr>
              <w:t>impact_test_temp_c</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`impact_test_required` = true.</w:t>
            </w:r>
          </w:p>
        </w:tc>
        <w:tc>
          <w:tcPr>
            <w:tcW w:type="dxa" w:w="1814"/>
            <w:shd w:fill="F5F5F5" w:val="clear"/>
            <w:tcMar>
              <w:top w:w="60" w:type="dxa"/>
              <w:bottom w:w="60" w:type="dxa"/>
              <w:left w:w="80" w:type="dxa"/>
              <w:right w:w="80" w:type="dxa"/>
            </w:tcMar>
          </w:tcPr>
          <w:p>
            <w:r>
              <w:rPr>
                <w:rFonts w:ascii="Calibri" w:hAnsi="Calibri"/>
                <w:color w:val="2B2B2B"/>
                <w:sz w:val="22"/>
              </w:rPr>
              <w:t>"Impact test temperature required when impact testing is mandatory."</w:t>
            </w:r>
          </w:p>
        </w:tc>
      </w:tr>
      <w:tr>
        <w:tc>
          <w:tcPr>
            <w:tcW w:type="dxa" w:w="1814"/>
            <w:tcMar>
              <w:top w:w="60" w:type="dxa"/>
              <w:bottom w:w="60" w:type="dxa"/>
              <w:left w:w="80" w:type="dxa"/>
              <w:right w:w="80" w:type="dxa"/>
            </w:tcMar>
          </w:tcPr>
          <w:p>
            <w:r>
              <w:rPr>
                <w:rFonts w:ascii="Calibri" w:hAnsi="Calibri"/>
                <w:color w:val="2B2B2B"/>
                <w:sz w:val="22"/>
              </w:rPr>
              <w:t>VR-008-04-005</w:t>
            </w:r>
          </w:p>
        </w:tc>
        <w:tc>
          <w:tcPr>
            <w:tcW w:type="dxa" w:w="1814"/>
            <w:tcMar>
              <w:top w:w="60" w:type="dxa"/>
              <w:bottom w:w="60" w:type="dxa"/>
              <w:left w:w="80" w:type="dxa"/>
              <w:right w:w="80" w:type="dxa"/>
            </w:tcMar>
          </w:tcPr>
          <w:p>
            <w:r>
              <w:rPr>
                <w:rFonts w:ascii="Calibri" w:hAnsi="Calibri"/>
                <w:color w:val="2B2B2B"/>
                <w:sz w:val="22"/>
              </w:rPr>
              <w:t>pmi_method</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`pmi_required` = true.</w:t>
            </w:r>
          </w:p>
        </w:tc>
        <w:tc>
          <w:tcPr>
            <w:tcW w:type="dxa" w:w="1814"/>
            <w:tcMar>
              <w:top w:w="60" w:type="dxa"/>
              <w:bottom w:w="60" w:type="dxa"/>
              <w:left w:w="80" w:type="dxa"/>
              <w:right w:w="80" w:type="dxa"/>
            </w:tcMar>
          </w:tcPr>
          <w:p>
            <w:r>
              <w:rPr>
                <w:rFonts w:ascii="Calibri" w:hAnsi="Calibri"/>
                <w:color w:val="2B2B2B"/>
                <w:sz w:val="22"/>
              </w:rPr>
              <w:t>"PMI method required when PMI is mandatory."</w:t>
            </w:r>
          </w:p>
        </w:tc>
      </w:tr>
      <w:tr>
        <w:tc>
          <w:tcPr>
            <w:tcW w:type="dxa" w:w="1814"/>
            <w:shd w:fill="F5F5F5" w:val="clear"/>
            <w:tcMar>
              <w:top w:w="60" w:type="dxa"/>
              <w:bottom w:w="60" w:type="dxa"/>
              <w:left w:w="80" w:type="dxa"/>
              <w:right w:w="80" w:type="dxa"/>
            </w:tcMar>
          </w:tcPr>
          <w:p>
            <w:r>
              <w:rPr>
                <w:rFonts w:ascii="Calibri" w:hAnsi="Calibri"/>
                <w:color w:val="2B2B2B"/>
                <w:sz w:val="22"/>
              </w:rPr>
              <w:t>VR-008-04-006</w:t>
            </w:r>
          </w:p>
        </w:tc>
        <w:tc>
          <w:tcPr>
            <w:tcW w:type="dxa" w:w="1814"/>
            <w:shd w:fill="F5F5F5" w:val="clear"/>
            <w:tcMar>
              <w:top w:w="60" w:type="dxa"/>
              <w:bottom w:w="60" w:type="dxa"/>
              <w:left w:w="80" w:type="dxa"/>
              <w:right w:w="80" w:type="dxa"/>
            </w:tcMar>
          </w:tcPr>
          <w:p>
            <w:r>
              <w:rPr>
                <w:rFonts w:ascii="Calibri" w:hAnsi="Calibri"/>
                <w:color w:val="2B2B2B"/>
                <w:sz w:val="22"/>
              </w:rPr>
              <w:t>(on update)</w:t>
            </w:r>
          </w:p>
        </w:tc>
        <w:tc>
          <w:tcPr>
            <w:tcW w:type="dxa" w:w="1814"/>
            <w:shd w:fill="F5F5F5" w:val="clear"/>
            <w:tcMar>
              <w:top w:w="60" w:type="dxa"/>
              <w:bottom w:w="60" w:type="dxa"/>
              <w:left w:w="80" w:type="dxa"/>
              <w:right w:w="80" w:type="dxa"/>
            </w:tcMar>
          </w:tcPr>
          <w:p>
            <w:r>
              <w:rPr>
                <w:rFonts w:ascii="Calibri" w:hAnsi="Calibri"/>
                <w:color w:val="2B2B2B"/>
                <w:sz w:val="22"/>
              </w:rPr>
              <w:t>Versioning</w:t>
            </w:r>
          </w:p>
        </w:tc>
        <w:tc>
          <w:tcPr>
            <w:tcW w:type="dxa" w:w="1814"/>
            <w:shd w:fill="F5F5F5" w:val="clear"/>
            <w:tcMar>
              <w:top w:w="60" w:type="dxa"/>
              <w:bottom w:w="60" w:type="dxa"/>
              <w:left w:w="80" w:type="dxa"/>
              <w:right w:w="80" w:type="dxa"/>
            </w:tcMar>
          </w:tcPr>
          <w:p>
            <w:r>
              <w:rPr>
                <w:rFonts w:ascii="Calibri" w:hAnsi="Calibri"/>
                <w:color w:val="2B2B2B"/>
                <w:sz w:val="22"/>
              </w:rPr>
              <w:t>Profile updates create a new version. Old version marked SUPERSEDED with `superseded_by_id` pointing to new version. Orders referencing the old version retain that reference.</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r>
        <w:tc>
          <w:tcPr>
            <w:tcW w:type="dxa" w:w="1814"/>
            <w:tcMar>
              <w:top w:w="60" w:type="dxa"/>
              <w:bottom w:w="60" w:type="dxa"/>
              <w:left w:w="80" w:type="dxa"/>
              <w:right w:w="80" w:type="dxa"/>
            </w:tcMar>
          </w:tcPr>
          <w:p>
            <w:r>
              <w:rPr>
                <w:rFonts w:ascii="Calibri" w:hAnsi="Calibri"/>
                <w:color w:val="2B2B2B"/>
                <w:sz w:val="22"/>
              </w:rPr>
              <w:t>VR-008-04-007</w:t>
            </w:r>
          </w:p>
        </w:tc>
        <w:tc>
          <w:tcPr>
            <w:tcW w:type="dxa" w:w="1814"/>
            <w:tcMar>
              <w:top w:w="60" w:type="dxa"/>
              <w:bottom w:w="60" w:type="dxa"/>
              <w:left w:w="80" w:type="dxa"/>
              <w:right w:w="80" w:type="dxa"/>
            </w:tcMar>
          </w:tcPr>
          <w:p>
            <w:r>
              <w:rPr>
                <w:rFonts w:ascii="Calibri" w:hAnsi="Calibri"/>
                <w:color w:val="2B2B2B"/>
                <w:sz w:val="22"/>
              </w:rPr>
              <w:t>(customer_id, material_grade)</w:t>
            </w:r>
          </w:p>
        </w:tc>
        <w:tc>
          <w:tcPr>
            <w:tcW w:type="dxa" w:w="1814"/>
            <w:tcMar>
              <w:top w:w="60" w:type="dxa"/>
              <w:bottom w:w="60" w:type="dxa"/>
              <w:left w:w="80" w:type="dxa"/>
              <w:right w:w="80" w:type="dxa"/>
            </w:tcMar>
          </w:tcPr>
          <w:p>
            <w:r>
              <w:rPr>
                <w:rFonts w:ascii="Calibri" w:hAnsi="Calibri"/>
                <w:color w:val="2B2B2B"/>
                <w:sz w:val="22"/>
              </w:rPr>
              <w:t>Uniqueness</w:t>
            </w:r>
          </w:p>
        </w:tc>
        <w:tc>
          <w:tcPr>
            <w:tcW w:type="dxa" w:w="1814"/>
            <w:tcMar>
              <w:top w:w="60" w:type="dxa"/>
              <w:bottom w:w="60" w:type="dxa"/>
              <w:left w:w="80" w:type="dxa"/>
              <w:right w:w="80" w:type="dxa"/>
            </w:tcMar>
          </w:tcPr>
          <w:p>
            <w:r>
              <w:rPr>
                <w:rFonts w:ascii="Calibri" w:hAnsi="Calibri"/>
                <w:color w:val="2B2B2B"/>
                <w:sz w:val="22"/>
              </w:rPr>
              <w:t>Only one ACTIVE profile per customer-material combination.</w:t>
            </w:r>
          </w:p>
        </w:tc>
        <w:tc>
          <w:tcPr>
            <w:tcW w:type="dxa" w:w="1814"/>
            <w:tcMar>
              <w:top w:w="60" w:type="dxa"/>
              <w:bottom w:w="60" w:type="dxa"/>
              <w:left w:w="80" w:type="dxa"/>
              <w:right w:w="80" w:type="dxa"/>
            </w:tcMar>
          </w:tcPr>
          <w:p>
            <w:r>
              <w:rPr>
                <w:rFonts w:ascii="Calibri" w:hAnsi="Calibri"/>
                <w:color w:val="2B2B2B"/>
                <w:sz w:val="22"/>
              </w:rPr>
              <w:t>"An active profile already exists for this customer-material combination."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FM-008-01 (Material Gate Checklist)</w:t>
            </w:r>
          </w:p>
        </w:tc>
        <w:tc>
          <w:tcPr>
            <w:tcW w:type="dxa" w:w="3024"/>
            <w:tcMar>
              <w:top w:w="60" w:type="dxa"/>
              <w:bottom w:w="60" w:type="dxa"/>
              <w:left w:w="80" w:type="dxa"/>
              <w:right w:w="80" w:type="dxa"/>
            </w:tcMar>
          </w:tcPr>
          <w:p>
            <w:r>
              <w:rPr>
                <w:rFonts w:ascii="Calibri" w:hAnsi="Calibri"/>
                <w:color w:val="2B2B2B"/>
                <w:sz w:val="22"/>
              </w:rPr>
              <w:t>Provides the acceptance criteria (`chemical_limits`, `mechanical_limits`, `hardness_limits`, `supplementary_tests`) for every gate review.</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(Customer SDRL / PO)</w:t>
            </w:r>
          </w:p>
        </w:tc>
        <w:tc>
          <w:tcPr>
            <w:tcW w:type="dxa" w:w="3024"/>
            <w:shd w:fill="F5F5F5" w:val="clear"/>
            <w:tcMar>
              <w:top w:w="60" w:type="dxa"/>
              <w:bottom w:w="60" w:type="dxa"/>
              <w:left w:w="80" w:type="dxa"/>
              <w:right w:w="80" w:type="dxa"/>
            </w:tcMar>
          </w:tcPr>
          <w:p>
            <w:r>
              <w:rPr>
                <w:rFonts w:ascii="Calibri" w:hAnsi="Calibri"/>
                <w:color w:val="2B2B2B"/>
                <w:sz w:val="22"/>
              </w:rPr>
              <w:t>Initial requirements extracted from customer purchase order or SDRL.</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Pre-order (profile library). Profiles are created once and reused.</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QA Engineer creates profile when a new customer-material combination is encountered. May also be created during SDRL parsing (FM-009-01) when new material requirements are identified.</w:t>
            </w:r>
          </w:p>
        </w:tc>
      </w:tr>
      <w:tr>
        <w:tc>
          <w:tcPr>
            <w:tcW w:type="dxa" w:w="4536"/>
            <w:tcMar>
              <w:top w:w="60" w:type="dxa"/>
              <w:bottom w:w="60" w:type="dxa"/>
              <w:left w:w="80" w:type="dxa"/>
              <w:right w:w="80" w:type="dxa"/>
            </w:tcMar>
          </w:tcPr>
          <w:p>
            <w:r>
              <w:rPr>
                <w:rFonts w:ascii="Calibri" w:hAnsi="Calibri"/>
                <w:color w:val="2B2B2B"/>
                <w:sz w:val="22"/>
              </w:rPr>
              <w:t>**Activation**</w:t>
            </w:r>
          </w:p>
        </w:tc>
        <w:tc>
          <w:tcPr>
            <w:tcW w:type="dxa" w:w="4536"/>
            <w:tcMar>
              <w:top w:w="60" w:type="dxa"/>
              <w:bottom w:w="60" w:type="dxa"/>
              <w:left w:w="80" w:type="dxa"/>
              <w:right w:w="80" w:type="dxa"/>
            </w:tcMar>
          </w:tcPr>
          <w:p>
            <w:r>
              <w:rPr>
                <w:rFonts w:ascii="Calibri" w:hAnsi="Calibri"/>
                <w:color w:val="2B2B2B"/>
                <w:sz w:val="22"/>
              </w:rPr>
              <w:t>Profile requires Quality Manager approval before status = ACTIVE.</w:t>
            </w:r>
          </w:p>
        </w:tc>
      </w:tr>
      <w:tr>
        <w:tc>
          <w:tcPr>
            <w:tcW w:type="dxa" w:w="4536"/>
            <w:shd w:fill="F5F5F5" w:val="clear"/>
            <w:tcMar>
              <w:top w:w="60" w:type="dxa"/>
              <w:bottom w:w="60" w:type="dxa"/>
              <w:left w:w="80" w:type="dxa"/>
              <w:right w:w="80" w:type="dxa"/>
            </w:tcMar>
          </w:tcPr>
          <w:p>
            <w:r>
              <w:rPr>
                <w:rFonts w:ascii="Calibri" w:hAnsi="Calibri"/>
                <w:color w:val="2B2B2B"/>
                <w:sz w:val="22"/>
              </w:rPr>
              <w:t>**Versioning**</w:t>
            </w:r>
          </w:p>
        </w:tc>
        <w:tc>
          <w:tcPr>
            <w:tcW w:type="dxa" w:w="4536"/>
            <w:shd w:fill="F5F5F5" w:val="clear"/>
            <w:tcMar>
              <w:top w:w="60" w:type="dxa"/>
              <w:bottom w:w="60" w:type="dxa"/>
              <w:left w:w="80" w:type="dxa"/>
              <w:right w:w="80" w:type="dxa"/>
            </w:tcMar>
          </w:tcPr>
          <w:p>
            <w:r>
              <w:rPr>
                <w:rFonts w:ascii="Calibri" w:hAnsi="Calibri"/>
                <w:color w:val="2B2B2B"/>
                <w:sz w:val="22"/>
              </w:rPr>
              <w:t>Updates create new version; old version SUPERSEDED. In-flight orders retain the profile version they started with.</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NORSOK MDS Reference</w:t>
            </w:r>
          </w:p>
        </w:tc>
        <w:tc>
          <w:tcPr>
            <w:tcW w:type="dxa" w:w="3024"/>
            <w:tcMar>
              <w:top w:w="60" w:type="dxa"/>
              <w:bottom w:w="60" w:type="dxa"/>
              <w:left w:w="80" w:type="dxa"/>
              <w:right w:w="80" w:type="dxa"/>
            </w:tcMar>
          </w:tcPr>
          <w:p>
            <w:r>
              <w:rPr>
                <w:rFonts w:ascii="Calibri" w:hAnsi="Calibri"/>
                <w:color w:val="2B2B2B"/>
                <w:sz w:val="22"/>
              </w:rPr>
              <w:t>Commonly used (MDS D45, D50, etc.)</w:t>
            </w:r>
          </w:p>
        </w:tc>
        <w:tc>
          <w:tcPr>
            <w:tcW w:type="dxa" w:w="3024"/>
            <w:tcMar>
              <w:top w:w="60" w:type="dxa"/>
              <w:bottom w:w="60" w:type="dxa"/>
              <w:left w:w="80" w:type="dxa"/>
              <w:right w:w="80" w:type="dxa"/>
            </w:tcMar>
          </w:tcPr>
          <w:p>
            <w:r>
              <w:rPr>
                <w:rFonts w:ascii="Calibri" w:hAnsi="Calibri"/>
                <w:color w:val="2B2B2B"/>
                <w:sz w:val="22"/>
              </w:rPr>
              <w:t>Not applicable</w:t>
            </w:r>
          </w:p>
        </w:tc>
      </w:tr>
      <w:tr>
        <w:tc>
          <w:tcPr>
            <w:tcW w:type="dxa" w:w="3024"/>
            <w:shd w:fill="F5F5F5" w:val="clear"/>
            <w:tcMar>
              <w:top w:w="60" w:type="dxa"/>
              <w:bottom w:w="60" w:type="dxa"/>
              <w:left w:w="80" w:type="dxa"/>
              <w:right w:w="80" w:type="dxa"/>
            </w:tcMar>
          </w:tcPr>
          <w:p>
            <w:r>
              <w:rPr>
                <w:rFonts w:ascii="Calibri" w:hAnsi="Calibri"/>
                <w:color w:val="2B2B2B"/>
                <w:sz w:val="22"/>
              </w:rPr>
              <w:t>PMI requirement</w:t>
            </w:r>
          </w:p>
        </w:tc>
        <w:tc>
          <w:tcPr>
            <w:tcW w:type="dxa" w:w="3024"/>
            <w:shd w:fill="F5F5F5" w:val="clear"/>
            <w:tcMar>
              <w:top w:w="60" w:type="dxa"/>
              <w:bottom w:w="60" w:type="dxa"/>
              <w:left w:w="80" w:type="dxa"/>
              <w:right w:w="80" w:type="dxa"/>
            </w:tcMar>
          </w:tcPr>
          <w:p>
            <w:r>
              <w:rPr>
                <w:rFonts w:ascii="Calibri" w:hAnsi="Calibri"/>
                <w:color w:val="2B2B2B"/>
                <w:sz w:val="22"/>
              </w:rPr>
              <w:t>Mandatory for pressure-containing per NORSOK Z-CR-006</w:t>
            </w:r>
          </w:p>
        </w:tc>
        <w:tc>
          <w:tcPr>
            <w:tcW w:type="dxa" w:w="3024"/>
            <w:shd w:fill="F5F5F5" w:val="clear"/>
            <w:tcMar>
              <w:top w:w="60" w:type="dxa"/>
              <w:bottom w:w="60" w:type="dxa"/>
              <w:left w:w="80" w:type="dxa"/>
              <w:right w:w="80" w:type="dxa"/>
            </w:tcMar>
          </w:tcPr>
          <w:p>
            <w:r>
              <w:rPr>
                <w:rFonts w:ascii="Calibri" w:hAnsi="Calibri"/>
                <w:color w:val="2B2B2B"/>
                <w:sz w:val="22"/>
              </w:rPr>
              <w:t>Per customer specification</w:t>
            </w:r>
          </w:p>
        </w:tc>
      </w:tr>
      <w:tr>
        <w:tc>
          <w:tcPr>
            <w:tcW w:type="dxa" w:w="3024"/>
            <w:tcMar>
              <w:top w:w="60" w:type="dxa"/>
              <w:bottom w:w="60" w:type="dxa"/>
              <w:left w:w="80" w:type="dxa"/>
              <w:right w:w="80" w:type="dxa"/>
            </w:tcMar>
          </w:tcPr>
          <w:p>
            <w:r>
              <w:rPr>
                <w:rFonts w:ascii="Calibri" w:hAnsi="Calibri"/>
                <w:color w:val="2B2B2B"/>
                <w:sz w:val="22"/>
              </w:rPr>
              <w:t>Impact test temperature</w:t>
            </w:r>
          </w:p>
        </w:tc>
        <w:tc>
          <w:tcPr>
            <w:tcW w:type="dxa" w:w="3024"/>
            <w:tcMar>
              <w:top w:w="60" w:type="dxa"/>
              <w:bottom w:w="60" w:type="dxa"/>
              <w:left w:w="80" w:type="dxa"/>
              <w:right w:w="80" w:type="dxa"/>
            </w:tcMar>
          </w:tcPr>
          <w:p>
            <w:r>
              <w:rPr>
                <w:rFonts w:ascii="Calibri" w:hAnsi="Calibri"/>
                <w:color w:val="2B2B2B"/>
                <w:sz w:val="22"/>
              </w:rPr>
              <w:t>Typically -46°C for North Sea applications</w:t>
            </w:r>
          </w:p>
        </w:tc>
        <w:tc>
          <w:tcPr>
            <w:tcW w:type="dxa" w:w="3024"/>
            <w:tcMar>
              <w:top w:w="60" w:type="dxa"/>
              <w:bottom w:w="60" w:type="dxa"/>
              <w:left w:w="80" w:type="dxa"/>
              <w:right w:w="80" w:type="dxa"/>
            </w:tcMar>
          </w:tcPr>
          <w:p>
            <w:r>
              <w:rPr>
                <w:rFonts w:ascii="Calibri" w:hAnsi="Calibri"/>
                <w:color w:val="2B2B2B"/>
                <w:sz w:val="22"/>
              </w:rPr>
              <w:t>Per customer / AMS specification</w:t>
            </w:r>
          </w:p>
        </w:tc>
      </w:tr>
      <w:tr>
        <w:tc>
          <w:tcPr>
            <w:tcW w:type="dxa" w:w="3024"/>
            <w:shd w:fill="F5F5F5" w:val="clear"/>
            <w:tcMar>
              <w:top w:w="60" w:type="dxa"/>
              <w:bottom w:w="60" w:type="dxa"/>
              <w:left w:w="80" w:type="dxa"/>
              <w:right w:w="80" w:type="dxa"/>
            </w:tcMar>
          </w:tcPr>
          <w:p>
            <w:r>
              <w:rPr>
                <w:rFonts w:ascii="Calibri" w:hAnsi="Calibri"/>
                <w:color w:val="2B2B2B"/>
                <w:sz w:val="22"/>
              </w:rPr>
              <w:t>Supplementary tests</w:t>
            </w:r>
          </w:p>
        </w:tc>
        <w:tc>
          <w:tcPr>
            <w:tcW w:type="dxa" w:w="3024"/>
            <w:shd w:fill="F5F5F5" w:val="clear"/>
            <w:tcMar>
              <w:top w:w="60" w:type="dxa"/>
              <w:bottom w:w="60" w:type="dxa"/>
              <w:left w:w="80" w:type="dxa"/>
              <w:right w:w="80" w:type="dxa"/>
            </w:tcMar>
          </w:tcPr>
          <w:p>
            <w:r>
              <w:rPr>
                <w:rFonts w:ascii="Calibri" w:hAnsi="Calibri"/>
                <w:color w:val="2B2B2B"/>
                <w:sz w:val="22"/>
              </w:rPr>
              <w:t>Intergranular corrosion (ASTM A262), ferrite content</w:t>
            </w:r>
          </w:p>
        </w:tc>
        <w:tc>
          <w:tcPr>
            <w:tcW w:type="dxa" w:w="3024"/>
            <w:shd w:fill="F5F5F5" w:val="clear"/>
            <w:tcMar>
              <w:top w:w="60" w:type="dxa"/>
              <w:bottom w:w="60" w:type="dxa"/>
              <w:left w:w="80" w:type="dxa"/>
              <w:right w:w="80" w:type="dxa"/>
            </w:tcMar>
          </w:tcPr>
          <w:p>
            <w:r>
              <w:rPr>
                <w:rFonts w:ascii="Calibri" w:hAnsi="Calibri"/>
                <w:color w:val="2B2B2B"/>
                <w:sz w:val="22"/>
              </w:rPr>
              <w:t>Per NADCAP, AMS, customer spec</w:t>
            </w:r>
          </w:p>
        </w:tc>
      </w:tr>
      <w:tr>
        <w:tc>
          <w:tcPr>
            <w:tcW w:type="dxa" w:w="3024"/>
            <w:tcMar>
              <w:top w:w="60" w:type="dxa"/>
              <w:bottom w:w="60" w:type="dxa"/>
              <w:left w:w="80" w:type="dxa"/>
              <w:right w:w="80" w:type="dxa"/>
            </w:tcMar>
          </w:tcPr>
          <w:p>
            <w:r>
              <w:rPr>
                <w:rFonts w:ascii="Calibri" w:hAnsi="Calibri"/>
                <w:color w:val="2B2B2B"/>
                <w:sz w:val="22"/>
              </w:rPr>
              <w:t>NACE MR0175 hardness limits</w:t>
            </w:r>
          </w:p>
        </w:tc>
        <w:tc>
          <w:tcPr>
            <w:tcW w:type="dxa" w:w="3024"/>
            <w:tcMar>
              <w:top w:w="60" w:type="dxa"/>
              <w:bottom w:w="60" w:type="dxa"/>
              <w:left w:w="80" w:type="dxa"/>
              <w:right w:w="80" w:type="dxa"/>
            </w:tcMar>
          </w:tcPr>
          <w:p>
            <w:r>
              <w:rPr>
                <w:rFonts w:ascii="Calibri" w:hAnsi="Calibri"/>
                <w:color w:val="2B2B2B"/>
                <w:sz w:val="22"/>
              </w:rPr>
              <w:t>Common for sour service applications</w:t>
            </w:r>
          </w:p>
        </w:tc>
        <w:tc>
          <w:tcPr>
            <w:tcW w:type="dxa" w:w="3024"/>
            <w:tcMar>
              <w:top w:w="60" w:type="dxa"/>
              <w:bottom w:w="60" w:type="dxa"/>
              <w:left w:w="80" w:type="dxa"/>
              <w:right w:w="80" w:type="dxa"/>
            </w:tcMar>
          </w:tcPr>
          <w:p>
            <w:r>
              <w:rPr>
                <w:rFonts w:ascii="Calibri" w:hAnsi="Calibri"/>
                <w:color w:val="2B2B2B"/>
                <w:sz w:val="22"/>
              </w:rPr>
              <w:t>Rare</w:t>
            </w:r>
          </w:p>
        </w:tc>
      </w:tr>
    </w:tbl>
    <w:p/>
    <w:p>
      <w:pPr>
        <w:spacing w:before="120" w:after="120"/>
        <w:pBdr>
          <w:bottom w:val="single" w:sz="4" w:space="1" w:color="D3D3D3"/>
        </w:pBdr>
      </w:pPr>
    </w:p>
    <w:p>
      <w:pPr>
        <w:pStyle w:val="Heading2"/>
      </w:pPr>
      <w:r>
        <w:t>9. PR-009 Forms — SDRL Processing and MRB Management</w:t>
      </w:r>
    </w:p>
    <w:p>
      <w:pPr>
        <w:pStyle w:val="Heading3"/>
      </w:pPr>
      <w:r>
        <w:t>9.1 FM-009-01: Order Requirement Matrix ★ Phase 0</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FM-009-01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PR-009 — SDRL Processing and MRB Management</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SDRL Intake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`mrb.sdrl` (header) + `mrb.sdrl_line_item` (line items)</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Captures all parsed SDRL requirements for an order. This is the structured representation of the customer's Supplier Document Requirement List — the "recipe" that defines which documents must be delivered with the manufactured product. Each line item becomes a tracked requirement in the MRB Index.</w:t>
      </w:r>
    </w:p>
    <w:p>
      <w:r>
        <w:rPr>
          <w:rFonts w:ascii="Calibri" w:hAnsi="Calibri"/>
          <w:color w:val="2B2B2B"/>
          <w:sz w:val="22"/>
        </w:rPr>
        <w:t xml:space="preserve">The form consists of a header section (SDRL-level metadata) and a line item table (one row per document requirement, stored as individual rows in </w:t>
      </w:r>
      <w:r>
        <w:rPr>
          <w:rFonts w:ascii="Consolas" w:hAnsi="Consolas"/>
          <w:color w:val="2B2B2B"/>
          <w:sz w:val="20"/>
        </w:rPr>
        <w:t>mrb.sdrl_line_item</w:t>
      </w:r>
      <w:r>
        <w:rPr>
          <w:rFonts w:ascii="Calibri" w:hAnsi="Calibri"/>
          <w:color w:val="2B2B2B"/>
          <w:sz w:val="22"/>
        </w:rPr>
        <w:t xml:space="preserve"> per decision R8).</w:t>
      </w:r>
    </w:p>
    <w:p>
      <w:pPr>
        <w:pStyle w:val="Heading4"/>
      </w:pPr>
      <w:r>
        <w:t>Field Definitions — Header</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SDRL ID</w:t>
            </w:r>
          </w:p>
        </w:tc>
        <w:tc>
          <w:tcPr>
            <w:tcW w:type="dxa" w:w="1296"/>
            <w:tcMar>
              <w:top w:w="60" w:type="dxa"/>
              <w:bottom w:w="60" w:type="dxa"/>
              <w:left w:w="80" w:type="dxa"/>
              <w:right w:w="80" w:type="dxa"/>
            </w:tcMar>
          </w:tcPr>
          <w:p>
            <w:r>
              <w:rPr>
                <w:rFonts w:ascii="Calibri" w:hAnsi="Calibri"/>
                <w:color w:val="2B2B2B"/>
                <w:sz w:val="22"/>
              </w:rPr>
              <w:t>`sdrl.sdrl_id`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`sdrl.order_id`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order this SDRL belongs to. Lookup from open orders in state NEW or SDRL_RECEIVED.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`order.po_number`</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from order.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`customer.name`</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via order → customer.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Industry Classification</w:t>
            </w:r>
          </w:p>
        </w:tc>
        <w:tc>
          <w:tcPr>
            <w:tcW w:type="dxa" w:w="1296"/>
            <w:tcMar>
              <w:top w:w="60" w:type="dxa"/>
              <w:bottom w:w="60" w:type="dxa"/>
              <w:left w:w="80" w:type="dxa"/>
              <w:right w:w="80" w:type="dxa"/>
            </w:tcMar>
          </w:tcPr>
          <w:p>
            <w:r>
              <w:rPr>
                <w:rFonts w:ascii="Calibri" w:hAnsi="Calibri"/>
                <w:color w:val="2B2B2B"/>
                <w:sz w:val="22"/>
              </w:rPr>
              <w:t>`sdrl.industry_class`</w:t>
            </w:r>
          </w:p>
        </w:tc>
        <w:tc>
          <w:tcPr>
            <w:tcW w:type="dxa" w:w="1296"/>
            <w:tcMar>
              <w:top w:w="60" w:type="dxa"/>
              <w:bottom w:w="60" w:type="dxa"/>
              <w:left w:w="80" w:type="dxa"/>
              <w:right w:w="80" w:type="dxa"/>
            </w:tcMar>
          </w:tcPr>
          <w:p>
            <w:r>
              <w:rPr>
                <w:rFonts w:ascii="Calibri" w:hAnsi="Calibri"/>
                <w:color w:val="2B2B2B"/>
                <w:sz w:val="22"/>
              </w:rPr>
              <w:t>ENUM(`industry_class`)</w:t>
            </w:r>
          </w:p>
        </w:tc>
        <w:tc>
          <w:tcPr>
            <w:tcW w:type="dxa" w:w="1296"/>
            <w:tcMar>
              <w:top w:w="60" w:type="dxa"/>
              <w:bottom w:w="60" w:type="dxa"/>
              <w:left w:w="80" w:type="dxa"/>
              <w:right w:w="80" w:type="dxa"/>
            </w:tcMar>
          </w:tcPr>
          <w:p>
            <w:r>
              <w:rPr>
                <w:rFonts w:ascii="Calibri" w:hAnsi="Calibri"/>
                <w:color w:val="2B2B2B"/>
                <w:sz w:val="22"/>
              </w:rPr>
              <w:t>AE</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order. Determines section structure (7 sections for O&amp;G, 8 for Defence). Editable if order has no prior classification.</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SDRL Source File</w:t>
            </w:r>
          </w:p>
        </w:tc>
        <w:tc>
          <w:tcPr>
            <w:tcW w:type="dxa" w:w="1296"/>
            <w:shd w:fill="F5F5F5" w:val="clear"/>
            <w:tcMar>
              <w:top w:w="60" w:type="dxa"/>
              <w:bottom w:w="60" w:type="dxa"/>
              <w:left w:w="80" w:type="dxa"/>
              <w:right w:w="80" w:type="dxa"/>
            </w:tcMar>
          </w:tcPr>
          <w:p>
            <w:r>
              <w:rPr>
                <w:rFonts w:ascii="Calibri" w:hAnsi="Calibri"/>
                <w:color w:val="2B2B2B"/>
                <w:sz w:val="22"/>
              </w:rPr>
              <w:t>`sdrl.raw_file_uri`</w:t>
            </w:r>
          </w:p>
        </w:tc>
        <w:tc>
          <w:tcPr>
            <w:tcW w:type="dxa" w:w="1296"/>
            <w:shd w:fill="F5F5F5" w:val="clear"/>
            <w:tcMar>
              <w:top w:w="60" w:type="dxa"/>
              <w:bottom w:w="60" w:type="dxa"/>
              <w:left w:w="80" w:type="dxa"/>
              <w:right w:w="80" w:type="dxa"/>
            </w:tcMar>
          </w:tcPr>
          <w:p>
            <w:r>
              <w:rPr>
                <w:rFonts w:ascii="Calibri" w:hAnsi="Calibri"/>
                <w:color w:val="2B2B2B"/>
                <w:sz w:val="22"/>
              </w:rPr>
              <w:t>VARCHAR(500)</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500</w:t>
            </w:r>
          </w:p>
        </w:tc>
        <w:tc>
          <w:tcPr>
            <w:tcW w:type="dxa" w:w="1296"/>
            <w:shd w:fill="F5F5F5" w:val="clear"/>
            <w:tcMar>
              <w:top w:w="60" w:type="dxa"/>
              <w:bottom w:w="60" w:type="dxa"/>
              <w:left w:w="80" w:type="dxa"/>
              <w:right w:w="80" w:type="dxa"/>
            </w:tcMar>
          </w:tcPr>
          <w:p>
            <w:r>
              <w:rPr>
                <w:rFonts w:ascii="Calibri" w:hAnsi="Calibri"/>
                <w:color w:val="2B2B2B"/>
                <w:sz w:val="22"/>
              </w:rPr>
              <w:t>Storage URI of the uploaded original SDRL document (PDF/Excel). Optional if SDRL is entered manually.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Parse Method</w:t>
            </w:r>
          </w:p>
        </w:tc>
        <w:tc>
          <w:tcPr>
            <w:tcW w:type="dxa" w:w="1296"/>
            <w:tcMar>
              <w:top w:w="60" w:type="dxa"/>
              <w:bottom w:w="60" w:type="dxa"/>
              <w:left w:w="80" w:type="dxa"/>
              <w:right w:w="80" w:type="dxa"/>
            </w:tcMar>
          </w:tcPr>
          <w:p>
            <w:r>
              <w:rPr>
                <w:rFonts w:ascii="Calibri" w:hAnsi="Calibri"/>
                <w:color w:val="2B2B2B"/>
                <w:sz w:val="22"/>
              </w:rPr>
              <w:t>`sdrl.parse_method`</w:t>
            </w:r>
          </w:p>
        </w:tc>
        <w:tc>
          <w:tcPr>
            <w:tcW w:type="dxa" w:w="1296"/>
            <w:tcMar>
              <w:top w:w="60" w:type="dxa"/>
              <w:bottom w:w="60" w:type="dxa"/>
              <w:left w:w="80" w:type="dxa"/>
              <w:right w:w="80" w:type="dxa"/>
            </w:tcMar>
          </w:tcPr>
          <w:p>
            <w:r>
              <w:rPr>
                <w:rFonts w:ascii="Calibri" w:hAnsi="Calibri"/>
                <w:color w:val="2B2B2B"/>
                <w:sz w:val="22"/>
              </w:rPr>
              <w:t>ENUM(`sdrl_parse_method`)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How the SDRL was input: MANUAL entry, EXCEL_UPLOAD (structured import), PDF_EXTRACT (parsed from PDF), or PORTAL (customer submitted via portal).</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Template Used</w:t>
            </w:r>
          </w:p>
        </w:tc>
        <w:tc>
          <w:tcPr>
            <w:tcW w:type="dxa" w:w="1296"/>
            <w:shd w:fill="F5F5F5" w:val="clear"/>
            <w:tcMar>
              <w:top w:w="60" w:type="dxa"/>
              <w:bottom w:w="60" w:type="dxa"/>
              <w:left w:w="80" w:type="dxa"/>
              <w:right w:w="80" w:type="dxa"/>
            </w:tcMar>
          </w:tcPr>
          <w:p>
            <w:r>
              <w:rPr>
                <w:rFonts w:ascii="Calibri" w:hAnsi="Calibri"/>
                <w:color w:val="2B2B2B"/>
                <w:sz w:val="22"/>
              </w:rPr>
              <w:t>`sdrl.template_id`</w:t>
            </w:r>
          </w:p>
        </w:tc>
        <w:tc>
          <w:tcPr>
            <w:tcW w:type="dxa" w:w="1296"/>
            <w:shd w:fill="F5F5F5" w:val="clear"/>
            <w:tcMar>
              <w:top w:w="60" w:type="dxa"/>
              <w:bottom w:w="60" w:type="dxa"/>
              <w:left w:w="80" w:type="dxa"/>
              <w:right w:w="80" w:type="dxa"/>
            </w:tcMar>
          </w:tcPr>
          <w:p>
            <w:r>
              <w:rPr>
                <w:rFonts w:ascii="Calibri" w:hAnsi="Calibri"/>
                <w:color w:val="2B2B2B"/>
                <w:sz w:val="22"/>
              </w:rPr>
              <w:t>VARCHAR(20)</w:t>
            </w:r>
          </w:p>
        </w:tc>
        <w:tc>
          <w:tcPr>
            <w:tcW w:type="dxa" w:w="1296"/>
            <w:shd w:fill="F5F5F5" w:val="clear"/>
            <w:tcMar>
              <w:top w:w="60" w:type="dxa"/>
              <w:bottom w:w="60" w:type="dxa"/>
              <w:left w:w="80" w:type="dxa"/>
              <w:right w:w="80" w:type="dxa"/>
            </w:tcMar>
          </w:tcPr>
          <w:p>
            <w:r>
              <w:rPr>
                <w:rFonts w:ascii="Calibri" w:hAnsi="Calibri"/>
                <w:color w:val="2B2B2B"/>
                <w:sz w:val="22"/>
              </w:rPr>
              <w:t>AE</w:t>
            </w:r>
          </w:p>
        </w:tc>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SDRL template ID from AM-CT-001 (e.g., SDRL-OG-001, SDRL-DEF-001). Auto-set based on industry_class.</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Total Line Items</w:t>
            </w:r>
          </w:p>
        </w:tc>
        <w:tc>
          <w:tcPr>
            <w:tcW w:type="dxa" w:w="1296"/>
            <w:tcMar>
              <w:top w:w="60" w:type="dxa"/>
              <w:bottom w:w="60" w:type="dxa"/>
              <w:left w:w="80" w:type="dxa"/>
              <w:right w:w="80" w:type="dxa"/>
            </w:tcMar>
          </w:tcPr>
          <w:p>
            <w:r>
              <w:rPr>
                <w:rFonts w:ascii="Calibri" w:hAnsi="Calibri"/>
                <w:color w:val="2B2B2B"/>
                <w:sz w:val="22"/>
              </w:rPr>
              <w:t>`sdrl.section_count`</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count of line items. Read-only.</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FAIR Required</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true if any line item has doc_title containing "First Article" or line_item_id = DEF-06-01.</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ITP Required</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true if any line item relates to ITP (line_item_id = OG-05-01 or doc_title contains "Inspection Test Plan").</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Parsed By</w:t>
            </w:r>
          </w:p>
        </w:tc>
        <w:tc>
          <w:tcPr>
            <w:tcW w:type="dxa" w:w="1296"/>
            <w:shd w:fill="F5F5F5" w:val="clear"/>
            <w:tcMar>
              <w:top w:w="60" w:type="dxa"/>
              <w:bottom w:w="60" w:type="dxa"/>
              <w:left w:w="80" w:type="dxa"/>
              <w:right w:w="80" w:type="dxa"/>
            </w:tcMar>
          </w:tcPr>
          <w:p>
            <w:r>
              <w:rPr>
                <w:rFonts w:ascii="Calibri" w:hAnsi="Calibri"/>
                <w:color w:val="2B2B2B"/>
                <w:sz w:val="22"/>
              </w:rPr>
              <w:t>`sdrl.parsed_by`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Authenticated user. Read-only.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Parsed At</w:t>
            </w:r>
          </w:p>
        </w:tc>
        <w:tc>
          <w:tcPr>
            <w:tcW w:type="dxa" w:w="1296"/>
            <w:tcMar>
              <w:top w:w="60" w:type="dxa"/>
              <w:bottom w:w="60" w:type="dxa"/>
              <w:left w:w="80" w:type="dxa"/>
              <w:right w:w="80" w:type="dxa"/>
            </w:tcMar>
          </w:tcPr>
          <w:p>
            <w:r>
              <w:rPr>
                <w:rFonts w:ascii="Calibri" w:hAnsi="Calibri"/>
                <w:color w:val="2B2B2B"/>
                <w:sz w:val="22"/>
              </w:rPr>
              <w:t>`sdrl.parsed_at`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System timestamp on form submission. Read-only.</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**Default Notification Lead Time (hrs)**</w:t>
            </w:r>
          </w:p>
        </w:tc>
        <w:tc>
          <w:tcPr>
            <w:tcW w:type="dxa" w:w="1296"/>
            <w:shd w:fill="F5F5F5" w:val="clear"/>
            <w:tcMar>
              <w:top w:w="60" w:type="dxa"/>
              <w:bottom w:w="60" w:type="dxa"/>
              <w:left w:w="80" w:type="dxa"/>
              <w:right w:w="80" w:type="dxa"/>
            </w:tcMar>
          </w:tcPr>
          <w:p>
            <w:r>
              <w:rPr>
                <w:rFonts w:ascii="Calibri" w:hAnsi="Calibri"/>
                <w:color w:val="2B2B2B"/>
                <w:sz w:val="22"/>
              </w:rPr>
              <w:t>`sdrl.default_notification_lead_hours`</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Order-level default for ITP point notification lead times. Required when `itp_required` = true. Pre-populates `itp_point.notification_lead_hours` for WITNESS and MONITOR points. Typical range: 48–72 hours. Period defined in PO/contract, varies per order.</w:t>
            </w:r>
          </w:p>
        </w:tc>
      </w:tr>
    </w:tbl>
    <w:p/>
    <w:p>
      <w:pPr>
        <w:pStyle w:val="Heading4"/>
      </w:pPr>
      <w:r>
        <w:t>Field Definitions — Line Items (repeating table)</w:t>
      </w:r>
    </w:p>
    <w:p>
      <w:r>
        <w:rPr>
          <w:rFonts w:ascii="Calibri" w:hAnsi="Calibri"/>
          <w:color w:val="2B2B2B"/>
          <w:sz w:val="22"/>
        </w:rPr>
        <w:t xml:space="preserve">Each row is stored as one record in </w:t>
      </w:r>
      <w:r>
        <w:rPr>
          <w:rFonts w:ascii="Consolas" w:hAnsi="Consolas"/>
          <w:color w:val="2B2B2B"/>
          <w:sz w:val="20"/>
        </w:rPr>
        <w:t>mrb.sdrl_line_item</w:t>
      </w:r>
      <w:r>
        <w:rPr>
          <w:rFonts w:ascii="Calibri" w:hAnsi="Calibri"/>
          <w:color w:val="2B2B2B"/>
          <w:sz w:val="22"/>
        </w:rPr>
        <w:t>:</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134"/>
        <w:gridCol w:w="1134"/>
        <w:gridCol w:w="1134"/>
        <w:gridCol w:w="1134"/>
        <w:gridCol w:w="1134"/>
        <w:gridCol w:w="1134"/>
        <w:gridCol w:w="1134"/>
        <w:gridCol w:w="1134"/>
      </w:tblGrid>
      <w:tr>
        <w:tc>
          <w:tcPr>
            <w:tcW w:type="dxa" w:w="1134"/>
            <w:shd w:fill="2B2B2B" w:val="clear"/>
            <w:tcMar>
              <w:top w:w="60" w:type="dxa"/>
              <w:bottom w:w="60" w:type="dxa"/>
              <w:left w:w="80" w:type="dxa"/>
              <w:right w:w="80" w:type="dxa"/>
            </w:tcMar>
          </w:tcPr>
          <w:p>
            <w:r>
              <w:rPr>
                <w:rFonts w:ascii="Calibri" w:hAnsi="Calibri"/>
                <w:b/>
                <w:color w:val="FFFFFF"/>
                <w:sz w:val="22"/>
              </w:rPr>
              <w:t>#</w:t>
            </w:r>
          </w:p>
        </w:tc>
        <w:tc>
          <w:tcPr>
            <w:tcW w:type="dxa" w:w="1134"/>
            <w:shd w:fill="2B2B2B" w:val="clear"/>
            <w:tcMar>
              <w:top w:w="60" w:type="dxa"/>
              <w:bottom w:w="60" w:type="dxa"/>
              <w:left w:w="80" w:type="dxa"/>
              <w:right w:w="80" w:type="dxa"/>
            </w:tcMar>
          </w:tcPr>
          <w:p>
            <w:r>
              <w:rPr>
                <w:rFonts w:ascii="Calibri" w:hAnsi="Calibri"/>
                <w:b/>
                <w:color w:val="FFFFFF"/>
                <w:sz w:val="22"/>
              </w:rPr>
              <w:t>Field</w:t>
            </w:r>
          </w:p>
        </w:tc>
        <w:tc>
          <w:tcPr>
            <w:tcW w:type="dxa" w:w="1134"/>
            <w:shd w:fill="2B2B2B" w:val="clear"/>
            <w:tcMar>
              <w:top w:w="60" w:type="dxa"/>
              <w:bottom w:w="60" w:type="dxa"/>
              <w:left w:w="80" w:type="dxa"/>
              <w:right w:w="80" w:type="dxa"/>
            </w:tcMar>
          </w:tcPr>
          <w:p>
            <w:r>
              <w:rPr>
                <w:rFonts w:ascii="Calibri" w:hAnsi="Calibri"/>
                <w:b/>
                <w:color w:val="FFFFFF"/>
                <w:sz w:val="22"/>
              </w:rPr>
              <w:t>DB Column</w:t>
            </w:r>
          </w:p>
        </w:tc>
        <w:tc>
          <w:tcPr>
            <w:tcW w:type="dxa" w:w="1134"/>
            <w:shd w:fill="2B2B2B" w:val="clear"/>
            <w:tcMar>
              <w:top w:w="60" w:type="dxa"/>
              <w:bottom w:w="60" w:type="dxa"/>
              <w:left w:w="80" w:type="dxa"/>
              <w:right w:w="80" w:type="dxa"/>
            </w:tcMar>
          </w:tcPr>
          <w:p>
            <w:r>
              <w:rPr>
                <w:rFonts w:ascii="Calibri" w:hAnsi="Calibri"/>
                <w:b/>
                <w:color w:val="FFFFFF"/>
                <w:sz w:val="22"/>
              </w:rPr>
              <w:t>Type</w:t>
            </w:r>
          </w:p>
        </w:tc>
        <w:tc>
          <w:tcPr>
            <w:tcW w:type="dxa" w:w="1134"/>
            <w:shd w:fill="2B2B2B" w:val="clear"/>
            <w:tcMar>
              <w:top w:w="60" w:type="dxa"/>
              <w:bottom w:w="60" w:type="dxa"/>
              <w:left w:w="80" w:type="dxa"/>
              <w:right w:w="80" w:type="dxa"/>
            </w:tcMar>
          </w:tcPr>
          <w:p>
            <w:r>
              <w:rPr>
                <w:rFonts w:ascii="Calibri" w:hAnsi="Calibri"/>
                <w:b/>
                <w:color w:val="FFFFFF"/>
                <w:sz w:val="22"/>
              </w:rPr>
              <w:t>Req</w:t>
            </w:r>
          </w:p>
        </w:tc>
        <w:tc>
          <w:tcPr>
            <w:tcW w:type="dxa" w:w="1134"/>
            <w:shd w:fill="2B2B2B" w:val="clear"/>
            <w:tcMar>
              <w:top w:w="60" w:type="dxa"/>
              <w:bottom w:w="60" w:type="dxa"/>
              <w:left w:w="80" w:type="dxa"/>
              <w:right w:w="80" w:type="dxa"/>
            </w:tcMar>
          </w:tcPr>
          <w:p>
            <w:r>
              <w:rPr>
                <w:rFonts w:ascii="Calibri" w:hAnsi="Calibri"/>
                <w:b/>
                <w:color w:val="FFFFFF"/>
                <w:sz w:val="22"/>
              </w:rPr>
              <w:t>Limit</w:t>
            </w:r>
          </w:p>
        </w:tc>
        <w:tc>
          <w:tcPr>
            <w:tcW w:type="dxa" w:w="1134"/>
            <w:shd w:fill="2B2B2B" w:val="clear"/>
            <w:tcMar>
              <w:top w:w="60" w:type="dxa"/>
              <w:bottom w:w="60" w:type="dxa"/>
              <w:left w:w="80" w:type="dxa"/>
              <w:right w:w="80" w:type="dxa"/>
            </w:tcMar>
          </w:tcPr>
          <w:p>
            <w:r>
              <w:rPr>
                <w:rFonts w:ascii="Calibri" w:hAnsi="Calibri"/>
                <w:b/>
                <w:color w:val="FFFFFF"/>
                <w:sz w:val="22"/>
              </w:rPr>
              <w:t>Description</w:t>
            </w:r>
          </w:p>
        </w:tc>
        <w:tc>
          <w:tcPr>
            <w:tcW w:type="dxa" w:w="1134"/>
            <w:shd w:fill="2B2B2B" w:val="clear"/>
            <w:tcMar>
              <w:top w:w="60" w:type="dxa"/>
              <w:bottom w:w="60" w:type="dxa"/>
              <w:left w:w="80" w:type="dxa"/>
              <w:right w:w="80" w:type="dxa"/>
            </w:tcMar>
          </w:tcPr>
          <w:p>
            <w:r>
              <w:rPr>
                <w:rFonts w:ascii="Calibri" w:hAnsi="Calibri"/>
                <w:b/>
                <w:color w:val="FFFFFF"/>
                <w:sz w:val="22"/>
              </w:rPr>
            </w:r>
          </w:p>
        </w:tc>
      </w:tr>
      <w:tr>
        <w:tc>
          <w:tcPr>
            <w:tcW w:type="dxa" w:w="1134"/>
            <w:tcMar>
              <w:top w:w="60" w:type="dxa"/>
              <w:bottom w:w="60" w:type="dxa"/>
              <w:left w:w="80" w:type="dxa"/>
              <w:right w:w="80" w:type="dxa"/>
            </w:tcMar>
          </w:tcPr>
          <w:p>
            <w:r>
              <w:rPr>
                <w:rFonts w:ascii="Calibri" w:hAnsi="Calibri"/>
                <w:color w:val="2B2B2B"/>
                <w:sz w:val="22"/>
              </w:rPr>
              <w:t>14</w:t>
            </w:r>
          </w:p>
        </w:tc>
        <w:tc>
          <w:tcPr>
            <w:tcW w:type="dxa" w:w="1134"/>
            <w:tcMar>
              <w:top w:w="60" w:type="dxa"/>
              <w:bottom w:w="60" w:type="dxa"/>
              <w:left w:w="80" w:type="dxa"/>
              <w:right w:w="80" w:type="dxa"/>
            </w:tcMar>
          </w:tcPr>
          <w:p>
            <w:r>
              <w:rPr>
                <w:rFonts w:ascii="Calibri" w:hAnsi="Calibri"/>
                <w:color w:val="2B2B2B"/>
                <w:sz w:val="22"/>
              </w:rPr>
              <w:t>Line ID</w:t>
            </w:r>
          </w:p>
        </w:tc>
        <w:tc>
          <w:tcPr>
            <w:tcW w:type="dxa" w:w="1134"/>
            <w:tcMar>
              <w:top w:w="60" w:type="dxa"/>
              <w:bottom w:w="60" w:type="dxa"/>
              <w:left w:w="80" w:type="dxa"/>
              <w:right w:w="80" w:type="dxa"/>
            </w:tcMar>
          </w:tcPr>
          <w:p>
            <w:r>
              <w:rPr>
                <w:rFonts w:ascii="Calibri" w:hAnsi="Calibri"/>
                <w:color w:val="2B2B2B"/>
                <w:sz w:val="22"/>
              </w:rPr>
              <w:t>`sdrl_line_item.line_id`</w:t>
            </w:r>
          </w:p>
        </w:tc>
        <w:tc>
          <w:tcPr>
            <w:tcW w:type="dxa" w:w="1134"/>
            <w:tcMar>
              <w:top w:w="60" w:type="dxa"/>
              <w:bottom w:w="60" w:type="dxa"/>
              <w:left w:w="80" w:type="dxa"/>
              <w:right w:w="80" w:type="dxa"/>
            </w:tcMar>
          </w:tcPr>
          <w:p>
            <w:r>
              <w:rPr>
                <w:rFonts w:ascii="Calibri" w:hAnsi="Calibri"/>
                <w:color w:val="2B2B2B"/>
                <w:sz w:val="22"/>
              </w:rPr>
              <w:t>UUID</w:t>
            </w:r>
          </w:p>
        </w:tc>
        <w:tc>
          <w:tcPr>
            <w:tcW w:type="dxa" w:w="1134"/>
            <w:tcMar>
              <w:top w:w="60" w:type="dxa"/>
              <w:bottom w:w="60" w:type="dxa"/>
              <w:left w:w="80" w:type="dxa"/>
              <w:right w:w="80" w:type="dxa"/>
            </w:tcMar>
          </w:tcPr>
          <w:p>
            <w:r>
              <w:rPr>
                <w:rFonts w:ascii="Calibri" w:hAnsi="Calibri"/>
                <w:color w:val="2B2B2B"/>
                <w:sz w:val="22"/>
              </w:rPr>
              <w:t>A</w:t>
            </w:r>
          </w:p>
        </w:tc>
        <w:tc>
          <w:tcPr>
            <w:tcW w:type="dxa" w:w="1134"/>
            <w:tcMar>
              <w:top w:w="60" w:type="dxa"/>
              <w:bottom w:w="60" w:type="dxa"/>
              <w:left w:w="80" w:type="dxa"/>
              <w:right w:w="80" w:type="dxa"/>
            </w:tcMar>
          </w:tcPr>
          <w:p>
            <w:r>
              <w:rPr>
                <w:rFonts w:ascii="Calibri" w:hAnsi="Calibri"/>
                <w:color w:val="2B2B2B"/>
                <w:sz w:val="22"/>
              </w:rPr>
              <w:t>—</w:t>
            </w:r>
          </w:p>
        </w:tc>
        <w:tc>
          <w:tcPr>
            <w:tcW w:type="dxa" w:w="1134"/>
            <w:tcMar>
              <w:top w:w="60" w:type="dxa"/>
              <w:bottom w:w="60" w:type="dxa"/>
              <w:left w:w="80" w:type="dxa"/>
              <w:right w:w="80" w:type="dxa"/>
            </w:tcMar>
          </w:tcPr>
          <w:p>
            <w:r>
              <w:rPr>
                <w:rFonts w:ascii="Calibri" w:hAnsi="Calibri"/>
                <w:color w:val="2B2B2B"/>
                <w:sz w:val="22"/>
              </w:rPr>
              <w:t>Primary key per line item. Auto-generated.</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15</w:t>
            </w:r>
          </w:p>
        </w:tc>
        <w:tc>
          <w:tcPr>
            <w:tcW w:type="dxa" w:w="1134"/>
            <w:shd w:fill="F5F5F5" w:val="clear"/>
            <w:tcMar>
              <w:top w:w="60" w:type="dxa"/>
              <w:bottom w:w="60" w:type="dxa"/>
              <w:left w:w="80" w:type="dxa"/>
              <w:right w:w="80" w:type="dxa"/>
            </w:tcMar>
          </w:tcPr>
          <w:p>
            <w:r>
              <w:rPr>
                <w:rFonts w:ascii="Calibri" w:hAnsi="Calibri"/>
                <w:color w:val="2B2B2B"/>
                <w:sz w:val="22"/>
              </w:rPr>
              <w:t>SDRL ID (parent)</w:t>
            </w:r>
          </w:p>
        </w:tc>
        <w:tc>
          <w:tcPr>
            <w:tcW w:type="dxa" w:w="1134"/>
            <w:shd w:fill="F5F5F5" w:val="clear"/>
            <w:tcMar>
              <w:top w:w="60" w:type="dxa"/>
              <w:bottom w:w="60" w:type="dxa"/>
              <w:left w:w="80" w:type="dxa"/>
              <w:right w:w="80" w:type="dxa"/>
            </w:tcMar>
          </w:tcPr>
          <w:p>
            <w:r>
              <w:rPr>
                <w:rFonts w:ascii="Calibri" w:hAnsi="Calibri"/>
                <w:color w:val="2B2B2B"/>
                <w:sz w:val="22"/>
              </w:rPr>
              <w:t>`sdrl_line_item.sdrl_id`</w:t>
            </w:r>
          </w:p>
        </w:tc>
        <w:tc>
          <w:tcPr>
            <w:tcW w:type="dxa" w:w="1134"/>
            <w:shd w:fill="F5F5F5" w:val="clear"/>
            <w:tcMar>
              <w:top w:w="60" w:type="dxa"/>
              <w:bottom w:w="60" w:type="dxa"/>
              <w:left w:w="80" w:type="dxa"/>
              <w:right w:w="80" w:type="dxa"/>
            </w:tcMar>
          </w:tcPr>
          <w:p>
            <w:r>
              <w:rPr>
                <w:rFonts w:ascii="Calibri" w:hAnsi="Calibri"/>
                <w:color w:val="2B2B2B"/>
                <w:sz w:val="22"/>
              </w:rPr>
              <w:t>FK → `sdrl`</w:t>
            </w:r>
          </w:p>
        </w:tc>
        <w:tc>
          <w:tcPr>
            <w:tcW w:type="dxa" w:w="1134"/>
            <w:shd w:fill="F5F5F5" w:val="clear"/>
            <w:tcMar>
              <w:top w:w="60" w:type="dxa"/>
              <w:bottom w:w="60" w:type="dxa"/>
              <w:left w:w="80" w:type="dxa"/>
              <w:right w:w="80" w:type="dxa"/>
            </w:tcMar>
          </w:tcPr>
          <w:p>
            <w:r>
              <w:rPr>
                <w:rFonts w:ascii="Calibri" w:hAnsi="Calibri"/>
                <w:color w:val="2B2B2B"/>
                <w:sz w:val="22"/>
              </w:rPr>
              <w:t>A</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Links to parent SDRL. Auto-set.</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16</w:t>
            </w:r>
          </w:p>
        </w:tc>
        <w:tc>
          <w:tcPr>
            <w:tcW w:type="dxa" w:w="1134"/>
            <w:tcMar>
              <w:top w:w="60" w:type="dxa"/>
              <w:bottom w:w="60" w:type="dxa"/>
              <w:left w:w="80" w:type="dxa"/>
              <w:right w:w="80" w:type="dxa"/>
            </w:tcMar>
          </w:tcPr>
          <w:p>
            <w:r>
              <w:rPr>
                <w:rFonts w:ascii="Calibri" w:hAnsi="Calibri"/>
                <w:color w:val="2B2B2B"/>
                <w:sz w:val="22"/>
              </w:rPr>
              <w:t>Line Item ID</w:t>
            </w:r>
          </w:p>
        </w:tc>
        <w:tc>
          <w:tcPr>
            <w:tcW w:type="dxa" w:w="1134"/>
            <w:tcMar>
              <w:top w:w="60" w:type="dxa"/>
              <w:bottom w:w="60" w:type="dxa"/>
              <w:left w:w="80" w:type="dxa"/>
              <w:right w:w="80" w:type="dxa"/>
            </w:tcMar>
          </w:tcPr>
          <w:p>
            <w:r>
              <w:rPr>
                <w:rFonts w:ascii="Calibri" w:hAnsi="Calibri"/>
                <w:color w:val="2B2B2B"/>
                <w:sz w:val="22"/>
              </w:rPr>
              <w:t>`sdrl_line_item.line_item_id`</w:t>
            </w:r>
          </w:p>
        </w:tc>
        <w:tc>
          <w:tcPr>
            <w:tcW w:type="dxa" w:w="1134"/>
            <w:tcMar>
              <w:top w:w="60" w:type="dxa"/>
              <w:bottom w:w="60" w:type="dxa"/>
              <w:left w:w="80" w:type="dxa"/>
              <w:right w:w="80" w:type="dxa"/>
            </w:tcMar>
          </w:tcPr>
          <w:p>
            <w:r>
              <w:rPr>
                <w:rFonts w:ascii="Calibri" w:hAnsi="Calibri"/>
                <w:color w:val="2B2B2B"/>
                <w:sz w:val="22"/>
              </w:rPr>
              <w:t>VARCHAR(20)</w:t>
            </w:r>
          </w:p>
        </w:tc>
        <w:tc>
          <w:tcPr>
            <w:tcW w:type="dxa" w:w="1134"/>
            <w:tcMar>
              <w:top w:w="60" w:type="dxa"/>
              <w:bottom w:w="60" w:type="dxa"/>
              <w:left w:w="80" w:type="dxa"/>
              <w:right w:w="80" w:type="dxa"/>
            </w:tcMar>
          </w:tcPr>
          <w:p>
            <w:r>
              <w:rPr>
                <w:rFonts w:ascii="Calibri" w:hAnsi="Calibri"/>
                <w:color w:val="2B2B2B"/>
                <w:sz w:val="22"/>
              </w:rPr>
              <w:t>R</w:t>
            </w:r>
          </w:p>
        </w:tc>
        <w:tc>
          <w:tcPr>
            <w:tcW w:type="dxa" w:w="1134"/>
            <w:tcMar>
              <w:top w:w="60" w:type="dxa"/>
              <w:bottom w:w="60" w:type="dxa"/>
              <w:left w:w="80" w:type="dxa"/>
              <w:right w:w="80" w:type="dxa"/>
            </w:tcMar>
          </w:tcPr>
          <w:p>
            <w:r>
              <w:rPr>
                <w:rFonts w:ascii="Calibri" w:hAnsi="Calibri"/>
                <w:color w:val="2B2B2B"/>
                <w:sz w:val="22"/>
              </w:rPr>
              <w:t>20</w:t>
            </w:r>
          </w:p>
        </w:tc>
        <w:tc>
          <w:tcPr>
            <w:tcW w:type="dxa" w:w="1134"/>
            <w:tcMar>
              <w:top w:w="60" w:type="dxa"/>
              <w:bottom w:w="60" w:type="dxa"/>
              <w:left w:w="80" w:type="dxa"/>
              <w:right w:w="80" w:type="dxa"/>
            </w:tcMar>
          </w:tcPr>
          <w:p>
            <w:r>
              <w:rPr>
                <w:rFonts w:ascii="Calibri" w:hAnsi="Calibri"/>
                <w:color w:val="2B2B2B"/>
                <w:sz w:val="22"/>
              </w:rPr>
              <w:t>Human-readable identifier. Format: `[OG\</w:t>
            </w:r>
          </w:p>
        </w:tc>
        <w:tc>
          <w:tcPr>
            <w:tcW w:type="dxa" w:w="1134"/>
            <w:tcMar>
              <w:top w:w="60" w:type="dxa"/>
              <w:bottom w:w="60" w:type="dxa"/>
              <w:left w:w="80" w:type="dxa"/>
              <w:right w:w="80" w:type="dxa"/>
            </w:tcMar>
          </w:tcPr>
          <w:p>
            <w:r>
              <w:rPr>
                <w:rFonts w:ascii="Calibri" w:hAnsi="Calibri"/>
                <w:color w:val="2B2B2B"/>
                <w:sz w:val="22"/>
              </w:rPr>
              <w:t>DEF]-[section]-[sequence]` (e.g., OG-03-01, DEF-06-01). Auto-populated from template, editable for custom additions.</w:t>
            </w:r>
          </w:p>
        </w:tc>
      </w:tr>
      <w:tr>
        <w:tc>
          <w:tcPr>
            <w:tcW w:type="dxa" w:w="1134"/>
            <w:shd w:fill="F5F5F5" w:val="clear"/>
            <w:tcMar>
              <w:top w:w="60" w:type="dxa"/>
              <w:bottom w:w="60" w:type="dxa"/>
              <w:left w:w="80" w:type="dxa"/>
              <w:right w:w="80" w:type="dxa"/>
            </w:tcMar>
          </w:tcPr>
          <w:p>
            <w:r>
              <w:rPr>
                <w:rFonts w:ascii="Calibri" w:hAnsi="Calibri"/>
                <w:color w:val="2B2B2B"/>
                <w:sz w:val="22"/>
              </w:rPr>
              <w:t>17</w:t>
            </w:r>
          </w:p>
        </w:tc>
        <w:tc>
          <w:tcPr>
            <w:tcW w:type="dxa" w:w="1134"/>
            <w:shd w:fill="F5F5F5" w:val="clear"/>
            <w:tcMar>
              <w:top w:w="60" w:type="dxa"/>
              <w:bottom w:w="60" w:type="dxa"/>
              <w:left w:w="80" w:type="dxa"/>
              <w:right w:w="80" w:type="dxa"/>
            </w:tcMar>
          </w:tcPr>
          <w:p>
            <w:r>
              <w:rPr>
                <w:rFonts w:ascii="Calibri" w:hAnsi="Calibri"/>
                <w:color w:val="2B2B2B"/>
                <w:sz w:val="22"/>
              </w:rPr>
              <w:t>MRB Section</w:t>
            </w:r>
          </w:p>
        </w:tc>
        <w:tc>
          <w:tcPr>
            <w:tcW w:type="dxa" w:w="1134"/>
            <w:shd w:fill="F5F5F5" w:val="clear"/>
            <w:tcMar>
              <w:top w:w="60" w:type="dxa"/>
              <w:bottom w:w="60" w:type="dxa"/>
              <w:left w:w="80" w:type="dxa"/>
              <w:right w:w="80" w:type="dxa"/>
            </w:tcMar>
          </w:tcPr>
          <w:p>
            <w:r>
              <w:rPr>
                <w:rFonts w:ascii="Calibri" w:hAnsi="Calibri"/>
                <w:color w:val="2B2B2B"/>
                <w:sz w:val="22"/>
              </w:rPr>
              <w:t>`sdrl_line_item.mrb_section`</w:t>
            </w:r>
          </w:p>
        </w:tc>
        <w:tc>
          <w:tcPr>
            <w:tcW w:type="dxa" w:w="1134"/>
            <w:shd w:fill="F5F5F5" w:val="clear"/>
            <w:tcMar>
              <w:top w:w="60" w:type="dxa"/>
              <w:bottom w:w="60" w:type="dxa"/>
              <w:left w:w="80" w:type="dxa"/>
              <w:right w:w="80" w:type="dxa"/>
            </w:tcMar>
          </w:tcPr>
          <w:p>
            <w:r>
              <w:rPr>
                <w:rFonts w:ascii="Calibri" w:hAnsi="Calibri"/>
                <w:color w:val="2B2B2B"/>
                <w:sz w:val="22"/>
              </w:rPr>
              <w:t>INTEGER</w:t>
            </w:r>
          </w:p>
        </w:tc>
        <w:tc>
          <w:tcPr>
            <w:tcW w:type="dxa" w:w="1134"/>
            <w:shd w:fill="F5F5F5" w:val="clear"/>
            <w:tcMar>
              <w:top w:w="60" w:type="dxa"/>
              <w:bottom w:w="60" w:type="dxa"/>
              <w:left w:w="80" w:type="dxa"/>
              <w:right w:w="80" w:type="dxa"/>
            </w:tcMar>
          </w:tcPr>
          <w:p>
            <w:r>
              <w:rPr>
                <w:rFonts w:ascii="Calibri" w:hAnsi="Calibri"/>
                <w:color w:val="2B2B2B"/>
                <w:sz w:val="22"/>
              </w:rPr>
              <w:t>R</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Section number within the MRB (1–7 for O&amp;G, 1–8 for Defence).</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18</w:t>
            </w:r>
          </w:p>
        </w:tc>
        <w:tc>
          <w:tcPr>
            <w:tcW w:type="dxa" w:w="1134"/>
            <w:tcMar>
              <w:top w:w="60" w:type="dxa"/>
              <w:bottom w:w="60" w:type="dxa"/>
              <w:left w:w="80" w:type="dxa"/>
              <w:right w:w="80" w:type="dxa"/>
            </w:tcMar>
          </w:tcPr>
          <w:p>
            <w:r>
              <w:rPr>
                <w:rFonts w:ascii="Calibri" w:hAnsi="Calibri"/>
                <w:color w:val="2B2B2B"/>
                <w:sz w:val="22"/>
              </w:rPr>
              <w:t>Document Title</w:t>
            </w:r>
          </w:p>
        </w:tc>
        <w:tc>
          <w:tcPr>
            <w:tcW w:type="dxa" w:w="1134"/>
            <w:tcMar>
              <w:top w:w="60" w:type="dxa"/>
              <w:bottom w:w="60" w:type="dxa"/>
              <w:left w:w="80" w:type="dxa"/>
              <w:right w:w="80" w:type="dxa"/>
            </w:tcMar>
          </w:tcPr>
          <w:p>
            <w:r>
              <w:rPr>
                <w:rFonts w:ascii="Calibri" w:hAnsi="Calibri"/>
                <w:color w:val="2B2B2B"/>
                <w:sz w:val="22"/>
              </w:rPr>
              <w:t>`sdrl_line_item.doc_title`</w:t>
            </w:r>
          </w:p>
        </w:tc>
        <w:tc>
          <w:tcPr>
            <w:tcW w:type="dxa" w:w="1134"/>
            <w:tcMar>
              <w:top w:w="60" w:type="dxa"/>
              <w:bottom w:w="60" w:type="dxa"/>
              <w:left w:w="80" w:type="dxa"/>
              <w:right w:w="80" w:type="dxa"/>
            </w:tcMar>
          </w:tcPr>
          <w:p>
            <w:r>
              <w:rPr>
                <w:rFonts w:ascii="Calibri" w:hAnsi="Calibri"/>
                <w:color w:val="2B2B2B"/>
                <w:sz w:val="22"/>
              </w:rPr>
              <w:t>VARCHAR(255)</w:t>
            </w:r>
          </w:p>
        </w:tc>
        <w:tc>
          <w:tcPr>
            <w:tcW w:type="dxa" w:w="1134"/>
            <w:tcMar>
              <w:top w:w="60" w:type="dxa"/>
              <w:bottom w:w="60" w:type="dxa"/>
              <w:left w:w="80" w:type="dxa"/>
              <w:right w:w="80" w:type="dxa"/>
            </w:tcMar>
          </w:tcPr>
          <w:p>
            <w:r>
              <w:rPr>
                <w:rFonts w:ascii="Calibri" w:hAnsi="Calibri"/>
                <w:color w:val="2B2B2B"/>
                <w:sz w:val="22"/>
              </w:rPr>
              <w:t>R</w:t>
            </w:r>
          </w:p>
        </w:tc>
        <w:tc>
          <w:tcPr>
            <w:tcW w:type="dxa" w:w="1134"/>
            <w:tcMar>
              <w:top w:w="60" w:type="dxa"/>
              <w:bottom w:w="60" w:type="dxa"/>
              <w:left w:w="80" w:type="dxa"/>
              <w:right w:w="80" w:type="dxa"/>
            </w:tcMar>
          </w:tcPr>
          <w:p>
            <w:r>
              <w:rPr>
                <w:rFonts w:ascii="Calibri" w:hAnsi="Calibri"/>
                <w:color w:val="2B2B2B"/>
                <w:sz w:val="22"/>
              </w:rPr>
              <w:t>255</w:t>
            </w:r>
          </w:p>
        </w:tc>
        <w:tc>
          <w:tcPr>
            <w:tcW w:type="dxa" w:w="1134"/>
            <w:tcMar>
              <w:top w:w="60" w:type="dxa"/>
              <w:bottom w:w="60" w:type="dxa"/>
              <w:left w:w="80" w:type="dxa"/>
              <w:right w:w="80" w:type="dxa"/>
            </w:tcMar>
          </w:tcPr>
          <w:p>
            <w:r>
              <w:rPr>
                <w:rFonts w:ascii="Calibri" w:hAnsi="Calibri"/>
                <w:color w:val="2B2B2B"/>
                <w:sz w:val="22"/>
              </w:rPr>
              <w:t>What the document is. E.g., "Material Test Certificate (EN 10204 Type 3.1)".</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19</w:t>
            </w:r>
          </w:p>
        </w:tc>
        <w:tc>
          <w:tcPr>
            <w:tcW w:type="dxa" w:w="1134"/>
            <w:shd w:fill="F5F5F5" w:val="clear"/>
            <w:tcMar>
              <w:top w:w="60" w:type="dxa"/>
              <w:bottom w:w="60" w:type="dxa"/>
              <w:left w:w="80" w:type="dxa"/>
              <w:right w:w="80" w:type="dxa"/>
            </w:tcMar>
          </w:tcPr>
          <w:p>
            <w:r>
              <w:rPr>
                <w:rFonts w:ascii="Calibri" w:hAnsi="Calibri"/>
                <w:color w:val="2B2B2B"/>
                <w:sz w:val="22"/>
              </w:rPr>
              <w:t>Standard / Specification</w:t>
            </w:r>
          </w:p>
        </w:tc>
        <w:tc>
          <w:tcPr>
            <w:tcW w:type="dxa" w:w="1134"/>
            <w:shd w:fill="F5F5F5" w:val="clear"/>
            <w:tcMar>
              <w:top w:w="60" w:type="dxa"/>
              <w:bottom w:w="60" w:type="dxa"/>
              <w:left w:w="80" w:type="dxa"/>
              <w:right w:w="80" w:type="dxa"/>
            </w:tcMar>
          </w:tcPr>
          <w:p>
            <w:r>
              <w:rPr>
                <w:rFonts w:ascii="Calibri" w:hAnsi="Calibri"/>
                <w:color w:val="2B2B2B"/>
                <w:sz w:val="22"/>
              </w:rPr>
              <w:t>`sdrl_line_item.standard_ref`</w:t>
            </w:r>
          </w:p>
        </w:tc>
        <w:tc>
          <w:tcPr>
            <w:tcW w:type="dxa" w:w="1134"/>
            <w:shd w:fill="F5F5F5" w:val="clear"/>
            <w:tcMar>
              <w:top w:w="60" w:type="dxa"/>
              <w:bottom w:w="60" w:type="dxa"/>
              <w:left w:w="80" w:type="dxa"/>
              <w:right w:w="80" w:type="dxa"/>
            </w:tcMar>
          </w:tcPr>
          <w:p>
            <w:r>
              <w:rPr>
                <w:rFonts w:ascii="Calibri" w:hAnsi="Calibri"/>
                <w:color w:val="2B2B2B"/>
                <w:sz w:val="22"/>
              </w:rPr>
              <w:t>VARCHAR(255)</w:t>
            </w:r>
          </w:p>
        </w:tc>
        <w:tc>
          <w:tcPr>
            <w:tcW w:type="dxa" w:w="1134"/>
            <w:shd w:fill="F5F5F5" w:val="clear"/>
            <w:tcMar>
              <w:top w:w="60" w:type="dxa"/>
              <w:bottom w:w="60" w:type="dxa"/>
              <w:left w:w="80" w:type="dxa"/>
              <w:right w:w="80" w:type="dxa"/>
            </w:tcMar>
          </w:tcPr>
          <w:p>
            <w:r>
              <w:rPr>
                <w:rFonts w:ascii="Calibri" w:hAnsi="Calibri"/>
                <w:color w:val="2B2B2B"/>
                <w:sz w:val="22"/>
              </w:rPr>
              <w:t>O</w:t>
            </w:r>
          </w:p>
        </w:tc>
        <w:tc>
          <w:tcPr>
            <w:tcW w:type="dxa" w:w="1134"/>
            <w:shd w:fill="F5F5F5" w:val="clear"/>
            <w:tcMar>
              <w:top w:w="60" w:type="dxa"/>
              <w:bottom w:w="60" w:type="dxa"/>
              <w:left w:w="80" w:type="dxa"/>
              <w:right w:w="80" w:type="dxa"/>
            </w:tcMar>
          </w:tcPr>
          <w:p>
            <w:r>
              <w:rPr>
                <w:rFonts w:ascii="Calibri" w:hAnsi="Calibri"/>
                <w:color w:val="2B2B2B"/>
                <w:sz w:val="22"/>
              </w:rPr>
              <w:t>255</w:t>
            </w:r>
          </w:p>
        </w:tc>
        <w:tc>
          <w:tcPr>
            <w:tcW w:type="dxa" w:w="1134"/>
            <w:shd w:fill="F5F5F5" w:val="clear"/>
            <w:tcMar>
              <w:top w:w="60" w:type="dxa"/>
              <w:bottom w:w="60" w:type="dxa"/>
              <w:left w:w="80" w:type="dxa"/>
              <w:right w:w="80" w:type="dxa"/>
            </w:tcMar>
          </w:tcPr>
          <w:p>
            <w:r>
              <w:rPr>
                <w:rFonts w:ascii="Calibri" w:hAnsi="Calibri"/>
                <w:color w:val="2B2B2B"/>
                <w:sz w:val="22"/>
              </w:rPr>
              <w:t>Applicable standard. E.g., "EN 10204", "ASME V", "NORSOK M-650".</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20</w:t>
            </w:r>
          </w:p>
        </w:tc>
        <w:tc>
          <w:tcPr>
            <w:tcW w:type="dxa" w:w="1134"/>
            <w:tcMar>
              <w:top w:w="60" w:type="dxa"/>
              <w:bottom w:w="60" w:type="dxa"/>
              <w:left w:w="80" w:type="dxa"/>
              <w:right w:w="80" w:type="dxa"/>
            </w:tcMar>
          </w:tcPr>
          <w:p>
            <w:r>
              <w:rPr>
                <w:rFonts w:ascii="Calibri" w:hAnsi="Calibri"/>
                <w:color w:val="2B2B2B"/>
                <w:sz w:val="22"/>
              </w:rPr>
              <w:t>Required Format</w:t>
            </w:r>
          </w:p>
        </w:tc>
        <w:tc>
          <w:tcPr>
            <w:tcW w:type="dxa" w:w="1134"/>
            <w:tcMar>
              <w:top w:w="60" w:type="dxa"/>
              <w:bottom w:w="60" w:type="dxa"/>
              <w:left w:w="80" w:type="dxa"/>
              <w:right w:w="80" w:type="dxa"/>
            </w:tcMar>
          </w:tcPr>
          <w:p>
            <w:r>
              <w:rPr>
                <w:rFonts w:ascii="Calibri" w:hAnsi="Calibri"/>
                <w:color w:val="2B2B2B"/>
                <w:sz w:val="22"/>
              </w:rPr>
              <w:t>`sdrl_line_item.required_format`</w:t>
            </w:r>
          </w:p>
        </w:tc>
        <w:tc>
          <w:tcPr>
            <w:tcW w:type="dxa" w:w="1134"/>
            <w:tcMar>
              <w:top w:w="60" w:type="dxa"/>
              <w:bottom w:w="60" w:type="dxa"/>
              <w:left w:w="80" w:type="dxa"/>
              <w:right w:w="80" w:type="dxa"/>
            </w:tcMar>
          </w:tcPr>
          <w:p>
            <w:r>
              <w:rPr>
                <w:rFonts w:ascii="Calibri" w:hAnsi="Calibri"/>
                <w:color w:val="2B2B2B"/>
                <w:sz w:val="22"/>
              </w:rPr>
              <w:t>ENUM(`required_format`)</w:t>
            </w:r>
          </w:p>
        </w:tc>
        <w:tc>
          <w:tcPr>
            <w:tcW w:type="dxa" w:w="1134"/>
            <w:tcMar>
              <w:top w:w="60" w:type="dxa"/>
              <w:bottom w:w="60" w:type="dxa"/>
              <w:left w:w="80" w:type="dxa"/>
              <w:right w:w="80" w:type="dxa"/>
            </w:tcMar>
          </w:tcPr>
          <w:p>
            <w:r>
              <w:rPr>
                <w:rFonts w:ascii="Calibri" w:hAnsi="Calibri"/>
                <w:color w:val="2B2B2B"/>
                <w:sz w:val="22"/>
              </w:rPr>
              <w:t>R</w:t>
            </w:r>
          </w:p>
        </w:tc>
        <w:tc>
          <w:tcPr>
            <w:tcW w:type="dxa" w:w="1134"/>
            <w:tcMar>
              <w:top w:w="60" w:type="dxa"/>
              <w:bottom w:w="60" w:type="dxa"/>
              <w:left w:w="80" w:type="dxa"/>
              <w:right w:w="80" w:type="dxa"/>
            </w:tcMar>
          </w:tcPr>
          <w:p>
            <w:r>
              <w:rPr>
                <w:rFonts w:ascii="Calibri" w:hAnsi="Calibri"/>
                <w:color w:val="2B2B2B"/>
                <w:sz w:val="22"/>
              </w:rPr>
              <w:t>—</w:t>
            </w:r>
          </w:p>
        </w:tc>
        <w:tc>
          <w:tcPr>
            <w:tcW w:type="dxa" w:w="1134"/>
            <w:tcMar>
              <w:top w:w="60" w:type="dxa"/>
              <w:bottom w:w="60" w:type="dxa"/>
              <w:left w:w="80" w:type="dxa"/>
              <w:right w:w="80" w:type="dxa"/>
            </w:tcMar>
          </w:tcPr>
          <w:p>
            <w:r>
              <w:rPr>
                <w:rFonts w:ascii="Calibri" w:hAnsi="Calibri"/>
                <w:color w:val="2B2B2B"/>
                <w:sz w:val="22"/>
              </w:rPr>
              <w:t>PDF, PDF_A, NATIVE, or SIGNED.</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21</w:t>
            </w:r>
          </w:p>
        </w:tc>
        <w:tc>
          <w:tcPr>
            <w:tcW w:type="dxa" w:w="1134"/>
            <w:shd w:fill="F5F5F5" w:val="clear"/>
            <w:tcMar>
              <w:top w:w="60" w:type="dxa"/>
              <w:bottom w:w="60" w:type="dxa"/>
              <w:left w:w="80" w:type="dxa"/>
              <w:right w:w="80" w:type="dxa"/>
            </w:tcMar>
          </w:tcPr>
          <w:p>
            <w:r>
              <w:rPr>
                <w:rFonts w:ascii="Calibri" w:hAnsi="Calibri"/>
                <w:color w:val="2B2B2B"/>
                <w:sz w:val="22"/>
              </w:rPr>
              <w:t>Review Code</w:t>
            </w:r>
          </w:p>
        </w:tc>
        <w:tc>
          <w:tcPr>
            <w:tcW w:type="dxa" w:w="1134"/>
            <w:shd w:fill="F5F5F5" w:val="clear"/>
            <w:tcMar>
              <w:top w:w="60" w:type="dxa"/>
              <w:bottom w:w="60" w:type="dxa"/>
              <w:left w:w="80" w:type="dxa"/>
              <w:right w:w="80" w:type="dxa"/>
            </w:tcMar>
          </w:tcPr>
          <w:p>
            <w:r>
              <w:rPr>
                <w:rFonts w:ascii="Calibri" w:hAnsi="Calibri"/>
                <w:color w:val="2B2B2B"/>
                <w:sz w:val="22"/>
              </w:rPr>
              <w:t>`sdrl_line_item.review_code`</w:t>
            </w:r>
          </w:p>
        </w:tc>
        <w:tc>
          <w:tcPr>
            <w:tcW w:type="dxa" w:w="1134"/>
            <w:shd w:fill="F5F5F5" w:val="clear"/>
            <w:tcMar>
              <w:top w:w="60" w:type="dxa"/>
              <w:bottom w:w="60" w:type="dxa"/>
              <w:left w:w="80" w:type="dxa"/>
              <w:right w:w="80" w:type="dxa"/>
            </w:tcMar>
          </w:tcPr>
          <w:p>
            <w:r>
              <w:rPr>
                <w:rFonts w:ascii="Calibri" w:hAnsi="Calibri"/>
                <w:color w:val="2B2B2B"/>
                <w:sz w:val="22"/>
              </w:rPr>
              <w:t>ENUM(`review_code`)</w:t>
            </w:r>
          </w:p>
        </w:tc>
        <w:tc>
          <w:tcPr>
            <w:tcW w:type="dxa" w:w="1134"/>
            <w:shd w:fill="F5F5F5" w:val="clear"/>
            <w:tcMar>
              <w:top w:w="60" w:type="dxa"/>
              <w:bottom w:w="60" w:type="dxa"/>
              <w:left w:w="80" w:type="dxa"/>
              <w:right w:w="80" w:type="dxa"/>
            </w:tcMar>
          </w:tcPr>
          <w:p>
            <w:r>
              <w:rPr>
                <w:rFonts w:ascii="Calibri" w:hAnsi="Calibri"/>
                <w:color w:val="2B2B2B"/>
                <w:sz w:val="22"/>
              </w:rPr>
              <w:t>R</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FOR_INFO, FOR_REVIEW, or FOR_APPROVAL. Determines customer review level.</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22</w:t>
            </w:r>
          </w:p>
        </w:tc>
        <w:tc>
          <w:tcPr>
            <w:tcW w:type="dxa" w:w="1134"/>
            <w:tcMar>
              <w:top w:w="60" w:type="dxa"/>
              <w:bottom w:w="60" w:type="dxa"/>
              <w:left w:w="80" w:type="dxa"/>
              <w:right w:w="80" w:type="dxa"/>
            </w:tcMar>
          </w:tcPr>
          <w:p>
            <w:r>
              <w:rPr>
                <w:rFonts w:ascii="Calibri" w:hAnsi="Calibri"/>
                <w:color w:val="2B2B2B"/>
                <w:sz w:val="22"/>
              </w:rPr>
              <w:t>Criticality</w:t>
            </w:r>
          </w:p>
        </w:tc>
        <w:tc>
          <w:tcPr>
            <w:tcW w:type="dxa" w:w="1134"/>
            <w:tcMar>
              <w:top w:w="60" w:type="dxa"/>
              <w:bottom w:w="60" w:type="dxa"/>
              <w:left w:w="80" w:type="dxa"/>
              <w:right w:w="80" w:type="dxa"/>
            </w:tcMar>
          </w:tcPr>
          <w:p>
            <w:r>
              <w:rPr>
                <w:rFonts w:ascii="Calibri" w:hAnsi="Calibri"/>
                <w:color w:val="2B2B2B"/>
                <w:sz w:val="22"/>
              </w:rPr>
              <w:t>`sdrl_line_item.criticality`</w:t>
            </w:r>
          </w:p>
        </w:tc>
        <w:tc>
          <w:tcPr>
            <w:tcW w:type="dxa" w:w="1134"/>
            <w:tcMar>
              <w:top w:w="60" w:type="dxa"/>
              <w:bottom w:w="60" w:type="dxa"/>
              <w:left w:w="80" w:type="dxa"/>
              <w:right w:w="80" w:type="dxa"/>
            </w:tcMar>
          </w:tcPr>
          <w:p>
            <w:r>
              <w:rPr>
                <w:rFonts w:ascii="Calibri" w:hAnsi="Calibri"/>
                <w:color w:val="2B2B2B"/>
                <w:sz w:val="22"/>
              </w:rPr>
              <w:t>ENUM(`criticality`)</w:t>
            </w:r>
          </w:p>
        </w:tc>
        <w:tc>
          <w:tcPr>
            <w:tcW w:type="dxa" w:w="1134"/>
            <w:tcMar>
              <w:top w:w="60" w:type="dxa"/>
              <w:bottom w:w="60" w:type="dxa"/>
              <w:left w:w="80" w:type="dxa"/>
              <w:right w:w="80" w:type="dxa"/>
            </w:tcMar>
          </w:tcPr>
          <w:p>
            <w:r>
              <w:rPr>
                <w:rFonts w:ascii="Calibri" w:hAnsi="Calibri"/>
                <w:color w:val="2B2B2B"/>
                <w:sz w:val="22"/>
              </w:rPr>
              <w:t>R</w:t>
            </w:r>
          </w:p>
        </w:tc>
        <w:tc>
          <w:tcPr>
            <w:tcW w:type="dxa" w:w="1134"/>
            <w:tcMar>
              <w:top w:w="60" w:type="dxa"/>
              <w:bottom w:w="60" w:type="dxa"/>
              <w:left w:w="80" w:type="dxa"/>
              <w:right w:w="80" w:type="dxa"/>
            </w:tcMar>
          </w:tcPr>
          <w:p>
            <w:r>
              <w:rPr>
                <w:rFonts w:ascii="Calibri" w:hAnsi="Calibri"/>
                <w:color w:val="2B2B2B"/>
                <w:sz w:val="22"/>
              </w:rPr>
              <w:t>—</w:t>
            </w:r>
          </w:p>
        </w:tc>
        <w:tc>
          <w:tcPr>
            <w:tcW w:type="dxa" w:w="1134"/>
            <w:tcMar>
              <w:top w:w="60" w:type="dxa"/>
              <w:bottom w:w="60" w:type="dxa"/>
              <w:left w:w="80" w:type="dxa"/>
              <w:right w:w="80" w:type="dxa"/>
            </w:tcMar>
          </w:tcPr>
          <w:p>
            <w:r>
              <w:rPr>
                <w:rFonts w:ascii="Calibri" w:hAnsi="Calibri"/>
                <w:color w:val="2B2B2B"/>
                <w:sz w:val="22"/>
              </w:rPr>
              <w:t>CRITICAL, MAJOR, or STANDARD. Affects validation stringency and escalation rules.</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23</w:t>
            </w:r>
          </w:p>
        </w:tc>
        <w:tc>
          <w:tcPr>
            <w:tcW w:type="dxa" w:w="1134"/>
            <w:shd w:fill="F5F5F5" w:val="clear"/>
            <w:tcMar>
              <w:top w:w="60" w:type="dxa"/>
              <w:bottom w:w="60" w:type="dxa"/>
              <w:left w:w="80" w:type="dxa"/>
              <w:right w:w="80" w:type="dxa"/>
            </w:tcMar>
          </w:tcPr>
          <w:p>
            <w:r>
              <w:rPr>
                <w:rFonts w:ascii="Calibri" w:hAnsi="Calibri"/>
                <w:color w:val="2B2B2B"/>
                <w:sz w:val="22"/>
              </w:rPr>
              <w:t>Data Source</w:t>
            </w:r>
          </w:p>
        </w:tc>
        <w:tc>
          <w:tcPr>
            <w:tcW w:type="dxa" w:w="1134"/>
            <w:shd w:fill="F5F5F5" w:val="clear"/>
            <w:tcMar>
              <w:top w:w="60" w:type="dxa"/>
              <w:bottom w:w="60" w:type="dxa"/>
              <w:left w:w="80" w:type="dxa"/>
              <w:right w:w="80" w:type="dxa"/>
            </w:tcMar>
          </w:tcPr>
          <w:p>
            <w:r>
              <w:rPr>
                <w:rFonts w:ascii="Calibri" w:hAnsi="Calibri"/>
                <w:color w:val="2B2B2B"/>
                <w:sz w:val="22"/>
              </w:rPr>
              <w:t>`sdrl_line_item.data_source`</w:t>
            </w:r>
          </w:p>
        </w:tc>
        <w:tc>
          <w:tcPr>
            <w:tcW w:type="dxa" w:w="1134"/>
            <w:shd w:fill="F5F5F5" w:val="clear"/>
            <w:tcMar>
              <w:top w:w="60" w:type="dxa"/>
              <w:bottom w:w="60" w:type="dxa"/>
              <w:left w:w="80" w:type="dxa"/>
              <w:right w:w="80" w:type="dxa"/>
            </w:tcMar>
          </w:tcPr>
          <w:p>
            <w:r>
              <w:rPr>
                <w:rFonts w:ascii="Calibri" w:hAnsi="Calibri"/>
                <w:color w:val="2B2B2B"/>
                <w:sz w:val="22"/>
              </w:rPr>
              <w:t>ENUM(`data_source`)</w:t>
            </w:r>
          </w:p>
        </w:tc>
        <w:tc>
          <w:tcPr>
            <w:tcW w:type="dxa" w:w="1134"/>
            <w:shd w:fill="F5F5F5" w:val="clear"/>
            <w:tcMar>
              <w:top w:w="60" w:type="dxa"/>
              <w:bottom w:w="60" w:type="dxa"/>
              <w:left w:w="80" w:type="dxa"/>
              <w:right w:w="80" w:type="dxa"/>
            </w:tcMar>
          </w:tcPr>
          <w:p>
            <w:r>
              <w:rPr>
                <w:rFonts w:ascii="Calibri" w:hAnsi="Calibri"/>
                <w:color w:val="2B2B2B"/>
                <w:sz w:val="22"/>
              </w:rPr>
              <w:t>R</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Where the document originates. Determines routing: CNC_INLINE (auto-generated), SUPPLIER (external), INSPECTION (QA team), etc.</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24</w:t>
            </w:r>
          </w:p>
        </w:tc>
        <w:tc>
          <w:tcPr>
            <w:tcW w:type="dxa" w:w="1134"/>
            <w:tcMar>
              <w:top w:w="60" w:type="dxa"/>
              <w:bottom w:w="60" w:type="dxa"/>
              <w:left w:w="80" w:type="dxa"/>
              <w:right w:w="80" w:type="dxa"/>
            </w:tcMar>
          </w:tcPr>
          <w:p>
            <w:r>
              <w:rPr>
                <w:rFonts w:ascii="Calibri" w:hAnsi="Calibri"/>
                <w:color w:val="2B2B2B"/>
                <w:sz w:val="22"/>
              </w:rPr>
              <w:t>Is Required</w:t>
            </w:r>
          </w:p>
        </w:tc>
        <w:tc>
          <w:tcPr>
            <w:tcW w:type="dxa" w:w="1134"/>
            <w:tcMar>
              <w:top w:w="60" w:type="dxa"/>
              <w:bottom w:w="60" w:type="dxa"/>
              <w:left w:w="80" w:type="dxa"/>
              <w:right w:w="80" w:type="dxa"/>
            </w:tcMar>
          </w:tcPr>
          <w:p>
            <w:r>
              <w:rPr>
                <w:rFonts w:ascii="Calibri" w:hAnsi="Calibri"/>
                <w:color w:val="2B2B2B"/>
                <w:sz w:val="22"/>
              </w:rPr>
              <w:t>`sdrl_line_item.is_required`</w:t>
            </w:r>
          </w:p>
        </w:tc>
        <w:tc>
          <w:tcPr>
            <w:tcW w:type="dxa" w:w="1134"/>
            <w:tcMar>
              <w:top w:w="60" w:type="dxa"/>
              <w:bottom w:w="60" w:type="dxa"/>
              <w:left w:w="80" w:type="dxa"/>
              <w:right w:w="80" w:type="dxa"/>
            </w:tcMar>
          </w:tcPr>
          <w:p>
            <w:r>
              <w:rPr>
                <w:rFonts w:ascii="Calibri" w:hAnsi="Calibri"/>
                <w:color w:val="2B2B2B"/>
                <w:sz w:val="22"/>
              </w:rPr>
              <w:t>BOOLEAN</w:t>
            </w:r>
          </w:p>
        </w:tc>
        <w:tc>
          <w:tcPr>
            <w:tcW w:type="dxa" w:w="1134"/>
            <w:tcMar>
              <w:top w:w="60" w:type="dxa"/>
              <w:bottom w:w="60" w:type="dxa"/>
              <w:left w:w="80" w:type="dxa"/>
              <w:right w:w="80" w:type="dxa"/>
            </w:tcMar>
          </w:tcPr>
          <w:p>
            <w:r>
              <w:rPr>
                <w:rFonts w:ascii="Calibri" w:hAnsi="Calibri"/>
                <w:color w:val="2B2B2B"/>
                <w:sz w:val="22"/>
              </w:rPr>
              <w:t>R</w:t>
            </w:r>
          </w:p>
        </w:tc>
        <w:tc>
          <w:tcPr>
            <w:tcW w:type="dxa" w:w="1134"/>
            <w:tcMar>
              <w:top w:w="60" w:type="dxa"/>
              <w:bottom w:w="60" w:type="dxa"/>
              <w:left w:w="80" w:type="dxa"/>
              <w:right w:w="80" w:type="dxa"/>
            </w:tcMar>
          </w:tcPr>
          <w:p>
            <w:r>
              <w:rPr>
                <w:rFonts w:ascii="Calibri" w:hAnsi="Calibri"/>
                <w:color w:val="2B2B2B"/>
                <w:sz w:val="22"/>
              </w:rPr>
              <w:t>—</w:t>
            </w:r>
          </w:p>
        </w:tc>
        <w:tc>
          <w:tcPr>
            <w:tcW w:type="dxa" w:w="1134"/>
            <w:tcMar>
              <w:top w:w="60" w:type="dxa"/>
              <w:bottom w:w="60" w:type="dxa"/>
              <w:left w:w="80" w:type="dxa"/>
              <w:right w:w="80" w:type="dxa"/>
            </w:tcMar>
          </w:tcPr>
          <w:p>
            <w:r>
              <w:rPr>
                <w:rFonts w:ascii="Calibri" w:hAnsi="Calibri"/>
                <w:color w:val="2B2B2B"/>
                <w:sz w:val="22"/>
              </w:rPr>
              <w:t>True = mandatory for MRB completeness. False = optional/conditional.</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25</w:t>
            </w:r>
          </w:p>
        </w:tc>
        <w:tc>
          <w:tcPr>
            <w:tcW w:type="dxa" w:w="1134"/>
            <w:shd w:fill="F5F5F5" w:val="clear"/>
            <w:tcMar>
              <w:top w:w="60" w:type="dxa"/>
              <w:bottom w:w="60" w:type="dxa"/>
              <w:left w:w="80" w:type="dxa"/>
              <w:right w:w="80" w:type="dxa"/>
            </w:tcMar>
          </w:tcPr>
          <w:p>
            <w:r>
              <w:rPr>
                <w:rFonts w:ascii="Calibri" w:hAnsi="Calibri"/>
                <w:color w:val="2B2B2B"/>
                <w:sz w:val="22"/>
              </w:rPr>
              <w:t>Submission Timing</w:t>
            </w:r>
          </w:p>
        </w:tc>
        <w:tc>
          <w:tcPr>
            <w:tcW w:type="dxa" w:w="1134"/>
            <w:shd w:fill="F5F5F5" w:val="clear"/>
            <w:tcMar>
              <w:top w:w="60" w:type="dxa"/>
              <w:bottom w:w="60" w:type="dxa"/>
              <w:left w:w="80" w:type="dxa"/>
              <w:right w:w="80" w:type="dxa"/>
            </w:tcMar>
          </w:tcPr>
          <w:p>
            <w:r>
              <w:rPr>
                <w:rFonts w:ascii="Calibri" w:hAnsi="Calibri"/>
                <w:color w:val="2B2B2B"/>
                <w:sz w:val="22"/>
              </w:rPr>
              <w:t>`sdrl_line_item.submission_timing`</w:t>
            </w:r>
          </w:p>
        </w:tc>
        <w:tc>
          <w:tcPr>
            <w:tcW w:type="dxa" w:w="1134"/>
            <w:shd w:fill="F5F5F5" w:val="clear"/>
            <w:tcMar>
              <w:top w:w="60" w:type="dxa"/>
              <w:bottom w:w="60" w:type="dxa"/>
              <w:left w:w="80" w:type="dxa"/>
              <w:right w:w="80" w:type="dxa"/>
            </w:tcMar>
          </w:tcPr>
          <w:p>
            <w:r>
              <w:rPr>
                <w:rFonts w:ascii="Calibri" w:hAnsi="Calibri"/>
                <w:color w:val="2B2B2B"/>
                <w:sz w:val="22"/>
              </w:rPr>
              <w:t>ENUM(`submission_timing`)</w:t>
            </w:r>
          </w:p>
        </w:tc>
        <w:tc>
          <w:tcPr>
            <w:tcW w:type="dxa" w:w="1134"/>
            <w:shd w:fill="F5F5F5" w:val="clear"/>
            <w:tcMar>
              <w:top w:w="60" w:type="dxa"/>
              <w:bottom w:w="60" w:type="dxa"/>
              <w:left w:w="80" w:type="dxa"/>
              <w:right w:w="80" w:type="dxa"/>
            </w:tcMar>
          </w:tcPr>
          <w:p>
            <w:r>
              <w:rPr>
                <w:rFonts w:ascii="Calibri" w:hAnsi="Calibri"/>
                <w:color w:val="2B2B2B"/>
                <w:sz w:val="22"/>
              </w:rPr>
              <w:t>R</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When the document must be delivered: WITH_SHIPMENT, BEFORE_SHIPMENT, AT_MILESTONE, ON_REQUEST.</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26</w:t>
            </w:r>
          </w:p>
        </w:tc>
        <w:tc>
          <w:tcPr>
            <w:tcW w:type="dxa" w:w="1134"/>
            <w:tcMar>
              <w:top w:w="60" w:type="dxa"/>
              <w:bottom w:w="60" w:type="dxa"/>
              <w:left w:w="80" w:type="dxa"/>
              <w:right w:w="80" w:type="dxa"/>
            </w:tcMar>
          </w:tcPr>
          <w:p>
            <w:r>
              <w:rPr>
                <w:rFonts w:ascii="Calibri" w:hAnsi="Calibri"/>
                <w:color w:val="2B2B2B"/>
                <w:sz w:val="22"/>
              </w:rPr>
              <w:t>Notes</w:t>
            </w:r>
          </w:p>
        </w:tc>
        <w:tc>
          <w:tcPr>
            <w:tcW w:type="dxa" w:w="1134"/>
            <w:tcMar>
              <w:top w:w="60" w:type="dxa"/>
              <w:bottom w:w="60" w:type="dxa"/>
              <w:left w:w="80" w:type="dxa"/>
              <w:right w:w="80" w:type="dxa"/>
            </w:tcMar>
          </w:tcPr>
          <w:p>
            <w:r>
              <w:rPr>
                <w:rFonts w:ascii="Calibri" w:hAnsi="Calibri"/>
                <w:color w:val="2B2B2B"/>
                <w:sz w:val="22"/>
              </w:rPr>
              <w:t>`sdrl_line_item.notes`</w:t>
            </w:r>
          </w:p>
        </w:tc>
        <w:tc>
          <w:tcPr>
            <w:tcW w:type="dxa" w:w="1134"/>
            <w:tcMar>
              <w:top w:w="60" w:type="dxa"/>
              <w:bottom w:w="60" w:type="dxa"/>
              <w:left w:w="80" w:type="dxa"/>
              <w:right w:w="80" w:type="dxa"/>
            </w:tcMar>
          </w:tcPr>
          <w:p>
            <w:r>
              <w:rPr>
                <w:rFonts w:ascii="Calibri" w:hAnsi="Calibri"/>
                <w:color w:val="2B2B2B"/>
                <w:sz w:val="22"/>
              </w:rPr>
              <w:t>TEXT</w:t>
            </w:r>
          </w:p>
        </w:tc>
        <w:tc>
          <w:tcPr>
            <w:tcW w:type="dxa" w:w="1134"/>
            <w:tcMar>
              <w:top w:w="60" w:type="dxa"/>
              <w:bottom w:w="60" w:type="dxa"/>
              <w:left w:w="80" w:type="dxa"/>
              <w:right w:w="80" w:type="dxa"/>
            </w:tcMar>
          </w:tcPr>
          <w:p>
            <w:r>
              <w:rPr>
                <w:rFonts w:ascii="Calibri" w:hAnsi="Calibri"/>
                <w:color w:val="2B2B2B"/>
                <w:sz w:val="22"/>
              </w:rPr>
              <w:t>O</w:t>
            </w:r>
          </w:p>
        </w:tc>
        <w:tc>
          <w:tcPr>
            <w:tcW w:type="dxa" w:w="1134"/>
            <w:tcMar>
              <w:top w:w="60" w:type="dxa"/>
              <w:bottom w:w="60" w:type="dxa"/>
              <w:left w:w="80" w:type="dxa"/>
              <w:right w:w="80" w:type="dxa"/>
            </w:tcMar>
          </w:tcPr>
          <w:p>
            <w:r>
              <w:rPr>
                <w:rFonts w:ascii="Calibri" w:hAnsi="Calibri"/>
                <w:color w:val="2B2B2B"/>
                <w:sz w:val="22"/>
              </w:rPr>
              <w:t>1000</w:t>
            </w:r>
          </w:p>
        </w:tc>
        <w:tc>
          <w:tcPr>
            <w:tcW w:type="dxa" w:w="1134"/>
            <w:tcMar>
              <w:top w:w="60" w:type="dxa"/>
              <w:bottom w:w="60" w:type="dxa"/>
              <w:left w:w="80" w:type="dxa"/>
              <w:right w:w="80" w:type="dxa"/>
            </w:tcMar>
          </w:tcPr>
          <w:p>
            <w:r>
              <w:rPr>
                <w:rFonts w:ascii="Calibri" w:hAnsi="Calibri"/>
                <w:color w:val="2B2B2B"/>
                <w:sz w:val="22"/>
              </w:rPr>
              <w:t>Free text for customer-specific instructions or clarifications.</w:t>
            </w:r>
          </w:p>
        </w:tc>
        <w:tc>
          <w:tcPr>
            <w:tcW w:type="dxa" w:w="1134"/>
            <w:tcMar>
              <w:top w:w="60" w:type="dxa"/>
              <w:bottom w:w="60" w:type="dxa"/>
              <w:left w:w="80" w:type="dxa"/>
              <w:right w:w="80" w:type="dxa"/>
            </w:tcMar>
          </w:tcPr>
          <w:p>
            <w:r>
              <w:rPr>
                <w:rFonts w:ascii="Calibri" w:hAnsi="Calibri"/>
                <w:color w:val="2B2B2B"/>
                <w:sz w:val="22"/>
              </w:rPr>
            </w:r>
          </w:p>
        </w:tc>
      </w:tr>
      <w:tr>
        <w:tc>
          <w:tcPr>
            <w:tcW w:type="dxa" w:w="1134"/>
            <w:shd w:fill="F5F5F5" w:val="clear"/>
            <w:tcMar>
              <w:top w:w="60" w:type="dxa"/>
              <w:bottom w:w="60" w:type="dxa"/>
              <w:left w:w="80" w:type="dxa"/>
              <w:right w:w="80" w:type="dxa"/>
            </w:tcMar>
          </w:tcPr>
          <w:p>
            <w:r>
              <w:rPr>
                <w:rFonts w:ascii="Calibri" w:hAnsi="Calibri"/>
                <w:color w:val="2B2B2B"/>
                <w:sz w:val="22"/>
              </w:rPr>
              <w:t>27</w:t>
            </w:r>
          </w:p>
        </w:tc>
        <w:tc>
          <w:tcPr>
            <w:tcW w:type="dxa" w:w="1134"/>
            <w:shd w:fill="F5F5F5" w:val="clear"/>
            <w:tcMar>
              <w:top w:w="60" w:type="dxa"/>
              <w:bottom w:w="60" w:type="dxa"/>
              <w:left w:w="80" w:type="dxa"/>
              <w:right w:w="80" w:type="dxa"/>
            </w:tcMar>
          </w:tcPr>
          <w:p>
            <w:r>
              <w:rPr>
                <w:rFonts w:ascii="Calibri" w:hAnsi="Calibri"/>
                <w:color w:val="2B2B2B"/>
                <w:sz w:val="22"/>
              </w:rPr>
              <w:t>Manually Added</w:t>
            </w:r>
          </w:p>
        </w:tc>
        <w:tc>
          <w:tcPr>
            <w:tcW w:type="dxa" w:w="1134"/>
            <w:shd w:fill="F5F5F5" w:val="clear"/>
            <w:tcMar>
              <w:top w:w="60" w:type="dxa"/>
              <w:bottom w:w="60" w:type="dxa"/>
              <w:left w:w="80" w:type="dxa"/>
              <w:right w:w="80" w:type="dxa"/>
            </w:tcMar>
          </w:tcPr>
          <w:p>
            <w:r>
              <w:rPr>
                <w:rFonts w:ascii="Calibri" w:hAnsi="Calibri"/>
                <w:color w:val="2B2B2B"/>
                <w:sz w:val="22"/>
              </w:rPr>
              <w:t>`sdrl_line_item.manually_added`</w:t>
            </w:r>
          </w:p>
        </w:tc>
        <w:tc>
          <w:tcPr>
            <w:tcW w:type="dxa" w:w="1134"/>
            <w:shd w:fill="F5F5F5" w:val="clear"/>
            <w:tcMar>
              <w:top w:w="60" w:type="dxa"/>
              <w:bottom w:w="60" w:type="dxa"/>
              <w:left w:w="80" w:type="dxa"/>
              <w:right w:w="80" w:type="dxa"/>
            </w:tcMar>
          </w:tcPr>
          <w:p>
            <w:r>
              <w:rPr>
                <w:rFonts w:ascii="Calibri" w:hAnsi="Calibri"/>
                <w:color w:val="2B2B2B"/>
                <w:sz w:val="22"/>
              </w:rPr>
              <w:t>BOOLEAN</w:t>
            </w:r>
          </w:p>
        </w:tc>
        <w:tc>
          <w:tcPr>
            <w:tcW w:type="dxa" w:w="1134"/>
            <w:shd w:fill="F5F5F5" w:val="clear"/>
            <w:tcMar>
              <w:top w:w="60" w:type="dxa"/>
              <w:bottom w:w="60" w:type="dxa"/>
              <w:left w:w="80" w:type="dxa"/>
              <w:right w:w="80" w:type="dxa"/>
            </w:tcMar>
          </w:tcPr>
          <w:p>
            <w:r>
              <w:rPr>
                <w:rFonts w:ascii="Calibri" w:hAnsi="Calibri"/>
                <w:color w:val="2B2B2B"/>
                <w:sz w:val="22"/>
              </w:rPr>
              <w:t>A</w:t>
            </w:r>
          </w:p>
        </w:tc>
        <w:tc>
          <w:tcPr>
            <w:tcW w:type="dxa" w:w="1134"/>
            <w:shd w:fill="F5F5F5" w:val="clear"/>
            <w:tcMar>
              <w:top w:w="60" w:type="dxa"/>
              <w:bottom w:w="60" w:type="dxa"/>
              <w:left w:w="80" w:type="dxa"/>
              <w:right w:w="80" w:type="dxa"/>
            </w:tcMar>
          </w:tcPr>
          <w:p>
            <w:r>
              <w:rPr>
                <w:rFonts w:ascii="Calibri" w:hAnsi="Calibri"/>
                <w:color w:val="2B2B2B"/>
                <w:sz w:val="22"/>
              </w:rPr>
              <w:t>—</w:t>
            </w:r>
          </w:p>
        </w:tc>
        <w:tc>
          <w:tcPr>
            <w:tcW w:type="dxa" w:w="1134"/>
            <w:shd w:fill="F5F5F5" w:val="clear"/>
            <w:tcMar>
              <w:top w:w="60" w:type="dxa"/>
              <w:bottom w:w="60" w:type="dxa"/>
              <w:left w:w="80" w:type="dxa"/>
              <w:right w:w="80" w:type="dxa"/>
            </w:tcMar>
          </w:tcPr>
          <w:p>
            <w:r>
              <w:rPr>
                <w:rFonts w:ascii="Calibri" w:hAnsi="Calibri"/>
                <w:color w:val="2B2B2B"/>
                <w:sz w:val="22"/>
              </w:rPr>
              <w:t>True if QA Engineer added this line item manually (not from template). Auto-set.</w:t>
            </w:r>
          </w:p>
        </w:tc>
        <w:tc>
          <w:tcPr>
            <w:tcW w:type="dxa" w:w="1134"/>
            <w:shd w:fill="F5F5F5" w:val="clear"/>
            <w:tcMar>
              <w:top w:w="60" w:type="dxa"/>
              <w:bottom w:w="60" w:type="dxa"/>
              <w:left w:w="80" w:type="dxa"/>
              <w:right w:w="80" w:type="dxa"/>
            </w:tcMar>
          </w:tcPr>
          <w:p>
            <w:r>
              <w:rPr>
                <w:rFonts w:ascii="Calibri" w:hAnsi="Calibri"/>
                <w:color w:val="2B2B2B"/>
                <w:sz w:val="22"/>
              </w:rPr>
            </w:r>
          </w:p>
        </w:tc>
      </w:tr>
      <w:tr>
        <w:tc>
          <w:tcPr>
            <w:tcW w:type="dxa" w:w="1134"/>
            <w:tcMar>
              <w:top w:w="60" w:type="dxa"/>
              <w:bottom w:w="60" w:type="dxa"/>
              <w:left w:w="80" w:type="dxa"/>
              <w:right w:w="80" w:type="dxa"/>
            </w:tcMar>
          </w:tcPr>
          <w:p>
            <w:r>
              <w:rPr>
                <w:rFonts w:ascii="Calibri" w:hAnsi="Calibri"/>
                <w:color w:val="2B2B2B"/>
                <w:sz w:val="22"/>
              </w:rPr>
              <w:t>28</w:t>
            </w:r>
          </w:p>
        </w:tc>
        <w:tc>
          <w:tcPr>
            <w:tcW w:type="dxa" w:w="1134"/>
            <w:tcMar>
              <w:top w:w="60" w:type="dxa"/>
              <w:bottom w:w="60" w:type="dxa"/>
              <w:left w:w="80" w:type="dxa"/>
              <w:right w:w="80" w:type="dxa"/>
            </w:tcMar>
          </w:tcPr>
          <w:p>
            <w:r>
              <w:rPr>
                <w:rFonts w:ascii="Calibri" w:hAnsi="Calibri"/>
                <w:color w:val="2B2B2B"/>
                <w:sz w:val="22"/>
              </w:rPr>
              <w:t>Modified From Default</w:t>
            </w:r>
          </w:p>
        </w:tc>
        <w:tc>
          <w:tcPr>
            <w:tcW w:type="dxa" w:w="1134"/>
            <w:tcMar>
              <w:top w:w="60" w:type="dxa"/>
              <w:bottom w:w="60" w:type="dxa"/>
              <w:left w:w="80" w:type="dxa"/>
              <w:right w:w="80" w:type="dxa"/>
            </w:tcMar>
          </w:tcPr>
          <w:p>
            <w:r>
              <w:rPr>
                <w:rFonts w:ascii="Calibri" w:hAnsi="Calibri"/>
                <w:color w:val="2B2B2B"/>
                <w:sz w:val="22"/>
              </w:rPr>
              <w:t>`sdrl_line_item.modified_from_default`</w:t>
            </w:r>
          </w:p>
        </w:tc>
        <w:tc>
          <w:tcPr>
            <w:tcW w:type="dxa" w:w="1134"/>
            <w:tcMar>
              <w:top w:w="60" w:type="dxa"/>
              <w:bottom w:w="60" w:type="dxa"/>
              <w:left w:w="80" w:type="dxa"/>
              <w:right w:w="80" w:type="dxa"/>
            </w:tcMar>
          </w:tcPr>
          <w:p>
            <w:r>
              <w:rPr>
                <w:rFonts w:ascii="Calibri" w:hAnsi="Calibri"/>
                <w:color w:val="2B2B2B"/>
                <w:sz w:val="22"/>
              </w:rPr>
              <w:t>BOOLEAN</w:t>
            </w:r>
          </w:p>
        </w:tc>
        <w:tc>
          <w:tcPr>
            <w:tcW w:type="dxa" w:w="1134"/>
            <w:tcMar>
              <w:top w:w="60" w:type="dxa"/>
              <w:bottom w:w="60" w:type="dxa"/>
              <w:left w:w="80" w:type="dxa"/>
              <w:right w:w="80" w:type="dxa"/>
            </w:tcMar>
          </w:tcPr>
          <w:p>
            <w:r>
              <w:rPr>
                <w:rFonts w:ascii="Calibri" w:hAnsi="Calibri"/>
                <w:color w:val="2B2B2B"/>
                <w:sz w:val="22"/>
              </w:rPr>
              <w:t>A</w:t>
            </w:r>
          </w:p>
        </w:tc>
        <w:tc>
          <w:tcPr>
            <w:tcW w:type="dxa" w:w="1134"/>
            <w:tcMar>
              <w:top w:w="60" w:type="dxa"/>
              <w:bottom w:w="60" w:type="dxa"/>
              <w:left w:w="80" w:type="dxa"/>
              <w:right w:w="80" w:type="dxa"/>
            </w:tcMar>
          </w:tcPr>
          <w:p>
            <w:r>
              <w:rPr>
                <w:rFonts w:ascii="Calibri" w:hAnsi="Calibri"/>
                <w:color w:val="2B2B2B"/>
                <w:sz w:val="22"/>
              </w:rPr>
              <w:t>—</w:t>
            </w:r>
          </w:p>
        </w:tc>
        <w:tc>
          <w:tcPr>
            <w:tcW w:type="dxa" w:w="1134"/>
            <w:tcMar>
              <w:top w:w="60" w:type="dxa"/>
              <w:bottom w:w="60" w:type="dxa"/>
              <w:left w:w="80" w:type="dxa"/>
              <w:right w:w="80" w:type="dxa"/>
            </w:tcMar>
          </w:tcPr>
          <w:p>
            <w:r>
              <w:rPr>
                <w:rFonts w:ascii="Calibri" w:hAnsi="Calibri"/>
                <w:color w:val="2B2B2B"/>
                <w:sz w:val="22"/>
              </w:rPr>
              <w:t>True if any field value differs from the template default. Auto-calculated on save.</w:t>
            </w:r>
          </w:p>
        </w:tc>
        <w:tc>
          <w:tcPr>
            <w:tcW w:type="dxa" w:w="1134"/>
            <w:tcMar>
              <w:top w:w="60" w:type="dxa"/>
              <w:bottom w:w="60" w:type="dxa"/>
              <w:left w:w="80" w:type="dxa"/>
              <w:right w:w="80" w:type="dxa"/>
            </w:tcMar>
          </w:tcPr>
          <w:p>
            <w:r>
              <w:rPr>
                <w:rFonts w:ascii="Calibri" w:hAnsi="Calibri"/>
                <w:color w:val="2B2B2B"/>
                <w:sz w:val="22"/>
              </w:rPr>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VR-009-01-001</w:t>
            </w:r>
          </w:p>
        </w:tc>
        <w:tc>
          <w:tcPr>
            <w:tcW w:type="dxa" w:w="1814"/>
            <w:tcMar>
              <w:top w:w="60" w:type="dxa"/>
              <w:bottom w:w="60" w:type="dxa"/>
              <w:left w:w="80" w:type="dxa"/>
              <w:right w:w="80" w:type="dxa"/>
            </w:tcMar>
          </w:tcPr>
          <w:p>
            <w:r>
              <w:rPr>
                <w:rFonts w:ascii="Calibri" w:hAnsi="Calibri"/>
                <w:color w:val="2B2B2B"/>
                <w:sz w:val="22"/>
              </w:rPr>
              <w:t>line_item_id</w:t>
            </w:r>
          </w:p>
        </w:tc>
        <w:tc>
          <w:tcPr>
            <w:tcW w:type="dxa" w:w="1814"/>
            <w:tcMar>
              <w:top w:w="60" w:type="dxa"/>
              <w:bottom w:w="60" w:type="dxa"/>
              <w:left w:w="80" w:type="dxa"/>
              <w:right w:w="80" w:type="dxa"/>
            </w:tcMar>
          </w:tcPr>
          <w:p>
            <w:r>
              <w:rPr>
                <w:rFonts w:ascii="Calibri" w:hAnsi="Calibri"/>
                <w:color w:val="2B2B2B"/>
                <w:sz w:val="22"/>
              </w:rPr>
              <w:t>Uniqueness</w:t>
            </w:r>
          </w:p>
        </w:tc>
        <w:tc>
          <w:tcPr>
            <w:tcW w:type="dxa" w:w="1814"/>
            <w:tcMar>
              <w:top w:w="60" w:type="dxa"/>
              <w:bottom w:w="60" w:type="dxa"/>
              <w:left w:w="80" w:type="dxa"/>
              <w:right w:w="80" w:type="dxa"/>
            </w:tcMar>
          </w:tcPr>
          <w:p>
            <w:r>
              <w:rPr>
                <w:rFonts w:ascii="Calibri" w:hAnsi="Calibri"/>
                <w:color w:val="2B2B2B"/>
                <w:sz w:val="22"/>
              </w:rPr>
              <w:t>No duplicate `line_item_id` values within the same SDRL.</w:t>
            </w:r>
          </w:p>
        </w:tc>
        <w:tc>
          <w:tcPr>
            <w:tcW w:type="dxa" w:w="1814"/>
            <w:tcMar>
              <w:top w:w="60" w:type="dxa"/>
              <w:bottom w:w="60" w:type="dxa"/>
              <w:left w:w="80" w:type="dxa"/>
              <w:right w:w="80" w:type="dxa"/>
            </w:tcMar>
          </w:tcPr>
          <w:p>
            <w:r>
              <w:rPr>
                <w:rFonts w:ascii="Calibri" w:hAnsi="Calibri"/>
                <w:color w:val="2B2B2B"/>
                <w:sz w:val="22"/>
              </w:rPr>
              <w:t>"Duplicate line item ID: {id}. Each line item must have a unique identifier."</w:t>
            </w:r>
          </w:p>
        </w:tc>
      </w:tr>
      <w:tr>
        <w:tc>
          <w:tcPr>
            <w:tcW w:type="dxa" w:w="1814"/>
            <w:shd w:fill="F5F5F5" w:val="clear"/>
            <w:tcMar>
              <w:top w:w="60" w:type="dxa"/>
              <w:bottom w:w="60" w:type="dxa"/>
              <w:left w:w="80" w:type="dxa"/>
              <w:right w:w="80" w:type="dxa"/>
            </w:tcMar>
          </w:tcPr>
          <w:p>
            <w:r>
              <w:rPr>
                <w:rFonts w:ascii="Calibri" w:hAnsi="Calibri"/>
                <w:color w:val="2B2B2B"/>
                <w:sz w:val="22"/>
              </w:rPr>
              <w:t>VR-009-01-002</w:t>
            </w:r>
          </w:p>
        </w:tc>
        <w:tc>
          <w:tcPr>
            <w:tcW w:type="dxa" w:w="1814"/>
            <w:shd w:fill="F5F5F5" w:val="clear"/>
            <w:tcMar>
              <w:top w:w="60" w:type="dxa"/>
              <w:bottom w:w="60" w:type="dxa"/>
              <w:left w:w="80" w:type="dxa"/>
              <w:right w:w="80" w:type="dxa"/>
            </w:tcMar>
          </w:tcPr>
          <w:p>
            <w:r>
              <w:rPr>
                <w:rFonts w:ascii="Calibri" w:hAnsi="Calibri"/>
                <w:color w:val="2B2B2B"/>
                <w:sz w:val="22"/>
              </w:rPr>
              <w:t>mrb_section</w:t>
            </w:r>
          </w:p>
        </w:tc>
        <w:tc>
          <w:tcPr>
            <w:tcW w:type="dxa" w:w="1814"/>
            <w:shd w:fill="F5F5F5" w:val="clear"/>
            <w:tcMar>
              <w:top w:w="60" w:type="dxa"/>
              <w:bottom w:w="60" w:type="dxa"/>
              <w:left w:w="80" w:type="dxa"/>
              <w:right w:w="80" w:type="dxa"/>
            </w:tcMar>
          </w:tcPr>
          <w:p>
            <w:r>
              <w:rPr>
                <w:rFonts w:ascii="Calibri" w:hAnsi="Calibri"/>
                <w:color w:val="2B2B2B"/>
                <w:sz w:val="22"/>
              </w:rPr>
              <w:t>Range</w:t>
            </w:r>
          </w:p>
        </w:tc>
        <w:tc>
          <w:tcPr>
            <w:tcW w:type="dxa" w:w="1814"/>
            <w:shd w:fill="F5F5F5" w:val="clear"/>
            <w:tcMar>
              <w:top w:w="60" w:type="dxa"/>
              <w:bottom w:w="60" w:type="dxa"/>
              <w:left w:w="80" w:type="dxa"/>
              <w:right w:w="80" w:type="dxa"/>
            </w:tcMar>
          </w:tcPr>
          <w:p>
            <w:r>
              <w:rPr>
                <w:rFonts w:ascii="Calibri" w:hAnsi="Calibri"/>
                <w:color w:val="2B2B2B"/>
                <w:sz w:val="22"/>
              </w:rPr>
              <w:t>Must be 1–7 for OIL_GAS (standard), 1–8 for DEFENCE (standard). Sections above the standard range are permitted as custom sections when `mrb.section_count` has been extended.</w:t>
            </w:r>
          </w:p>
        </w:tc>
        <w:tc>
          <w:tcPr>
            <w:tcW w:type="dxa" w:w="1814"/>
            <w:shd w:fill="F5F5F5" w:val="clear"/>
            <w:tcMar>
              <w:top w:w="60" w:type="dxa"/>
              <w:bottom w:w="60" w:type="dxa"/>
              <w:left w:w="80" w:type="dxa"/>
              <w:right w:w="80" w:type="dxa"/>
            </w:tcMar>
          </w:tcPr>
          <w:p>
            <w:r>
              <w:rPr>
                <w:rFonts w:ascii="Calibri" w:hAnsi="Calibri"/>
                <w:color w:val="2B2B2B"/>
                <w:sz w:val="22"/>
              </w:rPr>
              <w:t>"MRB section {n} is out of range for {industry_class} orders (standard: 1–{max}). Extend section count in MRB Initialization if custom sections are needed."</w:t>
            </w:r>
          </w:p>
        </w:tc>
      </w:tr>
      <w:tr>
        <w:tc>
          <w:tcPr>
            <w:tcW w:type="dxa" w:w="1814"/>
            <w:tcMar>
              <w:top w:w="60" w:type="dxa"/>
              <w:bottom w:w="60" w:type="dxa"/>
              <w:left w:w="80" w:type="dxa"/>
              <w:right w:w="80" w:type="dxa"/>
            </w:tcMar>
          </w:tcPr>
          <w:p>
            <w:r>
              <w:rPr>
                <w:rFonts w:ascii="Calibri" w:hAnsi="Calibri"/>
                <w:color w:val="2B2B2B"/>
                <w:sz w:val="22"/>
              </w:rPr>
              <w:t>VR-009-01-003</w:t>
            </w:r>
          </w:p>
        </w:tc>
        <w:tc>
          <w:tcPr>
            <w:tcW w:type="dxa" w:w="1814"/>
            <w:tcMar>
              <w:top w:w="60" w:type="dxa"/>
              <w:bottom w:w="60" w:type="dxa"/>
              <w:left w:w="80" w:type="dxa"/>
              <w:right w:w="80" w:type="dxa"/>
            </w:tcMar>
          </w:tcPr>
          <w:p>
            <w:r>
              <w:rPr>
                <w:rFonts w:ascii="Calibri" w:hAnsi="Calibri"/>
                <w:color w:val="2B2B2B"/>
                <w:sz w:val="22"/>
              </w:rPr>
              <w:t>(all line items)</w:t>
            </w:r>
          </w:p>
        </w:tc>
        <w:tc>
          <w:tcPr>
            <w:tcW w:type="dxa" w:w="1814"/>
            <w:tcMar>
              <w:top w:w="60" w:type="dxa"/>
              <w:bottom w:w="60" w:type="dxa"/>
              <w:left w:w="80" w:type="dxa"/>
              <w:right w:w="80" w:type="dxa"/>
            </w:tcMar>
          </w:tcPr>
          <w:p>
            <w:r>
              <w:rPr>
                <w:rFonts w:ascii="Calibri" w:hAnsi="Calibri"/>
                <w:color w:val="2B2B2B"/>
                <w:sz w:val="22"/>
              </w:rPr>
              <w:t>Completeness</w:t>
            </w:r>
          </w:p>
        </w:tc>
        <w:tc>
          <w:tcPr>
            <w:tcW w:type="dxa" w:w="1814"/>
            <w:tcMar>
              <w:top w:w="60" w:type="dxa"/>
              <w:bottom w:w="60" w:type="dxa"/>
              <w:left w:w="80" w:type="dxa"/>
              <w:right w:w="80" w:type="dxa"/>
            </w:tcMar>
          </w:tcPr>
          <w:p>
            <w:r>
              <w:rPr>
                <w:rFonts w:ascii="Calibri" w:hAnsi="Calibri"/>
                <w:color w:val="2B2B2B"/>
                <w:sz w:val="22"/>
              </w:rPr>
              <w:t>At least one line item with `criticality` = CRITICAL must exist.</w:t>
            </w:r>
          </w:p>
        </w:tc>
        <w:tc>
          <w:tcPr>
            <w:tcW w:type="dxa" w:w="1814"/>
            <w:tcMar>
              <w:top w:w="60" w:type="dxa"/>
              <w:bottom w:w="60" w:type="dxa"/>
              <w:left w:w="80" w:type="dxa"/>
              <w:right w:w="80" w:type="dxa"/>
            </w:tcMar>
          </w:tcPr>
          <w:p>
            <w:r>
              <w:rPr>
                <w:rFonts w:ascii="Calibri" w:hAnsi="Calibri"/>
                <w:color w:val="2B2B2B"/>
                <w:sz w:val="22"/>
              </w:rPr>
              <w:t>"Every SDRL must contain at least one CRITICAL line item."</w:t>
            </w:r>
          </w:p>
        </w:tc>
      </w:tr>
      <w:tr>
        <w:tc>
          <w:tcPr>
            <w:tcW w:type="dxa" w:w="1814"/>
            <w:shd w:fill="F5F5F5" w:val="clear"/>
            <w:tcMar>
              <w:top w:w="60" w:type="dxa"/>
              <w:bottom w:w="60" w:type="dxa"/>
              <w:left w:w="80" w:type="dxa"/>
              <w:right w:w="80" w:type="dxa"/>
            </w:tcMar>
          </w:tcPr>
          <w:p>
            <w:r>
              <w:rPr>
                <w:rFonts w:ascii="Calibri" w:hAnsi="Calibri"/>
                <w:color w:val="2B2B2B"/>
                <w:sz w:val="22"/>
              </w:rPr>
              <w:t>VR-009-01-004</w:t>
            </w:r>
          </w:p>
        </w:tc>
        <w:tc>
          <w:tcPr>
            <w:tcW w:type="dxa" w:w="1814"/>
            <w:shd w:fill="F5F5F5" w:val="clear"/>
            <w:tcMar>
              <w:top w:w="60" w:type="dxa"/>
              <w:bottom w:w="60" w:type="dxa"/>
              <w:left w:w="80" w:type="dxa"/>
              <w:right w:w="80" w:type="dxa"/>
            </w:tcMar>
          </w:tcPr>
          <w:p>
            <w:r>
              <w:rPr>
                <w:rFonts w:ascii="Calibri" w:hAnsi="Calibri"/>
                <w:color w:val="2B2B2B"/>
                <w:sz w:val="22"/>
              </w:rPr>
              <w:t>(all line items)</w:t>
            </w:r>
          </w:p>
        </w:tc>
        <w:tc>
          <w:tcPr>
            <w:tcW w:type="dxa" w:w="1814"/>
            <w:shd w:fill="F5F5F5" w:val="clear"/>
            <w:tcMar>
              <w:top w:w="60" w:type="dxa"/>
              <w:bottom w:w="60" w:type="dxa"/>
              <w:left w:w="80" w:type="dxa"/>
              <w:right w:w="80" w:type="dxa"/>
            </w:tcMar>
          </w:tcPr>
          <w:p>
            <w:r>
              <w:rPr>
                <w:rFonts w:ascii="Calibri" w:hAnsi="Calibri"/>
                <w:color w:val="2B2B2B"/>
                <w:sz w:val="22"/>
              </w:rPr>
              <w:t>Completeness</w:t>
            </w:r>
          </w:p>
        </w:tc>
        <w:tc>
          <w:tcPr>
            <w:tcW w:type="dxa" w:w="1814"/>
            <w:shd w:fill="F5F5F5" w:val="clear"/>
            <w:tcMar>
              <w:top w:w="60" w:type="dxa"/>
              <w:bottom w:w="60" w:type="dxa"/>
              <w:left w:w="80" w:type="dxa"/>
              <w:right w:w="80" w:type="dxa"/>
            </w:tcMar>
          </w:tcPr>
          <w:p>
            <w:r>
              <w:rPr>
                <w:rFonts w:ascii="Calibri" w:hAnsi="Calibri"/>
                <w:color w:val="2B2B2B"/>
                <w:sz w:val="22"/>
              </w:rPr>
              <w:t>At least one line item must exist.</w:t>
            </w:r>
          </w:p>
        </w:tc>
        <w:tc>
          <w:tcPr>
            <w:tcW w:type="dxa" w:w="1814"/>
            <w:shd w:fill="F5F5F5" w:val="clear"/>
            <w:tcMar>
              <w:top w:w="60" w:type="dxa"/>
              <w:bottom w:w="60" w:type="dxa"/>
              <w:left w:w="80" w:type="dxa"/>
              <w:right w:w="80" w:type="dxa"/>
            </w:tcMar>
          </w:tcPr>
          <w:p>
            <w:r>
              <w:rPr>
                <w:rFonts w:ascii="Calibri" w:hAnsi="Calibri"/>
                <w:color w:val="2B2B2B"/>
                <w:sz w:val="22"/>
              </w:rPr>
              <w:t>"SDRL must contain at least one line item."</w:t>
            </w:r>
          </w:p>
        </w:tc>
      </w:tr>
      <w:tr>
        <w:tc>
          <w:tcPr>
            <w:tcW w:type="dxa" w:w="1814"/>
            <w:tcMar>
              <w:top w:w="60" w:type="dxa"/>
              <w:bottom w:w="60" w:type="dxa"/>
              <w:left w:w="80" w:type="dxa"/>
              <w:right w:w="80" w:type="dxa"/>
            </w:tcMar>
          </w:tcPr>
          <w:p>
            <w:r>
              <w:rPr>
                <w:rFonts w:ascii="Calibri" w:hAnsi="Calibri"/>
                <w:color w:val="2B2B2B"/>
                <w:sz w:val="22"/>
              </w:rPr>
              <w:t>VR-009-01-005</w:t>
            </w:r>
          </w:p>
        </w:tc>
        <w:tc>
          <w:tcPr>
            <w:tcW w:type="dxa" w:w="1814"/>
            <w:tcMar>
              <w:top w:w="60" w:type="dxa"/>
              <w:bottom w:w="60" w:type="dxa"/>
              <w:left w:w="80" w:type="dxa"/>
              <w:right w:w="80" w:type="dxa"/>
            </w:tcMar>
          </w:tcPr>
          <w:p>
            <w:r>
              <w:rPr>
                <w:rFonts w:ascii="Calibri" w:hAnsi="Calibri"/>
                <w:color w:val="2B2B2B"/>
                <w:sz w:val="22"/>
              </w:rPr>
              <w:t>doc_title</w:t>
            </w:r>
          </w:p>
        </w:tc>
        <w:tc>
          <w:tcPr>
            <w:tcW w:type="dxa" w:w="1814"/>
            <w:tcMar>
              <w:top w:w="60" w:type="dxa"/>
              <w:bottom w:w="60" w:type="dxa"/>
              <w:left w:w="80" w:type="dxa"/>
              <w:right w:w="80" w:type="dxa"/>
            </w:tcMar>
          </w:tcPr>
          <w:p>
            <w:r>
              <w:rPr>
                <w:rFonts w:ascii="Calibri" w:hAnsi="Calibri"/>
                <w:color w:val="2B2B2B"/>
                <w:sz w:val="22"/>
              </w:rPr>
              <w:t>Known document</w:t>
            </w:r>
          </w:p>
        </w:tc>
        <w:tc>
          <w:tcPr>
            <w:tcW w:type="dxa" w:w="1814"/>
            <w:tcMar>
              <w:top w:w="60" w:type="dxa"/>
              <w:bottom w:w="60" w:type="dxa"/>
              <w:left w:w="80" w:type="dxa"/>
              <w:right w:w="80" w:type="dxa"/>
            </w:tcMar>
          </w:tcPr>
          <w:p>
            <w:r>
              <w:rPr>
                <w:rFonts w:ascii="Calibri" w:hAnsi="Calibri"/>
                <w:color w:val="2B2B2B"/>
                <w:sz w:val="22"/>
              </w:rPr>
              <w:t>Unknown document titles (not matching the Document Type Registry) are flagged with a warning (not blocked).</w:t>
            </w:r>
          </w:p>
        </w:tc>
        <w:tc>
          <w:tcPr>
            <w:tcW w:type="dxa" w:w="1814"/>
            <w:tcMar>
              <w:top w:w="60" w:type="dxa"/>
              <w:bottom w:w="60" w:type="dxa"/>
              <w:left w:w="80" w:type="dxa"/>
              <w:right w:w="80" w:type="dxa"/>
            </w:tcMar>
          </w:tcPr>
          <w:p>
            <w:r>
              <w:rPr>
                <w:rFonts w:ascii="Calibri" w:hAnsi="Calibri"/>
                <w:color w:val="2B2B2B"/>
                <w:sz w:val="22"/>
              </w:rPr>
              <w:t>Warning: "Document title '{title}' is not in the standard document type registry. Verify this is correct."</w:t>
            </w:r>
          </w:p>
        </w:tc>
      </w:tr>
      <w:tr>
        <w:tc>
          <w:tcPr>
            <w:tcW w:type="dxa" w:w="1814"/>
            <w:shd w:fill="F5F5F5" w:val="clear"/>
            <w:tcMar>
              <w:top w:w="60" w:type="dxa"/>
              <w:bottom w:w="60" w:type="dxa"/>
              <w:left w:w="80" w:type="dxa"/>
              <w:right w:w="80" w:type="dxa"/>
            </w:tcMar>
          </w:tcPr>
          <w:p>
            <w:r>
              <w:rPr>
                <w:rFonts w:ascii="Calibri" w:hAnsi="Calibri"/>
                <w:color w:val="2B2B2B"/>
                <w:sz w:val="22"/>
              </w:rPr>
              <w:t>VR-009-01-006</w:t>
            </w:r>
          </w:p>
        </w:tc>
        <w:tc>
          <w:tcPr>
            <w:tcW w:type="dxa" w:w="1814"/>
            <w:shd w:fill="F5F5F5" w:val="clear"/>
            <w:tcMar>
              <w:top w:w="60" w:type="dxa"/>
              <w:bottom w:w="60" w:type="dxa"/>
              <w:left w:w="80" w:type="dxa"/>
              <w:right w:w="80" w:type="dxa"/>
            </w:tcMar>
          </w:tcPr>
          <w:p>
            <w:r>
              <w:rPr>
                <w:rFonts w:ascii="Calibri" w:hAnsi="Calibri"/>
                <w:color w:val="2B2B2B"/>
                <w:sz w:val="22"/>
              </w:rPr>
              <w:t>industry_class + line items</w:t>
            </w:r>
          </w:p>
        </w:tc>
        <w:tc>
          <w:tcPr>
            <w:tcW w:type="dxa" w:w="1814"/>
            <w:shd w:fill="F5F5F5" w:val="clear"/>
            <w:tcMar>
              <w:top w:w="60" w:type="dxa"/>
              <w:bottom w:w="60" w:type="dxa"/>
              <w:left w:w="80" w:type="dxa"/>
              <w:right w:w="80" w:type="dxa"/>
            </w:tcMar>
          </w:tcPr>
          <w:p>
            <w:r>
              <w:rPr>
                <w:rFonts w:ascii="Calibri" w:hAnsi="Calibri"/>
                <w:color w:val="2B2B2B"/>
                <w:sz w:val="22"/>
              </w:rPr>
              <w:t>Consistency</w:t>
            </w:r>
          </w:p>
        </w:tc>
        <w:tc>
          <w:tcPr>
            <w:tcW w:type="dxa" w:w="1814"/>
            <w:shd w:fill="F5F5F5" w:val="clear"/>
            <w:tcMar>
              <w:top w:w="60" w:type="dxa"/>
              <w:bottom w:w="60" w:type="dxa"/>
              <w:left w:w="80" w:type="dxa"/>
              <w:right w:w="80" w:type="dxa"/>
            </w:tcMar>
          </w:tcPr>
          <w:p>
            <w:r>
              <w:rPr>
                <w:rFonts w:ascii="Calibri" w:hAnsi="Calibri"/>
                <w:color w:val="2B2B2B"/>
                <w:sz w:val="22"/>
              </w:rPr>
              <w:t>If `industry_class` = OIL_GAS and ITP-related line items are present, FM-009-02 (ITP Tracker) becomes mandatory for this order.</w:t>
            </w:r>
          </w:p>
        </w:tc>
        <w:tc>
          <w:tcPr>
            <w:tcW w:type="dxa" w:w="1814"/>
            <w:shd w:fill="F5F5F5" w:val="clear"/>
            <w:tcMar>
              <w:top w:w="60" w:type="dxa"/>
              <w:bottom w:w="60" w:type="dxa"/>
              <w:left w:w="80" w:type="dxa"/>
              <w:right w:w="80" w:type="dxa"/>
            </w:tcMar>
          </w:tcPr>
          <w:p>
            <w:r>
              <w:rPr>
                <w:rFonts w:ascii="Calibri" w:hAnsi="Calibri"/>
                <w:color w:val="2B2B2B"/>
                <w:sz w:val="22"/>
              </w:rPr>
              <w:t>Info: "ITP line items detected. ITP Tracker (FM-009-02) will be required for this order."</w:t>
            </w:r>
          </w:p>
        </w:tc>
      </w:tr>
      <w:tr>
        <w:tc>
          <w:tcPr>
            <w:tcW w:type="dxa" w:w="1814"/>
            <w:tcMar>
              <w:top w:w="60" w:type="dxa"/>
              <w:bottom w:w="60" w:type="dxa"/>
              <w:left w:w="80" w:type="dxa"/>
              <w:right w:w="80" w:type="dxa"/>
            </w:tcMar>
          </w:tcPr>
          <w:p>
            <w:r>
              <w:rPr>
                <w:rFonts w:ascii="Calibri" w:hAnsi="Calibri"/>
                <w:color w:val="2B2B2B"/>
                <w:sz w:val="22"/>
              </w:rPr>
              <w:t>VR-009-01-007</w:t>
            </w:r>
          </w:p>
        </w:tc>
        <w:tc>
          <w:tcPr>
            <w:tcW w:type="dxa" w:w="1814"/>
            <w:tcMar>
              <w:top w:w="60" w:type="dxa"/>
              <w:bottom w:w="60" w:type="dxa"/>
              <w:left w:w="80" w:type="dxa"/>
              <w:right w:w="80" w:type="dxa"/>
            </w:tcMar>
          </w:tcPr>
          <w:p>
            <w:r>
              <w:rPr>
                <w:rFonts w:ascii="Calibri" w:hAnsi="Calibri"/>
                <w:color w:val="2B2B2B"/>
                <w:sz w:val="22"/>
              </w:rPr>
              <w:t>order.order_state</w:t>
            </w:r>
          </w:p>
        </w:tc>
        <w:tc>
          <w:tcPr>
            <w:tcW w:type="dxa" w:w="1814"/>
            <w:tcMar>
              <w:top w:w="60" w:type="dxa"/>
              <w:bottom w:w="60" w:type="dxa"/>
              <w:left w:w="80" w:type="dxa"/>
              <w:right w:w="80" w:type="dxa"/>
            </w:tcMar>
          </w:tcPr>
          <w:p>
            <w:r>
              <w:rPr>
                <w:rFonts w:ascii="Calibri" w:hAnsi="Calibri"/>
                <w:color w:val="2B2B2B"/>
                <w:sz w:val="22"/>
              </w:rPr>
              <w:t>Prerequisite</w:t>
            </w:r>
          </w:p>
        </w:tc>
        <w:tc>
          <w:tcPr>
            <w:tcW w:type="dxa" w:w="1814"/>
            <w:tcMar>
              <w:top w:w="60" w:type="dxa"/>
              <w:bottom w:w="60" w:type="dxa"/>
              <w:left w:w="80" w:type="dxa"/>
              <w:right w:w="80" w:type="dxa"/>
            </w:tcMar>
          </w:tcPr>
          <w:p>
            <w:r>
              <w:rPr>
                <w:rFonts w:ascii="Calibri" w:hAnsi="Calibri"/>
                <w:color w:val="2B2B2B"/>
                <w:sz w:val="22"/>
              </w:rPr>
              <w:t>Order must be in state NEW or SDRL_RECEIVED.</w:t>
            </w:r>
          </w:p>
        </w:tc>
        <w:tc>
          <w:tcPr>
            <w:tcW w:type="dxa" w:w="1814"/>
            <w:tcMar>
              <w:top w:w="60" w:type="dxa"/>
              <w:bottom w:w="60" w:type="dxa"/>
              <w:left w:w="80" w:type="dxa"/>
              <w:right w:w="80" w:type="dxa"/>
            </w:tcMar>
          </w:tcPr>
          <w:p>
            <w:r>
              <w:rPr>
                <w:rFonts w:ascii="Calibri" w:hAnsi="Calibri"/>
                <w:color w:val="2B2B2B"/>
                <w:sz w:val="22"/>
              </w:rPr>
              <w:t>"SDRL can only be parsed for orders in state NEW or SDRL_RECEIVED."</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Field</w:t>
            </w:r>
          </w:p>
        </w:tc>
        <w:tc>
          <w:tcPr>
            <w:tcW w:type="dxa" w:w="1814"/>
            <w:shd w:fill="2B2B2B" w:val="clear"/>
            <w:tcMar>
              <w:top w:w="60" w:type="dxa"/>
              <w:bottom w:w="60" w:type="dxa"/>
              <w:left w:w="80" w:type="dxa"/>
              <w:right w:w="80" w:type="dxa"/>
            </w:tcMar>
          </w:tcPr>
          <w:p>
            <w:r>
              <w:rPr>
                <w:rFonts w:ascii="Calibri" w:hAnsi="Calibri"/>
                <w:b/>
                <w:color w:val="FFFFFF"/>
                <w:sz w:val="22"/>
              </w:rPr>
              <w:t>Source Entity</w:t>
            </w:r>
          </w:p>
        </w:tc>
        <w:tc>
          <w:tcPr>
            <w:tcW w:type="dxa" w:w="1814"/>
            <w:shd w:fill="2B2B2B" w:val="clear"/>
            <w:tcMar>
              <w:top w:w="60" w:type="dxa"/>
              <w:bottom w:w="60" w:type="dxa"/>
              <w:left w:w="80" w:type="dxa"/>
              <w:right w:w="80" w:type="dxa"/>
            </w:tcMar>
          </w:tcPr>
          <w:p>
            <w:r>
              <w:rPr>
                <w:rFonts w:ascii="Calibri" w:hAnsi="Calibri"/>
                <w:b/>
                <w:color w:val="FFFFFF"/>
                <w:sz w:val="22"/>
              </w:rPr>
              <w:t>Source Column</w:t>
            </w:r>
          </w:p>
        </w:tc>
        <w:tc>
          <w:tcPr>
            <w:tcW w:type="dxa" w:w="1814"/>
            <w:shd w:fill="2B2B2B" w:val="clear"/>
            <w:tcMar>
              <w:top w:w="60" w:type="dxa"/>
              <w:bottom w:w="60" w:type="dxa"/>
              <w:left w:w="80" w:type="dxa"/>
              <w:right w:w="80" w:type="dxa"/>
            </w:tcMar>
          </w:tcPr>
          <w:p>
            <w:r>
              <w:rPr>
                <w:rFonts w:ascii="Calibri" w:hAnsi="Calibri"/>
                <w:b/>
                <w:color w:val="FFFFFF"/>
                <w:sz w:val="22"/>
              </w:rPr>
              <w:t>Trigger</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r>
      <w:tr>
        <w:tc>
          <w:tcPr>
            <w:tcW w:type="dxa" w:w="1814"/>
            <w:tcMar>
              <w:top w:w="60" w:type="dxa"/>
              <w:bottom w:w="60" w:type="dxa"/>
              <w:left w:w="80" w:type="dxa"/>
              <w:right w:w="80" w:type="dxa"/>
            </w:tcMar>
          </w:tcPr>
          <w:p>
            <w:r>
              <w:rPr>
                <w:rFonts w:ascii="Calibri" w:hAnsi="Calibri"/>
                <w:color w:val="2B2B2B"/>
                <w:sz w:val="22"/>
              </w:rPr>
              <w:t>PO Number</w:t>
            </w:r>
          </w:p>
        </w:tc>
        <w:tc>
          <w:tcPr>
            <w:tcW w:type="dxa" w:w="1814"/>
            <w:tcMar>
              <w:top w:w="60" w:type="dxa"/>
              <w:bottom w:w="60" w:type="dxa"/>
              <w:left w:w="80" w:type="dxa"/>
              <w:right w:w="80" w:type="dxa"/>
            </w:tcMar>
          </w:tcPr>
          <w:p>
            <w:r>
              <w:rPr>
                <w:rFonts w:ascii="Calibri" w:hAnsi="Calibri"/>
                <w:color w:val="2B2B2B"/>
                <w:sz w:val="22"/>
              </w:rPr>
              <w:t>`mrb.order`</w:t>
            </w:r>
          </w:p>
        </w:tc>
        <w:tc>
          <w:tcPr>
            <w:tcW w:type="dxa" w:w="1814"/>
            <w:tcMar>
              <w:top w:w="60" w:type="dxa"/>
              <w:bottom w:w="60" w:type="dxa"/>
              <w:left w:w="80" w:type="dxa"/>
              <w:right w:w="80" w:type="dxa"/>
            </w:tcMar>
          </w:tcPr>
          <w:p>
            <w:r>
              <w:rPr>
                <w:rFonts w:ascii="Calibri" w:hAnsi="Calibri"/>
                <w:color w:val="2B2B2B"/>
                <w:sz w:val="22"/>
              </w:rPr>
              <w:t>`po_number`</w:t>
            </w:r>
          </w:p>
        </w:tc>
        <w:tc>
          <w:tcPr>
            <w:tcW w:type="dxa" w:w="1814"/>
            <w:tcMar>
              <w:top w:w="60" w:type="dxa"/>
              <w:bottom w:w="60" w:type="dxa"/>
              <w:left w:w="80" w:type="dxa"/>
              <w:right w:w="80" w:type="dxa"/>
            </w:tcMar>
          </w:tcPr>
          <w:p>
            <w:r>
              <w:rPr>
                <w:rFonts w:ascii="Calibri" w:hAnsi="Calibri"/>
                <w:color w:val="2B2B2B"/>
                <w:sz w:val="22"/>
              </w:rPr>
              <w:t>On `order_id`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Customer</w:t>
            </w:r>
          </w:p>
        </w:tc>
        <w:tc>
          <w:tcPr>
            <w:tcW w:type="dxa" w:w="1814"/>
            <w:shd w:fill="F5F5F5" w:val="clear"/>
            <w:tcMar>
              <w:top w:w="60" w:type="dxa"/>
              <w:bottom w:w="60" w:type="dxa"/>
              <w:left w:w="80" w:type="dxa"/>
              <w:right w:w="80" w:type="dxa"/>
            </w:tcMar>
          </w:tcPr>
          <w:p>
            <w:r>
              <w:rPr>
                <w:rFonts w:ascii="Calibri" w:hAnsi="Calibri"/>
                <w:color w:val="2B2B2B"/>
                <w:sz w:val="22"/>
              </w:rPr>
              <w:t>`erp.customer`</w:t>
            </w:r>
          </w:p>
        </w:tc>
        <w:tc>
          <w:tcPr>
            <w:tcW w:type="dxa" w:w="1814"/>
            <w:shd w:fill="F5F5F5" w:val="clear"/>
            <w:tcMar>
              <w:top w:w="60" w:type="dxa"/>
              <w:bottom w:w="60" w:type="dxa"/>
              <w:left w:w="80" w:type="dxa"/>
              <w:right w:w="80" w:type="dxa"/>
            </w:tcMar>
          </w:tcPr>
          <w:p>
            <w:r>
              <w:rPr>
                <w:rFonts w:ascii="Calibri" w:hAnsi="Calibri"/>
                <w:color w:val="2B2B2B"/>
                <w:sz w:val="22"/>
              </w:rPr>
              <w:t>`name`</w:t>
            </w:r>
          </w:p>
        </w:tc>
        <w:tc>
          <w:tcPr>
            <w:tcW w:type="dxa" w:w="1814"/>
            <w:shd w:fill="F5F5F5" w:val="clear"/>
            <w:tcMar>
              <w:top w:w="60" w:type="dxa"/>
              <w:bottom w:w="60" w:type="dxa"/>
              <w:left w:w="80" w:type="dxa"/>
              <w:right w:w="80" w:type="dxa"/>
            </w:tcMar>
          </w:tcPr>
          <w:p>
            <w:r>
              <w:rPr>
                <w:rFonts w:ascii="Calibri" w:hAnsi="Calibri"/>
                <w:color w:val="2B2B2B"/>
                <w:sz w:val="22"/>
              </w:rPr>
              <w:t>Via `order.customer_id`</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Industry Classification</w:t>
            </w:r>
          </w:p>
        </w:tc>
        <w:tc>
          <w:tcPr>
            <w:tcW w:type="dxa" w:w="1814"/>
            <w:tcMar>
              <w:top w:w="60" w:type="dxa"/>
              <w:bottom w:w="60" w:type="dxa"/>
              <w:left w:w="80" w:type="dxa"/>
              <w:right w:w="80" w:type="dxa"/>
            </w:tcMar>
          </w:tcPr>
          <w:p>
            <w:r>
              <w:rPr>
                <w:rFonts w:ascii="Calibri" w:hAnsi="Calibri"/>
                <w:color w:val="2B2B2B"/>
                <w:sz w:val="22"/>
              </w:rPr>
              <w:t>`mrb.order`</w:t>
            </w:r>
          </w:p>
        </w:tc>
        <w:tc>
          <w:tcPr>
            <w:tcW w:type="dxa" w:w="1814"/>
            <w:tcMar>
              <w:top w:w="60" w:type="dxa"/>
              <w:bottom w:w="60" w:type="dxa"/>
              <w:left w:w="80" w:type="dxa"/>
              <w:right w:w="80" w:type="dxa"/>
            </w:tcMar>
          </w:tcPr>
          <w:p>
            <w:r>
              <w:rPr>
                <w:rFonts w:ascii="Calibri" w:hAnsi="Calibri"/>
                <w:color w:val="2B2B2B"/>
                <w:sz w:val="22"/>
              </w:rPr>
              <w:t>`industry_class`</w:t>
            </w:r>
          </w:p>
        </w:tc>
        <w:tc>
          <w:tcPr>
            <w:tcW w:type="dxa" w:w="1814"/>
            <w:tcMar>
              <w:top w:w="60" w:type="dxa"/>
              <w:bottom w:w="60" w:type="dxa"/>
              <w:left w:w="80" w:type="dxa"/>
              <w:right w:w="80" w:type="dxa"/>
            </w:tcMar>
          </w:tcPr>
          <w:p>
            <w:r>
              <w:rPr>
                <w:rFonts w:ascii="Calibri" w:hAnsi="Calibri"/>
                <w:color w:val="2B2B2B"/>
                <w:sz w:val="22"/>
              </w:rPr>
              <w:t>On `order_id` selection</w:t>
            </w:r>
          </w:p>
        </w:tc>
        <w:tc>
          <w:tcPr>
            <w:tcW w:type="dxa" w:w="1814"/>
            <w:tcMar>
              <w:top w:w="60" w:type="dxa"/>
              <w:bottom w:w="60" w:type="dxa"/>
              <w:left w:w="80" w:type="dxa"/>
              <w:right w:w="80" w:type="dxa"/>
            </w:tcMar>
          </w:tcPr>
          <w:p>
            <w:r>
              <w:rPr>
                <w:rFonts w:ascii="Calibri" w:hAnsi="Calibri"/>
                <w:color w:val="2B2B2B"/>
                <w:sz w:val="22"/>
              </w:rPr>
              <w:t>When order has classification</w:t>
            </w:r>
          </w:p>
        </w:tc>
      </w:tr>
      <w:tr>
        <w:tc>
          <w:tcPr>
            <w:tcW w:type="dxa" w:w="1814"/>
            <w:shd w:fill="F5F5F5" w:val="clear"/>
            <w:tcMar>
              <w:top w:w="60" w:type="dxa"/>
              <w:bottom w:w="60" w:type="dxa"/>
              <w:left w:w="80" w:type="dxa"/>
              <w:right w:w="80" w:type="dxa"/>
            </w:tcMar>
          </w:tcPr>
          <w:p>
            <w:r>
              <w:rPr>
                <w:rFonts w:ascii="Calibri" w:hAnsi="Calibri"/>
                <w:color w:val="2B2B2B"/>
                <w:sz w:val="22"/>
              </w:rPr>
              <w:t>Template line items</w:t>
            </w:r>
          </w:p>
        </w:tc>
        <w:tc>
          <w:tcPr>
            <w:tcW w:type="dxa" w:w="1814"/>
            <w:shd w:fill="F5F5F5" w:val="clear"/>
            <w:tcMar>
              <w:top w:w="60" w:type="dxa"/>
              <w:bottom w:w="60" w:type="dxa"/>
              <w:left w:w="80" w:type="dxa"/>
              <w:right w:w="80" w:type="dxa"/>
            </w:tcMar>
          </w:tcPr>
          <w:p>
            <w:r>
              <w:rPr>
                <w:rFonts w:ascii="Calibri" w:hAnsi="Calibri"/>
                <w:color w:val="2B2B2B"/>
                <w:sz w:val="22"/>
              </w:rPr>
              <w:t>AM-CT-001 templates</w:t>
            </w:r>
          </w:p>
        </w:tc>
        <w:tc>
          <w:tcPr>
            <w:tcW w:type="dxa" w:w="1814"/>
            <w:shd w:fill="F5F5F5" w:val="clear"/>
            <w:tcMar>
              <w:top w:w="60" w:type="dxa"/>
              <w:bottom w:w="60" w:type="dxa"/>
              <w:left w:w="80" w:type="dxa"/>
              <w:right w:w="80" w:type="dxa"/>
            </w:tcMar>
          </w:tcPr>
          <w:p>
            <w:r>
              <w:rPr>
                <w:rFonts w:ascii="Calibri" w:hAnsi="Calibri"/>
                <w:color w:val="2B2B2B"/>
                <w:sz w:val="22"/>
              </w:rPr>
              <w:t>All line item fields</w:t>
            </w:r>
          </w:p>
        </w:tc>
        <w:tc>
          <w:tcPr>
            <w:tcW w:type="dxa" w:w="1814"/>
            <w:shd w:fill="F5F5F5" w:val="clear"/>
            <w:tcMar>
              <w:top w:w="60" w:type="dxa"/>
              <w:bottom w:w="60" w:type="dxa"/>
              <w:left w:w="80" w:type="dxa"/>
              <w:right w:w="80" w:type="dxa"/>
            </w:tcMar>
          </w:tcPr>
          <w:p>
            <w:r>
              <w:rPr>
                <w:rFonts w:ascii="Calibri" w:hAnsi="Calibri"/>
                <w:color w:val="2B2B2B"/>
                <w:sz w:val="22"/>
              </w:rPr>
              <w:t>On template selection</w:t>
            </w:r>
          </w:p>
        </w:tc>
        <w:tc>
          <w:tcPr>
            <w:tcW w:type="dxa" w:w="1814"/>
            <w:shd w:fill="F5F5F5" w:val="clear"/>
            <w:tcMar>
              <w:top w:w="60" w:type="dxa"/>
              <w:bottom w:w="60" w:type="dxa"/>
              <w:left w:w="80" w:type="dxa"/>
              <w:right w:w="80" w:type="dxa"/>
            </w:tcMar>
          </w:tcPr>
          <w:p>
            <w:r>
              <w:rPr>
                <w:rFonts w:ascii="Calibri" w:hAnsi="Calibri"/>
                <w:color w:val="2B2B2B"/>
                <w:sz w:val="22"/>
              </w:rPr>
              <w:t>When `parse_method` = MANUAL and template selected</w:t>
            </w:r>
          </w:p>
        </w:tc>
      </w:tr>
      <w:tr>
        <w:tc>
          <w:tcPr>
            <w:tcW w:type="dxa" w:w="1814"/>
            <w:tcMar>
              <w:top w:w="60" w:type="dxa"/>
              <w:bottom w:w="60" w:type="dxa"/>
              <w:left w:w="80" w:type="dxa"/>
              <w:right w:w="80" w:type="dxa"/>
            </w:tcMar>
          </w:tcPr>
          <w:p>
            <w:r>
              <w:rPr>
                <w:rFonts w:ascii="Calibri" w:hAnsi="Calibri"/>
                <w:color w:val="2B2B2B"/>
                <w:sz w:val="22"/>
              </w:rPr>
              <w:t>FAIR Required</w:t>
            </w:r>
          </w:p>
        </w:tc>
        <w:tc>
          <w:tcPr>
            <w:tcW w:type="dxa" w:w="1814"/>
            <w:tcMar>
              <w:top w:w="60" w:type="dxa"/>
              <w:bottom w:w="60" w:type="dxa"/>
              <w:left w:w="80" w:type="dxa"/>
              <w:right w:w="80" w:type="dxa"/>
            </w:tcMar>
          </w:tcPr>
          <w:p>
            <w:r>
              <w:rPr>
                <w:rFonts w:ascii="Calibri" w:hAnsi="Calibri"/>
                <w:color w:val="2B2B2B"/>
                <w:sz w:val="22"/>
              </w:rPr>
              <w:t>(derived from line items)</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When qualifying line items exist</w:t>
            </w:r>
          </w:p>
        </w:tc>
      </w:tr>
      <w:tr>
        <w:tc>
          <w:tcPr>
            <w:tcW w:type="dxa" w:w="1814"/>
            <w:shd w:fill="F5F5F5" w:val="clear"/>
            <w:tcMar>
              <w:top w:w="60" w:type="dxa"/>
              <w:bottom w:w="60" w:type="dxa"/>
              <w:left w:w="80" w:type="dxa"/>
              <w:right w:w="80" w:type="dxa"/>
            </w:tcMar>
          </w:tcPr>
          <w:p>
            <w:r>
              <w:rPr>
                <w:rFonts w:ascii="Calibri" w:hAnsi="Calibri"/>
                <w:color w:val="2B2B2B"/>
                <w:sz w:val="22"/>
              </w:rPr>
              <w:t>ITP Required</w:t>
            </w:r>
          </w:p>
        </w:tc>
        <w:tc>
          <w:tcPr>
            <w:tcW w:type="dxa" w:w="1814"/>
            <w:shd w:fill="F5F5F5" w:val="clear"/>
            <w:tcMar>
              <w:top w:w="60" w:type="dxa"/>
              <w:bottom w:w="60" w:type="dxa"/>
              <w:left w:w="80" w:type="dxa"/>
              <w:right w:w="80" w:type="dxa"/>
            </w:tcMar>
          </w:tcPr>
          <w:p>
            <w:r>
              <w:rPr>
                <w:rFonts w:ascii="Calibri" w:hAnsi="Calibri"/>
                <w:color w:val="2B2B2B"/>
                <w:sz w:val="22"/>
              </w:rPr>
              <w:t>(derived from line items)</w:t>
            </w:r>
          </w:p>
        </w:tc>
        <w:tc>
          <w:tcPr>
            <w:tcW w:type="dxa" w:w="1814"/>
            <w:shd w:fill="F5F5F5" w:val="clear"/>
            <w:tcMar>
              <w:top w:w="60" w:type="dxa"/>
              <w:bottom w:w="60" w:type="dxa"/>
              <w:left w:w="80" w:type="dxa"/>
              <w:right w:w="80" w:type="dxa"/>
            </w:tcMar>
          </w:tcPr>
          <w:p>
            <w:r>
              <w:rPr>
                <w:rFonts w:ascii="Calibri" w:hAnsi="Calibri"/>
                <w:color w:val="2B2B2B"/>
                <w:sz w:val="22"/>
              </w:rPr>
              <w:t>—</w:t>
            </w:r>
          </w:p>
        </w:tc>
        <w:tc>
          <w:tcPr>
            <w:tcW w:type="dxa" w:w="1814"/>
            <w:shd w:fill="F5F5F5" w:val="clear"/>
            <w:tcMar>
              <w:top w:w="60" w:type="dxa"/>
              <w:bottom w:w="60" w:type="dxa"/>
              <w:left w:w="80" w:type="dxa"/>
              <w:right w:w="80" w:type="dxa"/>
            </w:tcMar>
          </w:tcPr>
          <w:p>
            <w:r>
              <w:rPr>
                <w:rFonts w:ascii="Calibri" w:hAnsi="Calibri"/>
                <w:color w:val="2B2B2B"/>
                <w:sz w:val="22"/>
              </w:rPr>
              <w:t>On save</w:t>
            </w:r>
          </w:p>
        </w:tc>
        <w:tc>
          <w:tcPr>
            <w:tcW w:type="dxa" w:w="1814"/>
            <w:shd w:fill="F5F5F5" w:val="clear"/>
            <w:tcMar>
              <w:top w:w="60" w:type="dxa"/>
              <w:bottom w:w="60" w:type="dxa"/>
              <w:left w:w="80" w:type="dxa"/>
              <w:right w:w="80" w:type="dxa"/>
            </w:tcMar>
          </w:tcPr>
          <w:p>
            <w:r>
              <w:rPr>
                <w:rFonts w:ascii="Calibri" w:hAnsi="Calibri"/>
                <w:color w:val="2B2B2B"/>
                <w:sz w:val="22"/>
              </w:rPr>
              <w:t>When qualifying line items exist</w:t>
            </w:r>
          </w:p>
        </w:tc>
      </w:tr>
      <w:tr>
        <w:tc>
          <w:tcPr>
            <w:tcW w:type="dxa" w:w="1814"/>
            <w:tcMar>
              <w:top w:w="60" w:type="dxa"/>
              <w:bottom w:w="60" w:type="dxa"/>
              <w:left w:w="80" w:type="dxa"/>
              <w:right w:w="80" w:type="dxa"/>
            </w:tcMar>
          </w:tcPr>
          <w:p>
            <w:r>
              <w:rPr>
                <w:rFonts w:ascii="Calibri" w:hAnsi="Calibri"/>
                <w:color w:val="2B2B2B"/>
                <w:sz w:val="22"/>
              </w:rPr>
              <w:t>Total Line Items</w:t>
            </w:r>
          </w:p>
        </w:tc>
        <w:tc>
          <w:tcPr>
            <w:tcW w:type="dxa" w:w="1814"/>
            <w:tcMar>
              <w:top w:w="60" w:type="dxa"/>
              <w:bottom w:w="60" w:type="dxa"/>
              <w:left w:w="80" w:type="dxa"/>
              <w:right w:w="80" w:type="dxa"/>
            </w:tcMar>
          </w:tcPr>
          <w:p>
            <w:r>
              <w:rPr>
                <w:rFonts w:ascii="Calibri" w:hAnsi="Calibri"/>
                <w:color w:val="2B2B2B"/>
                <w:sz w:val="22"/>
              </w:rPr>
              <w:t>(count)</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Parsed By</w:t>
            </w:r>
          </w:p>
        </w:tc>
        <w:tc>
          <w:tcPr>
            <w:tcW w:type="dxa" w:w="1814"/>
            <w:shd w:fill="F5F5F5" w:val="clear"/>
            <w:tcMar>
              <w:top w:w="60" w:type="dxa"/>
              <w:bottom w:w="60" w:type="dxa"/>
              <w:left w:w="80" w:type="dxa"/>
              <w:right w:w="80" w:type="dxa"/>
            </w:tcMar>
          </w:tcPr>
          <w:p>
            <w:r>
              <w:rPr>
                <w:rFonts w:ascii="Calibri" w:hAnsi="Calibri"/>
                <w:color w:val="2B2B2B"/>
                <w:sz w:val="22"/>
              </w:rPr>
              <w:t>`auth.users`</w:t>
            </w:r>
          </w:p>
        </w:tc>
        <w:tc>
          <w:tcPr>
            <w:tcW w:type="dxa" w:w="1814"/>
            <w:shd w:fill="F5F5F5" w:val="clear"/>
            <w:tcMar>
              <w:top w:w="60" w:type="dxa"/>
              <w:bottom w:w="60" w:type="dxa"/>
              <w:left w:w="80" w:type="dxa"/>
              <w:right w:w="80" w:type="dxa"/>
            </w:tcMar>
          </w:tcPr>
          <w:p>
            <w:r>
              <w:rPr>
                <w:rFonts w:ascii="Calibri" w:hAnsi="Calibri"/>
                <w:color w:val="2B2B2B"/>
                <w:sz w:val="22"/>
              </w:rPr>
              <w:t>Current session</w:t>
            </w:r>
          </w:p>
        </w:tc>
        <w:tc>
          <w:tcPr>
            <w:tcW w:type="dxa" w:w="1814"/>
            <w:shd w:fill="F5F5F5" w:val="clear"/>
            <w:tcMar>
              <w:top w:w="60" w:type="dxa"/>
              <w:bottom w:w="60" w:type="dxa"/>
              <w:left w:w="80" w:type="dxa"/>
              <w:right w:w="80" w:type="dxa"/>
            </w:tcMar>
          </w:tcPr>
          <w:p>
            <w:r>
              <w:rPr>
                <w:rFonts w:ascii="Calibri" w:hAnsi="Calibri"/>
                <w:color w:val="2B2B2B"/>
                <w:sz w:val="22"/>
              </w:rPr>
              <w:t>On form open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Parsed At</w:t>
            </w:r>
          </w:p>
        </w:tc>
        <w:tc>
          <w:tcPr>
            <w:tcW w:type="dxa" w:w="1814"/>
            <w:tcMar>
              <w:top w:w="60" w:type="dxa"/>
              <w:bottom w:w="60" w:type="dxa"/>
              <w:left w:w="80" w:type="dxa"/>
              <w:right w:w="80" w:type="dxa"/>
            </w:tcMar>
          </w:tcPr>
          <w:p>
            <w:r>
              <w:rPr>
                <w:rFonts w:ascii="Calibri" w:hAnsi="Calibri"/>
                <w:color w:val="2B2B2B"/>
                <w:sz w:val="22"/>
              </w:rPr>
              <w:t>System</w:t>
            </w:r>
          </w:p>
        </w:tc>
        <w:tc>
          <w:tcPr>
            <w:tcW w:type="dxa" w:w="1814"/>
            <w:tcMar>
              <w:top w:w="60" w:type="dxa"/>
              <w:bottom w:w="60" w:type="dxa"/>
              <w:left w:w="80" w:type="dxa"/>
              <w:right w:w="80" w:type="dxa"/>
            </w:tcMar>
          </w:tcPr>
          <w:p>
            <w:r>
              <w:rPr>
                <w:rFonts w:ascii="Calibri" w:hAnsi="Calibri"/>
                <w:color w:val="2B2B2B"/>
                <w:sz w:val="22"/>
              </w:rPr>
              <w:t>`NOW()`</w:t>
            </w:r>
          </w:p>
        </w:tc>
        <w:tc>
          <w:tcPr>
            <w:tcW w:type="dxa" w:w="1814"/>
            <w:tcMar>
              <w:top w:w="60" w:type="dxa"/>
              <w:bottom w:w="60" w:type="dxa"/>
              <w:left w:w="80" w:type="dxa"/>
              <w:right w:w="80" w:type="dxa"/>
            </w:tcMar>
          </w:tcPr>
          <w:p>
            <w:r>
              <w:rPr>
                <w:rFonts w:ascii="Calibri" w:hAnsi="Calibri"/>
                <w:color w:val="2B2B2B"/>
                <w:sz w:val="22"/>
              </w:rPr>
              <w:t>On form submit</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Manually Added</w:t>
            </w:r>
          </w:p>
        </w:tc>
        <w:tc>
          <w:tcPr>
            <w:tcW w:type="dxa" w:w="1814"/>
            <w:shd w:fill="F5F5F5" w:val="clear"/>
            <w:tcMar>
              <w:top w:w="60" w:type="dxa"/>
              <w:bottom w:w="60" w:type="dxa"/>
              <w:left w:w="80" w:type="dxa"/>
              <w:right w:w="80" w:type="dxa"/>
            </w:tcMar>
          </w:tcPr>
          <w:p>
            <w:r>
              <w:rPr>
                <w:rFonts w:ascii="Calibri" w:hAnsi="Calibri"/>
                <w:color w:val="2B2B2B"/>
                <w:sz w:val="22"/>
              </w:rPr>
              <w:t>(calculated)</w:t>
            </w:r>
          </w:p>
        </w:tc>
        <w:tc>
          <w:tcPr>
            <w:tcW w:type="dxa" w:w="1814"/>
            <w:shd w:fill="F5F5F5" w:val="clear"/>
            <w:tcMar>
              <w:top w:w="60" w:type="dxa"/>
              <w:bottom w:w="60" w:type="dxa"/>
              <w:left w:w="80" w:type="dxa"/>
              <w:right w:w="80" w:type="dxa"/>
            </w:tcMar>
          </w:tcPr>
          <w:p>
            <w:r>
              <w:rPr>
                <w:rFonts w:ascii="Calibri" w:hAnsi="Calibri"/>
                <w:color w:val="2B2B2B"/>
                <w:sz w:val="22"/>
              </w:rPr>
              <w:t>—</w:t>
            </w:r>
          </w:p>
        </w:tc>
        <w:tc>
          <w:tcPr>
            <w:tcW w:type="dxa" w:w="1814"/>
            <w:shd w:fill="F5F5F5" w:val="clear"/>
            <w:tcMar>
              <w:top w:w="60" w:type="dxa"/>
              <w:bottom w:w="60" w:type="dxa"/>
              <w:left w:w="80" w:type="dxa"/>
              <w:right w:w="80" w:type="dxa"/>
            </w:tcMar>
          </w:tcPr>
          <w:p>
            <w:r>
              <w:rPr>
                <w:rFonts w:ascii="Calibri" w:hAnsi="Calibri"/>
                <w:color w:val="2B2B2B"/>
                <w:sz w:val="22"/>
              </w:rPr>
              <w:t>On line item add</w:t>
            </w:r>
          </w:p>
        </w:tc>
        <w:tc>
          <w:tcPr>
            <w:tcW w:type="dxa" w:w="1814"/>
            <w:shd w:fill="F5F5F5" w:val="clear"/>
            <w:tcMar>
              <w:top w:w="60" w:type="dxa"/>
              <w:bottom w:w="60" w:type="dxa"/>
              <w:left w:w="80" w:type="dxa"/>
              <w:right w:w="80" w:type="dxa"/>
            </w:tcMar>
          </w:tcPr>
          <w:p>
            <w:r>
              <w:rPr>
                <w:rFonts w:ascii="Calibri" w:hAnsi="Calibri"/>
                <w:color w:val="2B2B2B"/>
                <w:sz w:val="22"/>
              </w:rPr>
              <w:t>When line not from template</w:t>
            </w:r>
          </w:p>
        </w:tc>
      </w:tr>
      <w:tr>
        <w:tc>
          <w:tcPr>
            <w:tcW w:type="dxa" w:w="1814"/>
            <w:tcMar>
              <w:top w:w="60" w:type="dxa"/>
              <w:bottom w:w="60" w:type="dxa"/>
              <w:left w:w="80" w:type="dxa"/>
              <w:right w:w="80" w:type="dxa"/>
            </w:tcMar>
          </w:tcPr>
          <w:p>
            <w:r>
              <w:rPr>
                <w:rFonts w:ascii="Calibri" w:hAnsi="Calibri"/>
                <w:color w:val="2B2B2B"/>
                <w:sz w:val="22"/>
              </w:rPr>
              <w:t>Modified From Default</w:t>
            </w:r>
          </w:p>
        </w:tc>
        <w:tc>
          <w:tcPr>
            <w:tcW w:type="dxa" w:w="1814"/>
            <w:tcMar>
              <w:top w:w="60" w:type="dxa"/>
              <w:bottom w:w="60" w:type="dxa"/>
              <w:left w:w="80" w:type="dxa"/>
              <w:right w:w="80" w:type="dxa"/>
            </w:tcMar>
          </w:tcPr>
          <w:p>
            <w:r>
              <w:rPr>
                <w:rFonts w:ascii="Calibri" w:hAnsi="Calibri"/>
                <w:color w:val="2B2B2B"/>
                <w:sz w:val="22"/>
              </w:rPr>
              <w:t>(calculated)</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When field value differs from template</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(External SDRL document)</w:t>
            </w:r>
          </w:p>
        </w:tc>
        <w:tc>
          <w:tcPr>
            <w:tcW w:type="dxa" w:w="3024"/>
            <w:tcMar>
              <w:top w:w="60" w:type="dxa"/>
              <w:bottom w:w="60" w:type="dxa"/>
              <w:left w:w="80" w:type="dxa"/>
              <w:right w:w="80" w:type="dxa"/>
            </w:tcMar>
          </w:tcPr>
          <w:p>
            <w:r>
              <w:rPr>
                <w:rFonts w:ascii="Calibri" w:hAnsi="Calibri"/>
                <w:color w:val="2B2B2B"/>
                <w:sz w:val="22"/>
              </w:rPr>
              <w:t>Customer's SDRL is the source. Uploaded as `raw_file_uri` or entered manually.</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FM-009-03 (MRB Initialization Record)</w:t>
            </w:r>
          </w:p>
        </w:tc>
        <w:tc>
          <w:tcPr>
            <w:tcW w:type="dxa" w:w="3024"/>
            <w:shd w:fill="F5F5F5" w:val="clear"/>
            <w:tcMar>
              <w:top w:w="60" w:type="dxa"/>
              <w:bottom w:w="60" w:type="dxa"/>
              <w:left w:w="80" w:type="dxa"/>
              <w:right w:w="80" w:type="dxa"/>
            </w:tcMar>
          </w:tcPr>
          <w:p>
            <w:r>
              <w:rPr>
                <w:rFonts w:ascii="Calibri" w:hAnsi="Calibri"/>
                <w:color w:val="2B2B2B"/>
                <w:sz w:val="22"/>
              </w:rPr>
              <w:t>SDRL parsing triggers MRB initialization. Line items define the MRB section structure.</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Line items become the MRB Index rows. 1:1 mapping from `sdrl_line_item` to MRB Index entries.</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FM-009-02 (ITP Tracker)</w:t>
            </w:r>
          </w:p>
        </w:tc>
        <w:tc>
          <w:tcPr>
            <w:tcW w:type="dxa" w:w="3024"/>
            <w:shd w:fill="F5F5F5" w:val="clear"/>
            <w:tcMar>
              <w:top w:w="60" w:type="dxa"/>
              <w:bottom w:w="60" w:type="dxa"/>
              <w:left w:w="80" w:type="dxa"/>
              <w:right w:w="80" w:type="dxa"/>
            </w:tcMar>
          </w:tcPr>
          <w:p>
            <w:r>
              <w:rPr>
                <w:rFonts w:ascii="Calibri" w:hAnsi="Calibri"/>
                <w:color w:val="2B2B2B"/>
                <w:sz w:val="22"/>
              </w:rPr>
              <w:t>When ITP-related line items are detected and `industry_class` = OIL_GAS, ITP Tracker is initialized.</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FM-008-01 (Material Gate Checklist)</w:t>
            </w:r>
          </w:p>
        </w:tc>
        <w:tc>
          <w:tcPr>
            <w:tcW w:type="dxa" w:w="3024"/>
            <w:tcMar>
              <w:top w:w="60" w:type="dxa"/>
              <w:bottom w:w="60" w:type="dxa"/>
              <w:left w:w="80" w:type="dxa"/>
              <w:right w:w="80" w:type="dxa"/>
            </w:tcMar>
          </w:tcPr>
          <w:p>
            <w:r>
              <w:rPr>
                <w:rFonts w:ascii="Calibri" w:hAnsi="Calibri"/>
                <w:color w:val="2B2B2B"/>
                <w:sz w:val="22"/>
              </w:rPr>
              <w:t>Order context and industry classification feed into material gate reviews for this order.</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SDRL Intake (PR-009, Section 6.2)</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QA Engineer opens form from the order queue when a new SDRL is received from the customer.</w:t>
            </w:r>
          </w:p>
        </w:tc>
      </w:tr>
      <w:tr>
        <w:tc>
          <w:tcPr>
            <w:tcW w:type="dxa" w:w="4536"/>
            <w:tcMar>
              <w:top w:w="60" w:type="dxa"/>
              <w:bottom w:w="60" w:type="dxa"/>
              <w:left w:w="80" w:type="dxa"/>
              <w:right w:w="80" w:type="dxa"/>
            </w:tcMar>
          </w:tcPr>
          <w:p>
            <w:r>
              <w:rPr>
                <w:rFonts w:ascii="Calibri" w:hAnsi="Calibri"/>
                <w:color w:val="2B2B2B"/>
                <w:sz w:val="22"/>
              </w:rPr>
              <w:t>**Order state requirement**</w:t>
            </w:r>
          </w:p>
        </w:tc>
        <w:tc>
          <w:tcPr>
            <w:tcW w:type="dxa" w:w="4536"/>
            <w:tcMar>
              <w:top w:w="60" w:type="dxa"/>
              <w:bottom w:w="60" w:type="dxa"/>
              <w:left w:w="80" w:type="dxa"/>
              <w:right w:w="80" w:type="dxa"/>
            </w:tcMar>
          </w:tcPr>
          <w:p>
            <w:r>
              <w:rPr>
                <w:rFonts w:ascii="Calibri" w:hAnsi="Calibri"/>
                <w:color w:val="2B2B2B"/>
                <w:sz w:val="22"/>
              </w:rPr>
              <w:t>Order must be in state `NEW` or `SDRL_RECEIVED`.</w:t>
            </w:r>
          </w:p>
        </w:tc>
      </w:tr>
      <w:tr>
        <w:tc>
          <w:tcPr>
            <w:tcW w:type="dxa" w:w="4536"/>
            <w:shd w:fill="F5F5F5" w:val="clear"/>
            <w:tcMar>
              <w:top w:w="60" w:type="dxa"/>
              <w:bottom w:w="60" w:type="dxa"/>
              <w:left w:w="80" w:type="dxa"/>
              <w:right w:w="80" w:type="dxa"/>
            </w:tcMar>
          </w:tcPr>
          <w:p>
            <w:r>
              <w:rPr>
                <w:rFonts w:ascii="Calibri" w:hAnsi="Calibri"/>
                <w:color w:val="2B2B2B"/>
                <w:sz w:val="22"/>
              </w:rPr>
              <w:t>**On submit**</w:t>
            </w:r>
          </w:p>
        </w:tc>
        <w:tc>
          <w:tcPr>
            <w:tcW w:type="dxa" w:w="4536"/>
            <w:shd w:fill="F5F5F5" w:val="clear"/>
            <w:tcMar>
              <w:top w:w="60" w:type="dxa"/>
              <w:bottom w:w="60" w:type="dxa"/>
              <w:left w:w="80" w:type="dxa"/>
              <w:right w:w="80" w:type="dxa"/>
            </w:tcMar>
          </w:tcPr>
          <w:p>
            <w:r>
              <w:rPr>
                <w:rFonts w:ascii="Calibri" w:hAnsi="Calibri"/>
                <w:color w:val="2B2B2B"/>
                <w:sz w:val="22"/>
              </w:rPr>
              <w:t>Order state transitions: `NEW` or `SDRL_RECEIVED` → `SDRL_PARSED`. SDRL line items are committed to database. MRB initialization is triggered (FM-009-03).</w:t>
            </w:r>
          </w:p>
        </w:tc>
      </w:tr>
      <w:tr>
        <w:tc>
          <w:tcPr>
            <w:tcW w:type="dxa" w:w="4536"/>
            <w:tcMar>
              <w:top w:w="60" w:type="dxa"/>
              <w:bottom w:w="60" w:type="dxa"/>
              <w:left w:w="80" w:type="dxa"/>
              <w:right w:w="80" w:type="dxa"/>
            </w:tcMar>
          </w:tcPr>
          <w:p>
            <w:r>
              <w:rPr>
                <w:rFonts w:ascii="Calibri" w:hAnsi="Calibri"/>
                <w:color w:val="2B2B2B"/>
                <w:sz w:val="22"/>
              </w:rPr>
              <w:t>**IF-008 update**</w:t>
            </w:r>
          </w:p>
        </w:tc>
        <w:tc>
          <w:tcPr>
            <w:tcW w:type="dxa" w:w="4536"/>
            <w:tcMar>
              <w:top w:w="60" w:type="dxa"/>
              <w:bottom w:w="60" w:type="dxa"/>
              <w:left w:w="80" w:type="dxa"/>
              <w:right w:w="80" w:type="dxa"/>
            </w:tcMar>
          </w:tcPr>
          <w:p>
            <w:r>
              <w:rPr>
                <w:rFonts w:ascii="Calibri" w:hAnsi="Calibri"/>
                <w:color w:val="2B2B2B"/>
                <w:sz w:val="22"/>
              </w:rPr>
              <w:t>Triggers IF-008 (Order State Update) to notify ERP module that SDRL has been parsed.</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Section structure</w:t>
            </w:r>
          </w:p>
        </w:tc>
        <w:tc>
          <w:tcPr>
            <w:tcW w:type="dxa" w:w="3024"/>
            <w:tcMar>
              <w:top w:w="60" w:type="dxa"/>
              <w:bottom w:w="60" w:type="dxa"/>
              <w:left w:w="80" w:type="dxa"/>
              <w:right w:w="80" w:type="dxa"/>
            </w:tcMar>
          </w:tcPr>
          <w:p>
            <w:r>
              <w:rPr>
                <w:rFonts w:ascii="Calibri" w:hAnsi="Calibri"/>
                <w:color w:val="2B2B2B"/>
                <w:sz w:val="22"/>
              </w:rPr>
              <w:t>7 sections per AM-CT-001 §4.2</w:t>
            </w:r>
          </w:p>
        </w:tc>
        <w:tc>
          <w:tcPr>
            <w:tcW w:type="dxa" w:w="3024"/>
            <w:tcMar>
              <w:top w:w="60" w:type="dxa"/>
              <w:bottom w:w="60" w:type="dxa"/>
              <w:left w:w="80" w:type="dxa"/>
              <w:right w:w="80" w:type="dxa"/>
            </w:tcMar>
          </w:tcPr>
          <w:p>
            <w:r>
              <w:rPr>
                <w:rFonts w:ascii="Calibri" w:hAnsi="Calibri"/>
                <w:color w:val="2B2B2B"/>
                <w:sz w:val="22"/>
              </w:rPr>
              <w:t>8 sections per AM-CT-001 §5.2</w:t>
            </w:r>
          </w:p>
        </w:tc>
      </w:tr>
      <w:tr>
        <w:tc>
          <w:tcPr>
            <w:tcW w:type="dxa" w:w="3024"/>
            <w:shd w:fill="F5F5F5" w:val="clear"/>
            <w:tcMar>
              <w:top w:w="60" w:type="dxa"/>
              <w:bottom w:w="60" w:type="dxa"/>
              <w:left w:w="80" w:type="dxa"/>
              <w:right w:w="80" w:type="dxa"/>
            </w:tcMar>
          </w:tcPr>
          <w:p>
            <w:r>
              <w:rPr>
                <w:rFonts w:ascii="Calibri" w:hAnsi="Calibri"/>
                <w:color w:val="2B2B2B"/>
                <w:sz w:val="22"/>
              </w:rPr>
              <w:t>ITP detection</w:t>
            </w:r>
          </w:p>
        </w:tc>
        <w:tc>
          <w:tcPr>
            <w:tcW w:type="dxa" w:w="3024"/>
            <w:shd w:fill="F5F5F5" w:val="clear"/>
            <w:tcMar>
              <w:top w:w="60" w:type="dxa"/>
              <w:bottom w:w="60" w:type="dxa"/>
              <w:left w:w="80" w:type="dxa"/>
              <w:right w:w="80" w:type="dxa"/>
            </w:tcMar>
          </w:tcPr>
          <w:p>
            <w:r>
              <w:rPr>
                <w:rFonts w:ascii="Calibri" w:hAnsi="Calibri"/>
                <w:color w:val="2B2B2B"/>
                <w:sz w:val="22"/>
              </w:rPr>
              <w:t>Yes — triggers FM-009-02</w:t>
            </w:r>
          </w:p>
        </w:tc>
        <w:tc>
          <w:tcPr>
            <w:tcW w:type="dxa" w:w="3024"/>
            <w:shd w:fill="F5F5F5" w:val="clear"/>
            <w:tcMar>
              <w:top w:w="60" w:type="dxa"/>
              <w:bottom w:w="60" w:type="dxa"/>
              <w:left w:w="80" w:type="dxa"/>
              <w:right w:w="80" w:type="dxa"/>
            </w:tcMar>
          </w:tcPr>
          <w:p>
            <w:r>
              <w:rPr>
                <w:rFonts w:ascii="Calibri" w:hAnsi="Calibri"/>
                <w:color w:val="2B2B2B"/>
                <w:sz w:val="22"/>
              </w:rPr>
              <w:t>No</w:t>
            </w:r>
          </w:p>
        </w:tc>
      </w:tr>
      <w:tr>
        <w:tc>
          <w:tcPr>
            <w:tcW w:type="dxa" w:w="3024"/>
            <w:tcMar>
              <w:top w:w="60" w:type="dxa"/>
              <w:bottom w:w="60" w:type="dxa"/>
              <w:left w:w="80" w:type="dxa"/>
              <w:right w:w="80" w:type="dxa"/>
            </w:tcMar>
          </w:tcPr>
          <w:p>
            <w:r>
              <w:rPr>
                <w:rFonts w:ascii="Calibri" w:hAnsi="Calibri"/>
                <w:color w:val="2B2B2B"/>
                <w:sz w:val="22"/>
              </w:rPr>
              <w:t>FAIR detection</w:t>
            </w:r>
          </w:p>
        </w:tc>
        <w:tc>
          <w:tcPr>
            <w:tcW w:type="dxa" w:w="3024"/>
            <w:tcMar>
              <w:top w:w="60" w:type="dxa"/>
              <w:bottom w:w="60" w:type="dxa"/>
              <w:left w:w="80" w:type="dxa"/>
              <w:right w:w="80" w:type="dxa"/>
            </w:tcMar>
          </w:tcPr>
          <w:p>
            <w:r>
              <w:rPr>
                <w:rFonts w:ascii="Calibri" w:hAnsi="Calibri"/>
                <w:color w:val="2B2B2B"/>
                <w:sz w:val="22"/>
              </w:rPr>
              <w:t>No (typically)</w:t>
            </w:r>
          </w:p>
        </w:tc>
        <w:tc>
          <w:tcPr>
            <w:tcW w:type="dxa" w:w="3024"/>
            <w:tcMar>
              <w:top w:w="60" w:type="dxa"/>
              <w:bottom w:w="60" w:type="dxa"/>
              <w:left w:w="80" w:type="dxa"/>
              <w:right w:w="80" w:type="dxa"/>
            </w:tcMar>
          </w:tcPr>
          <w:p>
            <w:r>
              <w:rPr>
                <w:rFonts w:ascii="Calibri" w:hAnsi="Calibri"/>
                <w:color w:val="2B2B2B"/>
                <w:sz w:val="22"/>
              </w:rPr>
              <w:t>Yes — triggers AS9102 workflow</w:t>
            </w:r>
          </w:p>
        </w:tc>
      </w:tr>
      <w:tr>
        <w:tc>
          <w:tcPr>
            <w:tcW w:type="dxa" w:w="3024"/>
            <w:shd w:fill="F5F5F5" w:val="clear"/>
            <w:tcMar>
              <w:top w:w="60" w:type="dxa"/>
              <w:bottom w:w="60" w:type="dxa"/>
              <w:left w:w="80" w:type="dxa"/>
              <w:right w:w="80" w:type="dxa"/>
            </w:tcMar>
          </w:tcPr>
          <w:p>
            <w:r>
              <w:rPr>
                <w:rFonts w:ascii="Calibri" w:hAnsi="Calibri"/>
                <w:color w:val="2B2B2B"/>
                <w:sz w:val="22"/>
              </w:rPr>
              <w:t>Default template</w:t>
            </w:r>
          </w:p>
        </w:tc>
        <w:tc>
          <w:tcPr>
            <w:tcW w:type="dxa" w:w="3024"/>
            <w:shd w:fill="F5F5F5" w:val="clear"/>
            <w:tcMar>
              <w:top w:w="60" w:type="dxa"/>
              <w:bottom w:w="60" w:type="dxa"/>
              <w:left w:w="80" w:type="dxa"/>
              <w:right w:w="80" w:type="dxa"/>
            </w:tcMar>
          </w:tcPr>
          <w:p>
            <w:r>
              <w:rPr>
                <w:rFonts w:ascii="Calibri" w:hAnsi="Calibri"/>
                <w:color w:val="2B2B2B"/>
                <w:sz w:val="22"/>
              </w:rPr>
              <w:t>SDRL-OG-001 (30 line items)</w:t>
            </w:r>
          </w:p>
        </w:tc>
        <w:tc>
          <w:tcPr>
            <w:tcW w:type="dxa" w:w="3024"/>
            <w:shd w:fill="F5F5F5" w:val="clear"/>
            <w:tcMar>
              <w:top w:w="60" w:type="dxa"/>
              <w:bottom w:w="60" w:type="dxa"/>
              <w:left w:w="80" w:type="dxa"/>
              <w:right w:w="80" w:type="dxa"/>
            </w:tcMar>
          </w:tcPr>
          <w:p>
            <w:r>
              <w:rPr>
                <w:rFonts w:ascii="Calibri" w:hAnsi="Calibri"/>
                <w:color w:val="2B2B2B"/>
                <w:sz w:val="22"/>
              </w:rPr>
              <w:t>SDRL-DEF-001 (25 line items)</w:t>
            </w:r>
          </w:p>
        </w:tc>
      </w:tr>
      <w:tr>
        <w:tc>
          <w:tcPr>
            <w:tcW w:type="dxa" w:w="3024"/>
            <w:tcMar>
              <w:top w:w="60" w:type="dxa"/>
              <w:bottom w:w="60" w:type="dxa"/>
              <w:left w:w="80" w:type="dxa"/>
              <w:right w:w="80" w:type="dxa"/>
            </w:tcMar>
          </w:tcPr>
          <w:p>
            <w:r>
              <w:rPr>
                <w:rFonts w:ascii="Calibri" w:hAnsi="Calibri"/>
                <w:color w:val="2B2B2B"/>
                <w:sz w:val="22"/>
              </w:rPr>
              <w:t>Standard references</w:t>
            </w:r>
          </w:p>
        </w:tc>
        <w:tc>
          <w:tcPr>
            <w:tcW w:type="dxa" w:w="3024"/>
            <w:tcMar>
              <w:top w:w="60" w:type="dxa"/>
              <w:bottom w:w="60" w:type="dxa"/>
              <w:left w:w="80" w:type="dxa"/>
              <w:right w:w="80" w:type="dxa"/>
            </w:tcMar>
          </w:tcPr>
          <w:p>
            <w:r>
              <w:rPr>
                <w:rFonts w:ascii="Calibri" w:hAnsi="Calibri"/>
                <w:color w:val="2B2B2B"/>
                <w:sz w:val="22"/>
              </w:rPr>
              <w:t>NORSOK, API, EN 10204</w:t>
            </w:r>
          </w:p>
        </w:tc>
        <w:tc>
          <w:tcPr>
            <w:tcW w:type="dxa" w:w="3024"/>
            <w:tcMar>
              <w:top w:w="60" w:type="dxa"/>
              <w:bottom w:w="60" w:type="dxa"/>
              <w:left w:w="80" w:type="dxa"/>
              <w:right w:w="80" w:type="dxa"/>
            </w:tcMar>
          </w:tcPr>
          <w:p>
            <w:r>
              <w:rPr>
                <w:rFonts w:ascii="Calibri" w:hAnsi="Calibri"/>
                <w:color w:val="2B2B2B"/>
                <w:sz w:val="22"/>
              </w:rPr>
              <w:t>AS9100, AQAP, NADCAP</w:t>
            </w:r>
          </w:p>
        </w:tc>
      </w:tr>
    </w:tbl>
    <w:p/>
    <w:p>
      <w:pPr>
        <w:spacing w:before="120" w:after="120"/>
        <w:pBdr>
          <w:bottom w:val="single" w:sz="4" w:space="1" w:color="D3D3D3"/>
        </w:pBdr>
      </w:pPr>
    </w:p>
    <w:p>
      <w:pPr>
        <w:pStyle w:val="Heading3"/>
      </w:pPr>
      <w:r>
        <w:t>9.2 FM-009-02: ITP Tracker (Oil &amp; Gas Only)</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FM-009-02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PR-009 — SDRL Processing and MRB Management</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OIL_GAS only</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SDRL Intake → Production (lives through manufacturing)</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`mrb.itp_tracker` (header) + `mrb.itp_point` (line items)</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Tracks Inspection Test Plan (ITP) Hold, Witness, and Review points for Oil &amp; Gas orders. HOLD points stop production until signed off. WITNESS points require customer notification and attendance. REVIEW points require documented approval before proceeding. The ITP is a contractual requirement linking manufacturing activities to specific inspection events with defined acceptance criteria.</w:t>
      </w:r>
    </w:p>
    <w:p>
      <w:pPr>
        <w:pStyle w:val="Heading4"/>
      </w:pPr>
      <w:r>
        <w:t>Field Definitions — Header</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ITP Tracker ID</w:t>
            </w:r>
          </w:p>
        </w:tc>
        <w:tc>
          <w:tcPr>
            <w:tcW w:type="dxa" w:w="1296"/>
            <w:tcMar>
              <w:top w:w="60" w:type="dxa"/>
              <w:bottom w:w="60" w:type="dxa"/>
              <w:left w:w="80" w:type="dxa"/>
              <w:right w:w="80" w:type="dxa"/>
            </w:tcMar>
          </w:tcPr>
          <w:p>
            <w:r>
              <w:rPr>
                <w:rFonts w:ascii="Calibri" w:hAnsi="Calibri"/>
                <w:color w:val="2B2B2B"/>
                <w:sz w:val="22"/>
              </w:rPr>
              <w:t>`itp_tracker.tracker_id`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`itp_tracker.order_id`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Must be OIL_GAS industry class.</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(from order)</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(from order → customer)</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ITP Document URI</w:t>
            </w:r>
          </w:p>
        </w:tc>
        <w:tc>
          <w:tcPr>
            <w:tcW w:type="dxa" w:w="1296"/>
            <w:tcMar>
              <w:top w:w="60" w:type="dxa"/>
              <w:bottom w:w="60" w:type="dxa"/>
              <w:left w:w="80" w:type="dxa"/>
              <w:right w:w="80" w:type="dxa"/>
            </w:tcMar>
          </w:tcPr>
          <w:p>
            <w:r>
              <w:rPr>
                <w:rFonts w:ascii="Calibri" w:hAnsi="Calibri"/>
                <w:color w:val="2B2B2B"/>
                <w:sz w:val="22"/>
              </w:rPr>
              <w:t>`itp_tracker.itp_document_uri`</w:t>
            </w:r>
          </w:p>
        </w:tc>
        <w:tc>
          <w:tcPr>
            <w:tcW w:type="dxa" w:w="1296"/>
            <w:tcMar>
              <w:top w:w="60" w:type="dxa"/>
              <w:bottom w:w="60" w:type="dxa"/>
              <w:left w:w="80" w:type="dxa"/>
              <w:right w:w="80" w:type="dxa"/>
            </w:tcMar>
          </w:tcPr>
          <w:p>
            <w:r>
              <w:rPr>
                <w:rFonts w:ascii="Calibri" w:hAnsi="Calibri"/>
                <w:color w:val="2B2B2B"/>
                <w:sz w:val="22"/>
              </w:rPr>
              <w:t>VARCHAR(500)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Storage path to uploaded ITP PDF.</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Total ITP Points</w:t>
            </w:r>
          </w:p>
        </w:tc>
        <w:tc>
          <w:tcPr>
            <w:tcW w:type="dxa" w:w="1296"/>
            <w:shd w:fill="F5F5F5" w:val="clear"/>
            <w:tcMar>
              <w:top w:w="60" w:type="dxa"/>
              <w:bottom w:w="60" w:type="dxa"/>
              <w:left w:w="80" w:type="dxa"/>
              <w:right w:w="80" w:type="dxa"/>
            </w:tcMar>
          </w:tcPr>
          <w:p>
            <w:r>
              <w:rPr>
                <w:rFonts w:ascii="Calibri" w:hAnsi="Calibri"/>
                <w:color w:val="2B2B2B"/>
                <w:sz w:val="22"/>
              </w:rPr>
              <w:t>(count)</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Created By</w:t>
            </w:r>
          </w:p>
        </w:tc>
        <w:tc>
          <w:tcPr>
            <w:tcW w:type="dxa" w:w="1296"/>
            <w:tcMar>
              <w:top w:w="60" w:type="dxa"/>
              <w:bottom w:w="60" w:type="dxa"/>
              <w:left w:w="80" w:type="dxa"/>
              <w:right w:w="80" w:type="dxa"/>
            </w:tcMar>
          </w:tcPr>
          <w:p>
            <w:r>
              <w:rPr>
                <w:rFonts w:ascii="Calibri" w:hAnsi="Calibri"/>
                <w:color w:val="2B2B2B"/>
                <w:sz w:val="22"/>
              </w:rPr>
              <w:t>`itp_tracker.created_by`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Created At</w:t>
            </w:r>
          </w:p>
        </w:tc>
        <w:tc>
          <w:tcPr>
            <w:tcW w:type="dxa" w:w="1296"/>
            <w:shd w:fill="F5F5F5" w:val="clear"/>
            <w:tcMar>
              <w:top w:w="60" w:type="dxa"/>
              <w:bottom w:w="60" w:type="dxa"/>
              <w:left w:w="80" w:type="dxa"/>
              <w:right w:w="80" w:type="dxa"/>
            </w:tcMar>
          </w:tcPr>
          <w:p>
            <w:r>
              <w:rPr>
                <w:rFonts w:ascii="Calibri" w:hAnsi="Calibri"/>
                <w:color w:val="2B2B2B"/>
                <w:sz w:val="22"/>
              </w:rPr>
              <w:t>`itp_tracker.created_at`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bl>
    <w:p/>
    <w:p>
      <w:pPr>
        <w:pStyle w:val="Heading4"/>
      </w:pPr>
      <w:r>
        <w:t>Field Definitions — ITP Points (repeating table)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Point ID</w:t>
            </w:r>
          </w:p>
        </w:tc>
        <w:tc>
          <w:tcPr>
            <w:tcW w:type="dxa" w:w="1296"/>
            <w:tcMar>
              <w:top w:w="60" w:type="dxa"/>
              <w:bottom w:w="60" w:type="dxa"/>
              <w:left w:w="80" w:type="dxa"/>
              <w:right w:w="80" w:type="dxa"/>
            </w:tcMar>
          </w:tcPr>
          <w:p>
            <w:r>
              <w:rPr>
                <w:rFonts w:ascii="Calibri" w:hAnsi="Calibri"/>
                <w:color w:val="2B2B2B"/>
                <w:sz w:val="22"/>
              </w:rPr>
              <w:t>`itp_point.point_id`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Item Number</w:t>
            </w:r>
          </w:p>
        </w:tc>
        <w:tc>
          <w:tcPr>
            <w:tcW w:type="dxa" w:w="1296"/>
            <w:shd w:fill="F5F5F5" w:val="clear"/>
            <w:tcMar>
              <w:top w:w="60" w:type="dxa"/>
              <w:bottom w:w="60" w:type="dxa"/>
              <w:left w:w="80" w:type="dxa"/>
              <w:right w:w="80" w:type="dxa"/>
            </w:tcMar>
          </w:tcPr>
          <w:p>
            <w:r>
              <w:rPr>
                <w:rFonts w:ascii="Calibri" w:hAnsi="Calibri"/>
                <w:color w:val="2B2B2B"/>
                <w:sz w:val="22"/>
              </w:rPr>
              <w:t>`itp_point.item_number`</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Sequential from ITP document. Unique per order.</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Activity Description</w:t>
            </w:r>
          </w:p>
        </w:tc>
        <w:tc>
          <w:tcPr>
            <w:tcW w:type="dxa" w:w="1296"/>
            <w:tcMar>
              <w:top w:w="60" w:type="dxa"/>
              <w:bottom w:w="60" w:type="dxa"/>
              <w:left w:w="80" w:type="dxa"/>
              <w:right w:w="80" w:type="dxa"/>
            </w:tcMar>
          </w:tcPr>
          <w:p>
            <w:r>
              <w:rPr>
                <w:rFonts w:ascii="Calibri" w:hAnsi="Calibri"/>
                <w:color w:val="2B2B2B"/>
                <w:sz w:val="22"/>
              </w:rPr>
              <w:t>`itp_point.activity_description`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1000</w:t>
            </w:r>
          </w:p>
        </w:tc>
        <w:tc>
          <w:tcPr>
            <w:tcW w:type="dxa" w:w="1296"/>
            <w:tcMar>
              <w:top w:w="60" w:type="dxa"/>
              <w:bottom w:w="60" w:type="dxa"/>
              <w:left w:w="80" w:type="dxa"/>
              <w:right w:w="80" w:type="dxa"/>
            </w:tcMar>
          </w:tcPr>
          <w:p>
            <w:r>
              <w:rPr>
                <w:rFonts w:ascii="Calibri" w:hAnsi="Calibri"/>
                <w:color w:val="2B2B2B"/>
                <w:sz w:val="22"/>
              </w:rPr>
              <w:t>What is being inspected. E.g., "Welding of main seam per WPS-001".</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**Point Type**</w:t>
            </w:r>
          </w:p>
        </w:tc>
        <w:tc>
          <w:tcPr>
            <w:tcW w:type="dxa" w:w="1296"/>
            <w:shd w:fill="F5F5F5" w:val="clear"/>
            <w:tcMar>
              <w:top w:w="60" w:type="dxa"/>
              <w:bottom w:w="60" w:type="dxa"/>
              <w:left w:w="80" w:type="dxa"/>
              <w:right w:w="80" w:type="dxa"/>
            </w:tcMar>
          </w:tcPr>
          <w:p>
            <w:r>
              <w:rPr>
                <w:rFonts w:ascii="Calibri" w:hAnsi="Calibri"/>
                <w:color w:val="2B2B2B"/>
                <w:sz w:val="22"/>
              </w:rPr>
              <w:t>`itp_point.point_type`</w:t>
            </w:r>
          </w:p>
        </w:tc>
        <w:tc>
          <w:tcPr>
            <w:tcW w:type="dxa" w:w="1296"/>
            <w:shd w:fill="F5F5F5" w:val="clear"/>
            <w:tcMar>
              <w:top w:w="60" w:type="dxa"/>
              <w:bottom w:w="60" w:type="dxa"/>
              <w:left w:w="80" w:type="dxa"/>
              <w:right w:w="80" w:type="dxa"/>
            </w:tcMar>
          </w:tcPr>
          <w:p>
            <w:r>
              <w:rPr>
                <w:rFonts w:ascii="Calibri" w:hAnsi="Calibri"/>
                <w:color w:val="2B2B2B"/>
                <w:sz w:val="22"/>
              </w:rPr>
              <w:t>ENUM(`itp_point_type`)</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HOLD (stops production), WITNESS (customer observer required), REVIEW (documented approval), MONITOR (customer has right to attend but not binding — standard O&amp;G ITP point), SURVEILLANCE (supplier's own observations recorded).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Responsible Party</w:t>
            </w:r>
          </w:p>
        </w:tc>
        <w:tc>
          <w:tcPr>
            <w:tcW w:type="dxa" w:w="1296"/>
            <w:tcMar>
              <w:top w:w="60" w:type="dxa"/>
              <w:bottom w:w="60" w:type="dxa"/>
              <w:left w:w="80" w:type="dxa"/>
              <w:right w:w="80" w:type="dxa"/>
            </w:tcMar>
          </w:tcPr>
          <w:p>
            <w:r>
              <w:rPr>
                <w:rFonts w:ascii="Calibri" w:hAnsi="Calibri"/>
                <w:color w:val="2B2B2B"/>
                <w:sz w:val="22"/>
              </w:rPr>
              <w:t>`itp_point.responsible_party`</w:t>
            </w:r>
          </w:p>
        </w:tc>
        <w:tc>
          <w:tcPr>
            <w:tcW w:type="dxa" w:w="1296"/>
            <w:tcMar>
              <w:top w:w="60" w:type="dxa"/>
              <w:bottom w:w="60" w:type="dxa"/>
              <w:left w:w="80" w:type="dxa"/>
              <w:right w:w="80" w:type="dxa"/>
            </w:tcMar>
          </w:tcPr>
          <w:p>
            <w:r>
              <w:rPr>
                <w:rFonts w:ascii="Calibri" w:hAnsi="Calibri"/>
                <w:color w:val="2B2B2B"/>
                <w:sz w:val="22"/>
              </w:rPr>
              <w:t>ENUM (AURELIAN / CUSTOMER / THIRD_PARTY)</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Who conducts the inspection.</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Acceptance Criteria</w:t>
            </w:r>
          </w:p>
        </w:tc>
        <w:tc>
          <w:tcPr>
            <w:tcW w:type="dxa" w:w="1296"/>
            <w:shd w:fill="F5F5F5" w:val="clear"/>
            <w:tcMar>
              <w:top w:w="60" w:type="dxa"/>
              <w:bottom w:w="60" w:type="dxa"/>
              <w:left w:w="80" w:type="dxa"/>
              <w:right w:w="80" w:type="dxa"/>
            </w:tcMar>
          </w:tcPr>
          <w:p>
            <w:r>
              <w:rPr>
                <w:rFonts w:ascii="Calibri" w:hAnsi="Calibri"/>
                <w:color w:val="2B2B2B"/>
                <w:sz w:val="22"/>
              </w:rPr>
              <w:t>`itp_point.acceptance_criteria`</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What constitutes pass. E.g., "Weld per ASME V, no cracks &gt; 2mm".</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Reference Document</w:t>
            </w:r>
          </w:p>
        </w:tc>
        <w:tc>
          <w:tcPr>
            <w:tcW w:type="dxa" w:w="1296"/>
            <w:tcMar>
              <w:top w:w="60" w:type="dxa"/>
              <w:bottom w:w="60" w:type="dxa"/>
              <w:left w:w="80" w:type="dxa"/>
              <w:right w:w="80" w:type="dxa"/>
            </w:tcMar>
          </w:tcPr>
          <w:p>
            <w:r>
              <w:rPr>
                <w:rFonts w:ascii="Calibri" w:hAnsi="Calibri"/>
                <w:color w:val="2B2B2B"/>
                <w:sz w:val="22"/>
              </w:rPr>
              <w:t>`itp_point.reference_doc`</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Standard/spec/drawing reference.</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Notification Lead Time (hrs)</w:t>
            </w:r>
          </w:p>
        </w:tc>
        <w:tc>
          <w:tcPr>
            <w:tcW w:type="dxa" w:w="1296"/>
            <w:shd w:fill="F5F5F5" w:val="clear"/>
            <w:tcMar>
              <w:top w:w="60" w:type="dxa"/>
              <w:bottom w:w="60" w:type="dxa"/>
              <w:left w:w="80" w:type="dxa"/>
              <w:right w:w="80" w:type="dxa"/>
            </w:tcMar>
          </w:tcPr>
          <w:p>
            <w:r>
              <w:rPr>
                <w:rFonts w:ascii="Calibri" w:hAnsi="Calibri"/>
                <w:color w:val="2B2B2B"/>
                <w:sz w:val="22"/>
              </w:rPr>
              <w:t>`itp_point.notification_lead_hours`</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for HOLD, WITNESS, and MONITOR points. Minimum 24 hours. Typical: 48–72 hours. Pre-populated from `sdrl.default_notification_lead_hours` when set.</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**Point Status**</w:t>
            </w:r>
          </w:p>
        </w:tc>
        <w:tc>
          <w:tcPr>
            <w:tcW w:type="dxa" w:w="1296"/>
            <w:tcMar>
              <w:top w:w="60" w:type="dxa"/>
              <w:bottom w:w="60" w:type="dxa"/>
              <w:left w:w="80" w:type="dxa"/>
              <w:right w:w="80" w:type="dxa"/>
            </w:tcMar>
          </w:tcPr>
          <w:p>
            <w:r>
              <w:rPr>
                <w:rFonts w:ascii="Calibri" w:hAnsi="Calibri"/>
                <w:color w:val="2B2B2B"/>
                <w:sz w:val="22"/>
              </w:rPr>
              <w:t>`itp_point.status`</w:t>
            </w:r>
          </w:p>
        </w:tc>
        <w:tc>
          <w:tcPr>
            <w:tcW w:type="dxa" w:w="1296"/>
            <w:tcMar>
              <w:top w:w="60" w:type="dxa"/>
              <w:bottom w:w="60" w:type="dxa"/>
              <w:left w:w="80" w:type="dxa"/>
              <w:right w:w="80" w:type="dxa"/>
            </w:tcMar>
          </w:tcPr>
          <w:p>
            <w:r>
              <w:rPr>
                <w:rFonts w:ascii="Calibri" w:hAnsi="Calibri"/>
                <w:color w:val="2B2B2B"/>
                <w:sz w:val="22"/>
              </w:rPr>
              <w:t>ENUM (NOT_STARTED / SCHEDULED / IN_PROGRESS / HOLD_ACTIVE / SIGNED_OFF / CLOSED)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Auto-managed. Read-only for users.</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Scheduled Date</w:t>
            </w:r>
          </w:p>
        </w:tc>
        <w:tc>
          <w:tcPr>
            <w:tcW w:type="dxa" w:w="1296"/>
            <w:shd w:fill="F5F5F5" w:val="clear"/>
            <w:tcMar>
              <w:top w:w="60" w:type="dxa"/>
              <w:bottom w:w="60" w:type="dxa"/>
              <w:left w:w="80" w:type="dxa"/>
              <w:right w:w="80" w:type="dxa"/>
            </w:tcMar>
          </w:tcPr>
          <w:p>
            <w:r>
              <w:rPr>
                <w:rFonts w:ascii="Calibri" w:hAnsi="Calibri"/>
                <w:color w:val="2B2B2B"/>
                <w:sz w:val="22"/>
              </w:rPr>
              <w:t>`itp_point.scheduled_date`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Estimated date point will be reached. Auto-filled from production schedule; editable.</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Actual Start Date</w:t>
            </w:r>
          </w:p>
        </w:tc>
        <w:tc>
          <w:tcPr>
            <w:tcW w:type="dxa" w:w="1296"/>
            <w:tcMar>
              <w:top w:w="60" w:type="dxa"/>
              <w:bottom w:w="60" w:type="dxa"/>
              <w:left w:w="80" w:type="dxa"/>
              <w:right w:w="80" w:type="dxa"/>
            </w:tcMar>
          </w:tcPr>
          <w:p>
            <w:r>
              <w:rPr>
                <w:rFonts w:ascii="Calibri" w:hAnsi="Calibri"/>
                <w:color w:val="2B2B2B"/>
                <w:sz w:val="22"/>
              </w:rPr>
              <w:t>`itp_point.actual_start_date`</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inspection activity began. Set when status = IN_PROGRESS.</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Sign-Off Date</w:t>
            </w:r>
          </w:p>
        </w:tc>
        <w:tc>
          <w:tcPr>
            <w:tcW w:type="dxa" w:w="1296"/>
            <w:shd w:fill="F5F5F5" w:val="clear"/>
            <w:tcMar>
              <w:top w:w="60" w:type="dxa"/>
              <w:bottom w:w="60" w:type="dxa"/>
              <w:left w:w="80" w:type="dxa"/>
              <w:right w:w="80" w:type="dxa"/>
            </w:tcMar>
          </w:tcPr>
          <w:p>
            <w:r>
              <w:rPr>
                <w:rFonts w:ascii="Calibri" w:hAnsi="Calibri"/>
                <w:color w:val="2B2B2B"/>
                <w:sz w:val="22"/>
              </w:rPr>
              <w:t>`itp_point.sign_off_date`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point approved. For HOLD points, blocks production until set.</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Sign-Off Person Name</w:t>
            </w:r>
          </w:p>
        </w:tc>
        <w:tc>
          <w:tcPr>
            <w:tcW w:type="dxa" w:w="1296"/>
            <w:tcMar>
              <w:top w:w="60" w:type="dxa"/>
              <w:bottom w:w="60" w:type="dxa"/>
              <w:left w:w="80" w:type="dxa"/>
              <w:right w:w="80" w:type="dxa"/>
            </w:tcMar>
          </w:tcPr>
          <w:p>
            <w:r>
              <w:rPr>
                <w:rFonts w:ascii="Calibri" w:hAnsi="Calibri"/>
                <w:color w:val="2B2B2B"/>
                <w:sz w:val="22"/>
              </w:rPr>
              <w:t>`itp_point.signoff_by_name`</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Required when status = SIGNED_OFF.</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Sign-Off Person Role</w:t>
            </w:r>
          </w:p>
        </w:tc>
        <w:tc>
          <w:tcPr>
            <w:tcW w:type="dxa" w:w="1296"/>
            <w:shd w:fill="F5F5F5" w:val="clear"/>
            <w:tcMar>
              <w:top w:w="60" w:type="dxa"/>
              <w:bottom w:w="60" w:type="dxa"/>
              <w:left w:w="80" w:type="dxa"/>
              <w:right w:w="80" w:type="dxa"/>
            </w:tcMar>
          </w:tcPr>
          <w:p>
            <w:r>
              <w:rPr>
                <w:rFonts w:ascii="Calibri" w:hAnsi="Calibri"/>
                <w:color w:val="2B2B2B"/>
                <w:sz w:val="22"/>
              </w:rPr>
              <w:t>`itp_point.signoff_by_role`</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E.g., "Equinor Inspector", "Quality Manager".</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Witness Notification Sent</w:t>
            </w:r>
          </w:p>
        </w:tc>
        <w:tc>
          <w:tcPr>
            <w:tcW w:type="dxa" w:w="1296"/>
            <w:tcMar>
              <w:top w:w="60" w:type="dxa"/>
              <w:bottom w:w="60" w:type="dxa"/>
              <w:left w:w="80" w:type="dxa"/>
              <w:right w:w="80" w:type="dxa"/>
            </w:tcMar>
          </w:tcPr>
          <w:p>
            <w:r>
              <w:rPr>
                <w:rFonts w:ascii="Calibri" w:hAnsi="Calibri"/>
                <w:color w:val="2B2B2B"/>
                <w:sz w:val="22"/>
              </w:rPr>
              <w:t>`itp_point.witness_notified`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Auto-set when notification email sent. Read-only.</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Witness Notification Date</w:t>
            </w:r>
          </w:p>
        </w:tc>
        <w:tc>
          <w:tcPr>
            <w:tcW w:type="dxa" w:w="1296"/>
            <w:shd w:fill="F5F5F5" w:val="clear"/>
            <w:tcMar>
              <w:top w:w="60" w:type="dxa"/>
              <w:bottom w:w="60" w:type="dxa"/>
              <w:left w:w="80" w:type="dxa"/>
              <w:right w:w="80" w:type="dxa"/>
            </w:tcMar>
          </w:tcPr>
          <w:p>
            <w:r>
              <w:rPr>
                <w:rFonts w:ascii="Calibri" w:hAnsi="Calibri"/>
                <w:color w:val="2B2B2B"/>
                <w:sz w:val="22"/>
              </w:rPr>
              <w:t>`itp_point.witness_notification_date`</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when notification sent.</w:t>
            </w:r>
          </w:p>
        </w:tc>
      </w:tr>
      <w:tr>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Witness Attendee Name</w:t>
            </w:r>
          </w:p>
        </w:tc>
        <w:tc>
          <w:tcPr>
            <w:tcW w:type="dxa" w:w="1296"/>
            <w:tcMar>
              <w:top w:w="60" w:type="dxa"/>
              <w:bottom w:w="60" w:type="dxa"/>
              <w:left w:w="80" w:type="dxa"/>
              <w:right w:w="80" w:type="dxa"/>
            </w:tcMar>
          </w:tcPr>
          <w:p>
            <w:r>
              <w:rPr>
                <w:rFonts w:ascii="Calibri" w:hAnsi="Calibri"/>
                <w:color w:val="2B2B2B"/>
                <w:sz w:val="22"/>
              </w:rPr>
              <w:t>`itp_point.witness_attendee_name`</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Required when WITNESS point is reached.</w:t>
            </w:r>
          </w:p>
        </w:tc>
      </w:tr>
      <w:tr>
        <w:tc>
          <w:tcPr>
            <w:tcW w:type="dxa" w:w="1296"/>
            <w:shd w:fill="F5F5F5" w:val="clear"/>
            <w:tcMar>
              <w:top w:w="60" w:type="dxa"/>
              <w:bottom w:w="60" w:type="dxa"/>
              <w:left w:w="80" w:type="dxa"/>
              <w:right w:w="80" w:type="dxa"/>
            </w:tcMar>
          </w:tcPr>
          <w:p>
            <w:r>
              <w:rPr>
                <w:rFonts w:ascii="Calibri" w:hAnsi="Calibri"/>
                <w:color w:val="2B2B2B"/>
                <w:sz w:val="22"/>
              </w:rPr>
              <w:t>26</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`itp_point.notes`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 per ITP point.</w:t>
            </w:r>
          </w:p>
        </w:tc>
      </w:tr>
    </w:tbl>
    <w:p/>
    <w:p>
      <w:pPr>
        <w:pStyle w:val="Heading4"/>
      </w:pPr>
      <w:r>
        <w:t>ITP Point Status Machine</w:t>
      </w:r>
    </w:p>
    <w:p>
      <w:pPr>
        <w:spacing w:before="120" w:after="120"/>
        <w:shd w:fill="F5F5F5" w:val="clear"/>
      </w:pPr>
      <w:r>
        <w:rPr>
          <w:rFonts w:ascii="Consolas" w:hAnsi="Consolas"/>
          <w:color w:val="2B2B2B"/>
          <w:sz w:val="18"/>
        </w:rPr>
        <w:t>NOT_STARTED → SCHEDULED (production plan reaches activity date)</w:t>
        <w:br/>
        <w:t xml:space="preserve">            → IN_PROGRESS (inspection begins)</w:t>
        <w:br/>
        <w:t xml:space="preserve">            → HOLD_ACTIVE (HOLD points only — production blocked)</w:t>
        <w:br/>
        <w:t xml:space="preserve">            → SIGNED_OFF (approval documented, production may continue)</w:t>
        <w:br/>
        <w:t xml:space="preserve">            → CLOSED (final document collected and validated)</w:t>
      </w:r>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VR-009-02-001</w:t>
            </w:r>
          </w:p>
        </w:tc>
        <w:tc>
          <w:tcPr>
            <w:tcW w:type="dxa" w:w="1814"/>
            <w:tcMar>
              <w:top w:w="60" w:type="dxa"/>
              <w:bottom w:w="60" w:type="dxa"/>
              <w:left w:w="80" w:type="dxa"/>
              <w:right w:w="80" w:type="dxa"/>
            </w:tcMar>
          </w:tcPr>
          <w:p>
            <w:r>
              <w:rPr>
                <w:rFonts w:ascii="Calibri" w:hAnsi="Calibri"/>
                <w:color w:val="2B2B2B"/>
                <w:sz w:val="22"/>
              </w:rPr>
              <w:t>notification_lead_hours</w:t>
            </w:r>
          </w:p>
        </w:tc>
        <w:tc>
          <w:tcPr>
            <w:tcW w:type="dxa" w:w="1814"/>
            <w:tcMar>
              <w:top w:w="60" w:type="dxa"/>
              <w:bottom w:w="60" w:type="dxa"/>
              <w:left w:w="80" w:type="dxa"/>
              <w:right w:w="80" w:type="dxa"/>
            </w:tcMar>
          </w:tcPr>
          <w:p>
            <w:r>
              <w:rPr>
                <w:rFonts w:ascii="Calibri" w:hAnsi="Calibri"/>
                <w:color w:val="2B2B2B"/>
                <w:sz w:val="22"/>
              </w:rPr>
              <w:t>Range</w:t>
            </w:r>
          </w:p>
        </w:tc>
        <w:tc>
          <w:tcPr>
            <w:tcW w:type="dxa" w:w="1814"/>
            <w:tcMar>
              <w:top w:w="60" w:type="dxa"/>
              <w:bottom w:w="60" w:type="dxa"/>
              <w:left w:w="80" w:type="dxa"/>
              <w:right w:w="80" w:type="dxa"/>
            </w:tcMar>
          </w:tcPr>
          <w:p>
            <w:r>
              <w:rPr>
                <w:rFonts w:ascii="Calibri" w:hAnsi="Calibri"/>
                <w:color w:val="2B2B2B"/>
                <w:sz w:val="22"/>
              </w:rPr>
              <w:t>Must be &gt;= 24 for HOLD, WITNESS, and MONITOR points.</w:t>
            </w:r>
          </w:p>
        </w:tc>
        <w:tc>
          <w:tcPr>
            <w:tcW w:type="dxa" w:w="1814"/>
            <w:tcMar>
              <w:top w:w="60" w:type="dxa"/>
              <w:bottom w:w="60" w:type="dxa"/>
              <w:left w:w="80" w:type="dxa"/>
              <w:right w:w="80" w:type="dxa"/>
            </w:tcMar>
          </w:tcPr>
          <w:p>
            <w:r>
              <w:rPr>
                <w:rFonts w:ascii="Calibri" w:hAnsi="Calibri"/>
                <w:color w:val="2B2B2B"/>
                <w:sz w:val="22"/>
              </w:rPr>
              <w:t>"Notification lead time must be at least 24 hours for HOLD, WITNESS, and MONITOR points."</w:t>
            </w:r>
          </w:p>
        </w:tc>
      </w:tr>
      <w:tr>
        <w:tc>
          <w:tcPr>
            <w:tcW w:type="dxa" w:w="1814"/>
            <w:shd w:fill="F5F5F5" w:val="clear"/>
            <w:tcMar>
              <w:top w:w="60" w:type="dxa"/>
              <w:bottom w:w="60" w:type="dxa"/>
              <w:left w:w="80" w:type="dxa"/>
              <w:right w:w="80" w:type="dxa"/>
            </w:tcMar>
          </w:tcPr>
          <w:p>
            <w:r>
              <w:rPr>
                <w:rFonts w:ascii="Calibri" w:hAnsi="Calibri"/>
                <w:color w:val="2B2B2B"/>
                <w:sz w:val="22"/>
              </w:rPr>
              <w:t>VR-009-02-002</w:t>
            </w:r>
          </w:p>
        </w:tc>
        <w:tc>
          <w:tcPr>
            <w:tcW w:type="dxa" w:w="1814"/>
            <w:shd w:fill="F5F5F5" w:val="clear"/>
            <w:tcMar>
              <w:top w:w="60" w:type="dxa"/>
              <w:bottom w:w="60" w:type="dxa"/>
              <w:left w:w="80" w:type="dxa"/>
              <w:right w:w="80" w:type="dxa"/>
            </w:tcMar>
          </w:tcPr>
          <w:p>
            <w:r>
              <w:rPr>
                <w:rFonts w:ascii="Calibri" w:hAnsi="Calibri"/>
                <w:color w:val="2B2B2B"/>
                <w:sz w:val="22"/>
              </w:rPr>
              <w:t>(HOLD points)</w:t>
            </w:r>
          </w:p>
        </w:tc>
        <w:tc>
          <w:tcPr>
            <w:tcW w:type="dxa" w:w="1814"/>
            <w:shd w:fill="F5F5F5" w:val="clear"/>
            <w:tcMar>
              <w:top w:w="60" w:type="dxa"/>
              <w:bottom w:w="60" w:type="dxa"/>
              <w:left w:w="80" w:type="dxa"/>
              <w:right w:w="80" w:type="dxa"/>
            </w:tcMar>
          </w:tcPr>
          <w:p>
            <w:r>
              <w:rPr>
                <w:rFonts w:ascii="Calibri" w:hAnsi="Calibri"/>
                <w:color w:val="2B2B2B"/>
                <w:sz w:val="22"/>
              </w:rPr>
              <w:t>Business logic</w:t>
            </w:r>
          </w:p>
        </w:tc>
        <w:tc>
          <w:tcPr>
            <w:tcW w:type="dxa" w:w="1814"/>
            <w:shd w:fill="F5F5F5" w:val="clear"/>
            <w:tcMar>
              <w:top w:w="60" w:type="dxa"/>
              <w:bottom w:w="60" w:type="dxa"/>
              <w:left w:w="80" w:type="dxa"/>
              <w:right w:w="80" w:type="dxa"/>
            </w:tcMar>
          </w:tcPr>
          <w:p>
            <w:r>
              <w:rPr>
                <w:rFonts w:ascii="Calibri" w:hAnsi="Calibri"/>
                <w:color w:val="2B2B2B"/>
                <w:sz w:val="22"/>
              </w:rPr>
              <w:t>Production cannot proceed past `scheduled_date` until `sign_off_date` is populated.</w:t>
            </w:r>
          </w:p>
        </w:tc>
        <w:tc>
          <w:tcPr>
            <w:tcW w:type="dxa" w:w="1814"/>
            <w:shd w:fill="F5F5F5" w:val="clear"/>
            <w:tcMar>
              <w:top w:w="60" w:type="dxa"/>
              <w:bottom w:w="60" w:type="dxa"/>
              <w:left w:w="80" w:type="dxa"/>
              <w:right w:w="80" w:type="dxa"/>
            </w:tcMar>
          </w:tcPr>
          <w:p>
            <w:r>
              <w:rPr>
                <w:rFonts w:ascii="Calibri" w:hAnsi="Calibri"/>
                <w:color w:val="2B2B2B"/>
                <w:sz w:val="22"/>
              </w:rPr>
              <w:t>"HOLD point {item_number} must be signed off before production can continue."</w:t>
            </w:r>
          </w:p>
        </w:tc>
      </w:tr>
      <w:tr>
        <w:tc>
          <w:tcPr>
            <w:tcW w:type="dxa" w:w="1814"/>
            <w:tcMar>
              <w:top w:w="60" w:type="dxa"/>
              <w:bottom w:w="60" w:type="dxa"/>
              <w:left w:w="80" w:type="dxa"/>
              <w:right w:w="80" w:type="dxa"/>
            </w:tcMar>
          </w:tcPr>
          <w:p>
            <w:r>
              <w:rPr>
                <w:rFonts w:ascii="Calibri" w:hAnsi="Calibri"/>
                <w:color w:val="2B2B2B"/>
                <w:sz w:val="22"/>
              </w:rPr>
              <w:t>VR-009-02-003</w:t>
            </w:r>
          </w:p>
        </w:tc>
        <w:tc>
          <w:tcPr>
            <w:tcW w:type="dxa" w:w="1814"/>
            <w:tcMar>
              <w:top w:w="60" w:type="dxa"/>
              <w:bottom w:w="60" w:type="dxa"/>
              <w:left w:w="80" w:type="dxa"/>
              <w:right w:w="80" w:type="dxa"/>
            </w:tcMar>
          </w:tcPr>
          <w:p>
            <w:r>
              <w:rPr>
                <w:rFonts w:ascii="Calibri" w:hAnsi="Calibri"/>
                <w:color w:val="2B2B2B"/>
                <w:sz w:val="22"/>
              </w:rPr>
              <w:t>signoff_by_name</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status = SIGNED_OFF.</w:t>
            </w:r>
          </w:p>
        </w:tc>
        <w:tc>
          <w:tcPr>
            <w:tcW w:type="dxa" w:w="1814"/>
            <w:tcMar>
              <w:top w:w="60" w:type="dxa"/>
              <w:bottom w:w="60" w:type="dxa"/>
              <w:left w:w="80" w:type="dxa"/>
              <w:right w:w="80" w:type="dxa"/>
            </w:tcMar>
          </w:tcPr>
          <w:p>
            <w:r>
              <w:rPr>
                <w:rFonts w:ascii="Calibri" w:hAnsi="Calibri"/>
                <w:color w:val="2B2B2B"/>
                <w:sz w:val="22"/>
              </w:rPr>
              <w:t>"Sign-off person name required."</w:t>
            </w:r>
          </w:p>
        </w:tc>
      </w:tr>
      <w:tr>
        <w:tc>
          <w:tcPr>
            <w:tcW w:type="dxa" w:w="1814"/>
            <w:shd w:fill="F5F5F5" w:val="clear"/>
            <w:tcMar>
              <w:top w:w="60" w:type="dxa"/>
              <w:bottom w:w="60" w:type="dxa"/>
              <w:left w:w="80" w:type="dxa"/>
              <w:right w:w="80" w:type="dxa"/>
            </w:tcMar>
          </w:tcPr>
          <w:p>
            <w:r>
              <w:rPr>
                <w:rFonts w:ascii="Calibri" w:hAnsi="Calibri"/>
                <w:color w:val="2B2B2B"/>
                <w:sz w:val="22"/>
              </w:rPr>
              <w:t>VR-009-02-004</w:t>
            </w:r>
          </w:p>
        </w:tc>
        <w:tc>
          <w:tcPr>
            <w:tcW w:type="dxa" w:w="1814"/>
            <w:shd w:fill="F5F5F5" w:val="clear"/>
            <w:tcMar>
              <w:top w:w="60" w:type="dxa"/>
              <w:bottom w:w="60" w:type="dxa"/>
              <w:left w:w="80" w:type="dxa"/>
              <w:right w:w="80" w:type="dxa"/>
            </w:tcMar>
          </w:tcPr>
          <w:p>
            <w:r>
              <w:rPr>
                <w:rFonts w:ascii="Calibri" w:hAnsi="Calibri"/>
                <w:color w:val="2B2B2B"/>
                <w:sz w:val="22"/>
              </w:rPr>
              <w:t>acceptance_criteria</w:t>
            </w:r>
          </w:p>
        </w:tc>
        <w:tc>
          <w:tcPr>
            <w:tcW w:type="dxa" w:w="1814"/>
            <w:shd w:fill="F5F5F5" w:val="clear"/>
            <w:tcMar>
              <w:top w:w="60" w:type="dxa"/>
              <w:bottom w:w="60" w:type="dxa"/>
              <w:left w:w="80" w:type="dxa"/>
              <w:right w:w="80" w:type="dxa"/>
            </w:tcMar>
          </w:tcPr>
          <w:p>
            <w:r>
              <w:rPr>
                <w:rFonts w:ascii="Calibri" w:hAnsi="Calibri"/>
                <w:color w:val="2B2B2B"/>
                <w:sz w:val="22"/>
              </w:rPr>
              <w:t>Completeness</w:t>
            </w:r>
          </w:p>
        </w:tc>
        <w:tc>
          <w:tcPr>
            <w:tcW w:type="dxa" w:w="1814"/>
            <w:shd w:fill="F5F5F5" w:val="clear"/>
            <w:tcMar>
              <w:top w:w="60" w:type="dxa"/>
              <w:bottom w:w="60" w:type="dxa"/>
              <w:left w:w="80" w:type="dxa"/>
              <w:right w:w="80" w:type="dxa"/>
            </w:tcMar>
          </w:tcPr>
          <w:p>
            <w:r>
              <w:rPr>
                <w:rFonts w:ascii="Calibri" w:hAnsi="Calibri"/>
                <w:color w:val="2B2B2B"/>
                <w:sz w:val="22"/>
              </w:rPr>
              <w:t>Required for all HOLD and WITNESS points.</w:t>
            </w:r>
          </w:p>
        </w:tc>
        <w:tc>
          <w:tcPr>
            <w:tcW w:type="dxa" w:w="1814"/>
            <w:shd w:fill="F5F5F5" w:val="clear"/>
            <w:tcMar>
              <w:top w:w="60" w:type="dxa"/>
              <w:bottom w:w="60" w:type="dxa"/>
              <w:left w:w="80" w:type="dxa"/>
              <w:right w:w="80" w:type="dxa"/>
            </w:tcMar>
          </w:tcPr>
          <w:p>
            <w:r>
              <w:rPr>
                <w:rFonts w:ascii="Calibri" w:hAnsi="Calibri"/>
                <w:color w:val="2B2B2B"/>
                <w:sz w:val="22"/>
              </w:rPr>
              <w:t>"Acceptance criteria required for HOLD and WITNESS points."</w:t>
            </w:r>
          </w:p>
        </w:tc>
      </w:tr>
      <w:tr>
        <w:tc>
          <w:tcPr>
            <w:tcW w:type="dxa" w:w="1814"/>
            <w:tcMar>
              <w:top w:w="60" w:type="dxa"/>
              <w:bottom w:w="60" w:type="dxa"/>
              <w:left w:w="80" w:type="dxa"/>
              <w:right w:w="80" w:type="dxa"/>
            </w:tcMar>
          </w:tcPr>
          <w:p>
            <w:r>
              <w:rPr>
                <w:rFonts w:ascii="Calibri" w:hAnsi="Calibri"/>
                <w:color w:val="2B2B2B"/>
                <w:sz w:val="22"/>
              </w:rPr>
              <w:t>VR-009-02-005</w:t>
            </w:r>
          </w:p>
        </w:tc>
        <w:tc>
          <w:tcPr>
            <w:tcW w:type="dxa" w:w="1814"/>
            <w:tcMar>
              <w:top w:w="60" w:type="dxa"/>
              <w:bottom w:w="60" w:type="dxa"/>
              <w:left w:w="80" w:type="dxa"/>
              <w:right w:w="80" w:type="dxa"/>
            </w:tcMar>
          </w:tcPr>
          <w:p>
            <w:r>
              <w:rPr>
                <w:rFonts w:ascii="Calibri" w:hAnsi="Calibri"/>
                <w:color w:val="2B2B2B"/>
                <w:sz w:val="22"/>
              </w:rPr>
              <w:t>(HOLD/WITNESS/MONITOR)</w:t>
            </w:r>
          </w:p>
        </w:tc>
        <w:tc>
          <w:tcPr>
            <w:tcW w:type="dxa" w:w="1814"/>
            <w:tcMar>
              <w:top w:w="60" w:type="dxa"/>
              <w:bottom w:w="60" w:type="dxa"/>
              <w:left w:w="80" w:type="dxa"/>
              <w:right w:w="80" w:type="dxa"/>
            </w:tcMar>
          </w:tcPr>
          <w:p>
            <w:r>
              <w:rPr>
                <w:rFonts w:ascii="Calibri" w:hAnsi="Calibri"/>
                <w:color w:val="2B2B2B"/>
                <w:sz w:val="22"/>
              </w:rPr>
              <w:t>Automation</w:t>
            </w:r>
          </w:p>
        </w:tc>
        <w:tc>
          <w:tcPr>
            <w:tcW w:type="dxa" w:w="1814"/>
            <w:tcMar>
              <w:top w:w="60" w:type="dxa"/>
              <w:bottom w:w="60" w:type="dxa"/>
              <w:left w:w="80" w:type="dxa"/>
              <w:right w:w="80" w:type="dxa"/>
            </w:tcMar>
          </w:tcPr>
          <w:p>
            <w:r>
              <w:rPr>
                <w:rFonts w:ascii="Calibri" w:hAnsi="Calibri"/>
                <w:color w:val="2B2B2B"/>
                <w:sz w:val="22"/>
              </w:rPr>
              <w:t>When status → SCHEDULED and scheduled_date within notification_lead_hours, system auto-sends notification email to customer contact. Applies to HOLD, WITNESS, and MONITOR points.</w:t>
            </w:r>
          </w:p>
        </w:tc>
        <w:tc>
          <w:tcPr>
            <w:tcW w:type="dxa" w:w="1814"/>
            <w:tcMar>
              <w:top w:w="60" w:type="dxa"/>
              <w:bottom w:w="60" w:type="dxa"/>
              <w:left w:w="80" w:type="dxa"/>
              <w:right w:w="80" w:type="dxa"/>
            </w:tcMar>
          </w:tcPr>
          <w:p>
            <w:r>
              <w:rPr>
                <w:rFonts w:ascii="Calibri" w:hAnsi="Calibri"/>
                <w:color w:val="2B2B2B"/>
                <w:sz w:val="22"/>
              </w:rPr>
              <w:t>(System action.)</w:t>
            </w:r>
          </w:p>
        </w:tc>
      </w:tr>
      <w:tr>
        <w:tc>
          <w:tcPr>
            <w:tcW w:type="dxa" w:w="1814"/>
            <w:shd w:fill="F5F5F5" w:val="clear"/>
            <w:tcMar>
              <w:top w:w="60" w:type="dxa"/>
              <w:bottom w:w="60" w:type="dxa"/>
              <w:left w:w="80" w:type="dxa"/>
              <w:right w:w="80" w:type="dxa"/>
            </w:tcMar>
          </w:tcPr>
          <w:p>
            <w:r>
              <w:rPr>
                <w:rFonts w:ascii="Calibri" w:hAnsi="Calibri"/>
                <w:color w:val="2B2B2B"/>
                <w:sz w:val="22"/>
              </w:rPr>
              <w:t>VR-009-02-006</w:t>
            </w:r>
          </w:p>
        </w:tc>
        <w:tc>
          <w:tcPr>
            <w:tcW w:type="dxa" w:w="1814"/>
            <w:shd w:fill="F5F5F5" w:val="clear"/>
            <w:tcMar>
              <w:top w:w="60" w:type="dxa"/>
              <w:bottom w:w="60" w:type="dxa"/>
              <w:left w:w="80" w:type="dxa"/>
              <w:right w:w="80" w:type="dxa"/>
            </w:tcMar>
          </w:tcPr>
          <w:p>
            <w:r>
              <w:rPr>
                <w:rFonts w:ascii="Calibri" w:hAnsi="Calibri"/>
                <w:color w:val="2B2B2B"/>
                <w:sz w:val="22"/>
              </w:rPr>
              <w:t>(overdue HOLD)</w:t>
            </w:r>
          </w:p>
        </w:tc>
        <w:tc>
          <w:tcPr>
            <w:tcW w:type="dxa" w:w="1814"/>
            <w:shd w:fill="F5F5F5" w:val="clear"/>
            <w:tcMar>
              <w:top w:w="60" w:type="dxa"/>
              <w:bottom w:w="60" w:type="dxa"/>
              <w:left w:w="80" w:type="dxa"/>
              <w:right w:w="80" w:type="dxa"/>
            </w:tcMar>
          </w:tcPr>
          <w:p>
            <w:r>
              <w:rPr>
                <w:rFonts w:ascii="Calibri" w:hAnsi="Calibri"/>
                <w:color w:val="2B2B2B"/>
                <w:sz w:val="22"/>
              </w:rPr>
              <w:t>Escalation</w:t>
            </w:r>
          </w:p>
        </w:tc>
        <w:tc>
          <w:tcPr>
            <w:tcW w:type="dxa" w:w="1814"/>
            <w:shd w:fill="F5F5F5" w:val="clear"/>
            <w:tcMar>
              <w:top w:w="60" w:type="dxa"/>
              <w:bottom w:w="60" w:type="dxa"/>
              <w:left w:w="80" w:type="dxa"/>
              <w:right w:w="80" w:type="dxa"/>
            </w:tcMar>
          </w:tcPr>
          <w:p>
            <w:r>
              <w:rPr>
                <w:rFonts w:ascii="Calibri" w:hAnsi="Calibri"/>
                <w:color w:val="2B2B2B"/>
                <w:sz w:val="22"/>
              </w:rPr>
              <w:t>If `actual_start_date` exceeds `scheduled_date` by 5+ days without sign-off, escalation alert to Quality Manager.</w:t>
            </w:r>
          </w:p>
        </w:tc>
        <w:tc>
          <w:tcPr>
            <w:tcW w:type="dxa" w:w="1814"/>
            <w:shd w:fill="F5F5F5" w:val="clear"/>
            <w:tcMar>
              <w:top w:w="60" w:type="dxa"/>
              <w:bottom w:w="60" w:type="dxa"/>
              <w:left w:w="80" w:type="dxa"/>
              <w:right w:w="80" w:type="dxa"/>
            </w:tcMar>
          </w:tcPr>
          <w:p>
            <w:r>
              <w:rPr>
                <w:rFonts w:ascii="Calibri" w:hAnsi="Calibri"/>
                <w:color w:val="2B2B2B"/>
                <w:sz w:val="22"/>
              </w:rPr>
              <w:t>Alert: "HOLD point {item_number} overdue by {n} days."</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FM-009-01 (Order Requirement Matrix)</w:t>
            </w:r>
          </w:p>
        </w:tc>
        <w:tc>
          <w:tcPr>
            <w:tcW w:type="dxa" w:w="3024"/>
            <w:tcMar>
              <w:top w:w="60" w:type="dxa"/>
              <w:bottom w:w="60" w:type="dxa"/>
              <w:left w:w="80" w:type="dxa"/>
              <w:right w:w="80" w:type="dxa"/>
            </w:tcMar>
          </w:tcPr>
          <w:p>
            <w:r>
              <w:rPr>
                <w:rFonts w:ascii="Calibri" w:hAnsi="Calibri"/>
                <w:color w:val="2B2B2B"/>
                <w:sz w:val="22"/>
              </w:rPr>
              <w:t>ITP Tracker initialized when SDRL contains ITP-related line items.</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FM-009-04 (MRB Index)</w:t>
            </w:r>
          </w:p>
        </w:tc>
        <w:tc>
          <w:tcPr>
            <w:tcW w:type="dxa" w:w="3024"/>
            <w:shd w:fill="F5F5F5" w:val="clear"/>
            <w:tcMar>
              <w:top w:w="60" w:type="dxa"/>
              <w:bottom w:w="60" w:type="dxa"/>
              <w:left w:w="80" w:type="dxa"/>
              <w:right w:w="80" w:type="dxa"/>
            </w:tcMar>
          </w:tcPr>
          <w:p>
            <w:r>
              <w:rPr>
                <w:rFonts w:ascii="Calibri" w:hAnsi="Calibri"/>
                <w:color w:val="2B2B2B"/>
                <w:sz w:val="22"/>
              </w:rPr>
              <w:t>ITP sign-off records are MRB Section 5 deliverables (OG-05-08 "ITP Hold/Witness/Review Point Sign-off Records").</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SDRL Intake through Production completion. Lives across manufacturing lifecycle.</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FM-009-01 detecting ITP line items in the SDRL (OG-05-01).</w:t>
            </w:r>
          </w:p>
        </w:tc>
      </w:tr>
      <w:tr>
        <w:tc>
          <w:tcPr>
            <w:tcW w:type="dxa" w:w="4536"/>
            <w:tcMar>
              <w:top w:w="60" w:type="dxa"/>
              <w:bottom w:w="60" w:type="dxa"/>
              <w:left w:w="80" w:type="dxa"/>
              <w:right w:w="80" w:type="dxa"/>
            </w:tcMar>
          </w:tcPr>
          <w:p>
            <w:r>
              <w:rPr>
                <w:rFonts w:ascii="Calibri" w:hAnsi="Calibri"/>
                <w:color w:val="2B2B2B"/>
                <w:sz w:val="22"/>
              </w:rPr>
              <w:t>**HOLD point enforcement**</w:t>
            </w:r>
          </w:p>
        </w:tc>
        <w:tc>
          <w:tcPr>
            <w:tcW w:type="dxa" w:w="4536"/>
            <w:tcMar>
              <w:top w:w="60" w:type="dxa"/>
              <w:bottom w:w="60" w:type="dxa"/>
              <w:left w:w="80" w:type="dxa"/>
              <w:right w:w="80" w:type="dxa"/>
            </w:tcMar>
          </w:tcPr>
          <w:p>
            <w:r>
              <w:rPr>
                <w:rFonts w:ascii="Calibri" w:hAnsi="Calibri"/>
                <w:color w:val="2B2B2B"/>
                <w:sz w:val="22"/>
              </w:rPr>
              <w:t>Production order scheduling system respects HOLD points. Cannot advance past a HOLD without sign-off.</w:t>
            </w:r>
          </w:p>
        </w:tc>
      </w:tr>
      <w:tr>
        <w:tc>
          <w:tcPr>
            <w:tcW w:type="dxa" w:w="4536"/>
            <w:shd w:fill="F5F5F5" w:val="clear"/>
            <w:tcMar>
              <w:top w:w="60" w:type="dxa"/>
              <w:bottom w:w="60" w:type="dxa"/>
              <w:left w:w="80" w:type="dxa"/>
              <w:right w:w="80" w:type="dxa"/>
            </w:tcMar>
          </w:tcPr>
          <w:p>
            <w:r>
              <w:rPr>
                <w:rFonts w:ascii="Calibri" w:hAnsi="Calibri"/>
                <w:color w:val="2B2B2B"/>
                <w:sz w:val="22"/>
              </w:rPr>
              <w:t>**HOLD/WITNESS/MONITOR notification**</w:t>
            </w:r>
          </w:p>
        </w:tc>
        <w:tc>
          <w:tcPr>
            <w:tcW w:type="dxa" w:w="4536"/>
            <w:shd w:fill="F5F5F5" w:val="clear"/>
            <w:tcMar>
              <w:top w:w="60" w:type="dxa"/>
              <w:bottom w:w="60" w:type="dxa"/>
              <w:left w:w="80" w:type="dxa"/>
              <w:right w:w="80" w:type="dxa"/>
            </w:tcMar>
          </w:tcPr>
          <w:p>
            <w:r>
              <w:rPr>
                <w:rFonts w:ascii="Calibri" w:hAnsi="Calibri"/>
                <w:color w:val="2B2B2B"/>
                <w:sz w:val="22"/>
              </w:rPr>
              <w:t>Automatic email to customer contact when HOLD, WITNESS, or MONITOR point approaches within notification lead time window.</w:t>
            </w:r>
          </w:p>
        </w:tc>
      </w:tr>
    </w:tbl>
    <w:p/>
    <w:p>
      <w:pPr>
        <w:spacing w:before="120" w:after="120"/>
        <w:pBdr>
          <w:bottom w:val="single" w:sz="4" w:space="1" w:color="D3D3D3"/>
        </w:pBdr>
      </w:pPr>
    </w:p>
    <w:p>
      <w:pPr>
        <w:pStyle w:val="Heading3"/>
      </w:pPr>
      <w:r>
        <w:t>9.3 FM-009-03: MRB Initialization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FM-009-03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PR-009 — SDRL Processing and MRB Management</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SDRL Intake → MRB Initialization</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`mrb.mrb`</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Documents the creation and structural setup of a new Manufacturing Record Book instance. Establishes the MRB section structure based on the parsed SDRL, identifies the order classification (O&amp;G or Defence), and determines which optional components (FAIR, ITP) are required. This form triggers generation of the MRB Index (FM-009-04) in DRAFT state.</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MRB ID</w:t>
            </w:r>
          </w:p>
        </w:tc>
        <w:tc>
          <w:tcPr>
            <w:tcW w:type="dxa" w:w="1296"/>
            <w:tcMar>
              <w:top w:w="60" w:type="dxa"/>
              <w:bottom w:w="60" w:type="dxa"/>
              <w:left w:w="80" w:type="dxa"/>
              <w:right w:w="80" w:type="dxa"/>
            </w:tcMar>
          </w:tcPr>
          <w:p>
            <w:r>
              <w:rPr>
                <w:rFonts w:ascii="Calibri" w:hAnsi="Calibri"/>
                <w:color w:val="2B2B2B"/>
                <w:sz w:val="22"/>
              </w:rPr>
              <w:t>`mrb.mrb_id`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Number</w:t>
            </w:r>
          </w:p>
        </w:tc>
        <w:tc>
          <w:tcPr>
            <w:tcW w:type="dxa" w:w="1296"/>
            <w:shd w:fill="F5F5F5" w:val="clear"/>
            <w:tcMar>
              <w:top w:w="60" w:type="dxa"/>
              <w:bottom w:w="60" w:type="dxa"/>
              <w:left w:w="80" w:type="dxa"/>
              <w:right w:w="80" w:type="dxa"/>
            </w:tcMar>
          </w:tcPr>
          <w:p>
            <w:r>
              <w:rPr>
                <w:rFonts w:ascii="Calibri" w:hAnsi="Calibri"/>
                <w:color w:val="2B2B2B"/>
                <w:sz w:val="22"/>
              </w:rPr>
              <w:t>`mrb.mrb_number`</w:t>
            </w:r>
          </w:p>
        </w:tc>
        <w:tc>
          <w:tcPr>
            <w:tcW w:type="dxa" w:w="1296"/>
            <w:shd w:fill="F5F5F5" w:val="clear"/>
            <w:tcMar>
              <w:top w:w="60" w:type="dxa"/>
              <w:bottom w:w="60" w:type="dxa"/>
              <w:left w:w="80" w:type="dxa"/>
              <w:right w:w="80" w:type="dxa"/>
            </w:tcMar>
          </w:tcPr>
          <w:p>
            <w:r>
              <w:rPr>
                <w:rFonts w:ascii="Calibri" w:hAnsi="Calibri"/>
                <w:color w:val="2B2B2B"/>
                <w:sz w:val="22"/>
              </w:rPr>
              <w:t>VARCHAR(30)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30</w:t>
            </w:r>
          </w:p>
        </w:tc>
        <w:tc>
          <w:tcPr>
            <w:tcW w:type="dxa" w:w="1296"/>
            <w:shd w:fill="F5F5F5" w:val="clear"/>
            <w:tcMar>
              <w:top w:w="60" w:type="dxa"/>
              <w:bottom w:w="60" w:type="dxa"/>
              <w:left w:w="80" w:type="dxa"/>
              <w:right w:w="80" w:type="dxa"/>
            </w:tcMar>
          </w:tcPr>
          <w:p>
            <w:r>
              <w:rPr>
                <w:rFonts w:ascii="Calibri" w:hAnsi="Calibri"/>
                <w:color w:val="2B2B2B"/>
                <w:sz w:val="22"/>
              </w:rPr>
              <w:t>Auto-generated: `AM-MRB-[YYYY]-[NNNNN]`. Sequential, never reused.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`mrb.order_id`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Links to order. One MRB per order.</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SDRL Reference</w:t>
            </w:r>
          </w:p>
        </w:tc>
        <w:tc>
          <w:tcPr>
            <w:tcW w:type="dxa" w:w="1296"/>
            <w:shd w:fill="F5F5F5" w:val="clear"/>
            <w:tcMar>
              <w:top w:w="60" w:type="dxa"/>
              <w:bottom w:w="60" w:type="dxa"/>
              <w:left w:w="80" w:type="dxa"/>
              <w:right w:w="80" w:type="dxa"/>
            </w:tcMar>
          </w:tcPr>
          <w:p>
            <w:r>
              <w:rPr>
                <w:rFonts w:ascii="Calibri" w:hAnsi="Calibri"/>
                <w:color w:val="2B2B2B"/>
                <w:sz w:val="22"/>
              </w:rPr>
              <w:t>(from order)</w:t>
            </w:r>
          </w:p>
        </w:tc>
        <w:tc>
          <w:tcPr>
            <w:tcW w:type="dxa" w:w="1296"/>
            <w:shd w:fill="F5F5F5" w:val="clear"/>
            <w:tcMar>
              <w:top w:w="60" w:type="dxa"/>
              <w:bottom w:w="60" w:type="dxa"/>
              <w:left w:w="80" w:type="dxa"/>
              <w:right w:w="80" w:type="dxa"/>
            </w:tcMar>
          </w:tcPr>
          <w:p>
            <w:r>
              <w:rPr>
                <w:rFonts w:ascii="Calibri" w:hAnsi="Calibri"/>
                <w:color w:val="2B2B2B"/>
                <w:sz w:val="22"/>
              </w:rPr>
              <w:t>FK → `sdrl`</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order. Must have been parsed (FM-009-01 complete).</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(from order)</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(from order → customer)</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Industry Classification</w:t>
            </w:r>
          </w:p>
        </w:tc>
        <w:tc>
          <w:tcPr>
            <w:tcW w:type="dxa" w:w="1296"/>
            <w:tcMar>
              <w:top w:w="60" w:type="dxa"/>
              <w:bottom w:w="60" w:type="dxa"/>
              <w:left w:w="80" w:type="dxa"/>
              <w:right w:w="80" w:type="dxa"/>
            </w:tcMar>
          </w:tcPr>
          <w:p>
            <w:r>
              <w:rPr>
                <w:rFonts w:ascii="Calibri" w:hAnsi="Calibri"/>
                <w:color w:val="2B2B2B"/>
                <w:sz w:val="22"/>
              </w:rPr>
              <w:t>`mrb.industry_class`</w:t>
            </w:r>
          </w:p>
        </w:tc>
        <w:tc>
          <w:tcPr>
            <w:tcW w:type="dxa" w:w="1296"/>
            <w:tcMar>
              <w:top w:w="60" w:type="dxa"/>
              <w:bottom w:w="60" w:type="dxa"/>
              <w:left w:w="80" w:type="dxa"/>
              <w:right w:w="80" w:type="dxa"/>
            </w:tcMar>
          </w:tcPr>
          <w:p>
            <w:r>
              <w:rPr>
                <w:rFonts w:ascii="Calibri" w:hAnsi="Calibri"/>
                <w:color w:val="2B2B2B"/>
                <w:sz w:val="22"/>
              </w:rPr>
              <w:t>ENUM(`industry_class`)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SDRL. Read-only. Determines section structure.</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Section Count</w:t>
            </w:r>
          </w:p>
        </w:tc>
        <w:tc>
          <w:tcPr>
            <w:tcW w:type="dxa" w:w="1296"/>
            <w:shd w:fill="F5F5F5" w:val="clear"/>
            <w:tcMar>
              <w:top w:w="60" w:type="dxa"/>
              <w:bottom w:w="60" w:type="dxa"/>
              <w:left w:w="80" w:type="dxa"/>
              <w:right w:w="80" w:type="dxa"/>
            </w:tcMar>
          </w:tcPr>
          <w:p>
            <w:r>
              <w:rPr>
                <w:rFonts w:ascii="Calibri" w:hAnsi="Calibri"/>
                <w:color w:val="2B2B2B"/>
                <w:sz w:val="22"/>
              </w:rPr>
              <w:t>`mrb.section_count`</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AE</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Default: 7 for OIL_GAS, 8 for DEFENCE. Auto-set from industry_class. Editable by QA Engineer to add custom sections beyond the standard structure when customer requirements do not fit standard MRB sections.</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MRB State</w:t>
            </w:r>
          </w:p>
        </w:tc>
        <w:tc>
          <w:tcPr>
            <w:tcW w:type="dxa" w:w="1296"/>
            <w:tcMar>
              <w:top w:w="60" w:type="dxa"/>
              <w:bottom w:w="60" w:type="dxa"/>
              <w:left w:w="80" w:type="dxa"/>
              <w:right w:w="80" w:type="dxa"/>
            </w:tcMar>
          </w:tcPr>
          <w:p>
            <w:r>
              <w:rPr>
                <w:rFonts w:ascii="Calibri" w:hAnsi="Calibri"/>
                <w:color w:val="2B2B2B"/>
                <w:sz w:val="22"/>
              </w:rPr>
              <w:t>`mrb.mrb_state`</w:t>
            </w:r>
          </w:p>
        </w:tc>
        <w:tc>
          <w:tcPr>
            <w:tcW w:type="dxa" w:w="1296"/>
            <w:tcMar>
              <w:top w:w="60" w:type="dxa"/>
              <w:bottom w:w="60" w:type="dxa"/>
              <w:left w:w="80" w:type="dxa"/>
              <w:right w:w="80" w:type="dxa"/>
            </w:tcMar>
          </w:tcPr>
          <w:p>
            <w:r>
              <w:rPr>
                <w:rFonts w:ascii="Calibri" w:hAnsi="Calibri"/>
                <w:color w:val="2B2B2B"/>
                <w:sz w:val="22"/>
              </w:rPr>
              <w:t>ENUM (initialized value)</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Set to MRB_INITIALIZED on creation. Read-only.</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FAIR Required</w:t>
            </w:r>
          </w:p>
        </w:tc>
        <w:tc>
          <w:tcPr>
            <w:tcW w:type="dxa" w:w="1296"/>
            <w:shd w:fill="F5F5F5" w:val="clear"/>
            <w:tcMar>
              <w:top w:w="60" w:type="dxa"/>
              <w:bottom w:w="60" w:type="dxa"/>
              <w:left w:w="80" w:type="dxa"/>
              <w:right w:w="80" w:type="dxa"/>
            </w:tcMar>
          </w:tcPr>
          <w:p>
            <w:r>
              <w:rPr>
                <w:rFonts w:ascii="Calibri" w:hAnsi="Calibri"/>
                <w:color w:val="2B2B2B"/>
                <w:sz w:val="22"/>
              </w:rPr>
              <w:t>`mrb.fair_required`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Auto-derived from SDRL line items (FM-009-01). True if FAIR line items present.</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ITP Required</w:t>
            </w:r>
          </w:p>
        </w:tc>
        <w:tc>
          <w:tcPr>
            <w:tcW w:type="dxa" w:w="1296"/>
            <w:tcMar>
              <w:top w:w="60" w:type="dxa"/>
              <w:bottom w:w="60" w:type="dxa"/>
              <w:left w:w="80" w:type="dxa"/>
              <w:right w:w="80" w:type="dxa"/>
            </w:tcMar>
          </w:tcPr>
          <w:p>
            <w:r>
              <w:rPr>
                <w:rFonts w:ascii="Calibri" w:hAnsi="Calibri"/>
                <w:color w:val="2B2B2B"/>
                <w:sz w:val="22"/>
              </w:rPr>
              <w:t>`mrb.itp_required`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Auto-derived from SDRL. True if ITP line items present (O&amp;G only).</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Total Document Slots</w:t>
            </w:r>
          </w:p>
        </w:tc>
        <w:tc>
          <w:tcPr>
            <w:tcW w:type="dxa" w:w="1296"/>
            <w:shd w:fill="F5F5F5" w:val="clear"/>
            <w:tcMar>
              <w:top w:w="60" w:type="dxa"/>
              <w:bottom w:w="60" w:type="dxa"/>
              <w:left w:w="80" w:type="dxa"/>
              <w:right w:w="80" w:type="dxa"/>
            </w:tcMar>
          </w:tcPr>
          <w:p>
            <w:r>
              <w:rPr>
                <w:rFonts w:ascii="Calibri" w:hAnsi="Calibri"/>
                <w:color w:val="2B2B2B"/>
                <w:sz w:val="22"/>
              </w:rPr>
              <w:t>`mrb.total_doc_slots`</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Count of SDRL line items that become document slots in the MRB. Auto-calculated.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Initialized By</w:t>
            </w:r>
          </w:p>
        </w:tc>
        <w:tc>
          <w:tcPr>
            <w:tcW w:type="dxa" w:w="1296"/>
            <w:tcMar>
              <w:top w:w="60" w:type="dxa"/>
              <w:bottom w:w="60" w:type="dxa"/>
              <w:left w:w="80" w:type="dxa"/>
              <w:right w:w="80" w:type="dxa"/>
            </w:tcMar>
          </w:tcPr>
          <w:p>
            <w:r>
              <w:rPr>
                <w:rFonts w:ascii="Calibri" w:hAnsi="Calibri"/>
                <w:color w:val="2B2B2B"/>
                <w:sz w:val="22"/>
              </w:rPr>
              <w:t>`mrb.initialized_by`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Initialized At</w:t>
            </w:r>
          </w:p>
        </w:tc>
        <w:tc>
          <w:tcPr>
            <w:tcW w:type="dxa" w:w="1296"/>
            <w:shd w:fill="F5F5F5" w:val="clear"/>
            <w:tcMar>
              <w:top w:w="60" w:type="dxa"/>
              <w:bottom w:w="60" w:type="dxa"/>
              <w:left w:w="80" w:type="dxa"/>
              <w:right w:w="80" w:type="dxa"/>
            </w:tcMar>
          </w:tcPr>
          <w:p>
            <w:r>
              <w:rPr>
                <w:rFonts w:ascii="Calibri" w:hAnsi="Calibri"/>
                <w:color w:val="2B2B2B"/>
                <w:sz w:val="22"/>
              </w:rPr>
              <w:t>`mrb.initialized_at`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 Read-only.</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Notes</w:t>
            </w:r>
          </w:p>
        </w:tc>
        <w:tc>
          <w:tcPr>
            <w:tcW w:type="dxa" w:w="1296"/>
            <w:tcMar>
              <w:top w:w="60" w:type="dxa"/>
              <w:bottom w:w="60" w:type="dxa"/>
              <w:left w:w="80" w:type="dxa"/>
              <w:right w:w="80" w:type="dxa"/>
            </w:tcMar>
          </w:tcPr>
          <w:p>
            <w:r>
              <w:rPr>
                <w:rFonts w:ascii="Calibri" w:hAnsi="Calibri"/>
                <w:color w:val="2B2B2B"/>
                <w:sz w:val="22"/>
              </w:rPr>
              <w:t>`mrb.init_notes`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Any special instructions for this MRB.</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VR-009-03-001</w:t>
            </w:r>
          </w:p>
        </w:tc>
        <w:tc>
          <w:tcPr>
            <w:tcW w:type="dxa" w:w="1814"/>
            <w:tcMar>
              <w:top w:w="60" w:type="dxa"/>
              <w:bottom w:w="60" w:type="dxa"/>
              <w:left w:w="80" w:type="dxa"/>
              <w:right w:w="80" w:type="dxa"/>
            </w:tcMar>
          </w:tcPr>
          <w:p>
            <w:r>
              <w:rPr>
                <w:rFonts w:ascii="Calibri" w:hAnsi="Calibri"/>
                <w:color w:val="2B2B2B"/>
                <w:sz w:val="22"/>
              </w:rPr>
              <w:t>order.order_state</w:t>
            </w:r>
          </w:p>
        </w:tc>
        <w:tc>
          <w:tcPr>
            <w:tcW w:type="dxa" w:w="1814"/>
            <w:tcMar>
              <w:top w:w="60" w:type="dxa"/>
              <w:bottom w:w="60" w:type="dxa"/>
              <w:left w:w="80" w:type="dxa"/>
              <w:right w:w="80" w:type="dxa"/>
            </w:tcMar>
          </w:tcPr>
          <w:p>
            <w:r>
              <w:rPr>
                <w:rFonts w:ascii="Calibri" w:hAnsi="Calibri"/>
                <w:color w:val="2B2B2B"/>
                <w:sz w:val="22"/>
              </w:rPr>
              <w:t>Prerequisite</w:t>
            </w:r>
          </w:p>
        </w:tc>
        <w:tc>
          <w:tcPr>
            <w:tcW w:type="dxa" w:w="1814"/>
            <w:tcMar>
              <w:top w:w="60" w:type="dxa"/>
              <w:bottom w:w="60" w:type="dxa"/>
              <w:left w:w="80" w:type="dxa"/>
              <w:right w:w="80" w:type="dxa"/>
            </w:tcMar>
          </w:tcPr>
          <w:p>
            <w:r>
              <w:rPr>
                <w:rFonts w:ascii="Calibri" w:hAnsi="Calibri"/>
                <w:color w:val="2B2B2B"/>
                <w:sz w:val="22"/>
              </w:rPr>
              <w:t>Order must be in state SDRL_PARSED.</w:t>
            </w:r>
          </w:p>
        </w:tc>
        <w:tc>
          <w:tcPr>
            <w:tcW w:type="dxa" w:w="1814"/>
            <w:tcMar>
              <w:top w:w="60" w:type="dxa"/>
              <w:bottom w:w="60" w:type="dxa"/>
              <w:left w:w="80" w:type="dxa"/>
              <w:right w:w="80" w:type="dxa"/>
            </w:tcMar>
          </w:tcPr>
          <w:p>
            <w:r>
              <w:rPr>
                <w:rFonts w:ascii="Calibri" w:hAnsi="Calibri"/>
                <w:color w:val="2B2B2B"/>
                <w:sz w:val="22"/>
              </w:rPr>
              <w:t>"MRB can only be initialized after SDRL is parsed."</w:t>
            </w:r>
          </w:p>
        </w:tc>
      </w:tr>
      <w:tr>
        <w:tc>
          <w:tcPr>
            <w:tcW w:type="dxa" w:w="1814"/>
            <w:shd w:fill="F5F5F5" w:val="clear"/>
            <w:tcMar>
              <w:top w:w="60" w:type="dxa"/>
              <w:bottom w:w="60" w:type="dxa"/>
              <w:left w:w="80" w:type="dxa"/>
              <w:right w:w="80" w:type="dxa"/>
            </w:tcMar>
          </w:tcPr>
          <w:p>
            <w:r>
              <w:rPr>
                <w:rFonts w:ascii="Calibri" w:hAnsi="Calibri"/>
                <w:color w:val="2B2B2B"/>
                <w:sz w:val="22"/>
              </w:rPr>
              <w:t>VR-009-03-002</w:t>
            </w:r>
          </w:p>
        </w:tc>
        <w:tc>
          <w:tcPr>
            <w:tcW w:type="dxa" w:w="1814"/>
            <w:shd w:fill="F5F5F5" w:val="clear"/>
            <w:tcMar>
              <w:top w:w="60" w:type="dxa"/>
              <w:bottom w:w="60" w:type="dxa"/>
              <w:left w:w="80" w:type="dxa"/>
              <w:right w:w="80" w:type="dxa"/>
            </w:tcMar>
          </w:tcPr>
          <w:p>
            <w:r>
              <w:rPr>
                <w:rFonts w:ascii="Calibri" w:hAnsi="Calibri"/>
                <w:color w:val="2B2B2B"/>
                <w:sz w:val="22"/>
              </w:rPr>
              <w:t>(order_id)</w:t>
            </w:r>
          </w:p>
        </w:tc>
        <w:tc>
          <w:tcPr>
            <w:tcW w:type="dxa" w:w="1814"/>
            <w:shd w:fill="F5F5F5" w:val="clear"/>
            <w:tcMar>
              <w:top w:w="60" w:type="dxa"/>
              <w:bottom w:w="60" w:type="dxa"/>
              <w:left w:w="80" w:type="dxa"/>
              <w:right w:w="80" w:type="dxa"/>
            </w:tcMar>
          </w:tcPr>
          <w:p>
            <w:r>
              <w:rPr>
                <w:rFonts w:ascii="Calibri" w:hAnsi="Calibri"/>
                <w:color w:val="2B2B2B"/>
                <w:sz w:val="22"/>
              </w:rPr>
              <w:t>Uniqueness</w:t>
            </w:r>
          </w:p>
        </w:tc>
        <w:tc>
          <w:tcPr>
            <w:tcW w:type="dxa" w:w="1814"/>
            <w:shd w:fill="F5F5F5" w:val="clear"/>
            <w:tcMar>
              <w:top w:w="60" w:type="dxa"/>
              <w:bottom w:w="60" w:type="dxa"/>
              <w:left w:w="80" w:type="dxa"/>
              <w:right w:w="80" w:type="dxa"/>
            </w:tcMar>
          </w:tcPr>
          <w:p>
            <w:r>
              <w:rPr>
                <w:rFonts w:ascii="Calibri" w:hAnsi="Calibri"/>
                <w:color w:val="2B2B2B"/>
                <w:sz w:val="22"/>
              </w:rPr>
              <w:t>One MRB per order. No duplicate MRBs for the same order.</w:t>
            </w:r>
          </w:p>
        </w:tc>
        <w:tc>
          <w:tcPr>
            <w:tcW w:type="dxa" w:w="1814"/>
            <w:shd w:fill="F5F5F5" w:val="clear"/>
            <w:tcMar>
              <w:top w:w="60" w:type="dxa"/>
              <w:bottom w:w="60" w:type="dxa"/>
              <w:left w:w="80" w:type="dxa"/>
              <w:right w:w="80" w:type="dxa"/>
            </w:tcMar>
          </w:tcPr>
          <w:p>
            <w:r>
              <w:rPr>
                <w:rFonts w:ascii="Calibri" w:hAnsi="Calibri"/>
                <w:color w:val="2B2B2B"/>
                <w:sz w:val="22"/>
              </w:rPr>
              <w:t>"An MRB already exists for this order."</w:t>
            </w:r>
          </w:p>
        </w:tc>
      </w:tr>
      <w:tr>
        <w:tc>
          <w:tcPr>
            <w:tcW w:type="dxa" w:w="1814"/>
            <w:tcMar>
              <w:top w:w="60" w:type="dxa"/>
              <w:bottom w:w="60" w:type="dxa"/>
              <w:left w:w="80" w:type="dxa"/>
              <w:right w:w="80" w:type="dxa"/>
            </w:tcMar>
          </w:tcPr>
          <w:p>
            <w:r>
              <w:rPr>
                <w:rFonts w:ascii="Calibri" w:hAnsi="Calibri"/>
                <w:color w:val="2B2B2B"/>
                <w:sz w:val="22"/>
              </w:rPr>
              <w:t>VR-009-03-003</w:t>
            </w:r>
          </w:p>
        </w:tc>
        <w:tc>
          <w:tcPr>
            <w:tcW w:type="dxa" w:w="1814"/>
            <w:tcMar>
              <w:top w:w="60" w:type="dxa"/>
              <w:bottom w:w="60" w:type="dxa"/>
              <w:left w:w="80" w:type="dxa"/>
              <w:right w:w="80" w:type="dxa"/>
            </w:tcMar>
          </w:tcPr>
          <w:p>
            <w:r>
              <w:rPr>
                <w:rFonts w:ascii="Calibri" w:hAnsi="Calibri"/>
                <w:color w:val="2B2B2B"/>
                <w:sz w:val="22"/>
              </w:rPr>
              <w:t>(SDRL line items)</w:t>
            </w:r>
          </w:p>
        </w:tc>
        <w:tc>
          <w:tcPr>
            <w:tcW w:type="dxa" w:w="1814"/>
            <w:tcMar>
              <w:top w:w="60" w:type="dxa"/>
              <w:bottom w:w="60" w:type="dxa"/>
              <w:left w:w="80" w:type="dxa"/>
              <w:right w:w="80" w:type="dxa"/>
            </w:tcMar>
          </w:tcPr>
          <w:p>
            <w:r>
              <w:rPr>
                <w:rFonts w:ascii="Calibri" w:hAnsi="Calibri"/>
                <w:color w:val="2B2B2B"/>
                <w:sz w:val="22"/>
              </w:rPr>
              <w:t>Structural</w:t>
            </w:r>
          </w:p>
        </w:tc>
        <w:tc>
          <w:tcPr>
            <w:tcW w:type="dxa" w:w="1814"/>
            <w:tcMar>
              <w:top w:w="60" w:type="dxa"/>
              <w:bottom w:w="60" w:type="dxa"/>
              <w:left w:w="80" w:type="dxa"/>
              <w:right w:w="80" w:type="dxa"/>
            </w:tcMar>
          </w:tcPr>
          <w:p>
            <w:r>
              <w:rPr>
                <w:rFonts w:ascii="Calibri" w:hAnsi="Calibri"/>
                <w:color w:val="2B2B2B"/>
                <w:sz w:val="22"/>
              </w:rPr>
              <w:t>SDRL must have at least one required line item (`is_required` = true).</w:t>
            </w:r>
          </w:p>
        </w:tc>
        <w:tc>
          <w:tcPr>
            <w:tcW w:type="dxa" w:w="1814"/>
            <w:tcMar>
              <w:top w:w="60" w:type="dxa"/>
              <w:bottom w:w="60" w:type="dxa"/>
              <w:left w:w="80" w:type="dxa"/>
              <w:right w:w="80" w:type="dxa"/>
            </w:tcMar>
          </w:tcPr>
          <w:p>
            <w:r>
              <w:rPr>
                <w:rFonts w:ascii="Calibri" w:hAnsi="Calibri"/>
                <w:color w:val="2B2B2B"/>
                <w:sz w:val="22"/>
              </w:rPr>
              <w:t>"Cannot initialize MRB: SDRL has no required document line items."</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Field</w:t>
            </w:r>
          </w:p>
        </w:tc>
        <w:tc>
          <w:tcPr>
            <w:tcW w:type="dxa" w:w="2268"/>
            <w:shd w:fill="2B2B2B" w:val="clear"/>
            <w:tcMar>
              <w:top w:w="60" w:type="dxa"/>
              <w:bottom w:w="60" w:type="dxa"/>
              <w:left w:w="80" w:type="dxa"/>
              <w:right w:w="80" w:type="dxa"/>
            </w:tcMar>
          </w:tcPr>
          <w:p>
            <w:r>
              <w:rPr>
                <w:rFonts w:ascii="Calibri" w:hAnsi="Calibri"/>
                <w:b/>
                <w:color w:val="FFFFFF"/>
                <w:sz w:val="22"/>
              </w:rPr>
              <w:t>Source</w:t>
            </w:r>
          </w:p>
        </w:tc>
        <w:tc>
          <w:tcPr>
            <w:tcW w:type="dxa" w:w="2268"/>
            <w:shd w:fill="2B2B2B" w:val="clear"/>
            <w:tcMar>
              <w:top w:w="60" w:type="dxa"/>
              <w:bottom w:w="60" w:type="dxa"/>
              <w:left w:w="80" w:type="dxa"/>
              <w:right w:w="80" w:type="dxa"/>
            </w:tcMar>
          </w:tcPr>
          <w:p>
            <w:r>
              <w:rPr>
                <w:rFonts w:ascii="Calibri" w:hAnsi="Calibri"/>
                <w:b/>
                <w:color w:val="FFFFFF"/>
                <w:sz w:val="22"/>
              </w:rPr>
              <w:t>Trigger</w:t>
            </w:r>
          </w:p>
        </w:tc>
        <w:tc>
          <w:tcPr>
            <w:tcW w:type="dxa" w:w="2268"/>
            <w:shd w:fill="2B2B2B" w:val="clear"/>
            <w:tcMar>
              <w:top w:w="60" w:type="dxa"/>
              <w:bottom w:w="60" w:type="dxa"/>
              <w:left w:w="80" w:type="dxa"/>
              <w:right w:w="80" w:type="dxa"/>
            </w:tcMar>
          </w:tcPr>
          <w:p>
            <w:r>
              <w:rPr>
                <w:rFonts w:ascii="Calibri" w:hAnsi="Calibri"/>
                <w:b/>
                <w:color w:val="FFFFFF"/>
                <w:sz w:val="22"/>
              </w:rPr>
              <w:t>Condition</w:t>
            </w:r>
          </w:p>
        </w:tc>
      </w:tr>
      <w:tr>
        <w:tc>
          <w:tcPr>
            <w:tcW w:type="dxa" w:w="2268"/>
            <w:tcMar>
              <w:top w:w="60" w:type="dxa"/>
              <w:bottom w:w="60" w:type="dxa"/>
              <w:left w:w="80" w:type="dxa"/>
              <w:right w:w="80" w:type="dxa"/>
            </w:tcMar>
          </w:tcPr>
          <w:p>
            <w:r>
              <w:rPr>
                <w:rFonts w:ascii="Calibri" w:hAnsi="Calibri"/>
                <w:color w:val="2B2B2B"/>
                <w:sz w:val="22"/>
              </w:rPr>
              <w:t>All order/customer fields</w:t>
            </w:r>
          </w:p>
        </w:tc>
        <w:tc>
          <w:tcPr>
            <w:tcW w:type="dxa" w:w="2268"/>
            <w:tcMar>
              <w:top w:w="60" w:type="dxa"/>
              <w:bottom w:w="60" w:type="dxa"/>
              <w:left w:w="80" w:type="dxa"/>
              <w:right w:w="80" w:type="dxa"/>
            </w:tcMar>
          </w:tcPr>
          <w:p>
            <w:r>
              <w:rPr>
                <w:rFonts w:ascii="Calibri" w:hAnsi="Calibri"/>
                <w:color w:val="2B2B2B"/>
                <w:sz w:val="22"/>
              </w:rPr>
              <w:t>`mrb.order` → `erp.customer`</w:t>
            </w:r>
          </w:p>
        </w:tc>
        <w:tc>
          <w:tcPr>
            <w:tcW w:type="dxa" w:w="2268"/>
            <w:tcMar>
              <w:top w:w="60" w:type="dxa"/>
              <w:bottom w:w="60" w:type="dxa"/>
              <w:left w:w="80" w:type="dxa"/>
              <w:right w:w="80" w:type="dxa"/>
            </w:tcMar>
          </w:tcPr>
          <w:p>
            <w:r>
              <w:rPr>
                <w:rFonts w:ascii="Calibri" w:hAnsi="Calibri"/>
                <w:color w:val="2B2B2B"/>
                <w:sz w:val="22"/>
              </w:rPr>
              <w:t>On form creation</w:t>
            </w:r>
          </w:p>
        </w:tc>
        <w:tc>
          <w:tcPr>
            <w:tcW w:type="dxa" w:w="2268"/>
            <w:tcMar>
              <w:top w:w="60" w:type="dxa"/>
              <w:bottom w:w="60" w:type="dxa"/>
              <w:left w:w="80" w:type="dxa"/>
              <w:right w:w="80" w:type="dxa"/>
            </w:tcMar>
          </w:tcPr>
          <w:p>
            <w:r>
              <w:rPr>
                <w:rFonts w:ascii="Calibri" w:hAnsi="Calibri"/>
                <w:color w:val="2B2B2B"/>
                <w:sz w:val="22"/>
              </w:rPr>
              <w:t>Always</w:t>
            </w:r>
          </w:p>
        </w:tc>
      </w:tr>
      <w:tr>
        <w:tc>
          <w:tcPr>
            <w:tcW w:type="dxa" w:w="2268"/>
            <w:shd w:fill="F5F5F5" w:val="clear"/>
            <w:tcMar>
              <w:top w:w="60" w:type="dxa"/>
              <w:bottom w:w="60" w:type="dxa"/>
              <w:left w:w="80" w:type="dxa"/>
              <w:right w:w="80" w:type="dxa"/>
            </w:tcMar>
          </w:tcPr>
          <w:p>
            <w:r>
              <w:rPr>
                <w:rFonts w:ascii="Calibri" w:hAnsi="Calibri"/>
                <w:color w:val="2B2B2B"/>
                <w:sz w:val="22"/>
              </w:rPr>
              <w:t>Industry Classification</w:t>
            </w:r>
          </w:p>
        </w:tc>
        <w:tc>
          <w:tcPr>
            <w:tcW w:type="dxa" w:w="2268"/>
            <w:shd w:fill="F5F5F5" w:val="clear"/>
            <w:tcMar>
              <w:top w:w="60" w:type="dxa"/>
              <w:bottom w:w="60" w:type="dxa"/>
              <w:left w:w="80" w:type="dxa"/>
              <w:right w:w="80" w:type="dxa"/>
            </w:tcMar>
          </w:tcPr>
          <w:p>
            <w:r>
              <w:rPr>
                <w:rFonts w:ascii="Calibri" w:hAnsi="Calibri"/>
                <w:color w:val="2B2B2B"/>
                <w:sz w:val="22"/>
              </w:rPr>
              <w:t>`mrb.sdrl`</w:t>
            </w:r>
          </w:p>
        </w:tc>
        <w:tc>
          <w:tcPr>
            <w:tcW w:type="dxa" w:w="2268"/>
            <w:shd w:fill="F5F5F5" w:val="clear"/>
            <w:tcMar>
              <w:top w:w="60" w:type="dxa"/>
              <w:bottom w:w="60" w:type="dxa"/>
              <w:left w:w="80" w:type="dxa"/>
              <w:right w:w="80" w:type="dxa"/>
            </w:tcMar>
          </w:tcPr>
          <w:p>
            <w:r>
              <w:rPr>
                <w:rFonts w:ascii="Calibri" w:hAnsi="Calibri"/>
                <w:color w:val="2B2B2B"/>
                <w:sz w:val="22"/>
              </w:rPr>
              <w:t>Via order → SDRL</w:t>
            </w:r>
          </w:p>
        </w:tc>
        <w:tc>
          <w:tcPr>
            <w:tcW w:type="dxa" w:w="2268"/>
            <w:shd w:fill="F5F5F5" w:val="clear"/>
            <w:tcMar>
              <w:top w:w="60" w:type="dxa"/>
              <w:bottom w:w="60" w:type="dxa"/>
              <w:left w:w="80" w:type="dxa"/>
              <w:right w:w="80" w:type="dxa"/>
            </w:tcMar>
          </w:tcPr>
          <w:p>
            <w:r>
              <w:rPr>
                <w:rFonts w:ascii="Calibri" w:hAnsi="Calibri"/>
                <w:color w:val="2B2B2B"/>
                <w:sz w:val="22"/>
              </w:rPr>
              <w:t>Always</w:t>
            </w:r>
          </w:p>
        </w:tc>
      </w:tr>
      <w:tr>
        <w:tc>
          <w:tcPr>
            <w:tcW w:type="dxa" w:w="2268"/>
            <w:tcMar>
              <w:top w:w="60" w:type="dxa"/>
              <w:bottom w:w="60" w:type="dxa"/>
              <w:left w:w="80" w:type="dxa"/>
              <w:right w:w="80" w:type="dxa"/>
            </w:tcMar>
          </w:tcPr>
          <w:p>
            <w:r>
              <w:rPr>
                <w:rFonts w:ascii="Calibri" w:hAnsi="Calibri"/>
                <w:color w:val="2B2B2B"/>
                <w:sz w:val="22"/>
              </w:rPr>
              <w:t>Section Count</w:t>
            </w:r>
          </w:p>
        </w:tc>
        <w:tc>
          <w:tcPr>
            <w:tcW w:type="dxa" w:w="2268"/>
            <w:tcMar>
              <w:top w:w="60" w:type="dxa"/>
              <w:bottom w:w="60" w:type="dxa"/>
              <w:left w:w="80" w:type="dxa"/>
              <w:right w:w="80" w:type="dxa"/>
            </w:tcMar>
          </w:tcPr>
          <w:p>
            <w:r>
              <w:rPr>
                <w:rFonts w:ascii="Calibri" w:hAnsi="Calibri"/>
                <w:color w:val="2B2B2B"/>
                <w:sz w:val="22"/>
              </w:rPr>
              <w:t>(derived from industry_class)</w:t>
            </w:r>
          </w:p>
        </w:tc>
        <w:tc>
          <w:tcPr>
            <w:tcW w:type="dxa" w:w="2268"/>
            <w:tcMar>
              <w:top w:w="60" w:type="dxa"/>
              <w:bottom w:w="60" w:type="dxa"/>
              <w:left w:w="80" w:type="dxa"/>
              <w:right w:w="80" w:type="dxa"/>
            </w:tcMar>
          </w:tcPr>
          <w:p>
            <w:r>
              <w:rPr>
                <w:rFonts w:ascii="Calibri" w:hAnsi="Calibri"/>
                <w:color w:val="2B2B2B"/>
                <w:sz w:val="22"/>
              </w:rPr>
              <w:t>On creation</w:t>
            </w:r>
          </w:p>
        </w:tc>
        <w:tc>
          <w:tcPr>
            <w:tcW w:type="dxa" w:w="2268"/>
            <w:tcMar>
              <w:top w:w="60" w:type="dxa"/>
              <w:bottom w:w="60" w:type="dxa"/>
              <w:left w:w="80" w:type="dxa"/>
              <w:right w:w="80" w:type="dxa"/>
            </w:tcMar>
          </w:tcPr>
          <w:p>
            <w:r>
              <w:rPr>
                <w:rFonts w:ascii="Calibri" w:hAnsi="Calibri"/>
                <w:color w:val="2B2B2B"/>
                <w:sz w:val="22"/>
              </w:rPr>
              <w:t>7 for OIL_GAS, 8 for DEFENCE</w:t>
            </w:r>
          </w:p>
        </w:tc>
      </w:tr>
      <w:tr>
        <w:tc>
          <w:tcPr>
            <w:tcW w:type="dxa" w:w="2268"/>
            <w:shd w:fill="F5F5F5" w:val="clear"/>
            <w:tcMar>
              <w:top w:w="60" w:type="dxa"/>
              <w:bottom w:w="60" w:type="dxa"/>
              <w:left w:w="80" w:type="dxa"/>
              <w:right w:w="80" w:type="dxa"/>
            </w:tcMar>
          </w:tcPr>
          <w:p>
            <w:r>
              <w:rPr>
                <w:rFonts w:ascii="Calibri" w:hAnsi="Calibri"/>
                <w:color w:val="2B2B2B"/>
                <w:sz w:val="22"/>
              </w:rPr>
              <w:t>FAIR Required</w:t>
            </w:r>
          </w:p>
        </w:tc>
        <w:tc>
          <w:tcPr>
            <w:tcW w:type="dxa" w:w="2268"/>
            <w:shd w:fill="F5F5F5" w:val="clear"/>
            <w:tcMar>
              <w:top w:w="60" w:type="dxa"/>
              <w:bottom w:w="60" w:type="dxa"/>
              <w:left w:w="80" w:type="dxa"/>
              <w:right w:w="80" w:type="dxa"/>
            </w:tcMar>
          </w:tcPr>
          <w:p>
            <w:r>
              <w:rPr>
                <w:rFonts w:ascii="Calibri" w:hAnsi="Calibri"/>
                <w:color w:val="2B2B2B"/>
                <w:sz w:val="22"/>
              </w:rPr>
              <w:t>FM-009-01 line items</w:t>
            </w:r>
          </w:p>
        </w:tc>
        <w:tc>
          <w:tcPr>
            <w:tcW w:type="dxa" w:w="2268"/>
            <w:shd w:fill="F5F5F5" w:val="clear"/>
            <w:tcMar>
              <w:top w:w="60" w:type="dxa"/>
              <w:bottom w:w="60" w:type="dxa"/>
              <w:left w:w="80" w:type="dxa"/>
              <w:right w:w="80" w:type="dxa"/>
            </w:tcMar>
          </w:tcPr>
          <w:p>
            <w:r>
              <w:rPr>
                <w:rFonts w:ascii="Calibri" w:hAnsi="Calibri"/>
                <w:color w:val="2B2B2B"/>
                <w:sz w:val="22"/>
              </w:rPr>
              <w:t>(derived)</w:t>
            </w:r>
          </w:p>
        </w:tc>
        <w:tc>
          <w:tcPr>
            <w:tcW w:type="dxa" w:w="2268"/>
            <w:shd w:fill="F5F5F5" w:val="clear"/>
            <w:tcMar>
              <w:top w:w="60" w:type="dxa"/>
              <w:bottom w:w="60" w:type="dxa"/>
              <w:left w:w="80" w:type="dxa"/>
              <w:right w:w="80" w:type="dxa"/>
            </w:tcMar>
          </w:tcPr>
          <w:p>
            <w:r>
              <w:rPr>
                <w:rFonts w:ascii="Calibri" w:hAnsi="Calibri"/>
                <w:color w:val="2B2B2B"/>
                <w:sz w:val="22"/>
              </w:rPr>
              <w:t>When FAIR line items present</w:t>
            </w:r>
          </w:p>
        </w:tc>
      </w:tr>
      <w:tr>
        <w:tc>
          <w:tcPr>
            <w:tcW w:type="dxa" w:w="2268"/>
            <w:tcMar>
              <w:top w:w="60" w:type="dxa"/>
              <w:bottom w:w="60" w:type="dxa"/>
              <w:left w:w="80" w:type="dxa"/>
              <w:right w:w="80" w:type="dxa"/>
            </w:tcMar>
          </w:tcPr>
          <w:p>
            <w:r>
              <w:rPr>
                <w:rFonts w:ascii="Calibri" w:hAnsi="Calibri"/>
                <w:color w:val="2B2B2B"/>
                <w:sz w:val="22"/>
              </w:rPr>
              <w:t>ITP Required</w:t>
            </w:r>
          </w:p>
        </w:tc>
        <w:tc>
          <w:tcPr>
            <w:tcW w:type="dxa" w:w="2268"/>
            <w:tcMar>
              <w:top w:w="60" w:type="dxa"/>
              <w:bottom w:w="60" w:type="dxa"/>
              <w:left w:w="80" w:type="dxa"/>
              <w:right w:w="80" w:type="dxa"/>
            </w:tcMar>
          </w:tcPr>
          <w:p>
            <w:r>
              <w:rPr>
                <w:rFonts w:ascii="Calibri" w:hAnsi="Calibri"/>
                <w:color w:val="2B2B2B"/>
                <w:sz w:val="22"/>
              </w:rPr>
              <w:t>FM-009-01 line items</w:t>
            </w:r>
          </w:p>
        </w:tc>
        <w:tc>
          <w:tcPr>
            <w:tcW w:type="dxa" w:w="2268"/>
            <w:tcMar>
              <w:top w:w="60" w:type="dxa"/>
              <w:bottom w:w="60" w:type="dxa"/>
              <w:left w:w="80" w:type="dxa"/>
              <w:right w:w="80" w:type="dxa"/>
            </w:tcMar>
          </w:tcPr>
          <w:p>
            <w:r>
              <w:rPr>
                <w:rFonts w:ascii="Calibri" w:hAnsi="Calibri"/>
                <w:color w:val="2B2B2B"/>
                <w:sz w:val="22"/>
              </w:rPr>
              <w:t>(derived)</w:t>
            </w:r>
          </w:p>
        </w:tc>
        <w:tc>
          <w:tcPr>
            <w:tcW w:type="dxa" w:w="2268"/>
            <w:tcMar>
              <w:top w:w="60" w:type="dxa"/>
              <w:bottom w:w="60" w:type="dxa"/>
              <w:left w:w="80" w:type="dxa"/>
              <w:right w:w="80" w:type="dxa"/>
            </w:tcMar>
          </w:tcPr>
          <w:p>
            <w:r>
              <w:rPr>
                <w:rFonts w:ascii="Calibri" w:hAnsi="Calibri"/>
                <w:color w:val="2B2B2B"/>
                <w:sz w:val="22"/>
              </w:rPr>
              <w:t>When ITP line items present</w:t>
            </w:r>
          </w:p>
        </w:tc>
      </w:tr>
      <w:tr>
        <w:tc>
          <w:tcPr>
            <w:tcW w:type="dxa" w:w="2268"/>
            <w:shd w:fill="F5F5F5" w:val="clear"/>
            <w:tcMar>
              <w:top w:w="60" w:type="dxa"/>
              <w:bottom w:w="60" w:type="dxa"/>
              <w:left w:w="80" w:type="dxa"/>
              <w:right w:w="80" w:type="dxa"/>
            </w:tcMar>
          </w:tcPr>
          <w:p>
            <w:r>
              <w:rPr>
                <w:rFonts w:ascii="Calibri" w:hAnsi="Calibri"/>
                <w:color w:val="2B2B2B"/>
                <w:sz w:val="22"/>
              </w:rPr>
              <w:t>Total Document Slots</w:t>
            </w:r>
          </w:p>
        </w:tc>
        <w:tc>
          <w:tcPr>
            <w:tcW w:type="dxa" w:w="2268"/>
            <w:shd w:fill="F5F5F5" w:val="clear"/>
            <w:tcMar>
              <w:top w:w="60" w:type="dxa"/>
              <w:bottom w:w="60" w:type="dxa"/>
              <w:left w:w="80" w:type="dxa"/>
              <w:right w:w="80" w:type="dxa"/>
            </w:tcMar>
          </w:tcPr>
          <w:p>
            <w:r>
              <w:rPr>
                <w:rFonts w:ascii="Calibri" w:hAnsi="Calibri"/>
                <w:color w:val="2B2B2B"/>
                <w:sz w:val="22"/>
              </w:rPr>
              <w:t>Count of `sdrl_line_item` where `is_required` = true</w:t>
            </w:r>
          </w:p>
        </w:tc>
        <w:tc>
          <w:tcPr>
            <w:tcW w:type="dxa" w:w="2268"/>
            <w:shd w:fill="F5F5F5" w:val="clear"/>
            <w:tcMar>
              <w:top w:w="60" w:type="dxa"/>
              <w:bottom w:w="60" w:type="dxa"/>
              <w:left w:w="80" w:type="dxa"/>
              <w:right w:w="80" w:type="dxa"/>
            </w:tcMar>
          </w:tcPr>
          <w:p>
            <w:r>
              <w:rPr>
                <w:rFonts w:ascii="Calibri" w:hAnsi="Calibri"/>
                <w:color w:val="2B2B2B"/>
                <w:sz w:val="22"/>
              </w:rPr>
              <w:t>On creation</w:t>
            </w:r>
          </w:p>
        </w:tc>
        <w:tc>
          <w:tcPr>
            <w:tcW w:type="dxa" w:w="2268"/>
            <w:shd w:fill="F5F5F5" w:val="clear"/>
            <w:tcMar>
              <w:top w:w="60" w:type="dxa"/>
              <w:bottom w:w="60" w:type="dxa"/>
              <w:left w:w="80" w:type="dxa"/>
              <w:right w:w="80" w:type="dxa"/>
            </w:tcMar>
          </w:tcPr>
          <w:p>
            <w:r>
              <w:rPr>
                <w:rFonts w:ascii="Calibri" w:hAnsi="Calibri"/>
                <w:color w:val="2B2B2B"/>
                <w:sz w:val="22"/>
              </w:rPr>
              <w:t>Always</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FM-009-01 (Order Requirement Matrix)</w:t>
            </w:r>
          </w:p>
        </w:tc>
        <w:tc>
          <w:tcPr>
            <w:tcW w:type="dxa" w:w="3024"/>
            <w:tcMar>
              <w:top w:w="60" w:type="dxa"/>
              <w:bottom w:w="60" w:type="dxa"/>
              <w:left w:w="80" w:type="dxa"/>
              <w:right w:w="80" w:type="dxa"/>
            </w:tcMar>
          </w:tcPr>
          <w:p>
            <w:r>
              <w:rPr>
                <w:rFonts w:ascii="Calibri" w:hAnsi="Calibri"/>
                <w:color w:val="2B2B2B"/>
                <w:sz w:val="22"/>
              </w:rPr>
              <w:t>SDRL parsing completion triggers MRB initialization.</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FM-009-04 (MRB Index)</w:t>
            </w:r>
          </w:p>
        </w:tc>
        <w:tc>
          <w:tcPr>
            <w:tcW w:type="dxa" w:w="3024"/>
            <w:shd w:fill="F5F5F5" w:val="clear"/>
            <w:tcMar>
              <w:top w:w="60" w:type="dxa"/>
              <w:bottom w:w="60" w:type="dxa"/>
              <w:left w:w="80" w:type="dxa"/>
              <w:right w:w="80" w:type="dxa"/>
            </w:tcMar>
          </w:tcPr>
          <w:p>
            <w:r>
              <w:rPr>
                <w:rFonts w:ascii="Calibri" w:hAnsi="Calibri"/>
                <w:color w:val="2B2B2B"/>
                <w:sz w:val="22"/>
              </w:rPr>
              <w:t>MRB initialization creates the MRB Index in DRAFT state. Document slots created from SDRL line items.</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FM-009-02 (ITP Tracker)</w:t>
            </w:r>
          </w:p>
        </w:tc>
        <w:tc>
          <w:tcPr>
            <w:tcW w:type="dxa" w:w="3024"/>
            <w:tcMar>
              <w:top w:w="60" w:type="dxa"/>
              <w:bottom w:w="60" w:type="dxa"/>
              <w:left w:w="80" w:type="dxa"/>
              <w:right w:w="80" w:type="dxa"/>
            </w:tcMar>
          </w:tcPr>
          <w:p>
            <w:r>
              <w:rPr>
                <w:rFonts w:ascii="Calibri" w:hAnsi="Calibri"/>
                <w:color w:val="2B2B2B"/>
                <w:sz w:val="22"/>
              </w:rPr>
              <w:t>If `itp_required` = true, ITP Tracker is also initialized.</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MRB Initialization (PR-009, Section 6.3)</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Automatic after FM-009-01 (SDRL parsing) is submitted. Can also be manually triggered by QA Engineer.</w:t>
            </w:r>
          </w:p>
        </w:tc>
      </w:tr>
      <w:tr>
        <w:tc>
          <w:tcPr>
            <w:tcW w:type="dxa" w:w="4536"/>
            <w:tcMar>
              <w:top w:w="60" w:type="dxa"/>
              <w:bottom w:w="60" w:type="dxa"/>
              <w:left w:w="80" w:type="dxa"/>
              <w:right w:w="80" w:type="dxa"/>
            </w:tcMar>
          </w:tcPr>
          <w:p>
            <w:r>
              <w:rPr>
                <w:rFonts w:ascii="Calibri" w:hAnsi="Calibri"/>
                <w:color w:val="2B2B2B"/>
                <w:sz w:val="22"/>
              </w:rPr>
              <w:t>**On submit**</w:t>
            </w:r>
          </w:p>
        </w:tc>
        <w:tc>
          <w:tcPr>
            <w:tcW w:type="dxa" w:w="4536"/>
            <w:tcMar>
              <w:top w:w="60" w:type="dxa"/>
              <w:bottom w:w="60" w:type="dxa"/>
              <w:left w:w="80" w:type="dxa"/>
              <w:right w:w="80" w:type="dxa"/>
            </w:tcMar>
          </w:tcPr>
          <w:p>
            <w:r>
              <w:rPr>
                <w:rFonts w:ascii="Calibri" w:hAnsi="Calibri"/>
                <w:color w:val="2B2B2B"/>
                <w:sz w:val="22"/>
              </w:rPr>
              <w:t>Order state transitions: `SDRL_PARSED` → `MRB_INITIALIZED`. MRB record created. MRB Index (FM-009-04) generated in DRAFT state. Document slots created for each required SDRL line item. IF-008 triggered (Order State Update).</w:t>
            </w:r>
          </w:p>
        </w:tc>
      </w:tr>
    </w:tbl>
    <w:p/>
    <w:p>
      <w:pPr>
        <w:spacing w:before="120" w:after="120"/>
        <w:pBdr>
          <w:bottom w:val="single" w:sz="4" w:space="1" w:color="D3D3D3"/>
        </w:pBdr>
      </w:pPr>
    </w:p>
    <w:p>
      <w:pPr>
        <w:pStyle w:val="Heading3"/>
      </w:pPr>
      <w:r>
        <w:t>9.4 FM-009-04: MRB Index (SDRL-Derived) ★ Phase 0</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FM-009-04</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PR-009 — SDRL Processing and MRB Management</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MRB Index (lives across the full pipeline — from initialization to assembly)</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Materialized view joining `mrb.sdrl_line_item` + `mrb.mrb_document` + `mrb.validation`</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Final version embedded in MRB PDF/A-3.</w:t>
            </w:r>
          </w:p>
        </w:tc>
      </w:tr>
    </w:tbl>
    <w:p/>
    <w:p>
      <w:pPr>
        <w:pStyle w:val="Heading4"/>
      </w:pPr>
      <w:r>
        <w:t>Purpose</w:t>
      </w:r>
    </w:p>
    <w:p>
      <w:r>
        <w:rPr>
          <w:rFonts w:ascii="Calibri" w:hAnsi="Calibri"/>
          <w:color w:val="2B2B2B"/>
          <w:sz w:val="22"/>
        </w:rPr>
        <w:t>The MRB Index is the master tracking document for each order. It is generated from the SDRL (FM-009-01) and tracks the status of every required document from PENDING through VALIDATED to INCLUDED in the final MRB. This is NOT a static form — it is a live dashboard view that evolves through the order lifecycle.</w:t>
      </w:r>
    </w:p>
    <w:p>
      <w:r>
        <w:rPr>
          <w:rFonts w:ascii="Calibri" w:hAnsi="Calibri"/>
          <w:b/>
          <w:color w:val="2B2B2B"/>
          <w:sz w:val="22"/>
        </w:rPr>
        <w:t>Key design principle:</w:t>
      </w:r>
      <w:r>
        <w:rPr>
          <w:rFonts w:ascii="Calibri" w:hAnsi="Calibri"/>
          <w:color w:val="2B2B2B"/>
          <w:sz w:val="22"/>
        </w:rPr>
        <w:t xml:space="preserve"> The MRB Index is a database view, not a separate table. It joins </w:t>
      </w:r>
      <w:r>
        <w:rPr>
          <w:rFonts w:ascii="Consolas" w:hAnsi="Consolas"/>
          <w:color w:val="2B2B2B"/>
          <w:sz w:val="20"/>
        </w:rPr>
        <w:t>sdrl_line_item</w:t>
      </w:r>
      <w:r>
        <w:rPr>
          <w:rFonts w:ascii="Calibri" w:hAnsi="Calibri"/>
          <w:color w:val="2B2B2B"/>
          <w:sz w:val="22"/>
        </w:rPr>
        <w:t xml:space="preserve"> (static requirements from the SDRL) with </w:t>
      </w:r>
      <w:r>
        <w:rPr>
          <w:rFonts w:ascii="Consolas" w:hAnsi="Consolas"/>
          <w:color w:val="2B2B2B"/>
          <w:sz w:val="20"/>
        </w:rPr>
        <w:t>mrb_document</w:t>
      </w:r>
      <w:r>
        <w:rPr>
          <w:rFonts w:ascii="Calibri" w:hAnsi="Calibri"/>
          <w:color w:val="2B2B2B"/>
          <w:sz w:val="22"/>
        </w:rPr>
        <w:t xml:space="preserve"> (dynamic document collection/validation state) and </w:t>
      </w:r>
      <w:r>
        <w:rPr>
          <w:rFonts w:ascii="Consolas" w:hAnsi="Consolas"/>
          <w:color w:val="2B2B2B"/>
          <w:sz w:val="20"/>
        </w:rPr>
        <w:t>validation</w:t>
      </w:r>
      <w:r>
        <w:rPr>
          <w:rFonts w:ascii="Calibri" w:hAnsi="Calibri"/>
          <w:color w:val="2B2B2B"/>
          <w:sz w:val="22"/>
        </w:rPr>
        <w:t xml:space="preserve"> (layer results). This eliminates data duplication and ensures the index is always current.</w:t>
      </w:r>
    </w:p>
    <w:p>
      <w:pPr>
        <w:pStyle w:val="Heading4"/>
      </w:pPr>
      <w:r>
        <w:t>MRB Index Lifecycle States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State</w:t>
            </w:r>
          </w:p>
        </w:tc>
        <w:tc>
          <w:tcPr>
            <w:tcW w:type="dxa" w:w="3024"/>
            <w:shd w:fill="2B2B2B" w:val="clear"/>
            <w:tcMar>
              <w:top w:w="60" w:type="dxa"/>
              <w:bottom w:w="60" w:type="dxa"/>
              <w:left w:w="80" w:type="dxa"/>
              <w:right w:w="80" w:type="dxa"/>
            </w:tcMar>
          </w:tcPr>
          <w:p>
            <w:r>
              <w:rPr>
                <w:rFonts w:ascii="Calibri" w:hAnsi="Calibri"/>
                <w:b/>
                <w:color w:val="FFFFFF"/>
                <w:sz w:val="22"/>
              </w:rPr>
              <w:t>Description</w:t>
            </w:r>
          </w:p>
        </w:tc>
        <w:tc>
          <w:tcPr>
            <w:tcW w:type="dxa" w:w="3024"/>
            <w:shd w:fill="2B2B2B" w:val="clear"/>
            <w:tcMar>
              <w:top w:w="60" w:type="dxa"/>
              <w:bottom w:w="60" w:type="dxa"/>
              <w:left w:w="80" w:type="dxa"/>
              <w:right w:w="80" w:type="dxa"/>
            </w:tcMar>
          </w:tcPr>
          <w:p>
            <w:r>
              <w:rPr>
                <w:rFonts w:ascii="Calibri" w:hAnsi="Calibri"/>
                <w:b/>
                <w:color w:val="FFFFFF"/>
                <w:sz w:val="22"/>
              </w:rPr>
              <w:t>Editable Fields</w:t>
            </w:r>
          </w:p>
        </w:tc>
      </w:tr>
      <w:tr>
        <w:tc>
          <w:tcPr>
            <w:tcW w:type="dxa" w:w="3024"/>
            <w:tcMar>
              <w:top w:w="60" w:type="dxa"/>
              <w:bottom w:w="60" w:type="dxa"/>
              <w:left w:w="80" w:type="dxa"/>
              <w:right w:w="80" w:type="dxa"/>
            </w:tcMar>
          </w:tcPr>
          <w:p>
            <w:r>
              <w:rPr>
                <w:rFonts w:ascii="Calibri" w:hAnsi="Calibri"/>
                <w:color w:val="2B2B2B"/>
                <w:sz w:val="22"/>
              </w:rPr>
              <w:t>**DRAFT**</w:t>
            </w:r>
          </w:p>
        </w:tc>
        <w:tc>
          <w:tcPr>
            <w:tcW w:type="dxa" w:w="3024"/>
            <w:tcMar>
              <w:top w:w="60" w:type="dxa"/>
              <w:bottom w:w="60" w:type="dxa"/>
              <w:left w:w="80" w:type="dxa"/>
              <w:right w:w="80" w:type="dxa"/>
            </w:tcMar>
          </w:tcPr>
          <w:p>
            <w:r>
              <w:rPr>
                <w:rFonts w:ascii="Calibri" w:hAnsi="Calibri"/>
                <w:color w:val="2B2B2B"/>
                <w:sz w:val="22"/>
              </w:rPr>
              <w:t>Generated from SDRL. All document statuses = PENDING. No documents received yet.</w:t>
            </w:r>
          </w:p>
        </w:tc>
        <w:tc>
          <w:tcPr>
            <w:tcW w:type="dxa" w:w="3024"/>
            <w:tcMar>
              <w:top w:w="60" w:type="dxa"/>
              <w:bottom w:w="60" w:type="dxa"/>
              <w:left w:w="80" w:type="dxa"/>
              <w:right w:w="80" w:type="dxa"/>
            </w:tcMar>
          </w:tcPr>
          <w:p>
            <w:r>
              <w:rPr>
                <w:rFonts w:ascii="Calibri" w:hAnsi="Calibri"/>
                <w:color w:val="2B2B2B"/>
                <w:sz w:val="22"/>
              </w:rPr>
              <w:t>Line items can be added/modified/removed (with audit trail).</w:t>
            </w:r>
          </w:p>
        </w:tc>
      </w:tr>
      <w:tr>
        <w:tc>
          <w:tcPr>
            <w:tcW w:type="dxa" w:w="3024"/>
            <w:shd w:fill="F5F5F5" w:val="clear"/>
            <w:tcMar>
              <w:top w:w="60" w:type="dxa"/>
              <w:bottom w:w="60" w:type="dxa"/>
              <w:left w:w="80" w:type="dxa"/>
              <w:right w:w="80" w:type="dxa"/>
            </w:tcMar>
          </w:tcPr>
          <w:p>
            <w:r>
              <w:rPr>
                <w:rFonts w:ascii="Calibri" w:hAnsi="Calibri"/>
                <w:color w:val="2B2B2B"/>
                <w:sz w:val="22"/>
              </w:rPr>
              <w:t>**LIVE**</w:t>
            </w:r>
          </w:p>
        </w:tc>
        <w:tc>
          <w:tcPr>
            <w:tcW w:type="dxa" w:w="3024"/>
            <w:shd w:fill="F5F5F5" w:val="clear"/>
            <w:tcMar>
              <w:top w:w="60" w:type="dxa"/>
              <w:bottom w:w="60" w:type="dxa"/>
              <w:left w:w="80" w:type="dxa"/>
              <w:right w:w="80" w:type="dxa"/>
            </w:tcMar>
          </w:tcPr>
          <w:p>
            <w:r>
              <w:rPr>
                <w:rFonts w:ascii="Calibri" w:hAnsi="Calibri"/>
                <w:color w:val="2B2B2B"/>
                <w:sz w:val="22"/>
              </w:rPr>
              <w:t>First document received. Updated in real-time as documents are collected and validated.</w:t>
            </w:r>
          </w:p>
        </w:tc>
        <w:tc>
          <w:tcPr>
            <w:tcW w:type="dxa" w:w="3024"/>
            <w:shd w:fill="F5F5F5" w:val="clear"/>
            <w:tcMar>
              <w:top w:w="60" w:type="dxa"/>
              <w:bottom w:w="60" w:type="dxa"/>
              <w:left w:w="80" w:type="dxa"/>
              <w:right w:w="80" w:type="dxa"/>
            </w:tcMar>
          </w:tcPr>
          <w:p>
            <w:r>
              <w:rPr>
                <w:rFonts w:ascii="Calibri" w:hAnsi="Calibri"/>
                <w:color w:val="2B2B2B"/>
                <w:sz w:val="22"/>
              </w:rPr>
              <w:t>Status, dates, and references update automatically. Line items locked (amendment requires formal change).</w:t>
            </w:r>
          </w:p>
        </w:tc>
      </w:tr>
      <w:tr>
        <w:tc>
          <w:tcPr>
            <w:tcW w:type="dxa" w:w="3024"/>
            <w:tcMar>
              <w:top w:w="60" w:type="dxa"/>
              <w:bottom w:w="60" w:type="dxa"/>
              <w:left w:w="80" w:type="dxa"/>
              <w:right w:w="80" w:type="dxa"/>
            </w:tcMar>
          </w:tcPr>
          <w:p>
            <w:r>
              <w:rPr>
                <w:rFonts w:ascii="Calibri" w:hAnsi="Calibri"/>
                <w:color w:val="2B2B2B"/>
                <w:sz w:val="22"/>
              </w:rPr>
              <w:t>**FINAL**</w:t>
            </w:r>
          </w:p>
        </w:tc>
        <w:tc>
          <w:tcPr>
            <w:tcW w:type="dxa" w:w="3024"/>
            <w:tcMar>
              <w:top w:w="60" w:type="dxa"/>
              <w:bottom w:w="60" w:type="dxa"/>
              <w:left w:w="80" w:type="dxa"/>
              <w:right w:w="80" w:type="dxa"/>
            </w:tcMar>
          </w:tcPr>
          <w:p>
            <w:r>
              <w:rPr>
                <w:rFonts w:ascii="Calibri" w:hAnsi="Calibri"/>
                <w:color w:val="2B2B2B"/>
                <w:sz w:val="22"/>
              </w:rPr>
              <w:t>MRB assembly begins. Page numbers assigned. Index locked for PDF generation.</w:t>
            </w:r>
          </w:p>
        </w:tc>
        <w:tc>
          <w:tcPr>
            <w:tcW w:type="dxa" w:w="3024"/>
            <w:tcMar>
              <w:top w:w="60" w:type="dxa"/>
              <w:bottom w:w="60" w:type="dxa"/>
              <w:left w:w="80" w:type="dxa"/>
              <w:right w:w="80" w:type="dxa"/>
            </w:tcMar>
          </w:tcPr>
          <w:p>
            <w:r>
              <w:rPr>
                <w:rFonts w:ascii="Calibri" w:hAnsi="Calibri"/>
                <w:color w:val="2B2B2B"/>
                <w:sz w:val="22"/>
              </w:rPr>
              <w:t>Only page range fields editable. All other fields frozen.</w:t>
            </w:r>
          </w:p>
        </w:tc>
      </w:tr>
    </w:tbl>
    <w:p/>
    <w:p>
      <w:pPr>
        <w:pStyle w:val="Heading4"/>
      </w:pPr>
      <w:r>
        <w:t>Field Definitions — Index Columns (per AM-CT-001, Section 6.2)</w:t>
      </w:r>
    </w:p>
    <w:p>
      <w:r>
        <w:rPr>
          <w:rFonts w:ascii="Calibri" w:hAnsi="Calibri"/>
          <w:color w:val="2B2B2B"/>
          <w:sz w:val="22"/>
        </w:rPr>
        <w:t xml:space="preserve">Each row in the MRB Index corresponds to one </w:t>
      </w:r>
      <w:r>
        <w:rPr>
          <w:rFonts w:ascii="Consolas" w:hAnsi="Consolas"/>
          <w:color w:val="2B2B2B"/>
          <w:sz w:val="20"/>
        </w:rPr>
        <w:t>sdrl_line_item</w:t>
      </w:r>
      <w:r>
        <w:rPr>
          <w:rFonts w:ascii="Calibri" w:hAnsi="Calibri"/>
          <w:color w:val="2B2B2B"/>
          <w:sz w:val="22"/>
        </w:rPr>
        <w:t xml:space="preserve"> enriched with document collection status: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512"/>
        <w:gridCol w:w="1512"/>
        <w:gridCol w:w="1512"/>
        <w:gridCol w:w="1512"/>
        <w:gridCol w:w="1512"/>
        <w:gridCol w:w="1512"/>
      </w:tblGrid>
      <w:tr>
        <w:tc>
          <w:tcPr>
            <w:tcW w:type="dxa" w:w="1512"/>
            <w:shd w:fill="2B2B2B" w:val="clear"/>
            <w:tcMar>
              <w:top w:w="60" w:type="dxa"/>
              <w:bottom w:w="60" w:type="dxa"/>
              <w:left w:w="80" w:type="dxa"/>
              <w:right w:w="80" w:type="dxa"/>
            </w:tcMar>
          </w:tcPr>
          <w:p>
            <w:r>
              <w:rPr>
                <w:rFonts w:ascii="Calibri" w:hAnsi="Calibri"/>
                <w:b/>
                <w:color w:val="FFFFFF"/>
                <w:sz w:val="22"/>
              </w:rPr>
              <w:t>#</w:t>
            </w:r>
          </w:p>
        </w:tc>
        <w:tc>
          <w:tcPr>
            <w:tcW w:type="dxa" w:w="1512"/>
            <w:shd w:fill="2B2B2B" w:val="clear"/>
            <w:tcMar>
              <w:top w:w="60" w:type="dxa"/>
              <w:bottom w:w="60" w:type="dxa"/>
              <w:left w:w="80" w:type="dxa"/>
              <w:right w:w="80" w:type="dxa"/>
            </w:tcMar>
          </w:tcPr>
          <w:p>
            <w:r>
              <w:rPr>
                <w:rFonts w:ascii="Calibri" w:hAnsi="Calibri"/>
                <w:b/>
                <w:color w:val="FFFFFF"/>
                <w:sz w:val="22"/>
              </w:rPr>
              <w:t>Field</w:t>
            </w:r>
          </w:p>
        </w:tc>
        <w:tc>
          <w:tcPr>
            <w:tcW w:type="dxa" w:w="1512"/>
            <w:shd w:fill="2B2B2B" w:val="clear"/>
            <w:tcMar>
              <w:top w:w="60" w:type="dxa"/>
              <w:bottom w:w="60" w:type="dxa"/>
              <w:left w:w="80" w:type="dxa"/>
              <w:right w:w="80" w:type="dxa"/>
            </w:tcMar>
          </w:tcPr>
          <w:p>
            <w:r>
              <w:rPr>
                <w:rFonts w:ascii="Calibri" w:hAnsi="Calibri"/>
                <w:b/>
                <w:color w:val="FFFFFF"/>
                <w:sz w:val="22"/>
              </w:rPr>
              <w:t>DB Source</w:t>
            </w:r>
          </w:p>
        </w:tc>
        <w:tc>
          <w:tcPr>
            <w:tcW w:type="dxa" w:w="1512"/>
            <w:shd w:fill="2B2B2B" w:val="clear"/>
            <w:tcMar>
              <w:top w:w="60" w:type="dxa"/>
              <w:bottom w:w="60" w:type="dxa"/>
              <w:left w:w="80" w:type="dxa"/>
              <w:right w:w="80" w:type="dxa"/>
            </w:tcMar>
          </w:tcPr>
          <w:p>
            <w:r>
              <w:rPr>
                <w:rFonts w:ascii="Calibri" w:hAnsi="Calibri"/>
                <w:b/>
                <w:color w:val="FFFFFF"/>
                <w:sz w:val="22"/>
              </w:rPr>
              <w:t>Type</w:t>
            </w:r>
          </w:p>
        </w:tc>
        <w:tc>
          <w:tcPr>
            <w:tcW w:type="dxa" w:w="1512"/>
            <w:shd w:fill="2B2B2B" w:val="clear"/>
            <w:tcMar>
              <w:top w:w="60" w:type="dxa"/>
              <w:bottom w:w="60" w:type="dxa"/>
              <w:left w:w="80" w:type="dxa"/>
              <w:right w:w="80" w:type="dxa"/>
            </w:tcMar>
          </w:tcPr>
          <w:p>
            <w:r>
              <w:rPr>
                <w:rFonts w:ascii="Calibri" w:hAnsi="Calibri"/>
                <w:b/>
                <w:color w:val="FFFFFF"/>
                <w:sz w:val="22"/>
              </w:rPr>
              <w:t>Phase</w:t>
            </w:r>
          </w:p>
        </w:tc>
        <w:tc>
          <w:tcPr>
            <w:tcW w:type="dxa" w:w="1512"/>
            <w:shd w:fill="2B2B2B" w:val="clear"/>
            <w:tcMar>
              <w:top w:w="60" w:type="dxa"/>
              <w:bottom w:w="60" w:type="dxa"/>
              <w:left w:w="80" w:type="dxa"/>
              <w:right w:w="80" w:type="dxa"/>
            </w:tcMar>
          </w:tcPr>
          <w:p>
            <w:r>
              <w:rPr>
                <w:rFonts w:ascii="Calibri" w:hAnsi="Calibri"/>
                <w:b/>
                <w:color w:val="FFFFFF"/>
                <w:sz w:val="22"/>
              </w:rPr>
              <w:t>Description</w:t>
            </w:r>
          </w:p>
        </w:tc>
      </w:tr>
      <w:tr>
        <w:tc>
          <w:tcPr>
            <w:tcW w:type="dxa" w:w="1512"/>
            <w:tcMar>
              <w:top w:w="60" w:type="dxa"/>
              <w:bottom w:w="60" w:type="dxa"/>
              <w:left w:w="80" w:type="dxa"/>
              <w:right w:w="80" w:type="dxa"/>
            </w:tcMar>
          </w:tcPr>
          <w:p>
            <w:r>
              <w:rPr>
                <w:rFonts w:ascii="Calibri" w:hAnsi="Calibri"/>
                <w:color w:val="2B2B2B"/>
                <w:sz w:val="22"/>
              </w:rPr>
              <w:t>1</w:t>
            </w:r>
          </w:p>
        </w:tc>
        <w:tc>
          <w:tcPr>
            <w:tcW w:type="dxa" w:w="1512"/>
            <w:tcMar>
              <w:top w:w="60" w:type="dxa"/>
              <w:bottom w:w="60" w:type="dxa"/>
              <w:left w:w="80" w:type="dxa"/>
              <w:right w:w="80" w:type="dxa"/>
            </w:tcMar>
          </w:tcPr>
          <w:p>
            <w:r>
              <w:rPr>
                <w:rFonts w:ascii="Calibri" w:hAnsi="Calibri"/>
                <w:color w:val="2B2B2B"/>
                <w:sz w:val="22"/>
              </w:rPr>
              <w:t>Line Item</w:t>
            </w:r>
          </w:p>
        </w:tc>
        <w:tc>
          <w:tcPr>
            <w:tcW w:type="dxa" w:w="1512"/>
            <w:tcMar>
              <w:top w:w="60" w:type="dxa"/>
              <w:bottom w:w="60" w:type="dxa"/>
              <w:left w:w="80" w:type="dxa"/>
              <w:right w:w="80" w:type="dxa"/>
            </w:tcMar>
          </w:tcPr>
          <w:p>
            <w:r>
              <w:rPr>
                <w:rFonts w:ascii="Calibri" w:hAnsi="Calibri"/>
                <w:color w:val="2B2B2B"/>
                <w:sz w:val="22"/>
              </w:rPr>
              <w:t>`sdrl_line_item.line_item_id` mapped to MRB notation</w:t>
            </w:r>
          </w:p>
        </w:tc>
        <w:tc>
          <w:tcPr>
            <w:tcW w:type="dxa" w:w="1512"/>
            <w:tcMar>
              <w:top w:w="60" w:type="dxa"/>
              <w:bottom w:w="60" w:type="dxa"/>
              <w:left w:w="80" w:type="dxa"/>
              <w:right w:w="80" w:type="dxa"/>
            </w:tcMar>
          </w:tcPr>
          <w:p>
            <w:r>
              <w:rPr>
                <w:rFonts w:ascii="Calibri" w:hAnsi="Calibri"/>
                <w:color w:val="2B2B2B"/>
                <w:sz w:val="22"/>
              </w:rPr>
              <w:t>VARCHAR(10)</w:t>
            </w:r>
          </w:p>
        </w:tc>
        <w:tc>
          <w:tcPr>
            <w:tcW w:type="dxa" w:w="1512"/>
            <w:tcMar>
              <w:top w:w="60" w:type="dxa"/>
              <w:bottom w:w="60" w:type="dxa"/>
              <w:left w:w="80" w:type="dxa"/>
              <w:right w:w="80" w:type="dxa"/>
            </w:tcMar>
          </w:tcPr>
          <w:p>
            <w:r>
              <w:rPr>
                <w:rFonts w:ascii="Calibri" w:hAnsi="Calibri"/>
                <w:color w:val="2B2B2B"/>
                <w:sz w:val="22"/>
              </w:rPr>
              <w:t>DRAFT</w:t>
            </w:r>
          </w:p>
        </w:tc>
        <w:tc>
          <w:tcPr>
            <w:tcW w:type="dxa" w:w="1512"/>
            <w:tcMar>
              <w:top w:w="60" w:type="dxa"/>
              <w:bottom w:w="60" w:type="dxa"/>
              <w:left w:w="80" w:type="dxa"/>
              <w:right w:w="80" w:type="dxa"/>
            </w:tcMar>
          </w:tcPr>
          <w:p>
            <w:r>
              <w:rPr>
                <w:rFonts w:ascii="Calibri" w:hAnsi="Calibri"/>
                <w:color w:val="2B2B2B"/>
                <w:sz w:val="22"/>
              </w:rPr>
              <w:t>Section.sequential notation (e.g., 3.1, 3.2, 5.3).</w:t>
            </w:r>
          </w:p>
        </w:tc>
      </w:tr>
      <w:tr>
        <w:tc>
          <w:tcPr>
            <w:tcW w:type="dxa" w:w="1512"/>
            <w:shd w:fill="F5F5F5" w:val="clear"/>
            <w:tcMar>
              <w:top w:w="60" w:type="dxa"/>
              <w:bottom w:w="60" w:type="dxa"/>
              <w:left w:w="80" w:type="dxa"/>
              <w:right w:w="80" w:type="dxa"/>
            </w:tcMar>
          </w:tcPr>
          <w:p>
            <w:r>
              <w:rPr>
                <w:rFonts w:ascii="Calibri" w:hAnsi="Calibri"/>
                <w:color w:val="2B2B2B"/>
                <w:sz w:val="22"/>
              </w:rPr>
              <w:t>2</w:t>
            </w:r>
          </w:p>
        </w:tc>
        <w:tc>
          <w:tcPr>
            <w:tcW w:type="dxa" w:w="1512"/>
            <w:shd w:fill="F5F5F5" w:val="clear"/>
            <w:tcMar>
              <w:top w:w="60" w:type="dxa"/>
              <w:bottom w:w="60" w:type="dxa"/>
              <w:left w:w="80" w:type="dxa"/>
              <w:right w:w="80" w:type="dxa"/>
            </w:tcMar>
          </w:tcPr>
          <w:p>
            <w:r>
              <w:rPr>
                <w:rFonts w:ascii="Calibri" w:hAnsi="Calibri"/>
                <w:color w:val="2B2B2B"/>
                <w:sz w:val="22"/>
              </w:rPr>
              <w:t>MRB Section</w:t>
            </w:r>
          </w:p>
        </w:tc>
        <w:tc>
          <w:tcPr>
            <w:tcW w:type="dxa" w:w="1512"/>
            <w:shd w:fill="F5F5F5" w:val="clear"/>
            <w:tcMar>
              <w:top w:w="60" w:type="dxa"/>
              <w:bottom w:w="60" w:type="dxa"/>
              <w:left w:w="80" w:type="dxa"/>
              <w:right w:w="80" w:type="dxa"/>
            </w:tcMar>
          </w:tcPr>
          <w:p>
            <w:r>
              <w:rPr>
                <w:rFonts w:ascii="Calibri" w:hAnsi="Calibri"/>
                <w:color w:val="2B2B2B"/>
                <w:sz w:val="22"/>
              </w:rPr>
              <w:t>`sdrl_line_item.mrb_section`</w:t>
            </w:r>
          </w:p>
        </w:tc>
        <w:tc>
          <w:tcPr>
            <w:tcW w:type="dxa" w:w="1512"/>
            <w:shd w:fill="F5F5F5" w:val="clear"/>
            <w:tcMar>
              <w:top w:w="60" w:type="dxa"/>
              <w:bottom w:w="60" w:type="dxa"/>
              <w:left w:w="80" w:type="dxa"/>
              <w:right w:w="80" w:type="dxa"/>
            </w:tcMar>
          </w:tcPr>
          <w:p>
            <w:r>
              <w:rPr>
                <w:rFonts w:ascii="Calibri" w:hAnsi="Calibri"/>
                <w:color w:val="2B2B2B"/>
                <w:sz w:val="22"/>
              </w:rPr>
              <w:t>INTEGER</w:t>
            </w:r>
          </w:p>
        </w:tc>
        <w:tc>
          <w:tcPr>
            <w:tcW w:type="dxa" w:w="1512"/>
            <w:shd w:fill="F5F5F5" w:val="clear"/>
            <w:tcMar>
              <w:top w:w="60" w:type="dxa"/>
              <w:bottom w:w="60" w:type="dxa"/>
              <w:left w:w="80" w:type="dxa"/>
              <w:right w:w="80" w:type="dxa"/>
            </w:tcMar>
          </w:tcPr>
          <w:p>
            <w:r>
              <w:rPr>
                <w:rFonts w:ascii="Calibri" w:hAnsi="Calibri"/>
                <w:color w:val="2B2B2B"/>
                <w:sz w:val="22"/>
              </w:rPr>
              <w:t>DRAFT</w:t>
            </w:r>
          </w:p>
        </w:tc>
        <w:tc>
          <w:tcPr>
            <w:tcW w:type="dxa" w:w="1512"/>
            <w:shd w:fill="F5F5F5" w:val="clear"/>
            <w:tcMar>
              <w:top w:w="60" w:type="dxa"/>
              <w:bottom w:w="60" w:type="dxa"/>
              <w:left w:w="80" w:type="dxa"/>
              <w:right w:w="80" w:type="dxa"/>
            </w:tcMar>
          </w:tcPr>
          <w:p>
            <w:r>
              <w:rPr>
                <w:rFonts w:ascii="Calibri" w:hAnsi="Calibri"/>
                <w:color w:val="2B2B2B"/>
                <w:sz w:val="22"/>
              </w:rPr>
              <w:t>Section number (1–7 or 1–8).</w:t>
            </w:r>
          </w:p>
        </w:tc>
      </w:tr>
      <w:tr>
        <w:tc>
          <w:tcPr>
            <w:tcW w:type="dxa" w:w="1512"/>
            <w:tcMar>
              <w:top w:w="60" w:type="dxa"/>
              <w:bottom w:w="60" w:type="dxa"/>
              <w:left w:w="80" w:type="dxa"/>
              <w:right w:w="80" w:type="dxa"/>
            </w:tcMar>
          </w:tcPr>
          <w:p>
            <w:r>
              <w:rPr>
                <w:rFonts w:ascii="Calibri" w:hAnsi="Calibri"/>
                <w:color w:val="2B2B2B"/>
                <w:sz w:val="22"/>
              </w:rPr>
              <w:t>3</w:t>
            </w:r>
          </w:p>
        </w:tc>
        <w:tc>
          <w:tcPr>
            <w:tcW w:type="dxa" w:w="1512"/>
            <w:tcMar>
              <w:top w:w="60" w:type="dxa"/>
              <w:bottom w:w="60" w:type="dxa"/>
              <w:left w:w="80" w:type="dxa"/>
              <w:right w:w="80" w:type="dxa"/>
            </w:tcMar>
          </w:tcPr>
          <w:p>
            <w:r>
              <w:rPr>
                <w:rFonts w:ascii="Calibri" w:hAnsi="Calibri"/>
                <w:color w:val="2B2B2B"/>
                <w:sz w:val="22"/>
              </w:rPr>
              <w:t>Document Title</w:t>
            </w:r>
          </w:p>
        </w:tc>
        <w:tc>
          <w:tcPr>
            <w:tcW w:type="dxa" w:w="1512"/>
            <w:tcMar>
              <w:top w:w="60" w:type="dxa"/>
              <w:bottom w:w="60" w:type="dxa"/>
              <w:left w:w="80" w:type="dxa"/>
              <w:right w:w="80" w:type="dxa"/>
            </w:tcMar>
          </w:tcPr>
          <w:p>
            <w:r>
              <w:rPr>
                <w:rFonts w:ascii="Calibri" w:hAnsi="Calibri"/>
                <w:color w:val="2B2B2B"/>
                <w:sz w:val="22"/>
              </w:rPr>
              <w:t>`sdrl_line_item.doc_title`</w:t>
            </w:r>
          </w:p>
        </w:tc>
        <w:tc>
          <w:tcPr>
            <w:tcW w:type="dxa" w:w="1512"/>
            <w:tcMar>
              <w:top w:w="60" w:type="dxa"/>
              <w:bottom w:w="60" w:type="dxa"/>
              <w:left w:w="80" w:type="dxa"/>
              <w:right w:w="80" w:type="dxa"/>
            </w:tcMar>
          </w:tcPr>
          <w:p>
            <w:r>
              <w:rPr>
                <w:rFonts w:ascii="Calibri" w:hAnsi="Calibri"/>
                <w:color w:val="2B2B2B"/>
                <w:sz w:val="22"/>
              </w:rPr>
              <w:t>VARCHAR(255)</w:t>
            </w:r>
          </w:p>
        </w:tc>
        <w:tc>
          <w:tcPr>
            <w:tcW w:type="dxa" w:w="1512"/>
            <w:tcMar>
              <w:top w:w="60" w:type="dxa"/>
              <w:bottom w:w="60" w:type="dxa"/>
              <w:left w:w="80" w:type="dxa"/>
              <w:right w:w="80" w:type="dxa"/>
            </w:tcMar>
          </w:tcPr>
          <w:p>
            <w:r>
              <w:rPr>
                <w:rFonts w:ascii="Calibri" w:hAnsi="Calibri"/>
                <w:color w:val="2B2B2B"/>
                <w:sz w:val="22"/>
              </w:rPr>
              <w:t>DRAFT</w:t>
            </w:r>
          </w:p>
        </w:tc>
        <w:tc>
          <w:tcPr>
            <w:tcW w:type="dxa" w:w="1512"/>
            <w:tcMar>
              <w:top w:w="60" w:type="dxa"/>
              <w:bottom w:w="60" w:type="dxa"/>
              <w:left w:w="80" w:type="dxa"/>
              <w:right w:w="80" w:type="dxa"/>
            </w:tcMar>
          </w:tcPr>
          <w:p>
            <w:r>
              <w:rPr>
                <w:rFonts w:ascii="Calibri" w:hAnsi="Calibri"/>
                <w:color w:val="2B2B2B"/>
                <w:sz w:val="22"/>
              </w:rPr>
              <w:t>From SDRL parsing.</w:t>
            </w:r>
          </w:p>
        </w:tc>
      </w:tr>
      <w:tr>
        <w:tc>
          <w:tcPr>
            <w:tcW w:type="dxa" w:w="1512"/>
            <w:shd w:fill="F5F5F5" w:val="clear"/>
            <w:tcMar>
              <w:top w:w="60" w:type="dxa"/>
              <w:bottom w:w="60" w:type="dxa"/>
              <w:left w:w="80" w:type="dxa"/>
              <w:right w:w="80" w:type="dxa"/>
            </w:tcMar>
          </w:tcPr>
          <w:p>
            <w:r>
              <w:rPr>
                <w:rFonts w:ascii="Calibri" w:hAnsi="Calibri"/>
                <w:color w:val="2B2B2B"/>
                <w:sz w:val="22"/>
              </w:rPr>
              <w:t>4</w:t>
            </w:r>
          </w:p>
        </w:tc>
        <w:tc>
          <w:tcPr>
            <w:tcW w:type="dxa" w:w="1512"/>
            <w:shd w:fill="F5F5F5" w:val="clear"/>
            <w:tcMar>
              <w:top w:w="60" w:type="dxa"/>
              <w:bottom w:w="60" w:type="dxa"/>
              <w:left w:w="80" w:type="dxa"/>
              <w:right w:w="80" w:type="dxa"/>
            </w:tcMar>
          </w:tcPr>
          <w:p>
            <w:r>
              <w:rPr>
                <w:rFonts w:ascii="Calibri" w:hAnsi="Calibri"/>
                <w:color w:val="2B2B2B"/>
                <w:sz w:val="22"/>
              </w:rPr>
              <w:t>Standard / Spec</w:t>
            </w:r>
          </w:p>
        </w:tc>
        <w:tc>
          <w:tcPr>
            <w:tcW w:type="dxa" w:w="1512"/>
            <w:shd w:fill="F5F5F5" w:val="clear"/>
            <w:tcMar>
              <w:top w:w="60" w:type="dxa"/>
              <w:bottom w:w="60" w:type="dxa"/>
              <w:left w:w="80" w:type="dxa"/>
              <w:right w:w="80" w:type="dxa"/>
            </w:tcMar>
          </w:tcPr>
          <w:p>
            <w:r>
              <w:rPr>
                <w:rFonts w:ascii="Calibri" w:hAnsi="Calibri"/>
                <w:color w:val="2B2B2B"/>
                <w:sz w:val="22"/>
              </w:rPr>
              <w:t>`sdrl_line_item.standard_ref`</w:t>
            </w:r>
          </w:p>
        </w:tc>
        <w:tc>
          <w:tcPr>
            <w:tcW w:type="dxa" w:w="1512"/>
            <w:shd w:fill="F5F5F5" w:val="clear"/>
            <w:tcMar>
              <w:top w:w="60" w:type="dxa"/>
              <w:bottom w:w="60" w:type="dxa"/>
              <w:left w:w="80" w:type="dxa"/>
              <w:right w:w="80" w:type="dxa"/>
            </w:tcMar>
          </w:tcPr>
          <w:p>
            <w:r>
              <w:rPr>
                <w:rFonts w:ascii="Calibri" w:hAnsi="Calibri"/>
                <w:color w:val="2B2B2B"/>
                <w:sz w:val="22"/>
              </w:rPr>
              <w:t>VARCHAR(255)</w:t>
            </w:r>
          </w:p>
        </w:tc>
        <w:tc>
          <w:tcPr>
            <w:tcW w:type="dxa" w:w="1512"/>
            <w:shd w:fill="F5F5F5" w:val="clear"/>
            <w:tcMar>
              <w:top w:w="60" w:type="dxa"/>
              <w:bottom w:w="60" w:type="dxa"/>
              <w:left w:w="80" w:type="dxa"/>
              <w:right w:w="80" w:type="dxa"/>
            </w:tcMar>
          </w:tcPr>
          <w:p>
            <w:r>
              <w:rPr>
                <w:rFonts w:ascii="Calibri" w:hAnsi="Calibri"/>
                <w:color w:val="2B2B2B"/>
                <w:sz w:val="22"/>
              </w:rPr>
              <w:t>DRAFT</w:t>
            </w:r>
          </w:p>
        </w:tc>
        <w:tc>
          <w:tcPr>
            <w:tcW w:type="dxa" w:w="1512"/>
            <w:shd w:fill="F5F5F5" w:val="clear"/>
            <w:tcMar>
              <w:top w:w="60" w:type="dxa"/>
              <w:bottom w:w="60" w:type="dxa"/>
              <w:left w:w="80" w:type="dxa"/>
              <w:right w:w="80" w:type="dxa"/>
            </w:tcMar>
          </w:tcPr>
          <w:p>
            <w:r>
              <w:rPr>
                <w:rFonts w:ascii="Calibri" w:hAnsi="Calibri"/>
                <w:color w:val="2B2B2B"/>
                <w:sz w:val="22"/>
              </w:rPr>
              <w:t>Applicable specification.</w:t>
            </w:r>
          </w:p>
        </w:tc>
      </w:tr>
      <w:tr>
        <w:tc>
          <w:tcPr>
            <w:tcW w:type="dxa" w:w="1512"/>
            <w:tcMar>
              <w:top w:w="60" w:type="dxa"/>
              <w:bottom w:w="60" w:type="dxa"/>
              <w:left w:w="80" w:type="dxa"/>
              <w:right w:w="80" w:type="dxa"/>
            </w:tcMar>
          </w:tcPr>
          <w:p>
            <w:r>
              <w:rPr>
                <w:rFonts w:ascii="Calibri" w:hAnsi="Calibri"/>
                <w:color w:val="2B2B2B"/>
                <w:sz w:val="22"/>
              </w:rPr>
              <w:t>5</w:t>
            </w:r>
          </w:p>
        </w:tc>
        <w:tc>
          <w:tcPr>
            <w:tcW w:type="dxa" w:w="1512"/>
            <w:tcMar>
              <w:top w:w="60" w:type="dxa"/>
              <w:bottom w:w="60" w:type="dxa"/>
              <w:left w:w="80" w:type="dxa"/>
              <w:right w:w="80" w:type="dxa"/>
            </w:tcMar>
          </w:tcPr>
          <w:p>
            <w:r>
              <w:rPr>
                <w:rFonts w:ascii="Calibri" w:hAnsi="Calibri"/>
                <w:color w:val="2B2B2B"/>
                <w:sz w:val="22"/>
              </w:rPr>
              <w:t>Data Source</w:t>
            </w:r>
          </w:p>
        </w:tc>
        <w:tc>
          <w:tcPr>
            <w:tcW w:type="dxa" w:w="1512"/>
            <w:tcMar>
              <w:top w:w="60" w:type="dxa"/>
              <w:bottom w:w="60" w:type="dxa"/>
              <w:left w:w="80" w:type="dxa"/>
              <w:right w:w="80" w:type="dxa"/>
            </w:tcMar>
          </w:tcPr>
          <w:p>
            <w:r>
              <w:rPr>
                <w:rFonts w:ascii="Calibri" w:hAnsi="Calibri"/>
                <w:color w:val="2B2B2B"/>
                <w:sz w:val="22"/>
              </w:rPr>
              <w:t>`sdrl_line_item.data_source`</w:t>
            </w:r>
          </w:p>
        </w:tc>
        <w:tc>
          <w:tcPr>
            <w:tcW w:type="dxa" w:w="1512"/>
            <w:tcMar>
              <w:top w:w="60" w:type="dxa"/>
              <w:bottom w:w="60" w:type="dxa"/>
              <w:left w:w="80" w:type="dxa"/>
              <w:right w:w="80" w:type="dxa"/>
            </w:tcMar>
          </w:tcPr>
          <w:p>
            <w:r>
              <w:rPr>
                <w:rFonts w:ascii="Calibri" w:hAnsi="Calibri"/>
                <w:color w:val="2B2B2B"/>
                <w:sz w:val="22"/>
              </w:rPr>
              <w:t>ENUM(`data_source`)</w:t>
            </w:r>
          </w:p>
        </w:tc>
        <w:tc>
          <w:tcPr>
            <w:tcW w:type="dxa" w:w="1512"/>
            <w:tcMar>
              <w:top w:w="60" w:type="dxa"/>
              <w:bottom w:w="60" w:type="dxa"/>
              <w:left w:w="80" w:type="dxa"/>
              <w:right w:w="80" w:type="dxa"/>
            </w:tcMar>
          </w:tcPr>
          <w:p>
            <w:r>
              <w:rPr>
                <w:rFonts w:ascii="Calibri" w:hAnsi="Calibri"/>
                <w:color w:val="2B2B2B"/>
                <w:sz w:val="22"/>
              </w:rPr>
              <w:t>DRAFT</w:t>
            </w:r>
          </w:p>
        </w:tc>
        <w:tc>
          <w:tcPr>
            <w:tcW w:type="dxa" w:w="1512"/>
            <w:tcMar>
              <w:top w:w="60" w:type="dxa"/>
              <w:bottom w:w="60" w:type="dxa"/>
              <w:left w:w="80" w:type="dxa"/>
              <w:right w:w="80" w:type="dxa"/>
            </w:tcMar>
          </w:tcPr>
          <w:p>
            <w:r>
              <w:rPr>
                <w:rFonts w:ascii="Calibri" w:hAnsi="Calibri"/>
                <w:color w:val="2B2B2B"/>
                <w:sz w:val="22"/>
              </w:rPr>
              <w:t>Routing: CNC_INLINE, SUPPLIER, INSPECTION, etc.</w:t>
            </w:r>
          </w:p>
        </w:tc>
      </w:tr>
      <w:tr>
        <w:tc>
          <w:tcPr>
            <w:tcW w:type="dxa" w:w="1512"/>
            <w:shd w:fill="F5F5F5" w:val="clear"/>
            <w:tcMar>
              <w:top w:w="60" w:type="dxa"/>
              <w:bottom w:w="60" w:type="dxa"/>
              <w:left w:w="80" w:type="dxa"/>
              <w:right w:w="80" w:type="dxa"/>
            </w:tcMar>
          </w:tcPr>
          <w:p>
            <w:r>
              <w:rPr>
                <w:rFonts w:ascii="Calibri" w:hAnsi="Calibri"/>
                <w:color w:val="2B2B2B"/>
                <w:sz w:val="22"/>
              </w:rPr>
              <w:t>6</w:t>
            </w:r>
          </w:p>
        </w:tc>
        <w:tc>
          <w:tcPr>
            <w:tcW w:type="dxa" w:w="1512"/>
            <w:shd w:fill="F5F5F5" w:val="clear"/>
            <w:tcMar>
              <w:top w:w="60" w:type="dxa"/>
              <w:bottom w:w="60" w:type="dxa"/>
              <w:left w:w="80" w:type="dxa"/>
              <w:right w:w="80" w:type="dxa"/>
            </w:tcMar>
          </w:tcPr>
          <w:p>
            <w:r>
              <w:rPr>
                <w:rFonts w:ascii="Calibri" w:hAnsi="Calibri"/>
                <w:color w:val="2B2B2B"/>
                <w:sz w:val="22"/>
              </w:rPr>
              <w:t>Responsible</w:t>
            </w:r>
          </w:p>
        </w:tc>
        <w:tc>
          <w:tcPr>
            <w:tcW w:type="dxa" w:w="1512"/>
            <w:shd w:fill="F5F5F5" w:val="clear"/>
            <w:tcMar>
              <w:top w:w="60" w:type="dxa"/>
              <w:bottom w:w="60" w:type="dxa"/>
              <w:left w:w="80" w:type="dxa"/>
              <w:right w:w="80" w:type="dxa"/>
            </w:tcMar>
          </w:tcPr>
          <w:p>
            <w:r>
              <w:rPr>
                <w:rFonts w:ascii="Calibri" w:hAnsi="Calibri"/>
                <w:color w:val="2B2B2B"/>
                <w:sz w:val="22"/>
              </w:rPr>
              <w:t>(derived from `data_source`)</w:t>
            </w:r>
          </w:p>
        </w:tc>
        <w:tc>
          <w:tcPr>
            <w:tcW w:type="dxa" w:w="1512"/>
            <w:shd w:fill="F5F5F5" w:val="clear"/>
            <w:tcMar>
              <w:top w:w="60" w:type="dxa"/>
              <w:bottom w:w="60" w:type="dxa"/>
              <w:left w:w="80" w:type="dxa"/>
              <w:right w:w="80" w:type="dxa"/>
            </w:tcMar>
          </w:tcPr>
          <w:p>
            <w:r>
              <w:rPr>
                <w:rFonts w:ascii="Calibri" w:hAnsi="Calibri"/>
                <w:color w:val="2B2B2B"/>
                <w:sz w:val="22"/>
              </w:rPr>
              <w:t>VARCHAR(100)</w:t>
            </w:r>
          </w:p>
        </w:tc>
        <w:tc>
          <w:tcPr>
            <w:tcW w:type="dxa" w:w="1512"/>
            <w:shd w:fill="F5F5F5" w:val="clear"/>
            <w:tcMar>
              <w:top w:w="60" w:type="dxa"/>
              <w:bottom w:w="60" w:type="dxa"/>
              <w:left w:w="80" w:type="dxa"/>
              <w:right w:w="80" w:type="dxa"/>
            </w:tcMar>
          </w:tcPr>
          <w:p>
            <w:r>
              <w:rPr>
                <w:rFonts w:ascii="Calibri" w:hAnsi="Calibri"/>
                <w:color w:val="2B2B2B"/>
                <w:sz w:val="22"/>
              </w:rPr>
              <w:t>DRAFT</w:t>
            </w:r>
          </w:p>
        </w:tc>
        <w:tc>
          <w:tcPr>
            <w:tcW w:type="dxa" w:w="1512"/>
            <w:shd w:fill="F5F5F5" w:val="clear"/>
            <w:tcMar>
              <w:top w:w="60" w:type="dxa"/>
              <w:bottom w:w="60" w:type="dxa"/>
              <w:left w:w="80" w:type="dxa"/>
              <w:right w:w="80" w:type="dxa"/>
            </w:tcMar>
          </w:tcPr>
          <w:p>
            <w:r>
              <w:rPr>
                <w:rFonts w:ascii="Calibri" w:hAnsi="Calibri"/>
                <w:color w:val="2B2B2B"/>
                <w:sz w:val="22"/>
              </w:rPr>
              <w:t>Role responsible for delivering this document. Auto-derived from data_source routing table (PR-009, Section 6.3).</w:t>
            </w:r>
          </w:p>
        </w:tc>
      </w:tr>
      <w:tr>
        <w:tc>
          <w:tcPr>
            <w:tcW w:type="dxa" w:w="1512"/>
            <w:tcMar>
              <w:top w:w="60" w:type="dxa"/>
              <w:bottom w:w="60" w:type="dxa"/>
              <w:left w:w="80" w:type="dxa"/>
              <w:right w:w="80" w:type="dxa"/>
            </w:tcMar>
          </w:tcPr>
          <w:p>
            <w:r>
              <w:rPr>
                <w:rFonts w:ascii="Calibri" w:hAnsi="Calibri"/>
                <w:color w:val="2B2B2B"/>
                <w:sz w:val="22"/>
              </w:rPr>
              <w:t>7</w:t>
            </w:r>
          </w:p>
        </w:tc>
        <w:tc>
          <w:tcPr>
            <w:tcW w:type="dxa" w:w="1512"/>
            <w:tcMar>
              <w:top w:w="60" w:type="dxa"/>
              <w:bottom w:w="60" w:type="dxa"/>
              <w:left w:w="80" w:type="dxa"/>
              <w:right w:w="80" w:type="dxa"/>
            </w:tcMar>
          </w:tcPr>
          <w:p>
            <w:r>
              <w:rPr>
                <w:rFonts w:ascii="Calibri" w:hAnsi="Calibri"/>
                <w:color w:val="2B2B2B"/>
                <w:sz w:val="22"/>
              </w:rPr>
              <w:t>Format</w:t>
            </w:r>
          </w:p>
        </w:tc>
        <w:tc>
          <w:tcPr>
            <w:tcW w:type="dxa" w:w="1512"/>
            <w:tcMar>
              <w:top w:w="60" w:type="dxa"/>
              <w:bottom w:w="60" w:type="dxa"/>
              <w:left w:w="80" w:type="dxa"/>
              <w:right w:w="80" w:type="dxa"/>
            </w:tcMar>
          </w:tcPr>
          <w:p>
            <w:r>
              <w:rPr>
                <w:rFonts w:ascii="Calibri" w:hAnsi="Calibri"/>
                <w:color w:val="2B2B2B"/>
                <w:sz w:val="22"/>
              </w:rPr>
              <w:t>`sdrl_line_item.required_format`</w:t>
            </w:r>
          </w:p>
        </w:tc>
        <w:tc>
          <w:tcPr>
            <w:tcW w:type="dxa" w:w="1512"/>
            <w:tcMar>
              <w:top w:w="60" w:type="dxa"/>
              <w:bottom w:w="60" w:type="dxa"/>
              <w:left w:w="80" w:type="dxa"/>
              <w:right w:w="80" w:type="dxa"/>
            </w:tcMar>
          </w:tcPr>
          <w:p>
            <w:r>
              <w:rPr>
                <w:rFonts w:ascii="Calibri" w:hAnsi="Calibri"/>
                <w:color w:val="2B2B2B"/>
                <w:sz w:val="22"/>
              </w:rPr>
              <w:t>ENUM(`required_format`)</w:t>
            </w:r>
          </w:p>
        </w:tc>
        <w:tc>
          <w:tcPr>
            <w:tcW w:type="dxa" w:w="1512"/>
            <w:tcMar>
              <w:top w:w="60" w:type="dxa"/>
              <w:bottom w:w="60" w:type="dxa"/>
              <w:left w:w="80" w:type="dxa"/>
              <w:right w:w="80" w:type="dxa"/>
            </w:tcMar>
          </w:tcPr>
          <w:p>
            <w:r>
              <w:rPr>
                <w:rFonts w:ascii="Calibri" w:hAnsi="Calibri"/>
                <w:color w:val="2B2B2B"/>
                <w:sz w:val="22"/>
              </w:rPr>
              <w:t>DRAFT</w:t>
            </w:r>
          </w:p>
        </w:tc>
        <w:tc>
          <w:tcPr>
            <w:tcW w:type="dxa" w:w="1512"/>
            <w:tcMar>
              <w:top w:w="60" w:type="dxa"/>
              <w:bottom w:w="60" w:type="dxa"/>
              <w:left w:w="80" w:type="dxa"/>
              <w:right w:w="80" w:type="dxa"/>
            </w:tcMar>
          </w:tcPr>
          <w:p>
            <w:r>
              <w:rPr>
                <w:rFonts w:ascii="Calibri" w:hAnsi="Calibri"/>
                <w:color w:val="2B2B2B"/>
                <w:sz w:val="22"/>
              </w:rPr>
              <w:t>Required document format.</w:t>
            </w:r>
          </w:p>
        </w:tc>
      </w:tr>
      <w:tr>
        <w:tc>
          <w:tcPr>
            <w:tcW w:type="dxa" w:w="1512"/>
            <w:shd w:fill="F5F5F5" w:val="clear"/>
            <w:tcMar>
              <w:top w:w="60" w:type="dxa"/>
              <w:bottom w:w="60" w:type="dxa"/>
              <w:left w:w="80" w:type="dxa"/>
              <w:right w:w="80" w:type="dxa"/>
            </w:tcMar>
          </w:tcPr>
          <w:p>
            <w:r>
              <w:rPr>
                <w:rFonts w:ascii="Calibri" w:hAnsi="Calibri"/>
                <w:color w:val="2B2B2B"/>
                <w:sz w:val="22"/>
              </w:rPr>
              <w:t>8</w:t>
            </w:r>
          </w:p>
        </w:tc>
        <w:tc>
          <w:tcPr>
            <w:tcW w:type="dxa" w:w="1512"/>
            <w:shd w:fill="F5F5F5" w:val="clear"/>
            <w:tcMar>
              <w:top w:w="60" w:type="dxa"/>
              <w:bottom w:w="60" w:type="dxa"/>
              <w:left w:w="80" w:type="dxa"/>
              <w:right w:w="80" w:type="dxa"/>
            </w:tcMar>
          </w:tcPr>
          <w:p>
            <w:r>
              <w:rPr>
                <w:rFonts w:ascii="Calibri" w:hAnsi="Calibri"/>
                <w:color w:val="2B2B2B"/>
                <w:sz w:val="22"/>
              </w:rPr>
              <w:t>Review Code</w:t>
            </w:r>
          </w:p>
        </w:tc>
        <w:tc>
          <w:tcPr>
            <w:tcW w:type="dxa" w:w="1512"/>
            <w:shd w:fill="F5F5F5" w:val="clear"/>
            <w:tcMar>
              <w:top w:w="60" w:type="dxa"/>
              <w:bottom w:w="60" w:type="dxa"/>
              <w:left w:w="80" w:type="dxa"/>
              <w:right w:w="80" w:type="dxa"/>
            </w:tcMar>
          </w:tcPr>
          <w:p>
            <w:r>
              <w:rPr>
                <w:rFonts w:ascii="Calibri" w:hAnsi="Calibri"/>
                <w:color w:val="2B2B2B"/>
                <w:sz w:val="22"/>
              </w:rPr>
              <w:t>`sdrl_line_item.review_code`</w:t>
            </w:r>
          </w:p>
        </w:tc>
        <w:tc>
          <w:tcPr>
            <w:tcW w:type="dxa" w:w="1512"/>
            <w:shd w:fill="F5F5F5" w:val="clear"/>
            <w:tcMar>
              <w:top w:w="60" w:type="dxa"/>
              <w:bottom w:w="60" w:type="dxa"/>
              <w:left w:w="80" w:type="dxa"/>
              <w:right w:w="80" w:type="dxa"/>
            </w:tcMar>
          </w:tcPr>
          <w:p>
            <w:r>
              <w:rPr>
                <w:rFonts w:ascii="Calibri" w:hAnsi="Calibri"/>
                <w:color w:val="2B2B2B"/>
                <w:sz w:val="22"/>
              </w:rPr>
              <w:t>ENUM(`review_code`)</w:t>
            </w:r>
          </w:p>
        </w:tc>
        <w:tc>
          <w:tcPr>
            <w:tcW w:type="dxa" w:w="1512"/>
            <w:shd w:fill="F5F5F5" w:val="clear"/>
            <w:tcMar>
              <w:top w:w="60" w:type="dxa"/>
              <w:bottom w:w="60" w:type="dxa"/>
              <w:left w:w="80" w:type="dxa"/>
              <w:right w:w="80" w:type="dxa"/>
            </w:tcMar>
          </w:tcPr>
          <w:p>
            <w:r>
              <w:rPr>
                <w:rFonts w:ascii="Calibri" w:hAnsi="Calibri"/>
                <w:color w:val="2B2B2B"/>
                <w:sz w:val="22"/>
              </w:rPr>
              <w:t>DRAFT</w:t>
            </w:r>
          </w:p>
        </w:tc>
        <w:tc>
          <w:tcPr>
            <w:tcW w:type="dxa" w:w="1512"/>
            <w:shd w:fill="F5F5F5" w:val="clear"/>
            <w:tcMar>
              <w:top w:w="60" w:type="dxa"/>
              <w:bottom w:w="60" w:type="dxa"/>
              <w:left w:w="80" w:type="dxa"/>
              <w:right w:w="80" w:type="dxa"/>
            </w:tcMar>
          </w:tcPr>
          <w:p>
            <w:r>
              <w:rPr>
                <w:rFonts w:ascii="Calibri" w:hAnsi="Calibri"/>
                <w:color w:val="2B2B2B"/>
                <w:sz w:val="22"/>
              </w:rPr>
              <w:t>Customer review level.</w:t>
            </w:r>
          </w:p>
        </w:tc>
      </w:tr>
      <w:tr>
        <w:tc>
          <w:tcPr>
            <w:tcW w:type="dxa" w:w="1512"/>
            <w:tcMar>
              <w:top w:w="60" w:type="dxa"/>
              <w:bottom w:w="60" w:type="dxa"/>
              <w:left w:w="80" w:type="dxa"/>
              <w:right w:w="80" w:type="dxa"/>
            </w:tcMar>
          </w:tcPr>
          <w:p>
            <w:r>
              <w:rPr>
                <w:rFonts w:ascii="Calibri" w:hAnsi="Calibri"/>
                <w:color w:val="2B2B2B"/>
                <w:sz w:val="22"/>
              </w:rPr>
              <w:t>9</w:t>
            </w:r>
          </w:p>
        </w:tc>
        <w:tc>
          <w:tcPr>
            <w:tcW w:type="dxa" w:w="1512"/>
            <w:tcMar>
              <w:top w:w="60" w:type="dxa"/>
              <w:bottom w:w="60" w:type="dxa"/>
              <w:left w:w="80" w:type="dxa"/>
              <w:right w:w="80" w:type="dxa"/>
            </w:tcMar>
          </w:tcPr>
          <w:p>
            <w:r>
              <w:rPr>
                <w:rFonts w:ascii="Calibri" w:hAnsi="Calibri"/>
                <w:color w:val="2B2B2B"/>
                <w:sz w:val="22"/>
              </w:rPr>
              <w:t>Criticality</w:t>
            </w:r>
          </w:p>
        </w:tc>
        <w:tc>
          <w:tcPr>
            <w:tcW w:type="dxa" w:w="1512"/>
            <w:tcMar>
              <w:top w:w="60" w:type="dxa"/>
              <w:bottom w:w="60" w:type="dxa"/>
              <w:left w:w="80" w:type="dxa"/>
              <w:right w:w="80" w:type="dxa"/>
            </w:tcMar>
          </w:tcPr>
          <w:p>
            <w:r>
              <w:rPr>
                <w:rFonts w:ascii="Calibri" w:hAnsi="Calibri"/>
                <w:color w:val="2B2B2B"/>
                <w:sz w:val="22"/>
              </w:rPr>
              <w:t>`sdrl_line_item.criticality`</w:t>
            </w:r>
          </w:p>
        </w:tc>
        <w:tc>
          <w:tcPr>
            <w:tcW w:type="dxa" w:w="1512"/>
            <w:tcMar>
              <w:top w:w="60" w:type="dxa"/>
              <w:bottom w:w="60" w:type="dxa"/>
              <w:left w:w="80" w:type="dxa"/>
              <w:right w:w="80" w:type="dxa"/>
            </w:tcMar>
          </w:tcPr>
          <w:p>
            <w:r>
              <w:rPr>
                <w:rFonts w:ascii="Calibri" w:hAnsi="Calibri"/>
                <w:color w:val="2B2B2B"/>
                <w:sz w:val="22"/>
              </w:rPr>
              <w:t>ENUM(`criticality`)</w:t>
            </w:r>
          </w:p>
        </w:tc>
        <w:tc>
          <w:tcPr>
            <w:tcW w:type="dxa" w:w="1512"/>
            <w:tcMar>
              <w:top w:w="60" w:type="dxa"/>
              <w:bottom w:w="60" w:type="dxa"/>
              <w:left w:w="80" w:type="dxa"/>
              <w:right w:w="80" w:type="dxa"/>
            </w:tcMar>
          </w:tcPr>
          <w:p>
            <w:r>
              <w:rPr>
                <w:rFonts w:ascii="Calibri" w:hAnsi="Calibri"/>
                <w:color w:val="2B2B2B"/>
                <w:sz w:val="22"/>
              </w:rPr>
              <w:t>DRAFT</w:t>
            </w:r>
          </w:p>
        </w:tc>
        <w:tc>
          <w:tcPr>
            <w:tcW w:type="dxa" w:w="1512"/>
            <w:tcMar>
              <w:top w:w="60" w:type="dxa"/>
              <w:bottom w:w="60" w:type="dxa"/>
              <w:left w:w="80" w:type="dxa"/>
              <w:right w:w="80" w:type="dxa"/>
            </w:tcMar>
          </w:tcPr>
          <w:p>
            <w:r>
              <w:rPr>
                <w:rFonts w:ascii="Calibri" w:hAnsi="Calibri"/>
                <w:color w:val="2B2B2B"/>
                <w:sz w:val="22"/>
              </w:rPr>
              <w:t>Validation stringency.</w:t>
            </w:r>
          </w:p>
        </w:tc>
      </w:tr>
      <w:tr>
        <w:tc>
          <w:tcPr>
            <w:tcW w:type="dxa" w:w="1512"/>
            <w:shd w:fill="F5F5F5" w:val="clear"/>
            <w:tcMar>
              <w:top w:w="60" w:type="dxa"/>
              <w:bottom w:w="60" w:type="dxa"/>
              <w:left w:w="80" w:type="dxa"/>
              <w:right w:w="80" w:type="dxa"/>
            </w:tcMar>
          </w:tcPr>
          <w:p>
            <w:r>
              <w:rPr>
                <w:rFonts w:ascii="Calibri" w:hAnsi="Calibri"/>
                <w:color w:val="2B2B2B"/>
                <w:sz w:val="22"/>
              </w:rPr>
              <w:t>10</w:t>
            </w:r>
          </w:p>
        </w:tc>
        <w:tc>
          <w:tcPr>
            <w:tcW w:type="dxa" w:w="1512"/>
            <w:shd w:fill="F5F5F5" w:val="clear"/>
            <w:tcMar>
              <w:top w:w="60" w:type="dxa"/>
              <w:bottom w:w="60" w:type="dxa"/>
              <w:left w:w="80" w:type="dxa"/>
              <w:right w:w="80" w:type="dxa"/>
            </w:tcMar>
          </w:tcPr>
          <w:p>
            <w:r>
              <w:rPr>
                <w:rFonts w:ascii="Calibri" w:hAnsi="Calibri"/>
                <w:color w:val="2B2B2B"/>
                <w:sz w:val="22"/>
              </w:rPr>
              <w:t>**Status**</w:t>
            </w:r>
          </w:p>
        </w:tc>
        <w:tc>
          <w:tcPr>
            <w:tcW w:type="dxa" w:w="1512"/>
            <w:shd w:fill="F5F5F5" w:val="clear"/>
            <w:tcMar>
              <w:top w:w="60" w:type="dxa"/>
              <w:bottom w:w="60" w:type="dxa"/>
              <w:left w:w="80" w:type="dxa"/>
              <w:right w:w="80" w:type="dxa"/>
            </w:tcMar>
          </w:tcPr>
          <w:p>
            <w:r>
              <w:rPr>
                <w:rFonts w:ascii="Calibri" w:hAnsi="Calibri"/>
                <w:color w:val="2B2B2B"/>
                <w:sz w:val="22"/>
              </w:rPr>
              <w:t>`mrb_document.validation_status`</w:t>
            </w:r>
          </w:p>
        </w:tc>
        <w:tc>
          <w:tcPr>
            <w:tcW w:type="dxa" w:w="1512"/>
            <w:shd w:fill="F5F5F5" w:val="clear"/>
            <w:tcMar>
              <w:top w:w="60" w:type="dxa"/>
              <w:bottom w:w="60" w:type="dxa"/>
              <w:left w:w="80" w:type="dxa"/>
              <w:right w:w="80" w:type="dxa"/>
            </w:tcMar>
          </w:tcPr>
          <w:p>
            <w:r>
              <w:rPr>
                <w:rFonts w:ascii="Calibri" w:hAnsi="Calibri"/>
                <w:color w:val="2B2B2B"/>
                <w:sz w:val="22"/>
              </w:rPr>
              <w:t>ENUM(`validation_status`)</w:t>
            </w:r>
          </w:p>
        </w:tc>
        <w:tc>
          <w:tcPr>
            <w:tcW w:type="dxa" w:w="1512"/>
            <w:shd w:fill="F5F5F5" w:val="clear"/>
            <w:tcMar>
              <w:top w:w="60" w:type="dxa"/>
              <w:bottom w:w="60" w:type="dxa"/>
              <w:left w:w="80" w:type="dxa"/>
              <w:right w:w="80" w:type="dxa"/>
            </w:tcMar>
          </w:tcPr>
          <w:p>
            <w:r>
              <w:rPr>
                <w:rFonts w:ascii="Calibri" w:hAnsi="Calibri"/>
                <w:color w:val="2B2B2B"/>
                <w:sz w:val="22"/>
              </w:rPr>
              <w:t>LIVE</w:t>
            </w:r>
          </w:p>
        </w:tc>
        <w:tc>
          <w:tcPr>
            <w:tcW w:type="dxa" w:w="1512"/>
            <w:shd w:fill="F5F5F5" w:val="clear"/>
            <w:tcMar>
              <w:top w:w="60" w:type="dxa"/>
              <w:bottom w:w="60" w:type="dxa"/>
              <w:left w:w="80" w:type="dxa"/>
              <w:right w:w="80" w:type="dxa"/>
            </w:tcMar>
          </w:tcPr>
          <w:p>
            <w:r>
              <w:rPr>
                <w:rFonts w:ascii="Calibri" w:hAnsi="Calibri"/>
                <w:color w:val="2B2B2B"/>
                <w:sz w:val="22"/>
              </w:rPr>
              <w:t>Updated as documents are received and validated. Progression: PENDING → RECEIVED → VALIDATING → VALIDATED.</w:t>
            </w:r>
          </w:p>
        </w:tc>
      </w:tr>
      <w:tr>
        <w:tc>
          <w:tcPr>
            <w:tcW w:type="dxa" w:w="1512"/>
            <w:tcMar>
              <w:top w:w="60" w:type="dxa"/>
              <w:bottom w:w="60" w:type="dxa"/>
              <w:left w:w="80" w:type="dxa"/>
              <w:right w:w="80" w:type="dxa"/>
            </w:tcMar>
          </w:tcPr>
          <w:p>
            <w:r>
              <w:rPr>
                <w:rFonts w:ascii="Calibri" w:hAnsi="Calibri"/>
                <w:color w:val="2B2B2B"/>
                <w:sz w:val="22"/>
              </w:rPr>
              <w:t>11</w:t>
            </w:r>
          </w:p>
        </w:tc>
        <w:tc>
          <w:tcPr>
            <w:tcW w:type="dxa" w:w="1512"/>
            <w:tcMar>
              <w:top w:w="60" w:type="dxa"/>
              <w:bottom w:w="60" w:type="dxa"/>
              <w:left w:w="80" w:type="dxa"/>
              <w:right w:w="80" w:type="dxa"/>
            </w:tcMar>
          </w:tcPr>
          <w:p>
            <w:r>
              <w:rPr>
                <w:rFonts w:ascii="Calibri" w:hAnsi="Calibri"/>
                <w:color w:val="2B2B2B"/>
                <w:sz w:val="22"/>
              </w:rPr>
              <w:t>**Received Date**</w:t>
            </w:r>
          </w:p>
        </w:tc>
        <w:tc>
          <w:tcPr>
            <w:tcW w:type="dxa" w:w="1512"/>
            <w:tcMar>
              <w:top w:w="60" w:type="dxa"/>
              <w:bottom w:w="60" w:type="dxa"/>
              <w:left w:w="80" w:type="dxa"/>
              <w:right w:w="80" w:type="dxa"/>
            </w:tcMar>
          </w:tcPr>
          <w:p>
            <w:r>
              <w:rPr>
                <w:rFonts w:ascii="Calibri" w:hAnsi="Calibri"/>
                <w:color w:val="2B2B2B"/>
                <w:sz w:val="22"/>
              </w:rPr>
              <w:t>`mrb_document.uploaded_at`</w:t>
            </w:r>
          </w:p>
        </w:tc>
        <w:tc>
          <w:tcPr>
            <w:tcW w:type="dxa" w:w="1512"/>
            <w:tcMar>
              <w:top w:w="60" w:type="dxa"/>
              <w:bottom w:w="60" w:type="dxa"/>
              <w:left w:w="80" w:type="dxa"/>
              <w:right w:w="80" w:type="dxa"/>
            </w:tcMar>
          </w:tcPr>
          <w:p>
            <w:r>
              <w:rPr>
                <w:rFonts w:ascii="Calibri" w:hAnsi="Calibri"/>
                <w:color w:val="2B2B2B"/>
                <w:sz w:val="22"/>
              </w:rPr>
              <w:t>DATE</w:t>
            </w:r>
          </w:p>
        </w:tc>
        <w:tc>
          <w:tcPr>
            <w:tcW w:type="dxa" w:w="1512"/>
            <w:tcMar>
              <w:top w:w="60" w:type="dxa"/>
              <w:bottom w:w="60" w:type="dxa"/>
              <w:left w:w="80" w:type="dxa"/>
              <w:right w:w="80" w:type="dxa"/>
            </w:tcMar>
          </w:tcPr>
          <w:p>
            <w:r>
              <w:rPr>
                <w:rFonts w:ascii="Calibri" w:hAnsi="Calibri"/>
                <w:color w:val="2B2B2B"/>
                <w:sz w:val="22"/>
              </w:rPr>
              <w:t>LIVE</w:t>
            </w:r>
          </w:p>
        </w:tc>
        <w:tc>
          <w:tcPr>
            <w:tcW w:type="dxa" w:w="1512"/>
            <w:tcMar>
              <w:top w:w="60" w:type="dxa"/>
              <w:bottom w:w="60" w:type="dxa"/>
              <w:left w:w="80" w:type="dxa"/>
              <w:right w:w="80" w:type="dxa"/>
            </w:tcMar>
          </w:tcPr>
          <w:p>
            <w:r>
              <w:rPr>
                <w:rFonts w:ascii="Calibri" w:hAnsi="Calibri"/>
                <w:color w:val="2B2B2B"/>
                <w:sz w:val="22"/>
              </w:rPr>
              <w:t>Auto-populated when document is uploaded to this slot.</w:t>
            </w:r>
          </w:p>
        </w:tc>
      </w:tr>
      <w:tr>
        <w:tc>
          <w:tcPr>
            <w:tcW w:type="dxa" w:w="1512"/>
            <w:shd w:fill="F5F5F5" w:val="clear"/>
            <w:tcMar>
              <w:top w:w="60" w:type="dxa"/>
              <w:bottom w:w="60" w:type="dxa"/>
              <w:left w:w="80" w:type="dxa"/>
              <w:right w:w="80" w:type="dxa"/>
            </w:tcMar>
          </w:tcPr>
          <w:p>
            <w:r>
              <w:rPr>
                <w:rFonts w:ascii="Calibri" w:hAnsi="Calibri"/>
                <w:color w:val="2B2B2B"/>
                <w:sz w:val="22"/>
              </w:rPr>
              <w:t>12</w:t>
            </w:r>
          </w:p>
        </w:tc>
        <w:tc>
          <w:tcPr>
            <w:tcW w:type="dxa" w:w="1512"/>
            <w:shd w:fill="F5F5F5" w:val="clear"/>
            <w:tcMar>
              <w:top w:w="60" w:type="dxa"/>
              <w:bottom w:w="60" w:type="dxa"/>
              <w:left w:w="80" w:type="dxa"/>
              <w:right w:w="80" w:type="dxa"/>
            </w:tcMar>
          </w:tcPr>
          <w:p>
            <w:r>
              <w:rPr>
                <w:rFonts w:ascii="Calibri" w:hAnsi="Calibri"/>
                <w:color w:val="2B2B2B"/>
                <w:sz w:val="22"/>
              </w:rPr>
              <w:t>**Validated Date**</w:t>
            </w:r>
          </w:p>
        </w:tc>
        <w:tc>
          <w:tcPr>
            <w:tcW w:type="dxa" w:w="1512"/>
            <w:shd w:fill="F5F5F5" w:val="clear"/>
            <w:tcMar>
              <w:top w:w="60" w:type="dxa"/>
              <w:bottom w:w="60" w:type="dxa"/>
              <w:left w:w="80" w:type="dxa"/>
              <w:right w:w="80" w:type="dxa"/>
            </w:tcMar>
          </w:tcPr>
          <w:p>
            <w:r>
              <w:rPr>
                <w:rFonts w:ascii="Calibri" w:hAnsi="Calibri"/>
                <w:color w:val="2B2B2B"/>
                <w:sz w:val="22"/>
              </w:rPr>
              <w:t>`validation.validated_at` (latest PASS across all layers)</w:t>
            </w:r>
          </w:p>
        </w:tc>
        <w:tc>
          <w:tcPr>
            <w:tcW w:type="dxa" w:w="1512"/>
            <w:shd w:fill="F5F5F5" w:val="clear"/>
            <w:tcMar>
              <w:top w:w="60" w:type="dxa"/>
              <w:bottom w:w="60" w:type="dxa"/>
              <w:left w:w="80" w:type="dxa"/>
              <w:right w:w="80" w:type="dxa"/>
            </w:tcMar>
          </w:tcPr>
          <w:p>
            <w:r>
              <w:rPr>
                <w:rFonts w:ascii="Calibri" w:hAnsi="Calibri"/>
                <w:color w:val="2B2B2B"/>
                <w:sz w:val="22"/>
              </w:rPr>
              <w:t>DATE</w:t>
            </w:r>
          </w:p>
        </w:tc>
        <w:tc>
          <w:tcPr>
            <w:tcW w:type="dxa" w:w="1512"/>
            <w:shd w:fill="F5F5F5" w:val="clear"/>
            <w:tcMar>
              <w:top w:w="60" w:type="dxa"/>
              <w:bottom w:w="60" w:type="dxa"/>
              <w:left w:w="80" w:type="dxa"/>
              <w:right w:w="80" w:type="dxa"/>
            </w:tcMar>
          </w:tcPr>
          <w:p>
            <w:r>
              <w:rPr>
                <w:rFonts w:ascii="Calibri" w:hAnsi="Calibri"/>
                <w:color w:val="2B2B2B"/>
                <w:sz w:val="22"/>
              </w:rPr>
              <w:t>LIVE</w:t>
            </w:r>
          </w:p>
        </w:tc>
        <w:tc>
          <w:tcPr>
            <w:tcW w:type="dxa" w:w="1512"/>
            <w:shd w:fill="F5F5F5" w:val="clear"/>
            <w:tcMar>
              <w:top w:w="60" w:type="dxa"/>
              <w:bottom w:w="60" w:type="dxa"/>
              <w:left w:w="80" w:type="dxa"/>
              <w:right w:w="80" w:type="dxa"/>
            </w:tcMar>
          </w:tcPr>
          <w:p>
            <w:r>
              <w:rPr>
                <w:rFonts w:ascii="Calibri" w:hAnsi="Calibri"/>
                <w:color w:val="2B2B2B"/>
                <w:sz w:val="22"/>
              </w:rPr>
              <w:t>Auto-populated when document passes all applicable validation layers.</w:t>
            </w:r>
          </w:p>
        </w:tc>
      </w:tr>
      <w:tr>
        <w:tc>
          <w:tcPr>
            <w:tcW w:type="dxa" w:w="1512"/>
            <w:tcMar>
              <w:top w:w="60" w:type="dxa"/>
              <w:bottom w:w="60" w:type="dxa"/>
              <w:left w:w="80" w:type="dxa"/>
              <w:right w:w="80" w:type="dxa"/>
            </w:tcMar>
          </w:tcPr>
          <w:p>
            <w:r>
              <w:rPr>
                <w:rFonts w:ascii="Calibri" w:hAnsi="Calibri"/>
                <w:color w:val="2B2B2B"/>
                <w:sz w:val="22"/>
              </w:rPr>
              <w:t>13</w:t>
            </w:r>
          </w:p>
        </w:tc>
        <w:tc>
          <w:tcPr>
            <w:tcW w:type="dxa" w:w="1512"/>
            <w:tcMar>
              <w:top w:w="60" w:type="dxa"/>
              <w:bottom w:w="60" w:type="dxa"/>
              <w:left w:w="80" w:type="dxa"/>
              <w:right w:w="80" w:type="dxa"/>
            </w:tcMar>
          </w:tcPr>
          <w:p>
            <w:r>
              <w:rPr>
                <w:rFonts w:ascii="Calibri" w:hAnsi="Calibri"/>
                <w:color w:val="2B2B2B"/>
                <w:sz w:val="22"/>
              </w:rPr>
              <w:t>**Document Reference**</w:t>
            </w:r>
          </w:p>
        </w:tc>
        <w:tc>
          <w:tcPr>
            <w:tcW w:type="dxa" w:w="1512"/>
            <w:tcMar>
              <w:top w:w="60" w:type="dxa"/>
              <w:bottom w:w="60" w:type="dxa"/>
              <w:left w:w="80" w:type="dxa"/>
              <w:right w:w="80" w:type="dxa"/>
            </w:tcMar>
          </w:tcPr>
          <w:p>
            <w:r>
              <w:rPr>
                <w:rFonts w:ascii="Calibri" w:hAnsi="Calibri"/>
                <w:color w:val="2B2B2B"/>
                <w:sz w:val="22"/>
              </w:rPr>
              <w:t>`mrb_document.artifact_uri`</w:t>
            </w:r>
          </w:p>
        </w:tc>
        <w:tc>
          <w:tcPr>
            <w:tcW w:type="dxa" w:w="1512"/>
            <w:tcMar>
              <w:top w:w="60" w:type="dxa"/>
              <w:bottom w:w="60" w:type="dxa"/>
              <w:left w:w="80" w:type="dxa"/>
              <w:right w:w="80" w:type="dxa"/>
            </w:tcMar>
          </w:tcPr>
          <w:p>
            <w:r>
              <w:rPr>
                <w:rFonts w:ascii="Calibri" w:hAnsi="Calibri"/>
                <w:color w:val="2B2B2B"/>
                <w:sz w:val="22"/>
              </w:rPr>
              <w:t>VARCHAR(500)</w:t>
            </w:r>
          </w:p>
        </w:tc>
        <w:tc>
          <w:tcPr>
            <w:tcW w:type="dxa" w:w="1512"/>
            <w:tcMar>
              <w:top w:w="60" w:type="dxa"/>
              <w:bottom w:w="60" w:type="dxa"/>
              <w:left w:w="80" w:type="dxa"/>
              <w:right w:w="80" w:type="dxa"/>
            </w:tcMar>
          </w:tcPr>
          <w:p>
            <w:r>
              <w:rPr>
                <w:rFonts w:ascii="Calibri" w:hAnsi="Calibri"/>
                <w:color w:val="2B2B2B"/>
                <w:sz w:val="22"/>
              </w:rPr>
              <w:t>LIVE</w:t>
            </w:r>
          </w:p>
        </w:tc>
        <w:tc>
          <w:tcPr>
            <w:tcW w:type="dxa" w:w="1512"/>
            <w:tcMar>
              <w:top w:w="60" w:type="dxa"/>
              <w:bottom w:w="60" w:type="dxa"/>
              <w:left w:w="80" w:type="dxa"/>
              <w:right w:w="80" w:type="dxa"/>
            </w:tcMar>
          </w:tcPr>
          <w:p>
            <w:r>
              <w:rPr>
                <w:rFonts w:ascii="Calibri" w:hAnsi="Calibri"/>
                <w:color w:val="2B2B2B"/>
                <w:sz w:val="22"/>
              </w:rPr>
              <w:t>Supabase Storage path to the document file. Click to view.</w:t>
            </w:r>
          </w:p>
        </w:tc>
      </w:tr>
      <w:tr>
        <w:tc>
          <w:tcPr>
            <w:tcW w:type="dxa" w:w="1512"/>
            <w:shd w:fill="F5F5F5" w:val="clear"/>
            <w:tcMar>
              <w:top w:w="60" w:type="dxa"/>
              <w:bottom w:w="60" w:type="dxa"/>
              <w:left w:w="80" w:type="dxa"/>
              <w:right w:w="80" w:type="dxa"/>
            </w:tcMar>
          </w:tcPr>
          <w:p>
            <w:r>
              <w:rPr>
                <w:rFonts w:ascii="Calibri" w:hAnsi="Calibri"/>
                <w:color w:val="2B2B2B"/>
                <w:sz w:val="22"/>
              </w:rPr>
              <w:t>14</w:t>
            </w:r>
          </w:p>
        </w:tc>
        <w:tc>
          <w:tcPr>
            <w:tcW w:type="dxa" w:w="1512"/>
            <w:shd w:fill="F5F5F5" w:val="clear"/>
            <w:tcMar>
              <w:top w:w="60" w:type="dxa"/>
              <w:bottom w:w="60" w:type="dxa"/>
              <w:left w:w="80" w:type="dxa"/>
              <w:right w:w="80" w:type="dxa"/>
            </w:tcMar>
          </w:tcPr>
          <w:p>
            <w:r>
              <w:rPr>
                <w:rFonts w:ascii="Calibri" w:hAnsi="Calibri"/>
                <w:color w:val="2B2B2B"/>
                <w:sz w:val="22"/>
              </w:rPr>
              <w:t>**Page Range**</w:t>
            </w:r>
          </w:p>
        </w:tc>
        <w:tc>
          <w:tcPr>
            <w:tcW w:type="dxa" w:w="1512"/>
            <w:shd w:fill="F5F5F5" w:val="clear"/>
            <w:tcMar>
              <w:top w:w="60" w:type="dxa"/>
              <w:bottom w:w="60" w:type="dxa"/>
              <w:left w:w="80" w:type="dxa"/>
              <w:right w:w="80" w:type="dxa"/>
            </w:tcMar>
          </w:tcPr>
          <w:p>
            <w:r>
              <w:rPr>
                <w:rFonts w:ascii="Calibri" w:hAnsi="Calibri"/>
                <w:color w:val="2B2B2B"/>
                <w:sz w:val="22"/>
              </w:rPr>
              <w:t>`mrb_document.page_range`</w:t>
            </w:r>
          </w:p>
        </w:tc>
        <w:tc>
          <w:tcPr>
            <w:tcW w:type="dxa" w:w="1512"/>
            <w:shd w:fill="F5F5F5" w:val="clear"/>
            <w:tcMar>
              <w:top w:w="60" w:type="dxa"/>
              <w:bottom w:w="60" w:type="dxa"/>
              <w:left w:w="80" w:type="dxa"/>
              <w:right w:w="80" w:type="dxa"/>
            </w:tcMar>
          </w:tcPr>
          <w:p>
            <w:r>
              <w:rPr>
                <w:rFonts w:ascii="Calibri" w:hAnsi="Calibri"/>
                <w:color w:val="2B2B2B"/>
                <w:sz w:val="22"/>
              </w:rPr>
              <w:t>VARCHAR(20)</w:t>
            </w:r>
          </w:p>
        </w:tc>
        <w:tc>
          <w:tcPr>
            <w:tcW w:type="dxa" w:w="1512"/>
            <w:shd w:fill="F5F5F5" w:val="clear"/>
            <w:tcMar>
              <w:top w:w="60" w:type="dxa"/>
              <w:bottom w:w="60" w:type="dxa"/>
              <w:left w:w="80" w:type="dxa"/>
              <w:right w:w="80" w:type="dxa"/>
            </w:tcMar>
          </w:tcPr>
          <w:p>
            <w:r>
              <w:rPr>
                <w:rFonts w:ascii="Calibri" w:hAnsi="Calibri"/>
                <w:color w:val="2B2B2B"/>
                <w:sz w:val="22"/>
              </w:rPr>
              <w:t>FINAL</w:t>
            </w:r>
          </w:p>
        </w:tc>
        <w:tc>
          <w:tcPr>
            <w:tcW w:type="dxa" w:w="1512"/>
            <w:shd w:fill="F5F5F5" w:val="clear"/>
            <w:tcMar>
              <w:top w:w="60" w:type="dxa"/>
              <w:bottom w:w="60" w:type="dxa"/>
              <w:left w:w="80" w:type="dxa"/>
              <w:right w:w="80" w:type="dxa"/>
            </w:tcMar>
          </w:tcPr>
          <w:p>
            <w:r>
              <w:rPr>
                <w:rFonts w:ascii="Calibri" w:hAnsi="Calibri"/>
                <w:color w:val="2B2B2B"/>
                <w:sz w:val="22"/>
              </w:rPr>
              <w:t>Assigned during MRB assembly. E.g., "45–52".</w:t>
            </w:r>
          </w:p>
        </w:tc>
      </w:tr>
      <w:tr>
        <w:tc>
          <w:tcPr>
            <w:tcW w:type="dxa" w:w="1512"/>
            <w:tcMar>
              <w:top w:w="60" w:type="dxa"/>
              <w:bottom w:w="60" w:type="dxa"/>
              <w:left w:w="80" w:type="dxa"/>
              <w:right w:w="80" w:type="dxa"/>
            </w:tcMar>
          </w:tcPr>
          <w:p>
            <w:r>
              <w:rPr>
                <w:rFonts w:ascii="Calibri" w:hAnsi="Calibri"/>
                <w:color w:val="2B2B2B"/>
                <w:sz w:val="22"/>
              </w:rPr>
              <w:t>15</w:t>
            </w:r>
          </w:p>
        </w:tc>
        <w:tc>
          <w:tcPr>
            <w:tcW w:type="dxa" w:w="1512"/>
            <w:tcMar>
              <w:top w:w="60" w:type="dxa"/>
              <w:bottom w:w="60" w:type="dxa"/>
              <w:left w:w="80" w:type="dxa"/>
              <w:right w:w="80" w:type="dxa"/>
            </w:tcMar>
          </w:tcPr>
          <w:p>
            <w:r>
              <w:rPr>
                <w:rFonts w:ascii="Calibri" w:hAnsi="Calibri"/>
                <w:color w:val="2B2B2B"/>
                <w:sz w:val="22"/>
              </w:rPr>
              <w:t>Notes</w:t>
            </w:r>
          </w:p>
        </w:tc>
        <w:tc>
          <w:tcPr>
            <w:tcW w:type="dxa" w:w="1512"/>
            <w:tcMar>
              <w:top w:w="60" w:type="dxa"/>
              <w:bottom w:w="60" w:type="dxa"/>
              <w:left w:w="80" w:type="dxa"/>
              <w:right w:w="80" w:type="dxa"/>
            </w:tcMar>
          </w:tcPr>
          <w:p>
            <w:r>
              <w:rPr>
                <w:rFonts w:ascii="Calibri" w:hAnsi="Calibri"/>
                <w:color w:val="2B2B2B"/>
                <w:sz w:val="22"/>
              </w:rPr>
              <w:t>`sdrl_line_item.notes`</w:t>
            </w:r>
          </w:p>
        </w:tc>
        <w:tc>
          <w:tcPr>
            <w:tcW w:type="dxa" w:w="1512"/>
            <w:tcMar>
              <w:top w:w="60" w:type="dxa"/>
              <w:bottom w:w="60" w:type="dxa"/>
              <w:left w:w="80" w:type="dxa"/>
              <w:right w:w="80" w:type="dxa"/>
            </w:tcMar>
          </w:tcPr>
          <w:p>
            <w:r>
              <w:rPr>
                <w:rFonts w:ascii="Calibri" w:hAnsi="Calibri"/>
                <w:color w:val="2B2B2B"/>
                <w:sz w:val="22"/>
              </w:rPr>
              <w:t>TEXT</w:t>
            </w:r>
          </w:p>
        </w:tc>
        <w:tc>
          <w:tcPr>
            <w:tcW w:type="dxa" w:w="1512"/>
            <w:tcMar>
              <w:top w:w="60" w:type="dxa"/>
              <w:bottom w:w="60" w:type="dxa"/>
              <w:left w:w="80" w:type="dxa"/>
              <w:right w:w="80" w:type="dxa"/>
            </w:tcMar>
          </w:tcPr>
          <w:p>
            <w:r>
              <w:rPr>
                <w:rFonts w:ascii="Calibri" w:hAnsi="Calibri"/>
                <w:color w:val="2B2B2B"/>
                <w:sz w:val="22"/>
              </w:rPr>
              <w:t>ALL</w:t>
            </w:r>
          </w:p>
        </w:tc>
        <w:tc>
          <w:tcPr>
            <w:tcW w:type="dxa" w:w="1512"/>
            <w:tcMar>
              <w:top w:w="60" w:type="dxa"/>
              <w:bottom w:w="60" w:type="dxa"/>
              <w:left w:w="80" w:type="dxa"/>
              <w:right w:w="80" w:type="dxa"/>
            </w:tcMar>
          </w:tcPr>
          <w:p>
            <w:r>
              <w:rPr>
                <w:rFonts w:ascii="Calibri" w:hAnsi="Calibri"/>
                <w:color w:val="2B2B2B"/>
                <w:sz w:val="22"/>
              </w:rPr>
              <w:t>Free text. Editable in DRAFT and LIVE, frozen in FINAL.</w:t>
            </w:r>
          </w:p>
        </w:tc>
      </w:tr>
    </w:tbl>
    <w:p/>
    <w:p>
      <w:pPr>
        <w:pStyle w:val="Heading4"/>
      </w:pPr>
      <w:r>
        <w:t>Additional Columns — Defence Orders Only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w:t>
            </w:r>
          </w:p>
        </w:tc>
        <w:tc>
          <w:tcPr>
            <w:tcW w:type="dxa" w:w="1814"/>
            <w:shd w:fill="2B2B2B" w:val="clear"/>
            <w:tcMar>
              <w:top w:w="60" w:type="dxa"/>
              <w:bottom w:w="60" w:type="dxa"/>
              <w:left w:w="80" w:type="dxa"/>
              <w:right w:w="80" w:type="dxa"/>
            </w:tcMar>
          </w:tcPr>
          <w:p>
            <w:r>
              <w:rPr>
                <w:rFonts w:ascii="Calibri" w:hAnsi="Calibri"/>
                <w:b/>
                <w:color w:val="FFFFFF"/>
                <w:sz w:val="22"/>
              </w:rPr>
              <w:t>Field</w:t>
            </w:r>
          </w:p>
        </w:tc>
        <w:tc>
          <w:tcPr>
            <w:tcW w:type="dxa" w:w="1814"/>
            <w:shd w:fill="2B2B2B" w:val="clear"/>
            <w:tcMar>
              <w:top w:w="60" w:type="dxa"/>
              <w:bottom w:w="60" w:type="dxa"/>
              <w:left w:w="80" w:type="dxa"/>
              <w:right w:w="80" w:type="dxa"/>
            </w:tcMar>
          </w:tcPr>
          <w:p>
            <w:r>
              <w:rPr>
                <w:rFonts w:ascii="Calibri" w:hAnsi="Calibri"/>
                <w:b/>
                <w:color w:val="FFFFFF"/>
                <w:sz w:val="22"/>
              </w:rPr>
              <w:t>DB Source</w:t>
            </w:r>
          </w:p>
        </w:tc>
        <w:tc>
          <w:tcPr>
            <w:tcW w:type="dxa" w:w="1814"/>
            <w:shd w:fill="2B2B2B" w:val="clear"/>
            <w:tcMar>
              <w:top w:w="60" w:type="dxa"/>
              <w:bottom w:w="60" w:type="dxa"/>
              <w:left w:w="80" w:type="dxa"/>
              <w:right w:w="80" w:type="dxa"/>
            </w:tcMar>
          </w:tcPr>
          <w:p>
            <w:r>
              <w:rPr>
                <w:rFonts w:ascii="Calibri" w:hAnsi="Calibri"/>
                <w:b/>
                <w:color w:val="FFFFFF"/>
                <w:sz w:val="22"/>
              </w:rPr>
              <w:t>Type</w:t>
            </w:r>
          </w:p>
        </w:tc>
        <w:tc>
          <w:tcPr>
            <w:tcW w:type="dxa" w:w="1814"/>
            <w:shd w:fill="2B2B2B" w:val="clear"/>
            <w:tcMar>
              <w:top w:w="60" w:type="dxa"/>
              <w:bottom w:w="60" w:type="dxa"/>
              <w:left w:w="80" w:type="dxa"/>
              <w:right w:w="80" w:type="dxa"/>
            </w:tcMar>
          </w:tcPr>
          <w:p>
            <w:r>
              <w:rPr>
                <w:rFonts w:ascii="Calibri" w:hAnsi="Calibri"/>
                <w:b/>
                <w:color w:val="FFFFFF"/>
                <w:sz w:val="22"/>
              </w:rPr>
              <w:t>Description</w:t>
            </w:r>
          </w:p>
        </w:tc>
      </w:tr>
      <w:tr>
        <w:tc>
          <w:tcPr>
            <w:tcW w:type="dxa" w:w="1814"/>
            <w:tcMar>
              <w:top w:w="60" w:type="dxa"/>
              <w:bottom w:w="60" w:type="dxa"/>
              <w:left w:w="80" w:type="dxa"/>
              <w:right w:w="80" w:type="dxa"/>
            </w:tcMar>
          </w:tcPr>
          <w:p>
            <w:r>
              <w:rPr>
                <w:rFonts w:ascii="Calibri" w:hAnsi="Calibri"/>
                <w:color w:val="2B2B2B"/>
                <w:sz w:val="22"/>
              </w:rPr>
              <w:t>16</w:t>
            </w:r>
          </w:p>
        </w:tc>
        <w:tc>
          <w:tcPr>
            <w:tcW w:type="dxa" w:w="1814"/>
            <w:tcMar>
              <w:top w:w="60" w:type="dxa"/>
              <w:bottom w:w="60" w:type="dxa"/>
              <w:left w:w="80" w:type="dxa"/>
              <w:right w:w="80" w:type="dxa"/>
            </w:tcMar>
          </w:tcPr>
          <w:p>
            <w:r>
              <w:rPr>
                <w:rFonts w:ascii="Calibri" w:hAnsi="Calibri"/>
                <w:color w:val="2B2B2B"/>
                <w:sz w:val="22"/>
              </w:rPr>
              <w:t>FAIR Reference</w:t>
            </w:r>
          </w:p>
        </w:tc>
        <w:tc>
          <w:tcPr>
            <w:tcW w:type="dxa" w:w="1814"/>
            <w:tcMar>
              <w:top w:w="60" w:type="dxa"/>
              <w:bottom w:w="60" w:type="dxa"/>
              <w:left w:w="80" w:type="dxa"/>
              <w:right w:w="80" w:type="dxa"/>
            </w:tcMar>
          </w:tcPr>
          <w:p>
            <w:r>
              <w:rPr>
                <w:rFonts w:ascii="Calibri" w:hAnsi="Calibri"/>
                <w:color w:val="2B2B2B"/>
                <w:sz w:val="22"/>
              </w:rPr>
              <w:t>`mrb_document.fair_ref`</w:t>
            </w:r>
          </w:p>
        </w:tc>
        <w:tc>
          <w:tcPr>
            <w:tcW w:type="dxa" w:w="1814"/>
            <w:tcMar>
              <w:top w:w="60" w:type="dxa"/>
              <w:bottom w:w="60" w:type="dxa"/>
              <w:left w:w="80" w:type="dxa"/>
              <w:right w:w="80" w:type="dxa"/>
            </w:tcMar>
          </w:tcPr>
          <w:p>
            <w:r>
              <w:rPr>
                <w:rFonts w:ascii="Calibri" w:hAnsi="Calibri"/>
                <w:color w:val="2B2B2B"/>
                <w:sz w:val="22"/>
              </w:rPr>
              <w:t>VARCHAR(50)</w:t>
            </w:r>
          </w:p>
        </w:tc>
        <w:tc>
          <w:tcPr>
            <w:tcW w:type="dxa" w:w="1814"/>
            <w:tcMar>
              <w:top w:w="60" w:type="dxa"/>
              <w:bottom w:w="60" w:type="dxa"/>
              <w:left w:w="80" w:type="dxa"/>
              <w:right w:w="80" w:type="dxa"/>
            </w:tcMar>
          </w:tcPr>
          <w:p>
            <w:r>
              <w:rPr>
                <w:rFonts w:ascii="Calibri" w:hAnsi="Calibri"/>
                <w:color w:val="2B2B2B"/>
                <w:sz w:val="22"/>
              </w:rPr>
              <w:t>Links to AS9102 Form 3 characteristic numbers. Only shown when `industry_class` = DEFENCE and FAIR is required.</w:t>
            </w:r>
          </w:p>
        </w:tc>
      </w:tr>
    </w:tbl>
    <w:p/>
    <w:p>
      <w:pPr>
        <w:pStyle w:val="Heading4"/>
      </w:pPr>
      <w:r>
        <w:t>Data Source → Responsible Routing Table</w:t>
      </w:r>
    </w:p>
    <w:p>
      <w:r>
        <w:rPr>
          <w:rFonts w:ascii="Calibri" w:hAnsi="Calibri"/>
          <w:color w:val="2B2B2B"/>
          <w:sz w:val="22"/>
        </w:rPr>
        <w:t>This mapping auto-populates the "Responsible" column based on data_source: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Data Source</w:t>
            </w:r>
          </w:p>
        </w:tc>
        <w:tc>
          <w:tcPr>
            <w:tcW w:type="dxa" w:w="3024"/>
            <w:shd w:fill="2B2B2B" w:val="clear"/>
            <w:tcMar>
              <w:top w:w="60" w:type="dxa"/>
              <w:bottom w:w="60" w:type="dxa"/>
              <w:left w:w="80" w:type="dxa"/>
              <w:right w:w="80" w:type="dxa"/>
            </w:tcMar>
          </w:tcPr>
          <w:p>
            <w:r>
              <w:rPr>
                <w:rFonts w:ascii="Calibri" w:hAnsi="Calibri"/>
                <w:b/>
                <w:color w:val="FFFFFF"/>
                <w:sz w:val="22"/>
              </w:rPr>
              <w:t>Default Responsible</w:t>
            </w:r>
          </w:p>
        </w:tc>
        <w:tc>
          <w:tcPr>
            <w:tcW w:type="dxa" w:w="3024"/>
            <w:shd w:fill="2B2B2B" w:val="clear"/>
            <w:tcMar>
              <w:top w:w="60" w:type="dxa"/>
              <w:bottom w:w="60" w:type="dxa"/>
              <w:left w:w="80" w:type="dxa"/>
              <w:right w:w="80" w:type="dxa"/>
            </w:tcMar>
          </w:tcPr>
          <w:p>
            <w:r>
              <w:rPr>
                <w:rFonts w:ascii="Calibri" w:hAnsi="Calibri"/>
                <w:b/>
                <w:color w:val="FFFFFF"/>
                <w:sz w:val="22"/>
              </w:rPr>
              <w:t>Description</w:t>
            </w:r>
          </w:p>
        </w:tc>
      </w:tr>
      <w:tr>
        <w:tc>
          <w:tcPr>
            <w:tcW w:type="dxa" w:w="3024"/>
            <w:tcMar>
              <w:top w:w="60" w:type="dxa"/>
              <w:bottom w:w="60" w:type="dxa"/>
              <w:left w:w="80" w:type="dxa"/>
              <w:right w:w="80" w:type="dxa"/>
            </w:tcMar>
          </w:tcPr>
          <w:p>
            <w:r>
              <w:rPr>
                <w:rFonts w:ascii="Calibri" w:hAnsi="Calibri"/>
                <w:color w:val="2B2B2B"/>
                <w:sz w:val="22"/>
              </w:rPr>
              <w:t>`CNC_INLINE`</w:t>
            </w:r>
          </w:p>
        </w:tc>
        <w:tc>
          <w:tcPr>
            <w:tcW w:type="dxa" w:w="3024"/>
            <w:tcMar>
              <w:top w:w="60" w:type="dxa"/>
              <w:bottom w:w="60" w:type="dxa"/>
              <w:left w:w="80" w:type="dxa"/>
              <w:right w:w="80" w:type="dxa"/>
            </w:tcMar>
          </w:tcPr>
          <w:p>
            <w:r>
              <w:rPr>
                <w:rFonts w:ascii="Calibri" w:hAnsi="Calibri"/>
                <w:color w:val="2B2B2B"/>
                <w:sz w:val="22"/>
              </w:rPr>
              <w:t>Production / CNC Operator</w:t>
            </w:r>
          </w:p>
        </w:tc>
        <w:tc>
          <w:tcPr>
            <w:tcW w:type="dxa" w:w="3024"/>
            <w:tcMar>
              <w:top w:w="60" w:type="dxa"/>
              <w:bottom w:w="60" w:type="dxa"/>
              <w:left w:w="80" w:type="dxa"/>
              <w:right w:w="80" w:type="dxa"/>
            </w:tcMar>
          </w:tcPr>
          <w:p>
            <w:r>
              <w:rPr>
                <w:rFonts w:ascii="Calibri" w:hAnsi="Calibri"/>
                <w:color w:val="2B2B2B"/>
                <w:sz w:val="22"/>
              </w:rPr>
              <w:t>Auto-generated from CNC machine (dimensional reports, process sheets).</w:t>
            </w:r>
          </w:p>
        </w:tc>
      </w:tr>
      <w:tr>
        <w:tc>
          <w:tcPr>
            <w:tcW w:type="dxa" w:w="3024"/>
            <w:shd w:fill="F5F5F5" w:val="clear"/>
            <w:tcMar>
              <w:top w:w="60" w:type="dxa"/>
              <w:bottom w:w="60" w:type="dxa"/>
              <w:left w:w="80" w:type="dxa"/>
              <w:right w:w="80" w:type="dxa"/>
            </w:tcMar>
          </w:tcPr>
          <w:p>
            <w:r>
              <w:rPr>
                <w:rFonts w:ascii="Calibri" w:hAnsi="Calibri"/>
                <w:color w:val="2B2B2B"/>
                <w:sz w:val="22"/>
              </w:rPr>
              <w:t>`METROLOGY`</w:t>
            </w:r>
          </w:p>
        </w:tc>
        <w:tc>
          <w:tcPr>
            <w:tcW w:type="dxa" w:w="3024"/>
            <w:shd w:fill="F5F5F5" w:val="clear"/>
            <w:tcMar>
              <w:top w:w="60" w:type="dxa"/>
              <w:bottom w:w="60" w:type="dxa"/>
              <w:left w:w="80" w:type="dxa"/>
              <w:right w:w="80" w:type="dxa"/>
            </w:tcMar>
          </w:tcPr>
          <w:p>
            <w:r>
              <w:rPr>
                <w:rFonts w:ascii="Calibri" w:hAnsi="Calibri"/>
                <w:color w:val="2B2B2B"/>
                <w:sz w:val="22"/>
              </w:rPr>
              <w:t>QA Engineer / Metrology Lab</w:t>
            </w:r>
          </w:p>
        </w:tc>
        <w:tc>
          <w:tcPr>
            <w:tcW w:type="dxa" w:w="3024"/>
            <w:shd w:fill="F5F5F5" w:val="clear"/>
            <w:tcMar>
              <w:top w:w="60" w:type="dxa"/>
              <w:bottom w:w="60" w:type="dxa"/>
              <w:left w:w="80" w:type="dxa"/>
              <w:right w:w="80" w:type="dxa"/>
            </w:tcMar>
          </w:tcPr>
          <w:p>
            <w:r>
              <w:rPr>
                <w:rFonts w:ascii="Calibri" w:hAnsi="Calibri"/>
                <w:color w:val="2B2B2B"/>
                <w:sz w:val="22"/>
              </w:rPr>
              <w:t>CMM reports, measurement data.</w:t>
            </w:r>
          </w:p>
        </w:tc>
      </w:tr>
      <w:tr>
        <w:tc>
          <w:tcPr>
            <w:tcW w:type="dxa" w:w="3024"/>
            <w:tcMar>
              <w:top w:w="60" w:type="dxa"/>
              <w:bottom w:w="60" w:type="dxa"/>
              <w:left w:w="80" w:type="dxa"/>
              <w:right w:w="80" w:type="dxa"/>
            </w:tcMar>
          </w:tcPr>
          <w:p>
            <w:r>
              <w:rPr>
                <w:rFonts w:ascii="Calibri" w:hAnsi="Calibri"/>
                <w:color w:val="2B2B2B"/>
                <w:sz w:val="22"/>
              </w:rPr>
              <w:t>`INSPECTION`</w:t>
            </w:r>
          </w:p>
        </w:tc>
        <w:tc>
          <w:tcPr>
            <w:tcW w:type="dxa" w:w="3024"/>
            <w:tcMar>
              <w:top w:w="60" w:type="dxa"/>
              <w:bottom w:w="60" w:type="dxa"/>
              <w:left w:w="80" w:type="dxa"/>
              <w:right w:w="80" w:type="dxa"/>
            </w:tcMar>
          </w:tcPr>
          <w:p>
            <w:r>
              <w:rPr>
                <w:rFonts w:ascii="Calibri" w:hAnsi="Calibri"/>
                <w:color w:val="2B2B2B"/>
                <w:sz w:val="22"/>
              </w:rPr>
              <w:t>QA Engineer</w:t>
            </w:r>
          </w:p>
        </w:tc>
        <w:tc>
          <w:tcPr>
            <w:tcW w:type="dxa" w:w="3024"/>
            <w:tcMar>
              <w:top w:w="60" w:type="dxa"/>
              <w:bottom w:w="60" w:type="dxa"/>
              <w:left w:w="80" w:type="dxa"/>
              <w:right w:w="80" w:type="dxa"/>
            </w:tcMar>
          </w:tcPr>
          <w:p>
            <w:r>
              <w:rPr>
                <w:rFonts w:ascii="Calibri" w:hAnsi="Calibri"/>
                <w:color w:val="2B2B2B"/>
                <w:sz w:val="22"/>
              </w:rPr>
              <w:t>Visual inspection, hardness testing, dimensional verification.</w:t>
            </w:r>
          </w:p>
        </w:tc>
      </w:tr>
      <w:tr>
        <w:tc>
          <w:tcPr>
            <w:tcW w:type="dxa" w:w="3024"/>
            <w:shd w:fill="F5F5F5" w:val="clear"/>
            <w:tcMar>
              <w:top w:w="60" w:type="dxa"/>
              <w:bottom w:w="60" w:type="dxa"/>
              <w:left w:w="80" w:type="dxa"/>
              <w:right w:w="80" w:type="dxa"/>
            </w:tcMar>
          </w:tcPr>
          <w:p>
            <w:r>
              <w:rPr>
                <w:rFonts w:ascii="Calibri" w:hAnsi="Calibri"/>
                <w:color w:val="2B2B2B"/>
                <w:sz w:val="22"/>
              </w:rPr>
              <w:t>`SUPPLIER`</w:t>
            </w:r>
          </w:p>
        </w:tc>
        <w:tc>
          <w:tcPr>
            <w:tcW w:type="dxa" w:w="3024"/>
            <w:shd w:fill="F5F5F5" w:val="clear"/>
            <w:tcMar>
              <w:top w:w="60" w:type="dxa"/>
              <w:bottom w:w="60" w:type="dxa"/>
              <w:left w:w="80" w:type="dxa"/>
              <w:right w:w="80" w:type="dxa"/>
            </w:tcMar>
          </w:tcPr>
          <w:p>
            <w:r>
              <w:rPr>
                <w:rFonts w:ascii="Calibri" w:hAnsi="Calibri"/>
                <w:color w:val="2B2B2B"/>
                <w:sz w:val="22"/>
              </w:rPr>
              <w:t>Purchasing / Supplier</w:t>
            </w:r>
          </w:p>
        </w:tc>
        <w:tc>
          <w:tcPr>
            <w:tcW w:type="dxa" w:w="3024"/>
            <w:shd w:fill="F5F5F5" w:val="clear"/>
            <w:tcMar>
              <w:top w:w="60" w:type="dxa"/>
              <w:bottom w:w="60" w:type="dxa"/>
              <w:left w:w="80" w:type="dxa"/>
              <w:right w:w="80" w:type="dxa"/>
            </w:tcMar>
          </w:tcPr>
          <w:p>
            <w:r>
              <w:rPr>
                <w:rFonts w:ascii="Calibri" w:hAnsi="Calibri"/>
                <w:color w:val="2B2B2B"/>
                <w:sz w:val="22"/>
              </w:rPr>
              <w:t>Material certificates, external test reports. Delivered via supplier or purchasing.</w:t>
            </w:r>
          </w:p>
        </w:tc>
      </w:tr>
      <w:tr>
        <w:tc>
          <w:tcPr>
            <w:tcW w:type="dxa" w:w="3024"/>
            <w:tcMar>
              <w:top w:w="60" w:type="dxa"/>
              <w:bottom w:w="60" w:type="dxa"/>
              <w:left w:w="80" w:type="dxa"/>
              <w:right w:w="80" w:type="dxa"/>
            </w:tcMar>
          </w:tcPr>
          <w:p>
            <w:r>
              <w:rPr>
                <w:rFonts w:ascii="Calibri" w:hAnsi="Calibri"/>
                <w:color w:val="2B2B2B"/>
                <w:sz w:val="22"/>
              </w:rPr>
              <w:t>`SPECIAL_PROCESS`</w:t>
            </w:r>
          </w:p>
        </w:tc>
        <w:tc>
          <w:tcPr>
            <w:tcW w:type="dxa" w:w="3024"/>
            <w:tcMar>
              <w:top w:w="60" w:type="dxa"/>
              <w:bottom w:w="60" w:type="dxa"/>
              <w:left w:w="80" w:type="dxa"/>
              <w:right w:w="80" w:type="dxa"/>
            </w:tcMar>
          </w:tcPr>
          <w:p>
            <w:r>
              <w:rPr>
                <w:rFonts w:ascii="Calibri" w:hAnsi="Calibri"/>
                <w:color w:val="2B2B2B"/>
                <w:sz w:val="22"/>
              </w:rPr>
              <w:t>QA Engineer / External Lab</w:t>
            </w:r>
          </w:p>
        </w:tc>
        <w:tc>
          <w:tcPr>
            <w:tcW w:type="dxa" w:w="3024"/>
            <w:tcMar>
              <w:top w:w="60" w:type="dxa"/>
              <w:bottom w:w="60" w:type="dxa"/>
              <w:left w:w="80" w:type="dxa"/>
              <w:right w:w="80" w:type="dxa"/>
            </w:tcMar>
          </w:tcPr>
          <w:p>
            <w:r>
              <w:rPr>
                <w:rFonts w:ascii="Calibri" w:hAnsi="Calibri"/>
                <w:color w:val="2B2B2B"/>
                <w:sz w:val="22"/>
              </w:rPr>
              <w:t>NDT, heat treatment, surface treatment certificates. Often from NADCAP-approved external labs.</w:t>
            </w:r>
          </w:p>
        </w:tc>
      </w:tr>
      <w:tr>
        <w:tc>
          <w:tcPr>
            <w:tcW w:type="dxa" w:w="3024"/>
            <w:shd w:fill="F5F5F5" w:val="clear"/>
            <w:tcMar>
              <w:top w:w="60" w:type="dxa"/>
              <w:bottom w:w="60" w:type="dxa"/>
              <w:left w:w="80" w:type="dxa"/>
              <w:right w:w="80" w:type="dxa"/>
            </w:tcMar>
          </w:tcPr>
          <w:p>
            <w:r>
              <w:rPr>
                <w:rFonts w:ascii="Calibri" w:hAnsi="Calibri"/>
                <w:color w:val="2B2B2B"/>
                <w:sz w:val="22"/>
              </w:rPr>
              <w:t>`INTERNAL_QA`</w:t>
            </w:r>
          </w:p>
        </w:tc>
        <w:tc>
          <w:tcPr>
            <w:tcW w:type="dxa" w:w="3024"/>
            <w:shd w:fill="F5F5F5" w:val="clear"/>
            <w:tcMar>
              <w:top w:w="60" w:type="dxa"/>
              <w:bottom w:w="60" w:type="dxa"/>
              <w:left w:w="80" w:type="dxa"/>
              <w:right w:w="80" w:type="dxa"/>
            </w:tcMar>
          </w:tcPr>
          <w:p>
            <w:r>
              <w:rPr>
                <w:rFonts w:ascii="Calibri" w:hAnsi="Calibri"/>
                <w:color w:val="2B2B2B"/>
                <w:sz w:val="22"/>
              </w:rPr>
              <w:t>QA Engineer / Quality Manager</w:t>
            </w:r>
          </w:p>
        </w:tc>
        <w:tc>
          <w:tcPr>
            <w:tcW w:type="dxa" w:w="3024"/>
            <w:shd w:fill="F5F5F5" w:val="clear"/>
            <w:tcMar>
              <w:top w:w="60" w:type="dxa"/>
              <w:bottom w:w="60" w:type="dxa"/>
              <w:left w:w="80" w:type="dxa"/>
              <w:right w:w="80" w:type="dxa"/>
            </w:tcMar>
          </w:tcPr>
          <w:p>
            <w:r>
              <w:rPr>
                <w:rFonts w:ascii="Calibri" w:hAnsi="Calibri"/>
                <w:color w:val="2B2B2B"/>
                <w:sz w:val="22"/>
              </w:rPr>
              <w:t>CoC, NCR summaries, compliance statements, MRB cover page.</w:t>
            </w:r>
          </w:p>
        </w:tc>
      </w:tr>
      <w:tr>
        <w:tc>
          <w:tcPr>
            <w:tcW w:type="dxa" w:w="3024"/>
            <w:tcMar>
              <w:top w:w="60" w:type="dxa"/>
              <w:bottom w:w="60" w:type="dxa"/>
              <w:left w:w="80" w:type="dxa"/>
              <w:right w:w="80" w:type="dxa"/>
            </w:tcMar>
          </w:tcPr>
          <w:p>
            <w:r>
              <w:rPr>
                <w:rFonts w:ascii="Calibri" w:hAnsi="Calibri"/>
                <w:color w:val="2B2B2B"/>
                <w:sz w:val="22"/>
              </w:rPr>
              <w:t>`CUSTOMER`</w:t>
            </w:r>
          </w:p>
        </w:tc>
        <w:tc>
          <w:tcPr>
            <w:tcW w:type="dxa" w:w="3024"/>
            <w:tcMar>
              <w:top w:w="60" w:type="dxa"/>
              <w:bottom w:w="60" w:type="dxa"/>
              <w:left w:w="80" w:type="dxa"/>
              <w:right w:w="80" w:type="dxa"/>
            </w:tcMar>
          </w:tcPr>
          <w:p>
            <w:r>
              <w:rPr>
                <w:rFonts w:ascii="Calibri" w:hAnsi="Calibri"/>
                <w:color w:val="2B2B2B"/>
                <w:sz w:val="22"/>
              </w:rPr>
              <w:t>Customer / Commercial Manager</w:t>
            </w:r>
          </w:p>
        </w:tc>
        <w:tc>
          <w:tcPr>
            <w:tcW w:type="dxa" w:w="3024"/>
            <w:tcMar>
              <w:top w:w="60" w:type="dxa"/>
              <w:bottom w:w="60" w:type="dxa"/>
              <w:left w:w="80" w:type="dxa"/>
              <w:right w:w="80" w:type="dxa"/>
            </w:tcMar>
          </w:tcPr>
          <w:p>
            <w:r>
              <w:rPr>
                <w:rFonts w:ascii="Calibri" w:hAnsi="Calibri"/>
                <w:color w:val="2B2B2B"/>
                <w:sz w:val="22"/>
              </w:rPr>
              <w:t>Customer-furnished drawings, specifications, approved deviations.</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VR-009-04-001</w:t>
            </w:r>
          </w:p>
        </w:tc>
        <w:tc>
          <w:tcPr>
            <w:tcW w:type="dxa" w:w="1814"/>
            <w:tcMar>
              <w:top w:w="60" w:type="dxa"/>
              <w:bottom w:w="60" w:type="dxa"/>
              <w:left w:w="80" w:type="dxa"/>
              <w:right w:w="80" w:type="dxa"/>
            </w:tcMar>
          </w:tcPr>
          <w:p>
            <w:r>
              <w:rPr>
                <w:rFonts w:ascii="Calibri" w:hAnsi="Calibri"/>
                <w:color w:val="2B2B2B"/>
                <w:sz w:val="22"/>
              </w:rPr>
              <w:t>Index state → FINAL</w:t>
            </w:r>
          </w:p>
        </w:tc>
        <w:tc>
          <w:tcPr>
            <w:tcW w:type="dxa" w:w="1814"/>
            <w:tcMar>
              <w:top w:w="60" w:type="dxa"/>
              <w:bottom w:w="60" w:type="dxa"/>
              <w:left w:w="80" w:type="dxa"/>
              <w:right w:w="80" w:type="dxa"/>
            </w:tcMar>
          </w:tcPr>
          <w:p>
            <w:r>
              <w:rPr>
                <w:rFonts w:ascii="Calibri" w:hAnsi="Calibri"/>
                <w:color w:val="2B2B2B"/>
                <w:sz w:val="22"/>
              </w:rPr>
              <w:t>Prerequisite</w:t>
            </w:r>
          </w:p>
        </w:tc>
        <w:tc>
          <w:tcPr>
            <w:tcW w:type="dxa" w:w="1814"/>
            <w:tcMar>
              <w:top w:w="60" w:type="dxa"/>
              <w:bottom w:w="60" w:type="dxa"/>
              <w:left w:w="80" w:type="dxa"/>
              <w:right w:w="80" w:type="dxa"/>
            </w:tcMar>
          </w:tcPr>
          <w:p>
            <w:r>
              <w:rPr>
                <w:rFonts w:ascii="Calibri" w:hAnsi="Calibri"/>
                <w:color w:val="2B2B2B"/>
                <w:sz w:val="22"/>
              </w:rPr>
              <w:t>All line items must have status VALIDATED, WAIVED, or NOT_APPLICABLE. No PENDING or RECEIVED items allowed.</w:t>
            </w:r>
          </w:p>
        </w:tc>
        <w:tc>
          <w:tcPr>
            <w:tcW w:type="dxa" w:w="1814"/>
            <w:tcMar>
              <w:top w:w="60" w:type="dxa"/>
              <w:bottom w:w="60" w:type="dxa"/>
              <w:left w:w="80" w:type="dxa"/>
              <w:right w:w="80" w:type="dxa"/>
            </w:tcMar>
          </w:tcPr>
          <w:p>
            <w:r>
              <w:rPr>
                <w:rFonts w:ascii="Calibri" w:hAnsi="Calibri"/>
                <w:color w:val="2B2B2B"/>
                <w:sz w:val="22"/>
              </w:rPr>
              <w:t>"Cannot finalize MRB Index: {n} line items still pending validation."</w:t>
            </w:r>
          </w:p>
        </w:tc>
      </w:tr>
      <w:tr>
        <w:tc>
          <w:tcPr>
            <w:tcW w:type="dxa" w:w="1814"/>
            <w:shd w:fill="F5F5F5" w:val="clear"/>
            <w:tcMar>
              <w:top w:w="60" w:type="dxa"/>
              <w:bottom w:w="60" w:type="dxa"/>
              <w:left w:w="80" w:type="dxa"/>
              <w:right w:w="80" w:type="dxa"/>
            </w:tcMar>
          </w:tcPr>
          <w:p>
            <w:r>
              <w:rPr>
                <w:rFonts w:ascii="Calibri" w:hAnsi="Calibri"/>
                <w:color w:val="2B2B2B"/>
                <w:sz w:val="22"/>
              </w:rPr>
              <w:t>VR-009-04-002</w:t>
            </w:r>
          </w:p>
        </w:tc>
        <w:tc>
          <w:tcPr>
            <w:tcW w:type="dxa" w:w="1814"/>
            <w:shd w:fill="F5F5F5" w:val="clear"/>
            <w:tcMar>
              <w:top w:w="60" w:type="dxa"/>
              <w:bottom w:w="60" w:type="dxa"/>
              <w:left w:w="80" w:type="dxa"/>
              <w:right w:w="80" w:type="dxa"/>
            </w:tcMar>
          </w:tcPr>
          <w:p>
            <w:r>
              <w:rPr>
                <w:rFonts w:ascii="Calibri" w:hAnsi="Calibri"/>
                <w:color w:val="2B2B2B"/>
                <w:sz w:val="22"/>
              </w:rPr>
              <w:t>Line item modification</w:t>
            </w:r>
          </w:p>
        </w:tc>
        <w:tc>
          <w:tcPr>
            <w:tcW w:type="dxa" w:w="1814"/>
            <w:shd w:fill="F5F5F5" w:val="clear"/>
            <w:tcMar>
              <w:top w:w="60" w:type="dxa"/>
              <w:bottom w:w="60" w:type="dxa"/>
              <w:left w:w="80" w:type="dxa"/>
              <w:right w:w="80" w:type="dxa"/>
            </w:tcMar>
          </w:tcPr>
          <w:p>
            <w:r>
              <w:rPr>
                <w:rFonts w:ascii="Calibri" w:hAnsi="Calibri"/>
                <w:color w:val="2B2B2B"/>
                <w:sz w:val="22"/>
              </w:rPr>
              <w:t>State guard</w:t>
            </w:r>
          </w:p>
        </w:tc>
        <w:tc>
          <w:tcPr>
            <w:tcW w:type="dxa" w:w="1814"/>
            <w:shd w:fill="F5F5F5" w:val="clear"/>
            <w:tcMar>
              <w:top w:w="60" w:type="dxa"/>
              <w:bottom w:w="60" w:type="dxa"/>
              <w:left w:w="80" w:type="dxa"/>
              <w:right w:w="80" w:type="dxa"/>
            </w:tcMar>
          </w:tcPr>
          <w:p>
            <w:r>
              <w:rPr>
                <w:rFonts w:ascii="Calibri" w:hAnsi="Calibri"/>
                <w:color w:val="2B2B2B"/>
                <w:sz w:val="22"/>
              </w:rPr>
              <w:t>When `index_state` = LIVE, line items cannot be added or removed without a formal amendment (logged in audit trail).</w:t>
            </w:r>
          </w:p>
        </w:tc>
        <w:tc>
          <w:tcPr>
            <w:tcW w:type="dxa" w:w="1814"/>
            <w:shd w:fill="F5F5F5" w:val="clear"/>
            <w:tcMar>
              <w:top w:w="60" w:type="dxa"/>
              <w:bottom w:w="60" w:type="dxa"/>
              <w:left w:w="80" w:type="dxa"/>
              <w:right w:w="80" w:type="dxa"/>
            </w:tcMar>
          </w:tcPr>
          <w:p>
            <w:r>
              <w:rPr>
                <w:rFonts w:ascii="Calibri" w:hAnsi="Calibri"/>
                <w:color w:val="2B2B2B"/>
                <w:sz w:val="22"/>
              </w:rPr>
              <w:t>"MRB Index is LIVE. Line item changes require a formal amendment."</w:t>
            </w:r>
          </w:p>
        </w:tc>
      </w:tr>
      <w:tr>
        <w:tc>
          <w:tcPr>
            <w:tcW w:type="dxa" w:w="1814"/>
            <w:tcMar>
              <w:top w:w="60" w:type="dxa"/>
              <w:bottom w:w="60" w:type="dxa"/>
              <w:left w:w="80" w:type="dxa"/>
              <w:right w:w="80" w:type="dxa"/>
            </w:tcMar>
          </w:tcPr>
          <w:p>
            <w:r>
              <w:rPr>
                <w:rFonts w:ascii="Calibri" w:hAnsi="Calibri"/>
                <w:color w:val="2B2B2B"/>
                <w:sz w:val="22"/>
              </w:rPr>
              <w:t>VR-009-04-003</w:t>
            </w:r>
          </w:p>
        </w:tc>
        <w:tc>
          <w:tcPr>
            <w:tcW w:type="dxa" w:w="1814"/>
            <w:tcMar>
              <w:top w:w="60" w:type="dxa"/>
              <w:bottom w:w="60" w:type="dxa"/>
              <w:left w:w="80" w:type="dxa"/>
              <w:right w:w="80" w:type="dxa"/>
            </w:tcMar>
          </w:tcPr>
          <w:p>
            <w:r>
              <w:rPr>
                <w:rFonts w:ascii="Calibri" w:hAnsi="Calibri"/>
                <w:color w:val="2B2B2B"/>
                <w:sz w:val="22"/>
              </w:rPr>
              <w:t>Index state → FINAL</w:t>
            </w:r>
          </w:p>
        </w:tc>
        <w:tc>
          <w:tcPr>
            <w:tcW w:type="dxa" w:w="1814"/>
            <w:tcMar>
              <w:top w:w="60" w:type="dxa"/>
              <w:bottom w:w="60" w:type="dxa"/>
              <w:left w:w="80" w:type="dxa"/>
              <w:right w:w="80" w:type="dxa"/>
            </w:tcMar>
          </w:tcPr>
          <w:p>
            <w:r>
              <w:rPr>
                <w:rFonts w:ascii="Calibri" w:hAnsi="Calibri"/>
                <w:color w:val="2B2B2B"/>
                <w:sz w:val="22"/>
              </w:rPr>
              <w:t>Lock</w:t>
            </w:r>
          </w:p>
        </w:tc>
        <w:tc>
          <w:tcPr>
            <w:tcW w:type="dxa" w:w="1814"/>
            <w:tcMar>
              <w:top w:w="60" w:type="dxa"/>
              <w:bottom w:w="60" w:type="dxa"/>
              <w:left w:w="80" w:type="dxa"/>
              <w:right w:w="80" w:type="dxa"/>
            </w:tcMar>
          </w:tcPr>
          <w:p>
            <w:r>
              <w:rPr>
                <w:rFonts w:ascii="Calibri" w:hAnsi="Calibri"/>
                <w:color w:val="2B2B2B"/>
                <w:sz w:val="22"/>
              </w:rPr>
              <w:t>When `index_state` = FINAL, all fields are frozen except `page_range`.</w:t>
            </w:r>
          </w:p>
        </w:tc>
        <w:tc>
          <w:tcPr>
            <w:tcW w:type="dxa" w:w="1814"/>
            <w:tcMar>
              <w:top w:w="60" w:type="dxa"/>
              <w:bottom w:w="60" w:type="dxa"/>
              <w:left w:w="80" w:type="dxa"/>
              <w:right w:w="80" w:type="dxa"/>
            </w:tcMar>
          </w:tcPr>
          <w:p>
            <w:r>
              <w:rPr>
                <w:rFonts w:ascii="Calibri" w:hAnsi="Calibri"/>
                <w:color w:val="2B2B2B"/>
                <w:sz w:val="22"/>
              </w:rPr>
              <w:t>"MRB Index is FINAL. Only page range can be modified."</w:t>
            </w:r>
          </w:p>
        </w:tc>
      </w:tr>
      <w:tr>
        <w:tc>
          <w:tcPr>
            <w:tcW w:type="dxa" w:w="1814"/>
            <w:shd w:fill="F5F5F5" w:val="clear"/>
            <w:tcMar>
              <w:top w:w="60" w:type="dxa"/>
              <w:bottom w:w="60" w:type="dxa"/>
              <w:left w:w="80" w:type="dxa"/>
              <w:right w:w="80" w:type="dxa"/>
            </w:tcMar>
          </w:tcPr>
          <w:p>
            <w:r>
              <w:rPr>
                <w:rFonts w:ascii="Calibri" w:hAnsi="Calibri"/>
                <w:color w:val="2B2B2B"/>
                <w:sz w:val="22"/>
              </w:rPr>
              <w:t>VR-009-04-004</w:t>
            </w:r>
          </w:p>
        </w:tc>
        <w:tc>
          <w:tcPr>
            <w:tcW w:type="dxa" w:w="1814"/>
            <w:shd w:fill="F5F5F5" w:val="clear"/>
            <w:tcMar>
              <w:top w:w="60" w:type="dxa"/>
              <w:bottom w:w="60" w:type="dxa"/>
              <w:left w:w="80" w:type="dxa"/>
              <w:right w:w="80" w:type="dxa"/>
            </w:tcMar>
          </w:tcPr>
          <w:p>
            <w:r>
              <w:rPr>
                <w:rFonts w:ascii="Calibri" w:hAnsi="Calibri"/>
                <w:color w:val="2B2B2B"/>
                <w:sz w:val="22"/>
              </w:rPr>
              <w:t>page_range</w:t>
            </w:r>
          </w:p>
        </w:tc>
        <w:tc>
          <w:tcPr>
            <w:tcW w:type="dxa" w:w="1814"/>
            <w:shd w:fill="F5F5F5" w:val="clear"/>
            <w:tcMar>
              <w:top w:w="60" w:type="dxa"/>
              <w:bottom w:w="60" w:type="dxa"/>
              <w:left w:w="80" w:type="dxa"/>
              <w:right w:w="80" w:type="dxa"/>
            </w:tcMar>
          </w:tcPr>
          <w:p>
            <w:r>
              <w:rPr>
                <w:rFonts w:ascii="Calibri" w:hAnsi="Calibri"/>
                <w:color w:val="2B2B2B"/>
                <w:sz w:val="22"/>
              </w:rPr>
              <w:t>Format</w:t>
            </w:r>
          </w:p>
        </w:tc>
        <w:tc>
          <w:tcPr>
            <w:tcW w:type="dxa" w:w="1814"/>
            <w:shd w:fill="F5F5F5" w:val="clear"/>
            <w:tcMar>
              <w:top w:w="60" w:type="dxa"/>
              <w:bottom w:w="60" w:type="dxa"/>
              <w:left w:w="80" w:type="dxa"/>
              <w:right w:w="80" w:type="dxa"/>
            </w:tcMar>
          </w:tcPr>
          <w:p>
            <w:r>
              <w:rPr>
                <w:rFonts w:ascii="Calibri" w:hAnsi="Calibri"/>
                <w:color w:val="2B2B2B"/>
                <w:sz w:val="22"/>
              </w:rPr>
              <w:t>Must match pattern `\d+–\d+` (e.g., "45–52"). Second number must be &gt;= first.</w:t>
            </w:r>
          </w:p>
        </w:tc>
        <w:tc>
          <w:tcPr>
            <w:tcW w:type="dxa" w:w="1814"/>
            <w:shd w:fill="F5F5F5" w:val="clear"/>
            <w:tcMar>
              <w:top w:w="60" w:type="dxa"/>
              <w:bottom w:w="60" w:type="dxa"/>
              <w:left w:w="80" w:type="dxa"/>
              <w:right w:w="80" w:type="dxa"/>
            </w:tcMar>
          </w:tcPr>
          <w:p>
            <w:r>
              <w:rPr>
                <w:rFonts w:ascii="Calibri" w:hAnsi="Calibri"/>
                <w:color w:val="2B2B2B"/>
                <w:sz w:val="22"/>
              </w:rPr>
              <w:t>"Page range must be in format 'start–end' (e.g., 45–52)."</w:t>
            </w:r>
          </w:p>
        </w:tc>
      </w:tr>
      <w:tr>
        <w:tc>
          <w:tcPr>
            <w:tcW w:type="dxa" w:w="1814"/>
            <w:tcMar>
              <w:top w:w="60" w:type="dxa"/>
              <w:bottom w:w="60" w:type="dxa"/>
              <w:left w:w="80" w:type="dxa"/>
              <w:right w:w="80" w:type="dxa"/>
            </w:tcMar>
          </w:tcPr>
          <w:p>
            <w:r>
              <w:rPr>
                <w:rFonts w:ascii="Calibri" w:hAnsi="Calibri"/>
                <w:color w:val="2B2B2B"/>
                <w:sz w:val="22"/>
              </w:rPr>
              <w:t>VR-009-04-005</w:t>
            </w:r>
          </w:p>
        </w:tc>
        <w:tc>
          <w:tcPr>
            <w:tcW w:type="dxa" w:w="1814"/>
            <w:tcMar>
              <w:top w:w="60" w:type="dxa"/>
              <w:bottom w:w="60" w:type="dxa"/>
              <w:left w:w="80" w:type="dxa"/>
              <w:right w:w="80" w:type="dxa"/>
            </w:tcMar>
          </w:tcPr>
          <w:p>
            <w:r>
              <w:rPr>
                <w:rFonts w:ascii="Calibri" w:hAnsi="Calibri"/>
                <w:color w:val="2B2B2B"/>
                <w:sz w:val="22"/>
              </w:rPr>
              <w:t>Status progression</w:t>
            </w:r>
          </w:p>
        </w:tc>
        <w:tc>
          <w:tcPr>
            <w:tcW w:type="dxa" w:w="1814"/>
            <w:tcMar>
              <w:top w:w="60" w:type="dxa"/>
              <w:bottom w:w="60" w:type="dxa"/>
              <w:left w:w="80" w:type="dxa"/>
              <w:right w:w="80" w:type="dxa"/>
            </w:tcMar>
          </w:tcPr>
          <w:p>
            <w:r>
              <w:rPr>
                <w:rFonts w:ascii="Calibri" w:hAnsi="Calibri"/>
                <w:color w:val="2B2B2B"/>
                <w:sz w:val="22"/>
              </w:rPr>
              <w:t>Order</w:t>
            </w:r>
          </w:p>
        </w:tc>
        <w:tc>
          <w:tcPr>
            <w:tcW w:type="dxa" w:w="1814"/>
            <w:tcMar>
              <w:top w:w="60" w:type="dxa"/>
              <w:bottom w:w="60" w:type="dxa"/>
              <w:left w:w="80" w:type="dxa"/>
              <w:right w:w="80" w:type="dxa"/>
            </w:tcMar>
          </w:tcPr>
          <w:p>
            <w:r>
              <w:rPr>
                <w:rFonts w:ascii="Calibri" w:hAnsi="Calibri"/>
                <w:color w:val="2B2B2B"/>
                <w:sz w:val="22"/>
              </w:rPr>
              <w:t>Status can only progress forward: PENDING → RECEIVED → VALIDATING → VALIDATED. Regression only via REJECTED or CORRECTED.</w:t>
            </w:r>
          </w:p>
        </w:tc>
        <w:tc>
          <w:tcPr>
            <w:tcW w:type="dxa" w:w="1814"/>
            <w:tcMar>
              <w:top w:w="60" w:type="dxa"/>
              <w:bottom w:w="60" w:type="dxa"/>
              <w:left w:w="80" w:type="dxa"/>
              <w:right w:w="80" w:type="dxa"/>
            </w:tcMar>
          </w:tcPr>
          <w:p>
            <w:r>
              <w:rPr>
                <w:rFonts w:ascii="Calibri" w:hAnsi="Calibri"/>
                <w:color w:val="2B2B2B"/>
                <w:sz w:val="22"/>
              </w:rPr>
              <w:t>"Document status cannot regress from {current} to {requested}."</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Field</w:t>
            </w:r>
          </w:p>
        </w:tc>
        <w:tc>
          <w:tcPr>
            <w:tcW w:type="dxa" w:w="2268"/>
            <w:shd w:fill="2B2B2B" w:val="clear"/>
            <w:tcMar>
              <w:top w:w="60" w:type="dxa"/>
              <w:bottom w:w="60" w:type="dxa"/>
              <w:left w:w="80" w:type="dxa"/>
              <w:right w:w="80" w:type="dxa"/>
            </w:tcMar>
          </w:tcPr>
          <w:p>
            <w:r>
              <w:rPr>
                <w:rFonts w:ascii="Calibri" w:hAnsi="Calibri"/>
                <w:b/>
                <w:color w:val="FFFFFF"/>
                <w:sz w:val="22"/>
              </w:rPr>
              <w:t>Source</w:t>
            </w:r>
          </w:p>
        </w:tc>
        <w:tc>
          <w:tcPr>
            <w:tcW w:type="dxa" w:w="2268"/>
            <w:shd w:fill="2B2B2B" w:val="clear"/>
            <w:tcMar>
              <w:top w:w="60" w:type="dxa"/>
              <w:bottom w:w="60" w:type="dxa"/>
              <w:left w:w="80" w:type="dxa"/>
              <w:right w:w="80" w:type="dxa"/>
            </w:tcMar>
          </w:tcPr>
          <w:p>
            <w:r>
              <w:rPr>
                <w:rFonts w:ascii="Calibri" w:hAnsi="Calibri"/>
                <w:b/>
                <w:color w:val="FFFFFF"/>
                <w:sz w:val="22"/>
              </w:rPr>
              <w:t>Trigger</w:t>
            </w:r>
          </w:p>
        </w:tc>
        <w:tc>
          <w:tcPr>
            <w:tcW w:type="dxa" w:w="2268"/>
            <w:shd w:fill="2B2B2B" w:val="clear"/>
            <w:tcMar>
              <w:top w:w="60" w:type="dxa"/>
              <w:bottom w:w="60" w:type="dxa"/>
              <w:left w:w="80" w:type="dxa"/>
              <w:right w:w="80" w:type="dxa"/>
            </w:tcMar>
          </w:tcPr>
          <w:p>
            <w:r>
              <w:rPr>
                <w:rFonts w:ascii="Calibri" w:hAnsi="Calibri"/>
                <w:b/>
                <w:color w:val="FFFFFF"/>
                <w:sz w:val="22"/>
              </w:rPr>
              <w:t>Condition</w:t>
            </w:r>
          </w:p>
        </w:tc>
      </w:tr>
      <w:tr>
        <w:tc>
          <w:tcPr>
            <w:tcW w:type="dxa" w:w="2268"/>
            <w:tcMar>
              <w:top w:w="60" w:type="dxa"/>
              <w:bottom w:w="60" w:type="dxa"/>
              <w:left w:w="80" w:type="dxa"/>
              <w:right w:w="80" w:type="dxa"/>
            </w:tcMar>
          </w:tcPr>
          <w:p>
            <w:r>
              <w:rPr>
                <w:rFonts w:ascii="Calibri" w:hAnsi="Calibri"/>
                <w:color w:val="2B2B2B"/>
                <w:sz w:val="22"/>
              </w:rPr>
              <w:t>All DRAFT columns (1–9, 15)</w:t>
            </w:r>
          </w:p>
        </w:tc>
        <w:tc>
          <w:tcPr>
            <w:tcW w:type="dxa" w:w="2268"/>
            <w:tcMar>
              <w:top w:w="60" w:type="dxa"/>
              <w:bottom w:w="60" w:type="dxa"/>
              <w:left w:w="80" w:type="dxa"/>
              <w:right w:w="80" w:type="dxa"/>
            </w:tcMar>
          </w:tcPr>
          <w:p>
            <w:r>
              <w:rPr>
                <w:rFonts w:ascii="Calibri" w:hAnsi="Calibri"/>
                <w:color w:val="2B2B2B"/>
                <w:sz w:val="22"/>
              </w:rPr>
              <w:t>`mrb.sdrl_line_item`</w:t>
            </w:r>
          </w:p>
        </w:tc>
        <w:tc>
          <w:tcPr>
            <w:tcW w:type="dxa" w:w="2268"/>
            <w:tcMar>
              <w:top w:w="60" w:type="dxa"/>
              <w:bottom w:w="60" w:type="dxa"/>
              <w:left w:w="80" w:type="dxa"/>
              <w:right w:w="80" w:type="dxa"/>
            </w:tcMar>
          </w:tcPr>
          <w:p>
            <w:r>
              <w:rPr>
                <w:rFonts w:ascii="Calibri" w:hAnsi="Calibri"/>
                <w:color w:val="2B2B2B"/>
                <w:sz w:val="22"/>
              </w:rPr>
              <w:t>On MRB initialization (FM-009-03)</w:t>
            </w:r>
          </w:p>
        </w:tc>
        <w:tc>
          <w:tcPr>
            <w:tcW w:type="dxa" w:w="2268"/>
            <w:tcMar>
              <w:top w:w="60" w:type="dxa"/>
              <w:bottom w:w="60" w:type="dxa"/>
              <w:left w:w="80" w:type="dxa"/>
              <w:right w:w="80" w:type="dxa"/>
            </w:tcMar>
          </w:tcPr>
          <w:p>
            <w:r>
              <w:rPr>
                <w:rFonts w:ascii="Calibri" w:hAnsi="Calibri"/>
                <w:color w:val="2B2B2B"/>
                <w:sz w:val="22"/>
              </w:rPr>
              <w:t>Always — 1:1 copy from SDRL line items</w:t>
            </w:r>
          </w:p>
        </w:tc>
      </w:tr>
      <w:tr>
        <w:tc>
          <w:tcPr>
            <w:tcW w:type="dxa" w:w="2268"/>
            <w:shd w:fill="F5F5F5" w:val="clear"/>
            <w:tcMar>
              <w:top w:w="60" w:type="dxa"/>
              <w:bottom w:w="60" w:type="dxa"/>
              <w:left w:w="80" w:type="dxa"/>
              <w:right w:w="80" w:type="dxa"/>
            </w:tcMar>
          </w:tcPr>
          <w:p>
            <w:r>
              <w:rPr>
                <w:rFonts w:ascii="Calibri" w:hAnsi="Calibri"/>
                <w:color w:val="2B2B2B"/>
                <w:sz w:val="22"/>
              </w:rPr>
              <w:t>Responsible</w:t>
            </w:r>
          </w:p>
        </w:tc>
        <w:tc>
          <w:tcPr>
            <w:tcW w:type="dxa" w:w="2268"/>
            <w:shd w:fill="F5F5F5" w:val="clear"/>
            <w:tcMar>
              <w:top w:w="60" w:type="dxa"/>
              <w:bottom w:w="60" w:type="dxa"/>
              <w:left w:w="80" w:type="dxa"/>
              <w:right w:w="80" w:type="dxa"/>
            </w:tcMar>
          </w:tcPr>
          <w:p>
            <w:r>
              <w:rPr>
                <w:rFonts w:ascii="Calibri" w:hAnsi="Calibri"/>
                <w:color w:val="2B2B2B"/>
                <w:sz w:val="22"/>
              </w:rPr>
              <w:t>Routing table (above)</w:t>
            </w:r>
          </w:p>
        </w:tc>
        <w:tc>
          <w:tcPr>
            <w:tcW w:type="dxa" w:w="2268"/>
            <w:shd w:fill="F5F5F5" w:val="clear"/>
            <w:tcMar>
              <w:top w:w="60" w:type="dxa"/>
              <w:bottom w:w="60" w:type="dxa"/>
              <w:left w:w="80" w:type="dxa"/>
              <w:right w:w="80" w:type="dxa"/>
            </w:tcMar>
          </w:tcPr>
          <w:p>
            <w:r>
              <w:rPr>
                <w:rFonts w:ascii="Calibri" w:hAnsi="Calibri"/>
                <w:color w:val="2B2B2B"/>
                <w:sz w:val="22"/>
              </w:rPr>
              <w:t>On MRB initialization</w:t>
            </w:r>
          </w:p>
        </w:tc>
        <w:tc>
          <w:tcPr>
            <w:tcW w:type="dxa" w:w="2268"/>
            <w:shd w:fill="F5F5F5" w:val="clear"/>
            <w:tcMar>
              <w:top w:w="60" w:type="dxa"/>
              <w:bottom w:w="60" w:type="dxa"/>
              <w:left w:w="80" w:type="dxa"/>
              <w:right w:w="80" w:type="dxa"/>
            </w:tcMar>
          </w:tcPr>
          <w:p>
            <w:r>
              <w:rPr>
                <w:rFonts w:ascii="Calibri" w:hAnsi="Calibri"/>
                <w:color w:val="2B2B2B"/>
                <w:sz w:val="22"/>
              </w:rPr>
              <w:t>Derived from `data_source`</w:t>
            </w:r>
          </w:p>
        </w:tc>
      </w:tr>
      <w:tr>
        <w:tc>
          <w:tcPr>
            <w:tcW w:type="dxa" w:w="2268"/>
            <w:tcMar>
              <w:top w:w="60" w:type="dxa"/>
              <w:bottom w:w="60" w:type="dxa"/>
              <w:left w:w="80" w:type="dxa"/>
              <w:right w:w="80" w:type="dxa"/>
            </w:tcMar>
          </w:tcPr>
          <w:p>
            <w:r>
              <w:rPr>
                <w:rFonts w:ascii="Calibri" w:hAnsi="Calibri"/>
                <w:color w:val="2B2B2B"/>
                <w:sz w:val="22"/>
              </w:rPr>
              <w:t>Status</w:t>
            </w:r>
          </w:p>
        </w:tc>
        <w:tc>
          <w:tcPr>
            <w:tcW w:type="dxa" w:w="2268"/>
            <w:tcMar>
              <w:top w:w="60" w:type="dxa"/>
              <w:bottom w:w="60" w:type="dxa"/>
              <w:left w:w="80" w:type="dxa"/>
              <w:right w:w="80" w:type="dxa"/>
            </w:tcMar>
          </w:tcPr>
          <w:p>
            <w:r>
              <w:rPr>
                <w:rFonts w:ascii="Calibri" w:hAnsi="Calibri"/>
                <w:color w:val="2B2B2B"/>
                <w:sz w:val="22"/>
              </w:rPr>
              <w:t>`mrb.mrb_document`</w:t>
            </w:r>
          </w:p>
        </w:tc>
        <w:tc>
          <w:tcPr>
            <w:tcW w:type="dxa" w:w="2268"/>
            <w:tcMar>
              <w:top w:w="60" w:type="dxa"/>
              <w:bottom w:w="60" w:type="dxa"/>
              <w:left w:w="80" w:type="dxa"/>
              <w:right w:w="80" w:type="dxa"/>
            </w:tcMar>
          </w:tcPr>
          <w:p>
            <w:r>
              <w:rPr>
                <w:rFonts w:ascii="Calibri" w:hAnsi="Calibri"/>
                <w:color w:val="2B2B2B"/>
                <w:sz w:val="22"/>
              </w:rPr>
              <w:t>On document upload/validation events</w:t>
            </w:r>
          </w:p>
        </w:tc>
        <w:tc>
          <w:tcPr>
            <w:tcW w:type="dxa" w:w="2268"/>
            <w:tcMar>
              <w:top w:w="60" w:type="dxa"/>
              <w:bottom w:w="60" w:type="dxa"/>
              <w:left w:w="80" w:type="dxa"/>
              <w:right w:w="80" w:type="dxa"/>
            </w:tcMar>
          </w:tcPr>
          <w:p>
            <w:r>
              <w:rPr>
                <w:rFonts w:ascii="Calibri" w:hAnsi="Calibri"/>
                <w:color w:val="2B2B2B"/>
                <w:sz w:val="22"/>
              </w:rPr>
              <w:t>Real-time — event-driven update</w:t>
            </w:r>
          </w:p>
        </w:tc>
      </w:tr>
      <w:tr>
        <w:tc>
          <w:tcPr>
            <w:tcW w:type="dxa" w:w="2268"/>
            <w:shd w:fill="F5F5F5" w:val="clear"/>
            <w:tcMar>
              <w:top w:w="60" w:type="dxa"/>
              <w:bottom w:w="60" w:type="dxa"/>
              <w:left w:w="80" w:type="dxa"/>
              <w:right w:w="80" w:type="dxa"/>
            </w:tcMar>
          </w:tcPr>
          <w:p>
            <w:r>
              <w:rPr>
                <w:rFonts w:ascii="Calibri" w:hAnsi="Calibri"/>
                <w:color w:val="2B2B2B"/>
                <w:sz w:val="22"/>
              </w:rPr>
              <w:t>Received Date</w:t>
            </w:r>
          </w:p>
        </w:tc>
        <w:tc>
          <w:tcPr>
            <w:tcW w:type="dxa" w:w="2268"/>
            <w:shd w:fill="F5F5F5" w:val="clear"/>
            <w:tcMar>
              <w:top w:w="60" w:type="dxa"/>
              <w:bottom w:w="60" w:type="dxa"/>
              <w:left w:w="80" w:type="dxa"/>
              <w:right w:w="80" w:type="dxa"/>
            </w:tcMar>
          </w:tcPr>
          <w:p>
            <w:r>
              <w:rPr>
                <w:rFonts w:ascii="Calibri" w:hAnsi="Calibri"/>
                <w:color w:val="2B2B2B"/>
                <w:sz w:val="22"/>
              </w:rPr>
              <w:t>`mrb.mrb_document`</w:t>
            </w:r>
          </w:p>
        </w:tc>
        <w:tc>
          <w:tcPr>
            <w:tcW w:type="dxa" w:w="2268"/>
            <w:shd w:fill="F5F5F5" w:val="clear"/>
            <w:tcMar>
              <w:top w:w="60" w:type="dxa"/>
              <w:bottom w:w="60" w:type="dxa"/>
              <w:left w:w="80" w:type="dxa"/>
              <w:right w:w="80" w:type="dxa"/>
            </w:tcMar>
          </w:tcPr>
          <w:p>
            <w:r>
              <w:rPr>
                <w:rFonts w:ascii="Calibri" w:hAnsi="Calibri"/>
                <w:color w:val="2B2B2B"/>
                <w:sz w:val="22"/>
              </w:rPr>
              <w:t>On document upload</w:t>
            </w:r>
          </w:p>
        </w:tc>
        <w:tc>
          <w:tcPr>
            <w:tcW w:type="dxa" w:w="2268"/>
            <w:shd w:fill="F5F5F5" w:val="clear"/>
            <w:tcMar>
              <w:top w:w="60" w:type="dxa"/>
              <w:bottom w:w="60" w:type="dxa"/>
              <w:left w:w="80" w:type="dxa"/>
              <w:right w:w="80" w:type="dxa"/>
            </w:tcMar>
          </w:tcPr>
          <w:p>
            <w:r>
              <w:rPr>
                <w:rFonts w:ascii="Calibri" w:hAnsi="Calibri"/>
                <w:color w:val="2B2B2B"/>
                <w:sz w:val="22"/>
              </w:rPr>
              <w:t>When `uploaded_at` is set</w:t>
            </w:r>
          </w:p>
        </w:tc>
      </w:tr>
      <w:tr>
        <w:tc>
          <w:tcPr>
            <w:tcW w:type="dxa" w:w="2268"/>
            <w:tcMar>
              <w:top w:w="60" w:type="dxa"/>
              <w:bottom w:w="60" w:type="dxa"/>
              <w:left w:w="80" w:type="dxa"/>
              <w:right w:w="80" w:type="dxa"/>
            </w:tcMar>
          </w:tcPr>
          <w:p>
            <w:r>
              <w:rPr>
                <w:rFonts w:ascii="Calibri" w:hAnsi="Calibri"/>
                <w:color w:val="2B2B2B"/>
                <w:sz w:val="22"/>
              </w:rPr>
              <w:t>Validated Date</w:t>
            </w:r>
          </w:p>
        </w:tc>
        <w:tc>
          <w:tcPr>
            <w:tcW w:type="dxa" w:w="2268"/>
            <w:tcMar>
              <w:top w:w="60" w:type="dxa"/>
              <w:bottom w:w="60" w:type="dxa"/>
              <w:left w:w="80" w:type="dxa"/>
              <w:right w:w="80" w:type="dxa"/>
            </w:tcMar>
          </w:tcPr>
          <w:p>
            <w:r>
              <w:rPr>
                <w:rFonts w:ascii="Calibri" w:hAnsi="Calibri"/>
                <w:color w:val="2B2B2B"/>
                <w:sz w:val="22"/>
              </w:rPr>
              <w:t>`mrb.validation`</w:t>
            </w:r>
          </w:p>
        </w:tc>
        <w:tc>
          <w:tcPr>
            <w:tcW w:type="dxa" w:w="2268"/>
            <w:tcMar>
              <w:top w:w="60" w:type="dxa"/>
              <w:bottom w:w="60" w:type="dxa"/>
              <w:left w:w="80" w:type="dxa"/>
              <w:right w:w="80" w:type="dxa"/>
            </w:tcMar>
          </w:tcPr>
          <w:p>
            <w:r>
              <w:rPr>
                <w:rFonts w:ascii="Calibri" w:hAnsi="Calibri"/>
                <w:color w:val="2B2B2B"/>
                <w:sz w:val="22"/>
              </w:rPr>
              <w:t>On final validation pass</w:t>
            </w:r>
          </w:p>
        </w:tc>
        <w:tc>
          <w:tcPr>
            <w:tcW w:type="dxa" w:w="2268"/>
            <w:tcMar>
              <w:top w:w="60" w:type="dxa"/>
              <w:bottom w:w="60" w:type="dxa"/>
              <w:left w:w="80" w:type="dxa"/>
              <w:right w:w="80" w:type="dxa"/>
            </w:tcMar>
          </w:tcPr>
          <w:p>
            <w:r>
              <w:rPr>
                <w:rFonts w:ascii="Calibri" w:hAnsi="Calibri"/>
                <w:color w:val="2B2B2B"/>
                <w:sz w:val="22"/>
              </w:rPr>
              <w:t>When all applicable layers = PASS</w:t>
            </w:r>
          </w:p>
        </w:tc>
      </w:tr>
      <w:tr>
        <w:tc>
          <w:tcPr>
            <w:tcW w:type="dxa" w:w="2268"/>
            <w:shd w:fill="F5F5F5" w:val="clear"/>
            <w:tcMar>
              <w:top w:w="60" w:type="dxa"/>
              <w:bottom w:w="60" w:type="dxa"/>
              <w:left w:w="80" w:type="dxa"/>
              <w:right w:w="80" w:type="dxa"/>
            </w:tcMar>
          </w:tcPr>
          <w:p>
            <w:r>
              <w:rPr>
                <w:rFonts w:ascii="Calibri" w:hAnsi="Calibri"/>
                <w:color w:val="2B2B2B"/>
                <w:sz w:val="22"/>
              </w:rPr>
              <w:t>Document Reference</w:t>
            </w:r>
          </w:p>
        </w:tc>
        <w:tc>
          <w:tcPr>
            <w:tcW w:type="dxa" w:w="2268"/>
            <w:shd w:fill="F5F5F5" w:val="clear"/>
            <w:tcMar>
              <w:top w:w="60" w:type="dxa"/>
              <w:bottom w:w="60" w:type="dxa"/>
              <w:left w:w="80" w:type="dxa"/>
              <w:right w:w="80" w:type="dxa"/>
            </w:tcMar>
          </w:tcPr>
          <w:p>
            <w:r>
              <w:rPr>
                <w:rFonts w:ascii="Calibri" w:hAnsi="Calibri"/>
                <w:color w:val="2B2B2B"/>
                <w:sz w:val="22"/>
              </w:rPr>
              <w:t>`mrb.mrb_document`</w:t>
            </w:r>
          </w:p>
        </w:tc>
        <w:tc>
          <w:tcPr>
            <w:tcW w:type="dxa" w:w="2268"/>
            <w:shd w:fill="F5F5F5" w:val="clear"/>
            <w:tcMar>
              <w:top w:w="60" w:type="dxa"/>
              <w:bottom w:w="60" w:type="dxa"/>
              <w:left w:w="80" w:type="dxa"/>
              <w:right w:w="80" w:type="dxa"/>
            </w:tcMar>
          </w:tcPr>
          <w:p>
            <w:r>
              <w:rPr>
                <w:rFonts w:ascii="Calibri" w:hAnsi="Calibri"/>
                <w:color w:val="2B2B2B"/>
                <w:sz w:val="22"/>
              </w:rPr>
              <w:t>On document upload</w:t>
            </w:r>
          </w:p>
        </w:tc>
        <w:tc>
          <w:tcPr>
            <w:tcW w:type="dxa" w:w="2268"/>
            <w:shd w:fill="F5F5F5" w:val="clear"/>
            <w:tcMar>
              <w:top w:w="60" w:type="dxa"/>
              <w:bottom w:w="60" w:type="dxa"/>
              <w:left w:w="80" w:type="dxa"/>
              <w:right w:w="80" w:type="dxa"/>
            </w:tcMar>
          </w:tcPr>
          <w:p>
            <w:r>
              <w:rPr>
                <w:rFonts w:ascii="Calibri" w:hAnsi="Calibri"/>
                <w:color w:val="2B2B2B"/>
                <w:sz w:val="22"/>
              </w:rPr>
              <w:t>When `artifact_uri` is set</w:t>
            </w:r>
          </w:p>
        </w:tc>
      </w:tr>
      <w:tr>
        <w:tc>
          <w:tcPr>
            <w:tcW w:type="dxa" w:w="2268"/>
            <w:tcMar>
              <w:top w:w="60" w:type="dxa"/>
              <w:bottom w:w="60" w:type="dxa"/>
              <w:left w:w="80" w:type="dxa"/>
              <w:right w:w="80" w:type="dxa"/>
            </w:tcMar>
          </w:tcPr>
          <w:p>
            <w:r>
              <w:rPr>
                <w:rFonts w:ascii="Calibri" w:hAnsi="Calibri"/>
                <w:color w:val="2B2B2B"/>
                <w:sz w:val="22"/>
              </w:rPr>
              <w:t>Page Range</w:t>
            </w:r>
          </w:p>
        </w:tc>
        <w:tc>
          <w:tcPr>
            <w:tcW w:type="dxa" w:w="2268"/>
            <w:tcMar>
              <w:top w:w="60" w:type="dxa"/>
              <w:bottom w:w="60" w:type="dxa"/>
              <w:left w:w="80" w:type="dxa"/>
              <w:right w:w="80" w:type="dxa"/>
            </w:tcMar>
          </w:tcPr>
          <w:p>
            <w:r>
              <w:rPr>
                <w:rFonts w:ascii="Calibri" w:hAnsi="Calibri"/>
                <w:color w:val="2B2B2B"/>
                <w:sz w:val="22"/>
              </w:rPr>
              <w:t>Manual / assembly tool</w:t>
            </w:r>
          </w:p>
        </w:tc>
        <w:tc>
          <w:tcPr>
            <w:tcW w:type="dxa" w:w="2268"/>
            <w:tcMar>
              <w:top w:w="60" w:type="dxa"/>
              <w:bottom w:w="60" w:type="dxa"/>
              <w:left w:w="80" w:type="dxa"/>
              <w:right w:w="80" w:type="dxa"/>
            </w:tcMar>
          </w:tcPr>
          <w:p>
            <w:r>
              <w:rPr>
                <w:rFonts w:ascii="Calibri" w:hAnsi="Calibri"/>
                <w:color w:val="2B2B2B"/>
                <w:sz w:val="22"/>
              </w:rPr>
              <w:t>During MRB assembly (PR-012)</w:t>
            </w:r>
          </w:p>
        </w:tc>
        <w:tc>
          <w:tcPr>
            <w:tcW w:type="dxa" w:w="2268"/>
            <w:tcMar>
              <w:top w:w="60" w:type="dxa"/>
              <w:bottom w:w="60" w:type="dxa"/>
              <w:left w:w="80" w:type="dxa"/>
              <w:right w:w="80" w:type="dxa"/>
            </w:tcMar>
          </w:tcPr>
          <w:p>
            <w:r>
              <w:rPr>
                <w:rFonts w:ascii="Calibri" w:hAnsi="Calibri"/>
                <w:color w:val="2B2B2B"/>
                <w:sz w:val="22"/>
              </w:rPr>
              <w:t>When index_state = FINAL</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FM-009-01 (Order Requirement Matrix)</w:t>
            </w:r>
          </w:p>
        </w:tc>
        <w:tc>
          <w:tcPr>
            <w:tcW w:type="dxa" w:w="3024"/>
            <w:tcMar>
              <w:top w:w="60" w:type="dxa"/>
              <w:bottom w:w="60" w:type="dxa"/>
              <w:left w:w="80" w:type="dxa"/>
              <w:right w:w="80" w:type="dxa"/>
            </w:tcMar>
          </w:tcPr>
          <w:p>
            <w:r>
              <w:rPr>
                <w:rFonts w:ascii="Calibri" w:hAnsi="Calibri"/>
                <w:color w:val="2B2B2B"/>
                <w:sz w:val="22"/>
              </w:rPr>
              <w:t>SDRL line items populate the index rows. 1:1 mapping.</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FM-009-03 (MRB Initialization Record)</w:t>
            </w:r>
          </w:p>
        </w:tc>
        <w:tc>
          <w:tcPr>
            <w:tcW w:type="dxa" w:w="3024"/>
            <w:shd w:fill="F5F5F5" w:val="clear"/>
            <w:tcMar>
              <w:top w:w="60" w:type="dxa"/>
              <w:bottom w:w="60" w:type="dxa"/>
              <w:left w:w="80" w:type="dxa"/>
              <w:right w:w="80" w:type="dxa"/>
            </w:tcMar>
          </w:tcPr>
          <w:p>
            <w:r>
              <w:rPr>
                <w:rFonts w:ascii="Calibri" w:hAnsi="Calibri"/>
                <w:color w:val="2B2B2B"/>
                <w:sz w:val="22"/>
              </w:rPr>
              <w:t>MRB initialization triggers index generation and sets state to DRAFT.</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FM-008-01 (Material Gate Checklist)</w:t>
            </w:r>
          </w:p>
        </w:tc>
        <w:tc>
          <w:tcPr>
            <w:tcW w:type="dxa" w:w="3024"/>
            <w:tcMar>
              <w:top w:w="60" w:type="dxa"/>
              <w:bottom w:w="60" w:type="dxa"/>
              <w:left w:w="80" w:type="dxa"/>
              <w:right w:w="80" w:type="dxa"/>
            </w:tcMar>
          </w:tcPr>
          <w:p>
            <w:r>
              <w:rPr>
                <w:rFonts w:ascii="Calibri" w:hAnsi="Calibri"/>
                <w:color w:val="2B2B2B"/>
                <w:sz w:val="22"/>
              </w:rPr>
              <w:t>Gate decision APPROVED or CONDITIONAL_APPROVAL updates the status of material certificate line items (Section 3).</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FM-010-02 (Document Validation Log)</w:t>
            </w:r>
          </w:p>
        </w:tc>
        <w:tc>
          <w:tcPr>
            <w:tcW w:type="dxa" w:w="3024"/>
            <w:shd w:fill="F5F5F5" w:val="clear"/>
            <w:tcMar>
              <w:top w:w="60" w:type="dxa"/>
              <w:bottom w:w="60" w:type="dxa"/>
              <w:left w:w="80" w:type="dxa"/>
              <w:right w:w="80" w:type="dxa"/>
            </w:tcMar>
          </w:tcPr>
          <w:p>
            <w:r>
              <w:rPr>
                <w:rFonts w:ascii="Calibri" w:hAnsi="Calibri"/>
                <w:color w:val="2B2B2B"/>
                <w:sz w:val="22"/>
              </w:rPr>
              <w:t>Validation results update the Status and Validated Date columns in real-time.</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FM-010-02 (Document Validation Log)</w:t>
            </w:r>
          </w:p>
        </w:tc>
        <w:tc>
          <w:tcPr>
            <w:tcW w:type="dxa" w:w="3024"/>
            <w:tcMar>
              <w:top w:w="60" w:type="dxa"/>
              <w:bottom w:w="60" w:type="dxa"/>
              <w:left w:w="80" w:type="dxa"/>
              <w:right w:w="80" w:type="dxa"/>
            </w:tcMar>
          </w:tcPr>
          <w:p>
            <w:r>
              <w:rPr>
                <w:rFonts w:ascii="Calibri" w:hAnsi="Calibri"/>
                <w:color w:val="2B2B2B"/>
                <w:sz w:val="22"/>
              </w:rPr>
              <w:t>Each index line item triggers validation when a document is received for that slot.</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FM-010-01 (Correction Request)</w:t>
            </w:r>
          </w:p>
        </w:tc>
        <w:tc>
          <w:tcPr>
            <w:tcW w:type="dxa" w:w="3024"/>
            <w:shd w:fill="F5F5F5" w:val="clear"/>
            <w:tcMar>
              <w:top w:w="60" w:type="dxa"/>
              <w:bottom w:w="60" w:type="dxa"/>
              <w:left w:w="80" w:type="dxa"/>
              <w:right w:w="80" w:type="dxa"/>
            </w:tcMar>
          </w:tcPr>
          <w:p>
            <w:r>
              <w:rPr>
                <w:rFonts w:ascii="Calibri" w:hAnsi="Calibri"/>
                <w:color w:val="2B2B2B"/>
                <w:sz w:val="22"/>
              </w:rPr>
              <w:t>When a document fails validation, the MRB Index status shows REJECTED and links to the CR.</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FM-010-04 (CoC Prerequisite Gate)</w:t>
            </w:r>
          </w:p>
        </w:tc>
        <w:tc>
          <w:tcPr>
            <w:tcW w:type="dxa" w:w="3024"/>
            <w:tcMar>
              <w:top w:w="60" w:type="dxa"/>
              <w:bottom w:w="60" w:type="dxa"/>
              <w:left w:w="80" w:type="dxa"/>
              <w:right w:w="80" w:type="dxa"/>
            </w:tcMar>
          </w:tcPr>
          <w:p>
            <w:r>
              <w:rPr>
                <w:rFonts w:ascii="Calibri" w:hAnsi="Calibri"/>
                <w:color w:val="2B2B2B"/>
                <w:sz w:val="22"/>
              </w:rPr>
              <w:t>Gate check verifies all index line items are VALIDATED before CoC generation.</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FM-012-01 (MRB Assembly Checklist)</w:t>
            </w:r>
          </w:p>
        </w:tc>
        <w:tc>
          <w:tcPr>
            <w:tcW w:type="dxa" w:w="3024"/>
            <w:shd w:fill="F5F5F5" w:val="clear"/>
            <w:tcMar>
              <w:top w:w="60" w:type="dxa"/>
              <w:bottom w:w="60" w:type="dxa"/>
              <w:left w:w="80" w:type="dxa"/>
              <w:right w:w="80" w:type="dxa"/>
            </w:tcMar>
          </w:tcPr>
          <w:p>
            <w:r>
              <w:rPr>
                <w:rFonts w:ascii="Calibri" w:hAnsi="Calibri"/>
                <w:color w:val="2B2B2B"/>
                <w:sz w:val="22"/>
              </w:rPr>
              <w:t>Assembly prerequisites reference the finalized MRB Index.</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Lives across the full pipeline: initialized at SDRL Intake, updated during Document Collection and Validation, finalized at MRB Assembly.</w:t>
            </w:r>
          </w:p>
        </w:tc>
      </w:tr>
      <w:tr>
        <w:tc>
          <w:tcPr>
            <w:tcW w:type="dxa" w:w="4536"/>
            <w:shd w:fill="F5F5F5" w:val="clear"/>
            <w:tcMar>
              <w:top w:w="60" w:type="dxa"/>
              <w:bottom w:w="60" w:type="dxa"/>
              <w:left w:w="80" w:type="dxa"/>
              <w:right w:w="80" w:type="dxa"/>
            </w:tcMar>
          </w:tcPr>
          <w:p>
            <w:r>
              <w:rPr>
                <w:rFonts w:ascii="Calibri" w:hAnsi="Calibri"/>
                <w:color w:val="2B2B2B"/>
                <w:sz w:val="22"/>
              </w:rPr>
              <w:t>**Index state machine**</w:t>
            </w:r>
          </w:p>
        </w:tc>
        <w:tc>
          <w:tcPr>
            <w:tcW w:type="dxa" w:w="4536"/>
            <w:shd w:fill="F5F5F5" w:val="clear"/>
            <w:tcMar>
              <w:top w:w="60" w:type="dxa"/>
              <w:bottom w:w="60" w:type="dxa"/>
              <w:left w:w="80" w:type="dxa"/>
              <w:right w:w="80" w:type="dxa"/>
            </w:tcMar>
          </w:tcPr>
          <w:p>
            <w:r>
              <w:rPr>
                <w:rFonts w:ascii="Calibri" w:hAnsi="Calibri"/>
                <w:color w:val="2B2B2B"/>
                <w:sz w:val="22"/>
              </w:rPr>
              <w:t>DRAFT (on initialization) → LIVE (on first document receipt) → FINAL (on MRB assembly start).</w:t>
            </w:r>
          </w:p>
        </w:tc>
      </w:tr>
      <w:tr>
        <w:tc>
          <w:tcPr>
            <w:tcW w:type="dxa" w:w="4536"/>
            <w:tcMar>
              <w:top w:w="60" w:type="dxa"/>
              <w:bottom w:w="60" w:type="dxa"/>
              <w:left w:w="80" w:type="dxa"/>
              <w:right w:w="80" w:type="dxa"/>
            </w:tcMar>
          </w:tcPr>
          <w:p>
            <w:r>
              <w:rPr>
                <w:rFonts w:ascii="Calibri" w:hAnsi="Calibri"/>
                <w:color w:val="2B2B2B"/>
                <w:sz w:val="22"/>
              </w:rPr>
              <w:t>**Order state sync**</w:t>
            </w:r>
          </w:p>
        </w:tc>
        <w:tc>
          <w:tcPr>
            <w:tcW w:type="dxa" w:w="4536"/>
            <w:tcMar>
              <w:top w:w="60" w:type="dxa"/>
              <w:bottom w:w="60" w:type="dxa"/>
              <w:left w:w="80" w:type="dxa"/>
              <w:right w:w="80" w:type="dxa"/>
            </w:tcMar>
          </w:tcPr>
          <w:p>
            <w:r>
              <w:rPr>
                <w:rFonts w:ascii="Calibri" w:hAnsi="Calibri"/>
                <w:color w:val="2B2B2B"/>
                <w:sz w:val="22"/>
              </w:rPr>
              <w:t>Index state DRAFT aligns with order state MRB_INITIALIZED. Index going LIVE aligns with order entering COLLECTING. Index going FINAL aligns with order entering MRB_ASSEMBLY.</w:t>
            </w:r>
          </w:p>
        </w:tc>
      </w:tr>
      <w:tr>
        <w:tc>
          <w:tcPr>
            <w:tcW w:type="dxa" w:w="4536"/>
            <w:shd w:fill="F5F5F5" w:val="clear"/>
            <w:tcMar>
              <w:top w:w="60" w:type="dxa"/>
              <w:bottom w:w="60" w:type="dxa"/>
              <w:left w:w="80" w:type="dxa"/>
              <w:right w:w="80" w:type="dxa"/>
            </w:tcMar>
          </w:tcPr>
          <w:p>
            <w:r>
              <w:rPr>
                <w:rFonts w:ascii="Calibri" w:hAnsi="Calibri"/>
                <w:color w:val="2B2B2B"/>
                <w:sz w:val="22"/>
              </w:rPr>
              <w:t>**Real-time updates**</w:t>
            </w:r>
          </w:p>
        </w:tc>
        <w:tc>
          <w:tcPr>
            <w:tcW w:type="dxa" w:w="4536"/>
            <w:shd w:fill="F5F5F5" w:val="clear"/>
            <w:tcMar>
              <w:top w:w="60" w:type="dxa"/>
              <w:bottom w:w="60" w:type="dxa"/>
              <w:left w:w="80" w:type="dxa"/>
              <w:right w:w="80" w:type="dxa"/>
            </w:tcMar>
          </w:tcPr>
          <w:p>
            <w:r>
              <w:rPr>
                <w:rFonts w:ascii="Calibri" w:hAnsi="Calibri"/>
                <w:color w:val="2B2B2B"/>
                <w:sz w:val="22"/>
              </w:rPr>
              <w:t>Status, Received Date, Validated Date, and Document Reference update automatically via database triggers/events when documents are uploaded or validated. No manual refresh needed.</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Section count</w:t>
            </w:r>
          </w:p>
        </w:tc>
        <w:tc>
          <w:tcPr>
            <w:tcW w:type="dxa" w:w="3024"/>
            <w:tcMar>
              <w:top w:w="60" w:type="dxa"/>
              <w:bottom w:w="60" w:type="dxa"/>
              <w:left w:w="80" w:type="dxa"/>
              <w:right w:w="80" w:type="dxa"/>
            </w:tcMar>
          </w:tcPr>
          <w:p>
            <w:r>
              <w:rPr>
                <w:rFonts w:ascii="Calibri" w:hAnsi="Calibri"/>
                <w:color w:val="2B2B2B"/>
                <w:sz w:val="22"/>
              </w:rPr>
              <w:t>7 standard (per AM-CT-001 §4.2), extendable with custom sections</w:t>
            </w:r>
          </w:p>
        </w:tc>
        <w:tc>
          <w:tcPr>
            <w:tcW w:type="dxa" w:w="3024"/>
            <w:tcMar>
              <w:top w:w="60" w:type="dxa"/>
              <w:bottom w:w="60" w:type="dxa"/>
              <w:left w:w="80" w:type="dxa"/>
              <w:right w:w="80" w:type="dxa"/>
            </w:tcMar>
          </w:tcPr>
          <w:p>
            <w:r>
              <w:rPr>
                <w:rFonts w:ascii="Calibri" w:hAnsi="Calibri"/>
                <w:color w:val="2B2B2B"/>
                <w:sz w:val="22"/>
              </w:rPr>
              <w:t>8 standard (per AM-CT-001 §5.2), extendable with custom sections</w:t>
            </w:r>
          </w:p>
        </w:tc>
      </w:tr>
      <w:tr>
        <w:tc>
          <w:tcPr>
            <w:tcW w:type="dxa" w:w="3024"/>
            <w:shd w:fill="F5F5F5" w:val="clear"/>
            <w:tcMar>
              <w:top w:w="60" w:type="dxa"/>
              <w:bottom w:w="60" w:type="dxa"/>
              <w:left w:w="80" w:type="dxa"/>
              <w:right w:w="80" w:type="dxa"/>
            </w:tcMar>
          </w:tcPr>
          <w:p>
            <w:r>
              <w:rPr>
                <w:rFonts w:ascii="Calibri" w:hAnsi="Calibri"/>
                <w:color w:val="2B2B2B"/>
                <w:sz w:val="22"/>
              </w:rPr>
              <w:t>Typical line items</w:t>
            </w:r>
          </w:p>
        </w:tc>
        <w:tc>
          <w:tcPr>
            <w:tcW w:type="dxa" w:w="3024"/>
            <w:shd w:fill="F5F5F5" w:val="clear"/>
            <w:tcMar>
              <w:top w:w="60" w:type="dxa"/>
              <w:bottom w:w="60" w:type="dxa"/>
              <w:left w:w="80" w:type="dxa"/>
              <w:right w:w="80" w:type="dxa"/>
            </w:tcMar>
          </w:tcPr>
          <w:p>
            <w:r>
              <w:rPr>
                <w:rFonts w:ascii="Calibri" w:hAnsi="Calibri"/>
                <w:color w:val="2B2B2B"/>
                <w:sz w:val="22"/>
              </w:rPr>
              <w:t>~30 (SDRL-OG-001)</w:t>
            </w:r>
          </w:p>
        </w:tc>
        <w:tc>
          <w:tcPr>
            <w:tcW w:type="dxa" w:w="3024"/>
            <w:shd w:fill="F5F5F5" w:val="clear"/>
            <w:tcMar>
              <w:top w:w="60" w:type="dxa"/>
              <w:bottom w:w="60" w:type="dxa"/>
              <w:left w:w="80" w:type="dxa"/>
              <w:right w:w="80" w:type="dxa"/>
            </w:tcMar>
          </w:tcPr>
          <w:p>
            <w:r>
              <w:rPr>
                <w:rFonts w:ascii="Calibri" w:hAnsi="Calibri"/>
                <w:color w:val="2B2B2B"/>
                <w:sz w:val="22"/>
              </w:rPr>
              <w:t>~25 (SDRL-DEF-001)</w:t>
            </w:r>
          </w:p>
        </w:tc>
      </w:tr>
      <w:tr>
        <w:tc>
          <w:tcPr>
            <w:tcW w:type="dxa" w:w="3024"/>
            <w:tcMar>
              <w:top w:w="60" w:type="dxa"/>
              <w:bottom w:w="60" w:type="dxa"/>
              <w:left w:w="80" w:type="dxa"/>
              <w:right w:w="80" w:type="dxa"/>
            </w:tcMar>
          </w:tcPr>
          <w:p>
            <w:r>
              <w:rPr>
                <w:rFonts w:ascii="Calibri" w:hAnsi="Calibri"/>
                <w:color w:val="2B2B2B"/>
                <w:sz w:val="22"/>
              </w:rPr>
              <w:t>FAIR Reference column</w:t>
            </w:r>
          </w:p>
        </w:tc>
        <w:tc>
          <w:tcPr>
            <w:tcW w:type="dxa" w:w="3024"/>
            <w:tcMar>
              <w:top w:w="60" w:type="dxa"/>
              <w:bottom w:w="60" w:type="dxa"/>
              <w:left w:w="80" w:type="dxa"/>
              <w:right w:w="80" w:type="dxa"/>
            </w:tcMar>
          </w:tcPr>
          <w:p>
            <w:r>
              <w:rPr>
                <w:rFonts w:ascii="Calibri" w:hAnsi="Calibri"/>
                <w:color w:val="2B2B2B"/>
                <w:sz w:val="22"/>
              </w:rPr>
              <w:t>Hidden</w:t>
            </w:r>
          </w:p>
        </w:tc>
        <w:tc>
          <w:tcPr>
            <w:tcW w:type="dxa" w:w="3024"/>
            <w:tcMar>
              <w:top w:w="60" w:type="dxa"/>
              <w:bottom w:w="60" w:type="dxa"/>
              <w:left w:w="80" w:type="dxa"/>
              <w:right w:w="80" w:type="dxa"/>
            </w:tcMar>
          </w:tcPr>
          <w:p>
            <w:r>
              <w:rPr>
                <w:rFonts w:ascii="Calibri" w:hAnsi="Calibri"/>
                <w:color w:val="2B2B2B"/>
                <w:sz w:val="22"/>
              </w:rPr>
              <w:t>Shown when FAIR required</w:t>
            </w:r>
          </w:p>
        </w:tc>
      </w:tr>
      <w:tr>
        <w:tc>
          <w:tcPr>
            <w:tcW w:type="dxa" w:w="3024"/>
            <w:shd w:fill="F5F5F5" w:val="clear"/>
            <w:tcMar>
              <w:top w:w="60" w:type="dxa"/>
              <w:bottom w:w="60" w:type="dxa"/>
              <w:left w:w="80" w:type="dxa"/>
              <w:right w:w="80" w:type="dxa"/>
            </w:tcMar>
          </w:tcPr>
          <w:p>
            <w:r>
              <w:rPr>
                <w:rFonts w:ascii="Calibri" w:hAnsi="Calibri"/>
                <w:color w:val="2B2B2B"/>
                <w:sz w:val="22"/>
              </w:rPr>
              <w:t>ITP link</w:t>
            </w:r>
          </w:p>
        </w:tc>
        <w:tc>
          <w:tcPr>
            <w:tcW w:type="dxa" w:w="3024"/>
            <w:shd w:fill="F5F5F5" w:val="clear"/>
            <w:tcMar>
              <w:top w:w="60" w:type="dxa"/>
              <w:bottom w:w="60" w:type="dxa"/>
              <w:left w:w="80" w:type="dxa"/>
              <w:right w:w="80" w:type="dxa"/>
            </w:tcMar>
          </w:tcPr>
          <w:p>
            <w:r>
              <w:rPr>
                <w:rFonts w:ascii="Calibri" w:hAnsi="Calibri"/>
                <w:color w:val="2B2B2B"/>
                <w:sz w:val="22"/>
              </w:rPr>
              <w:t>Links to FM-009-02</w:t>
            </w:r>
          </w:p>
        </w:tc>
        <w:tc>
          <w:tcPr>
            <w:tcW w:type="dxa" w:w="3024"/>
            <w:shd w:fill="F5F5F5" w:val="clear"/>
            <w:tcMar>
              <w:top w:w="60" w:type="dxa"/>
              <w:bottom w:w="60" w:type="dxa"/>
              <w:left w:w="80" w:type="dxa"/>
              <w:right w:w="80" w:type="dxa"/>
            </w:tcMar>
          </w:tcPr>
          <w:p>
            <w:r>
              <w:rPr>
                <w:rFonts w:ascii="Calibri" w:hAnsi="Calibri"/>
                <w:color w:val="2B2B2B"/>
                <w:sz w:val="22"/>
              </w:rPr>
              <w:t>Not applicable</w:t>
            </w:r>
          </w:p>
        </w:tc>
      </w:tr>
      <w:tr>
        <w:tc>
          <w:tcPr>
            <w:tcW w:type="dxa" w:w="3024"/>
            <w:tcMar>
              <w:top w:w="60" w:type="dxa"/>
              <w:bottom w:w="60" w:type="dxa"/>
              <w:left w:w="80" w:type="dxa"/>
              <w:right w:w="80" w:type="dxa"/>
            </w:tcMar>
          </w:tcPr>
          <w:p>
            <w:r>
              <w:rPr>
                <w:rFonts w:ascii="Calibri" w:hAnsi="Calibri"/>
                <w:color w:val="2B2B2B"/>
                <w:sz w:val="22"/>
              </w:rPr>
              <w:t>Common core documents</w:t>
            </w:r>
          </w:p>
        </w:tc>
        <w:tc>
          <w:tcPr>
            <w:tcW w:type="dxa" w:w="3024"/>
            <w:tcMar>
              <w:top w:w="60" w:type="dxa"/>
              <w:bottom w:w="60" w:type="dxa"/>
              <w:left w:w="80" w:type="dxa"/>
              <w:right w:w="80" w:type="dxa"/>
            </w:tcMar>
          </w:tcPr>
          <w:p>
            <w:r>
              <w:rPr>
                <w:rFonts w:ascii="Calibri" w:hAnsi="Calibri"/>
                <w:color w:val="2B2B2B"/>
                <w:sz w:val="22"/>
              </w:rPr>
              <w:t>CoC, material certs, dimensional inspection (CNC), NDT, PMI</w:t>
            </w:r>
          </w:p>
        </w:tc>
        <w:tc>
          <w:tcPr>
            <w:tcW w:type="dxa" w:w="3024"/>
            <w:tcMar>
              <w:top w:w="60" w:type="dxa"/>
              <w:bottom w:w="60" w:type="dxa"/>
              <w:left w:w="80" w:type="dxa"/>
              <w:right w:w="80" w:type="dxa"/>
            </w:tcMar>
          </w:tcPr>
          <w:p>
            <w:r>
              <w:rPr>
                <w:rFonts w:ascii="Calibri" w:hAnsi="Calibri"/>
                <w:color w:val="2B2B2B"/>
                <w:sz w:val="22"/>
              </w:rPr>
              <w:t>CoC, material certs, dimensional inspection (CNC), NDT, FAIR</w:t>
            </w:r>
          </w:p>
        </w:tc>
      </w:tr>
    </w:tbl>
    <w:p/>
    <w:p>
      <w:pPr>
        <w:spacing w:before="120" w:after="120"/>
        <w:pBdr>
          <w:bottom w:val="single" w:sz="4" w:space="1" w:color="D3D3D3"/>
        </w:pBdr>
      </w:pPr>
    </w:p>
    <w:p>
      <w:pPr>
        <w:pStyle w:val="Heading2"/>
      </w:pPr>
      <w:r>
        <w:t>10. PR-010 Forms — Document Validation and Verification</w:t>
      </w:r>
    </w:p>
    <w:p>
      <w:pPr>
        <w:pStyle w:val="Heading3"/>
      </w:pPr>
      <w:r>
        <w:t>10.1 FM-010-01: Correction Request ★ Phase 0</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FM-010-01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PR-010 — Document Validation and Verification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Document Validation</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`mrb.correction_request`</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Issued when a document fails any of the 5 validation layers (L1–L5) as defined in PR-010, Section 6.12. The correction request specifies the exact failure, the required corrective action, the responsible party, and tracks the correction lifecycle from issuance through resolution. Unresolved correction requests block CoC generation (FM-010-04).</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CR ID</w:t>
            </w:r>
          </w:p>
        </w:tc>
        <w:tc>
          <w:tcPr>
            <w:tcW w:type="dxa" w:w="1296"/>
            <w:tcMar>
              <w:top w:w="60" w:type="dxa"/>
              <w:bottom w:w="60" w:type="dxa"/>
              <w:left w:w="80" w:type="dxa"/>
              <w:right w:w="80" w:type="dxa"/>
            </w:tcMar>
          </w:tcPr>
          <w:p>
            <w:r>
              <w:rPr>
                <w:rFonts w:ascii="Calibri" w:hAnsi="Calibri"/>
                <w:color w:val="2B2B2B"/>
                <w:sz w:val="22"/>
              </w:rPr>
              <w:t>`correction_request.cr_id`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CR Number</w:t>
            </w:r>
          </w:p>
        </w:tc>
        <w:tc>
          <w:tcPr>
            <w:tcW w:type="dxa" w:w="1296"/>
            <w:shd w:fill="F5F5F5" w:val="clear"/>
            <w:tcMar>
              <w:top w:w="60" w:type="dxa"/>
              <w:bottom w:w="60" w:type="dxa"/>
              <w:left w:w="80" w:type="dxa"/>
              <w:right w:w="80" w:type="dxa"/>
            </w:tcMar>
          </w:tcPr>
          <w:p>
            <w:r>
              <w:rPr>
                <w:rFonts w:ascii="Calibri" w:hAnsi="Calibri"/>
                <w:color w:val="2B2B2B"/>
                <w:sz w:val="22"/>
              </w:rPr>
              <w:t>`correction_request.cr_number`</w:t>
            </w:r>
          </w:p>
        </w:tc>
        <w:tc>
          <w:tcPr>
            <w:tcW w:type="dxa" w:w="1296"/>
            <w:shd w:fill="F5F5F5" w:val="clear"/>
            <w:tcMar>
              <w:top w:w="60" w:type="dxa"/>
              <w:bottom w:w="60" w:type="dxa"/>
              <w:left w:w="80" w:type="dxa"/>
              <w:right w:w="80" w:type="dxa"/>
            </w:tcMar>
          </w:tcPr>
          <w:p>
            <w:r>
              <w:rPr>
                <w:rFonts w:ascii="Calibri" w:hAnsi="Calibri"/>
                <w:color w:val="2B2B2B"/>
                <w:sz w:val="22"/>
              </w:rPr>
              <w:t>VARCHAR(20)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Auto-generated: `AM-CR-[YYYY]-[NNNNN]`. Sequential, never reused.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`correction_request.order_id`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the document's MRB → order chain.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MRB Number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VARCHAR(50)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50</w:t>
            </w:r>
          </w:p>
        </w:tc>
        <w:tc>
          <w:tcPr>
            <w:tcW w:type="dxa" w:w="1296"/>
            <w:shd w:fill="F5F5F5" w:val="clear"/>
            <w:tcMar>
              <w:top w:w="60" w:type="dxa"/>
              <w:bottom w:w="60" w:type="dxa"/>
              <w:left w:w="80" w:type="dxa"/>
              <w:right w:w="80" w:type="dxa"/>
            </w:tcMar>
          </w:tcPr>
          <w:p>
            <w:r>
              <w:rPr>
                <w:rFonts w:ascii="Calibri" w:hAnsi="Calibri"/>
                <w:color w:val="2B2B2B"/>
                <w:sz w:val="22"/>
              </w:rPr>
              <w:t>Auto-populated from `mrb.mrb_id` display identifier.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from order → PO.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from order → customer.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Document Reference</w:t>
            </w:r>
          </w:p>
        </w:tc>
        <w:tc>
          <w:tcPr>
            <w:tcW w:type="dxa" w:w="1296"/>
            <w:tcMar>
              <w:top w:w="60" w:type="dxa"/>
              <w:bottom w:w="60" w:type="dxa"/>
              <w:left w:w="80" w:type="dxa"/>
              <w:right w:w="80" w:type="dxa"/>
            </w:tcMar>
          </w:tcPr>
          <w:p>
            <w:r>
              <w:rPr>
                <w:rFonts w:ascii="Calibri" w:hAnsi="Calibri"/>
                <w:color w:val="2B2B2B"/>
                <w:sz w:val="22"/>
              </w:rPr>
              <w:t>`correction_request.doc_id`</w:t>
            </w:r>
          </w:p>
        </w:tc>
        <w:tc>
          <w:tcPr>
            <w:tcW w:type="dxa" w:w="1296"/>
            <w:tcMar>
              <w:top w:w="60" w:type="dxa"/>
              <w:bottom w:w="60" w:type="dxa"/>
              <w:left w:w="80" w:type="dxa"/>
              <w:right w:w="80" w:type="dxa"/>
            </w:tcMar>
          </w:tcPr>
          <w:p>
            <w:r>
              <w:rPr>
                <w:rFonts w:ascii="Calibri" w:hAnsi="Calibri"/>
                <w:color w:val="2B2B2B"/>
                <w:sz w:val="22"/>
              </w:rPr>
              <w:t>FK → `mrb_document`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Which document failed validation. Lookup from documents in the order's MRB.</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Document Type</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Auto-populated from `mrb_document.doc_type`. Read-only.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Document Title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VARCHAR(255)</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255</w:t>
            </w:r>
          </w:p>
        </w:tc>
        <w:tc>
          <w:tcPr>
            <w:tcW w:type="dxa" w:w="1296"/>
            <w:tcMar>
              <w:top w:w="60" w:type="dxa"/>
              <w:bottom w:w="60" w:type="dxa"/>
              <w:left w:w="80" w:type="dxa"/>
              <w:right w:w="80" w:type="dxa"/>
            </w:tcMar>
          </w:tcPr>
          <w:p>
            <w:r>
              <w:rPr>
                <w:rFonts w:ascii="Calibri" w:hAnsi="Calibri"/>
                <w:color w:val="2B2B2B"/>
                <w:sz w:val="22"/>
              </w:rPr>
              <w:t>Auto-populated from the MRB Index line item. Read-only.</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MRB Section</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`mrb_document.section_no`. Read-only.</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Validation Reference</w:t>
            </w:r>
          </w:p>
        </w:tc>
        <w:tc>
          <w:tcPr>
            <w:tcW w:type="dxa" w:w="1296"/>
            <w:tcMar>
              <w:top w:w="60" w:type="dxa"/>
              <w:bottom w:w="60" w:type="dxa"/>
              <w:left w:w="80" w:type="dxa"/>
              <w:right w:w="80" w:type="dxa"/>
            </w:tcMar>
          </w:tcPr>
          <w:p>
            <w:r>
              <w:rPr>
                <w:rFonts w:ascii="Calibri" w:hAnsi="Calibri"/>
                <w:color w:val="2B2B2B"/>
                <w:sz w:val="22"/>
              </w:rPr>
              <w:t>`correction_request.validation_id`</w:t>
            </w:r>
          </w:p>
        </w:tc>
        <w:tc>
          <w:tcPr>
            <w:tcW w:type="dxa" w:w="1296"/>
            <w:tcMar>
              <w:top w:w="60" w:type="dxa"/>
              <w:bottom w:w="60" w:type="dxa"/>
              <w:left w:w="80" w:type="dxa"/>
              <w:right w:w="80" w:type="dxa"/>
            </w:tcMar>
          </w:tcPr>
          <w:p>
            <w:r>
              <w:rPr>
                <w:rFonts w:ascii="Calibri" w:hAnsi="Calibri"/>
                <w:color w:val="2B2B2B"/>
                <w:sz w:val="22"/>
              </w:rPr>
              <w:t>FK → `validation`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Links to the specific validation run that failed.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**Validation Layer**</w:t>
            </w:r>
          </w:p>
        </w:tc>
        <w:tc>
          <w:tcPr>
            <w:tcW w:type="dxa" w:w="1296"/>
            <w:shd w:fill="F5F5F5" w:val="clear"/>
            <w:tcMar>
              <w:top w:w="60" w:type="dxa"/>
              <w:bottom w:w="60" w:type="dxa"/>
              <w:left w:w="80" w:type="dxa"/>
              <w:right w:w="80" w:type="dxa"/>
            </w:tcMar>
          </w:tcPr>
          <w:p>
            <w:r>
              <w:rPr>
                <w:rFonts w:ascii="Calibri" w:hAnsi="Calibri"/>
                <w:color w:val="2B2B2B"/>
                <w:sz w:val="22"/>
              </w:rPr>
              <w:t>`correction_request.layer`</w:t>
            </w:r>
          </w:p>
        </w:tc>
        <w:tc>
          <w:tcPr>
            <w:tcW w:type="dxa" w:w="1296"/>
            <w:shd w:fill="F5F5F5" w:val="clear"/>
            <w:tcMar>
              <w:top w:w="60" w:type="dxa"/>
              <w:bottom w:w="60" w:type="dxa"/>
              <w:left w:w="80" w:type="dxa"/>
              <w:right w:w="80" w:type="dxa"/>
            </w:tcMar>
          </w:tcPr>
          <w:p>
            <w:r>
              <w:rPr>
                <w:rFonts w:ascii="Calibri" w:hAnsi="Calibri"/>
                <w:color w:val="2B2B2B"/>
                <w:sz w:val="22"/>
              </w:rPr>
              <w:t>ENUM(`validation_layer`)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layer failed: L1_EXISTENCE through L5_TRACEABILITY.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**Failure Code**</w:t>
            </w:r>
          </w:p>
        </w:tc>
        <w:tc>
          <w:tcPr>
            <w:tcW w:type="dxa" w:w="1296"/>
            <w:tcMar>
              <w:top w:w="60" w:type="dxa"/>
              <w:bottom w:w="60" w:type="dxa"/>
              <w:left w:w="80" w:type="dxa"/>
              <w:right w:w="80" w:type="dxa"/>
            </w:tcMar>
          </w:tcPr>
          <w:p>
            <w:r>
              <w:rPr>
                <w:rFonts w:ascii="Calibri" w:hAnsi="Calibri"/>
                <w:color w:val="2B2B2B"/>
                <w:sz w:val="22"/>
              </w:rPr>
              <w:t>`correction_request.failure_code`</w:t>
            </w:r>
          </w:p>
        </w:tc>
        <w:tc>
          <w:tcPr>
            <w:tcW w:type="dxa" w:w="1296"/>
            <w:tcMar>
              <w:top w:w="60" w:type="dxa"/>
              <w:bottom w:w="60" w:type="dxa"/>
              <w:left w:w="80" w:type="dxa"/>
              <w:right w:w="80" w:type="dxa"/>
            </w:tcMar>
          </w:tcPr>
          <w:p>
            <w:r>
              <w:rPr>
                <w:rFonts w:ascii="Calibri" w:hAnsi="Calibri"/>
                <w:color w:val="2B2B2B"/>
                <w:sz w:val="22"/>
              </w:rPr>
              <w:t>ENUM(`failure_code`)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MISSING, FORMAT_ERROR, INCOMPLETE, NON_COMPLIANT, or TRACEABILITY_BREAK.</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**Specific Finding**</w:t>
            </w:r>
          </w:p>
        </w:tc>
        <w:tc>
          <w:tcPr>
            <w:tcW w:type="dxa" w:w="1296"/>
            <w:shd w:fill="F5F5F5" w:val="clear"/>
            <w:tcMar>
              <w:top w:w="60" w:type="dxa"/>
              <w:bottom w:w="60" w:type="dxa"/>
              <w:left w:w="80" w:type="dxa"/>
              <w:right w:w="80" w:type="dxa"/>
            </w:tcMar>
          </w:tcPr>
          <w:p>
            <w:r>
              <w:rPr>
                <w:rFonts w:ascii="Calibri" w:hAnsi="Calibri"/>
                <w:color w:val="2B2B2B"/>
                <w:sz w:val="22"/>
              </w:rPr>
              <w:t>`correction_request.description`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3000</w:t>
            </w:r>
          </w:p>
        </w:tc>
        <w:tc>
          <w:tcPr>
            <w:tcW w:type="dxa" w:w="1296"/>
            <w:shd w:fill="F5F5F5" w:val="clear"/>
            <w:tcMar>
              <w:top w:w="60" w:type="dxa"/>
              <w:bottom w:w="60" w:type="dxa"/>
              <w:left w:w="80" w:type="dxa"/>
              <w:right w:w="80" w:type="dxa"/>
            </w:tcMar>
          </w:tcPr>
          <w:p>
            <w:r>
              <w:rPr>
                <w:rFonts w:ascii="Calibri" w:hAnsi="Calibri"/>
                <w:color w:val="2B2B2B"/>
                <w:sz w:val="22"/>
              </w:rPr>
              <w:t>Detailed description of what specifically failed. E.g., "Material certificate does not include impact test results at -46°C as required by NORSOK M-650."</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**Required Action**</w:t>
            </w:r>
          </w:p>
        </w:tc>
        <w:tc>
          <w:tcPr>
            <w:tcW w:type="dxa" w:w="1296"/>
            <w:tcMar>
              <w:top w:w="60" w:type="dxa"/>
              <w:bottom w:w="60" w:type="dxa"/>
              <w:left w:w="80" w:type="dxa"/>
              <w:right w:w="80" w:type="dxa"/>
            </w:tcMar>
          </w:tcPr>
          <w:p>
            <w:r>
              <w:rPr>
                <w:rFonts w:ascii="Calibri" w:hAnsi="Calibri"/>
                <w:color w:val="2B2B2B"/>
                <w:sz w:val="22"/>
              </w:rPr>
              <w:t>`correction_request.required_action`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What must be done to correct the failure. E.g., "Request updated certificate from supplier including impact test data per ASTM A370."</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Responsible Party</w:t>
            </w:r>
          </w:p>
        </w:tc>
        <w:tc>
          <w:tcPr>
            <w:tcW w:type="dxa" w:w="1296"/>
            <w:shd w:fill="F5F5F5" w:val="clear"/>
            <w:tcMar>
              <w:top w:w="60" w:type="dxa"/>
              <w:bottom w:w="60" w:type="dxa"/>
              <w:left w:w="80" w:type="dxa"/>
              <w:right w:w="80" w:type="dxa"/>
            </w:tcMar>
          </w:tcPr>
          <w:p>
            <w:r>
              <w:rPr>
                <w:rFonts w:ascii="Calibri" w:hAnsi="Calibri"/>
                <w:color w:val="2B2B2B"/>
                <w:sz w:val="22"/>
              </w:rPr>
              <w:t>`correction_request.assigned_to`</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Person assigned to resolve. Lookup filtered by role.</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Responsible Role</w:t>
            </w:r>
          </w:p>
        </w:tc>
        <w:tc>
          <w:tcPr>
            <w:tcW w:type="dxa" w:w="1296"/>
            <w:tcMar>
              <w:top w:w="60" w:type="dxa"/>
              <w:bottom w:w="60" w:type="dxa"/>
              <w:left w:w="80" w:type="dxa"/>
              <w:right w:w="80" w:type="dxa"/>
            </w:tcMar>
          </w:tcPr>
          <w:p>
            <w:r>
              <w:rPr>
                <w:rFonts w:ascii="Calibri" w:hAnsi="Calibri"/>
                <w:color w:val="2B2B2B"/>
                <w:sz w:val="22"/>
              </w:rPr>
              <w:t>`correction_request.assigned_role`</w:t>
            </w:r>
          </w:p>
        </w:tc>
        <w:tc>
          <w:tcPr>
            <w:tcW w:type="dxa" w:w="1296"/>
            <w:tcMar>
              <w:top w:w="60" w:type="dxa"/>
              <w:bottom w:w="60" w:type="dxa"/>
              <w:left w:w="80" w:type="dxa"/>
              <w:right w:w="80" w:type="dxa"/>
            </w:tcMar>
          </w:tcPr>
          <w:p>
            <w:r>
              <w:rPr>
                <w:rFonts w:ascii="Calibri" w:hAnsi="Calibri"/>
                <w:color w:val="2B2B2B"/>
                <w:sz w:val="22"/>
              </w:rPr>
              <w:t>ENUM(`responsible_role`)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Role classification per PR-010 Section 6.12: QA_ENGINEER, PURCHASING, PRODUCTION, CUSTOMER, or SUPPLIER. Auto-suggested from document's `data_source`.</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Due Date</w:t>
            </w:r>
          </w:p>
        </w:tc>
        <w:tc>
          <w:tcPr>
            <w:tcW w:type="dxa" w:w="1296"/>
            <w:shd w:fill="F5F5F5" w:val="clear"/>
            <w:tcMar>
              <w:top w:w="60" w:type="dxa"/>
              <w:bottom w:w="60" w:type="dxa"/>
              <w:left w:w="80" w:type="dxa"/>
              <w:right w:w="80" w:type="dxa"/>
            </w:tcMar>
          </w:tcPr>
          <w:p>
            <w:r>
              <w:rPr>
                <w:rFonts w:ascii="Calibri" w:hAnsi="Calibri"/>
                <w:color w:val="2B2B2B"/>
                <w:sz w:val="22"/>
              </w:rPr>
              <w:t>`correction_request.due_date`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the correction must be completed.</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**Status**</w:t>
            </w:r>
          </w:p>
        </w:tc>
        <w:tc>
          <w:tcPr>
            <w:tcW w:type="dxa" w:w="1296"/>
            <w:tcMar>
              <w:top w:w="60" w:type="dxa"/>
              <w:bottom w:w="60" w:type="dxa"/>
              <w:left w:w="80" w:type="dxa"/>
              <w:right w:w="80" w:type="dxa"/>
            </w:tcMar>
          </w:tcPr>
          <w:p>
            <w:r>
              <w:rPr>
                <w:rFonts w:ascii="Calibri" w:hAnsi="Calibri"/>
                <w:color w:val="2B2B2B"/>
                <w:sz w:val="22"/>
              </w:rPr>
              <w:t>`correction_request.status`</w:t>
            </w:r>
          </w:p>
        </w:tc>
        <w:tc>
          <w:tcPr>
            <w:tcW w:type="dxa" w:w="1296"/>
            <w:tcMar>
              <w:top w:w="60" w:type="dxa"/>
              <w:bottom w:w="60" w:type="dxa"/>
              <w:left w:w="80" w:type="dxa"/>
              <w:right w:w="80" w:type="dxa"/>
            </w:tcMar>
          </w:tcPr>
          <w:p>
            <w:r>
              <w:rPr>
                <w:rFonts w:ascii="Calibri" w:hAnsi="Calibri"/>
                <w:color w:val="2B2B2B"/>
                <w:sz w:val="22"/>
              </w:rPr>
              <w:t>ENUM(`cr_status`)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OPEN → IN_PROGRESS → RESOLVED / ESCALATED / WAIVED.</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Resolution Description</w:t>
            </w:r>
          </w:p>
        </w:tc>
        <w:tc>
          <w:tcPr>
            <w:tcW w:type="dxa" w:w="1296"/>
            <w:shd w:fill="F5F5F5" w:val="clear"/>
            <w:tcMar>
              <w:top w:w="60" w:type="dxa"/>
              <w:bottom w:w="60" w:type="dxa"/>
              <w:left w:w="80" w:type="dxa"/>
              <w:right w:w="80" w:type="dxa"/>
            </w:tcMar>
          </w:tcPr>
          <w:p>
            <w:r>
              <w:rPr>
                <w:rFonts w:ascii="Calibri" w:hAnsi="Calibri"/>
                <w:color w:val="2B2B2B"/>
                <w:sz w:val="22"/>
              </w:rPr>
              <w:t>`correction_request.resolution_description`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3000</w:t>
            </w:r>
          </w:p>
        </w:tc>
        <w:tc>
          <w:tcPr>
            <w:tcW w:type="dxa" w:w="1296"/>
            <w:shd w:fill="F5F5F5" w:val="clear"/>
            <w:tcMar>
              <w:top w:w="60" w:type="dxa"/>
              <w:bottom w:w="60" w:type="dxa"/>
              <w:left w:w="80" w:type="dxa"/>
              <w:right w:w="80" w:type="dxa"/>
            </w:tcMar>
          </w:tcPr>
          <w:p>
            <w:r>
              <w:rPr>
                <w:rFonts w:ascii="Calibri" w:hAnsi="Calibri"/>
                <w:color w:val="2B2B2B"/>
                <w:sz w:val="22"/>
              </w:rPr>
              <w:t>Required when status = RESOLVED. Describes what was done to correct the issue.</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Corrected Document URI</w:t>
            </w:r>
          </w:p>
        </w:tc>
        <w:tc>
          <w:tcPr>
            <w:tcW w:type="dxa" w:w="1296"/>
            <w:tcMar>
              <w:top w:w="60" w:type="dxa"/>
              <w:bottom w:w="60" w:type="dxa"/>
              <w:left w:w="80" w:type="dxa"/>
              <w:right w:w="80" w:type="dxa"/>
            </w:tcMar>
          </w:tcPr>
          <w:p>
            <w:r>
              <w:rPr>
                <w:rFonts w:ascii="Calibri" w:hAnsi="Calibri"/>
                <w:color w:val="2B2B2B"/>
                <w:sz w:val="22"/>
              </w:rPr>
              <w:t>`correction_request.corrected_doc_uri`</w:t>
            </w:r>
          </w:p>
        </w:tc>
        <w:tc>
          <w:tcPr>
            <w:tcW w:type="dxa" w:w="1296"/>
            <w:tcMar>
              <w:top w:w="60" w:type="dxa"/>
              <w:bottom w:w="60" w:type="dxa"/>
              <w:left w:w="80" w:type="dxa"/>
              <w:right w:w="80" w:type="dxa"/>
            </w:tcMar>
          </w:tcPr>
          <w:p>
            <w:r>
              <w:rPr>
                <w:rFonts w:ascii="Calibri" w:hAnsi="Calibri"/>
                <w:color w:val="2B2B2B"/>
                <w:sz w:val="22"/>
              </w:rPr>
              <w:t>VARCHAR(500)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Storage path to the replacement/corrected document. Required when status = RESOLVED.</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Resolved By</w:t>
            </w:r>
          </w:p>
        </w:tc>
        <w:tc>
          <w:tcPr>
            <w:tcW w:type="dxa" w:w="1296"/>
            <w:shd w:fill="F5F5F5" w:val="clear"/>
            <w:tcMar>
              <w:top w:w="60" w:type="dxa"/>
              <w:bottom w:w="60" w:type="dxa"/>
              <w:left w:w="80" w:type="dxa"/>
              <w:right w:w="80" w:type="dxa"/>
            </w:tcMar>
          </w:tcPr>
          <w:p>
            <w:r>
              <w:rPr>
                <w:rFonts w:ascii="Calibri" w:hAnsi="Calibri"/>
                <w:color w:val="2B2B2B"/>
                <w:sz w:val="22"/>
              </w:rPr>
              <w:t>`correction_request.resolved_by`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when status changes to RESOLVED.</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Resolved At</w:t>
            </w:r>
          </w:p>
        </w:tc>
        <w:tc>
          <w:tcPr>
            <w:tcW w:type="dxa" w:w="1296"/>
            <w:tcMar>
              <w:top w:w="60" w:type="dxa"/>
              <w:bottom w:w="60" w:type="dxa"/>
              <w:left w:w="80" w:type="dxa"/>
              <w:right w:w="80" w:type="dxa"/>
            </w:tcMar>
          </w:tcPr>
          <w:p>
            <w:r>
              <w:rPr>
                <w:rFonts w:ascii="Calibri" w:hAnsi="Calibri"/>
                <w:color w:val="2B2B2B"/>
                <w:sz w:val="22"/>
              </w:rPr>
              <w:t>`correction_request.resolved_at`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System timestamp when RESOLVED.</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Escalated To</w:t>
            </w:r>
          </w:p>
        </w:tc>
        <w:tc>
          <w:tcPr>
            <w:tcW w:type="dxa" w:w="1296"/>
            <w:shd w:fill="F5F5F5" w:val="clear"/>
            <w:tcMar>
              <w:top w:w="60" w:type="dxa"/>
              <w:bottom w:w="60" w:type="dxa"/>
              <w:left w:w="80" w:type="dxa"/>
              <w:right w:w="80" w:type="dxa"/>
            </w:tcMar>
          </w:tcPr>
          <w:p>
            <w:r>
              <w:rPr>
                <w:rFonts w:ascii="Calibri" w:hAnsi="Calibri"/>
                <w:color w:val="2B2B2B"/>
                <w:sz w:val="22"/>
              </w:rPr>
              <w:t>`correction_request.escalated_to`</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Quality Manager, when CR needs waiver or elevated decision. Required when status = ESCALATED.</w:t>
            </w:r>
          </w:p>
        </w:tc>
      </w:tr>
      <w:tr>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Escalation Reason</w:t>
            </w:r>
          </w:p>
        </w:tc>
        <w:tc>
          <w:tcPr>
            <w:tcW w:type="dxa" w:w="1296"/>
            <w:tcMar>
              <w:top w:w="60" w:type="dxa"/>
              <w:bottom w:w="60" w:type="dxa"/>
              <w:left w:w="80" w:type="dxa"/>
              <w:right w:w="80" w:type="dxa"/>
            </w:tcMar>
          </w:tcPr>
          <w:p>
            <w:r>
              <w:rPr>
                <w:rFonts w:ascii="Calibri" w:hAnsi="Calibri"/>
                <w:color w:val="2B2B2B"/>
                <w:sz w:val="22"/>
              </w:rPr>
              <w:t>`correction_request.escalation_reason`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when status = ESCALATED.</w:t>
            </w:r>
          </w:p>
        </w:tc>
      </w:tr>
      <w:tr>
        <w:tc>
          <w:tcPr>
            <w:tcW w:type="dxa" w:w="1296"/>
            <w:shd w:fill="F5F5F5" w:val="clear"/>
            <w:tcMar>
              <w:top w:w="60" w:type="dxa"/>
              <w:bottom w:w="60" w:type="dxa"/>
              <w:left w:w="80" w:type="dxa"/>
              <w:right w:w="80" w:type="dxa"/>
            </w:tcMar>
          </w:tcPr>
          <w:p>
            <w:r>
              <w:rPr>
                <w:rFonts w:ascii="Calibri" w:hAnsi="Calibri"/>
                <w:color w:val="2B2B2B"/>
                <w:sz w:val="22"/>
              </w:rPr>
              <w:t>26</w:t>
            </w:r>
          </w:p>
        </w:tc>
        <w:tc>
          <w:tcPr>
            <w:tcW w:type="dxa" w:w="1296"/>
            <w:shd w:fill="F5F5F5" w:val="clear"/>
            <w:tcMar>
              <w:top w:w="60" w:type="dxa"/>
              <w:bottom w:w="60" w:type="dxa"/>
              <w:left w:w="80" w:type="dxa"/>
              <w:right w:w="80" w:type="dxa"/>
            </w:tcMar>
          </w:tcPr>
          <w:p>
            <w:r>
              <w:rPr>
                <w:rFonts w:ascii="Calibri" w:hAnsi="Calibri"/>
                <w:color w:val="2B2B2B"/>
                <w:sz w:val="22"/>
              </w:rPr>
              <w:t>Waiver Reference</w:t>
            </w:r>
          </w:p>
        </w:tc>
        <w:tc>
          <w:tcPr>
            <w:tcW w:type="dxa" w:w="1296"/>
            <w:shd w:fill="F5F5F5" w:val="clear"/>
            <w:tcMar>
              <w:top w:w="60" w:type="dxa"/>
              <w:bottom w:w="60" w:type="dxa"/>
              <w:left w:w="80" w:type="dxa"/>
              <w:right w:w="80" w:type="dxa"/>
            </w:tcMar>
          </w:tcPr>
          <w:p>
            <w:r>
              <w:rPr>
                <w:rFonts w:ascii="Calibri" w:hAnsi="Calibri"/>
                <w:color w:val="2B2B2B"/>
                <w:sz w:val="22"/>
              </w:rPr>
              <w:t>`correction_request.waiver_ref`</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Customer approval reference when document requirement is waived. Required when status = WAIVED.</w:t>
            </w:r>
          </w:p>
        </w:tc>
      </w:tr>
      <w:tr>
        <w:tc>
          <w:tcPr>
            <w:tcW w:type="dxa" w:w="1296"/>
            <w:tcMar>
              <w:top w:w="60" w:type="dxa"/>
              <w:bottom w:w="60" w:type="dxa"/>
              <w:left w:w="80" w:type="dxa"/>
              <w:right w:w="80" w:type="dxa"/>
            </w:tcMar>
          </w:tcPr>
          <w:p>
            <w:r>
              <w:rPr>
                <w:rFonts w:ascii="Calibri" w:hAnsi="Calibri"/>
                <w:color w:val="2B2B2B"/>
                <w:sz w:val="22"/>
              </w:rPr>
              <w:t>27</w:t>
            </w:r>
          </w:p>
        </w:tc>
        <w:tc>
          <w:tcPr>
            <w:tcW w:type="dxa" w:w="1296"/>
            <w:tcMar>
              <w:top w:w="60" w:type="dxa"/>
              <w:bottom w:w="60" w:type="dxa"/>
              <w:left w:w="80" w:type="dxa"/>
              <w:right w:w="80" w:type="dxa"/>
            </w:tcMar>
          </w:tcPr>
          <w:p>
            <w:r>
              <w:rPr>
                <w:rFonts w:ascii="Calibri" w:hAnsi="Calibri"/>
                <w:color w:val="2B2B2B"/>
                <w:sz w:val="22"/>
              </w:rPr>
              <w:t>Waiver Approved By</w:t>
            </w:r>
          </w:p>
        </w:tc>
        <w:tc>
          <w:tcPr>
            <w:tcW w:type="dxa" w:w="1296"/>
            <w:tcMar>
              <w:top w:w="60" w:type="dxa"/>
              <w:bottom w:w="60" w:type="dxa"/>
              <w:left w:w="80" w:type="dxa"/>
              <w:right w:w="80" w:type="dxa"/>
            </w:tcMar>
          </w:tcPr>
          <w:p>
            <w:r>
              <w:rPr>
                <w:rFonts w:ascii="Calibri" w:hAnsi="Calibri"/>
                <w:color w:val="2B2B2B"/>
                <w:sz w:val="22"/>
              </w:rPr>
              <w:t>`correction_request.waiver_approved_by`</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Customer contact who approved the waiver. Required when status = WAIVED.</w:t>
            </w:r>
          </w:p>
        </w:tc>
      </w:tr>
      <w:tr>
        <w:tc>
          <w:tcPr>
            <w:tcW w:type="dxa" w:w="1296"/>
            <w:shd w:fill="F5F5F5" w:val="clear"/>
            <w:tcMar>
              <w:top w:w="60" w:type="dxa"/>
              <w:bottom w:w="60" w:type="dxa"/>
              <w:left w:w="80" w:type="dxa"/>
              <w:right w:w="80" w:type="dxa"/>
            </w:tcMar>
          </w:tcPr>
          <w:p>
            <w:r>
              <w:rPr>
                <w:rFonts w:ascii="Calibri" w:hAnsi="Calibri"/>
                <w:color w:val="2B2B2B"/>
                <w:sz w:val="22"/>
              </w:rPr>
              <w:t>28</w:t>
            </w:r>
          </w:p>
        </w:tc>
        <w:tc>
          <w:tcPr>
            <w:tcW w:type="dxa" w:w="1296"/>
            <w:shd w:fill="F5F5F5" w:val="clear"/>
            <w:tcMar>
              <w:top w:w="60" w:type="dxa"/>
              <w:bottom w:w="60" w:type="dxa"/>
              <w:left w:w="80" w:type="dxa"/>
              <w:right w:w="80" w:type="dxa"/>
            </w:tcMar>
          </w:tcPr>
          <w:p>
            <w:r>
              <w:rPr>
                <w:rFonts w:ascii="Calibri" w:hAnsi="Calibri"/>
                <w:color w:val="2B2B2B"/>
                <w:sz w:val="22"/>
              </w:rPr>
              <w:t>Waiver Reason</w:t>
            </w:r>
          </w:p>
        </w:tc>
        <w:tc>
          <w:tcPr>
            <w:tcW w:type="dxa" w:w="1296"/>
            <w:shd w:fill="F5F5F5" w:val="clear"/>
            <w:tcMar>
              <w:top w:w="60" w:type="dxa"/>
              <w:bottom w:w="60" w:type="dxa"/>
              <w:left w:w="80" w:type="dxa"/>
              <w:right w:w="80" w:type="dxa"/>
            </w:tcMar>
          </w:tcPr>
          <w:p>
            <w:r>
              <w:rPr>
                <w:rFonts w:ascii="Calibri" w:hAnsi="Calibri"/>
                <w:color w:val="2B2B2B"/>
                <w:sz w:val="22"/>
              </w:rPr>
              <w:t>`correction_request.waiver_reason`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Justification for waiver. Required when status = WAIVED.</w:t>
            </w:r>
          </w:p>
        </w:tc>
      </w:tr>
      <w:tr>
        <w:tc>
          <w:tcPr>
            <w:tcW w:type="dxa" w:w="1296"/>
            <w:tcMar>
              <w:top w:w="60" w:type="dxa"/>
              <w:bottom w:w="60" w:type="dxa"/>
              <w:left w:w="80" w:type="dxa"/>
              <w:right w:w="80" w:type="dxa"/>
            </w:tcMar>
          </w:tcPr>
          <w:p>
            <w:r>
              <w:rPr>
                <w:rFonts w:ascii="Calibri" w:hAnsi="Calibri"/>
                <w:color w:val="2B2B2B"/>
                <w:sz w:val="22"/>
              </w:rPr>
              <w:t>29</w:t>
            </w:r>
          </w:p>
        </w:tc>
        <w:tc>
          <w:tcPr>
            <w:tcW w:type="dxa" w:w="1296"/>
            <w:tcMar>
              <w:top w:w="60" w:type="dxa"/>
              <w:bottom w:w="60" w:type="dxa"/>
              <w:left w:w="80" w:type="dxa"/>
              <w:right w:w="80" w:type="dxa"/>
            </w:tcMar>
          </w:tcPr>
          <w:p>
            <w:r>
              <w:rPr>
                <w:rFonts w:ascii="Calibri" w:hAnsi="Calibri"/>
                <w:color w:val="2B2B2B"/>
                <w:sz w:val="22"/>
              </w:rPr>
              <w:t>Created By</w:t>
            </w:r>
          </w:p>
        </w:tc>
        <w:tc>
          <w:tcPr>
            <w:tcW w:type="dxa" w:w="1296"/>
            <w:tcMar>
              <w:top w:w="60" w:type="dxa"/>
              <w:bottom w:w="60" w:type="dxa"/>
              <w:left w:w="80" w:type="dxa"/>
              <w:right w:w="80" w:type="dxa"/>
            </w:tcMar>
          </w:tcPr>
          <w:p>
            <w:r>
              <w:rPr>
                <w:rFonts w:ascii="Calibri" w:hAnsi="Calibri"/>
                <w:color w:val="2B2B2B"/>
                <w:sz w:val="22"/>
              </w:rPr>
              <w:t>`correction_request.created_by`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Authenticated user who created the CR. Read-only.</w:t>
            </w:r>
          </w:p>
        </w:tc>
      </w:tr>
      <w:tr>
        <w:tc>
          <w:tcPr>
            <w:tcW w:type="dxa" w:w="1296"/>
            <w:shd w:fill="F5F5F5" w:val="clear"/>
            <w:tcMar>
              <w:top w:w="60" w:type="dxa"/>
              <w:bottom w:w="60" w:type="dxa"/>
              <w:left w:w="80" w:type="dxa"/>
              <w:right w:w="80" w:type="dxa"/>
            </w:tcMar>
          </w:tcPr>
          <w:p>
            <w:r>
              <w:rPr>
                <w:rFonts w:ascii="Calibri" w:hAnsi="Calibri"/>
                <w:color w:val="2B2B2B"/>
                <w:sz w:val="22"/>
              </w:rPr>
              <w:t>30</w:t>
            </w:r>
          </w:p>
        </w:tc>
        <w:tc>
          <w:tcPr>
            <w:tcW w:type="dxa" w:w="1296"/>
            <w:shd w:fill="F5F5F5" w:val="clear"/>
            <w:tcMar>
              <w:top w:w="60" w:type="dxa"/>
              <w:bottom w:w="60" w:type="dxa"/>
              <w:left w:w="80" w:type="dxa"/>
              <w:right w:w="80" w:type="dxa"/>
            </w:tcMar>
          </w:tcPr>
          <w:p>
            <w:r>
              <w:rPr>
                <w:rFonts w:ascii="Calibri" w:hAnsi="Calibri"/>
                <w:color w:val="2B2B2B"/>
                <w:sz w:val="22"/>
              </w:rPr>
              <w:t>Created At</w:t>
            </w:r>
          </w:p>
        </w:tc>
        <w:tc>
          <w:tcPr>
            <w:tcW w:type="dxa" w:w="1296"/>
            <w:shd w:fill="F5F5F5" w:val="clear"/>
            <w:tcMar>
              <w:top w:w="60" w:type="dxa"/>
              <w:bottom w:w="60" w:type="dxa"/>
              <w:left w:w="80" w:type="dxa"/>
              <w:right w:w="80" w:type="dxa"/>
            </w:tcMar>
          </w:tcPr>
          <w:p>
            <w:r>
              <w:rPr>
                <w:rFonts w:ascii="Calibri" w:hAnsi="Calibri"/>
                <w:color w:val="2B2B2B"/>
                <w:sz w:val="22"/>
              </w:rPr>
              <w:t>`correction_request.created_at`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 at creation. Read-only.</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VR-010-01-001</w:t>
            </w:r>
          </w:p>
        </w:tc>
        <w:tc>
          <w:tcPr>
            <w:tcW w:type="dxa" w:w="1814"/>
            <w:tcMar>
              <w:top w:w="60" w:type="dxa"/>
              <w:bottom w:w="60" w:type="dxa"/>
              <w:left w:w="80" w:type="dxa"/>
              <w:right w:w="80" w:type="dxa"/>
            </w:tcMar>
          </w:tcPr>
          <w:p>
            <w:r>
              <w:rPr>
                <w:rFonts w:ascii="Calibri" w:hAnsi="Calibri"/>
                <w:color w:val="2B2B2B"/>
                <w:sz w:val="22"/>
              </w:rPr>
              <w:t>resolution_description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`status` = RESOLVED.</w:t>
            </w:r>
          </w:p>
        </w:tc>
        <w:tc>
          <w:tcPr>
            <w:tcW w:type="dxa" w:w="1814"/>
            <w:tcMar>
              <w:top w:w="60" w:type="dxa"/>
              <w:bottom w:w="60" w:type="dxa"/>
              <w:left w:w="80" w:type="dxa"/>
              <w:right w:w="80" w:type="dxa"/>
            </w:tcMar>
          </w:tcPr>
          <w:p>
            <w:r>
              <w:rPr>
                <w:rFonts w:ascii="Calibri" w:hAnsi="Calibri"/>
                <w:color w:val="2B2B2B"/>
                <w:sz w:val="22"/>
              </w:rPr>
              <w:t>"Resolution description is required when closing a correction request."</w:t>
            </w:r>
          </w:p>
        </w:tc>
      </w:tr>
      <w:tr>
        <w:tc>
          <w:tcPr>
            <w:tcW w:type="dxa" w:w="1814"/>
            <w:shd w:fill="F5F5F5" w:val="clear"/>
            <w:tcMar>
              <w:top w:w="60" w:type="dxa"/>
              <w:bottom w:w="60" w:type="dxa"/>
              <w:left w:w="80" w:type="dxa"/>
              <w:right w:w="80" w:type="dxa"/>
            </w:tcMar>
          </w:tcPr>
          <w:p>
            <w:r>
              <w:rPr>
                <w:rFonts w:ascii="Calibri" w:hAnsi="Calibri"/>
                <w:color w:val="2B2B2B"/>
                <w:sz w:val="22"/>
              </w:rPr>
              <w:t>VR-010-01-002</w:t>
            </w:r>
          </w:p>
        </w:tc>
        <w:tc>
          <w:tcPr>
            <w:tcW w:type="dxa" w:w="1814"/>
            <w:shd w:fill="F5F5F5" w:val="clear"/>
            <w:tcMar>
              <w:top w:w="60" w:type="dxa"/>
              <w:bottom w:w="60" w:type="dxa"/>
              <w:left w:w="80" w:type="dxa"/>
              <w:right w:w="80" w:type="dxa"/>
            </w:tcMar>
          </w:tcPr>
          <w:p>
            <w:r>
              <w:rPr>
                <w:rFonts w:ascii="Calibri" w:hAnsi="Calibri"/>
                <w:color w:val="2B2B2B"/>
                <w:sz w:val="22"/>
              </w:rPr>
              <w:t>corrected_doc_uri</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`status` = RESOLVED and `failure_code` is not TRACEABILITY_BREAK.</w:t>
            </w:r>
          </w:p>
        </w:tc>
        <w:tc>
          <w:tcPr>
            <w:tcW w:type="dxa" w:w="1814"/>
            <w:shd w:fill="F5F5F5" w:val="clear"/>
            <w:tcMar>
              <w:top w:w="60" w:type="dxa"/>
              <w:bottom w:w="60" w:type="dxa"/>
              <w:left w:w="80" w:type="dxa"/>
              <w:right w:w="80" w:type="dxa"/>
            </w:tcMar>
          </w:tcPr>
          <w:p>
            <w:r>
              <w:rPr>
                <w:rFonts w:ascii="Calibri" w:hAnsi="Calibri"/>
                <w:color w:val="2B2B2B"/>
                <w:sz w:val="22"/>
              </w:rPr>
              <w:t>"A corrected document must be uploaded when resolving a correction request."</w:t>
            </w:r>
          </w:p>
        </w:tc>
      </w:tr>
      <w:tr>
        <w:tc>
          <w:tcPr>
            <w:tcW w:type="dxa" w:w="1814"/>
            <w:tcMar>
              <w:top w:w="60" w:type="dxa"/>
              <w:bottom w:w="60" w:type="dxa"/>
              <w:left w:w="80" w:type="dxa"/>
              <w:right w:w="80" w:type="dxa"/>
            </w:tcMar>
          </w:tcPr>
          <w:p>
            <w:r>
              <w:rPr>
                <w:rFonts w:ascii="Calibri" w:hAnsi="Calibri"/>
                <w:color w:val="2B2B2B"/>
                <w:sz w:val="22"/>
              </w:rPr>
              <w:t>VR-010-01-003</w:t>
            </w:r>
          </w:p>
        </w:tc>
        <w:tc>
          <w:tcPr>
            <w:tcW w:type="dxa" w:w="1814"/>
            <w:tcMar>
              <w:top w:w="60" w:type="dxa"/>
              <w:bottom w:w="60" w:type="dxa"/>
              <w:left w:w="80" w:type="dxa"/>
              <w:right w:w="80" w:type="dxa"/>
            </w:tcMar>
          </w:tcPr>
          <w:p>
            <w:r>
              <w:rPr>
                <w:rFonts w:ascii="Calibri" w:hAnsi="Calibri"/>
                <w:color w:val="2B2B2B"/>
                <w:sz w:val="22"/>
              </w:rPr>
              <w:t>waiver_ref, waiver_approved_by, waiver_reason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All three required when `status` = WAIVED.</w:t>
            </w:r>
          </w:p>
        </w:tc>
        <w:tc>
          <w:tcPr>
            <w:tcW w:type="dxa" w:w="1814"/>
            <w:tcMar>
              <w:top w:w="60" w:type="dxa"/>
              <w:bottom w:w="60" w:type="dxa"/>
              <w:left w:w="80" w:type="dxa"/>
              <w:right w:w="80" w:type="dxa"/>
            </w:tcMar>
          </w:tcPr>
          <w:p>
            <w:r>
              <w:rPr>
                <w:rFonts w:ascii="Calibri" w:hAnsi="Calibri"/>
                <w:color w:val="2B2B2B"/>
                <w:sz w:val="22"/>
              </w:rPr>
              <w:t>"Waiver requires: reference number, customer approver name, and justification."</w:t>
            </w:r>
          </w:p>
        </w:tc>
      </w:tr>
      <w:tr>
        <w:tc>
          <w:tcPr>
            <w:tcW w:type="dxa" w:w="1814"/>
            <w:shd w:fill="F5F5F5" w:val="clear"/>
            <w:tcMar>
              <w:top w:w="60" w:type="dxa"/>
              <w:bottom w:w="60" w:type="dxa"/>
              <w:left w:w="80" w:type="dxa"/>
              <w:right w:w="80" w:type="dxa"/>
            </w:tcMar>
          </w:tcPr>
          <w:p>
            <w:r>
              <w:rPr>
                <w:rFonts w:ascii="Calibri" w:hAnsi="Calibri"/>
                <w:color w:val="2B2B2B"/>
                <w:sz w:val="22"/>
              </w:rPr>
              <w:t>VR-010-01-004</w:t>
            </w:r>
          </w:p>
        </w:tc>
        <w:tc>
          <w:tcPr>
            <w:tcW w:type="dxa" w:w="1814"/>
            <w:shd w:fill="F5F5F5" w:val="clear"/>
            <w:tcMar>
              <w:top w:w="60" w:type="dxa"/>
              <w:bottom w:w="60" w:type="dxa"/>
              <w:left w:w="80" w:type="dxa"/>
              <w:right w:w="80" w:type="dxa"/>
            </w:tcMar>
          </w:tcPr>
          <w:p>
            <w:r>
              <w:rPr>
                <w:rFonts w:ascii="Calibri" w:hAnsi="Calibri"/>
                <w:color w:val="2B2B2B"/>
                <w:sz w:val="22"/>
              </w:rPr>
              <w:t>escalated_to, escalation_reason</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Both required when `status` = ESCALATED.</w:t>
            </w:r>
          </w:p>
        </w:tc>
        <w:tc>
          <w:tcPr>
            <w:tcW w:type="dxa" w:w="1814"/>
            <w:shd w:fill="F5F5F5" w:val="clear"/>
            <w:tcMar>
              <w:top w:w="60" w:type="dxa"/>
              <w:bottom w:w="60" w:type="dxa"/>
              <w:left w:w="80" w:type="dxa"/>
              <w:right w:w="80" w:type="dxa"/>
            </w:tcMar>
          </w:tcPr>
          <w:p>
            <w:r>
              <w:rPr>
                <w:rFonts w:ascii="Calibri" w:hAnsi="Calibri"/>
                <w:color w:val="2B2B2B"/>
                <w:sz w:val="22"/>
              </w:rPr>
              <w:t>"Escalation requires a target person and reason."</w:t>
            </w:r>
          </w:p>
        </w:tc>
      </w:tr>
      <w:tr>
        <w:tc>
          <w:tcPr>
            <w:tcW w:type="dxa" w:w="1814"/>
            <w:tcMar>
              <w:top w:w="60" w:type="dxa"/>
              <w:bottom w:w="60" w:type="dxa"/>
              <w:left w:w="80" w:type="dxa"/>
              <w:right w:w="80" w:type="dxa"/>
            </w:tcMar>
          </w:tcPr>
          <w:p>
            <w:r>
              <w:rPr>
                <w:rFonts w:ascii="Calibri" w:hAnsi="Calibri"/>
                <w:color w:val="2B2B2B"/>
                <w:sz w:val="22"/>
              </w:rPr>
              <w:t>VR-010-01-005</w:t>
            </w:r>
          </w:p>
        </w:tc>
        <w:tc>
          <w:tcPr>
            <w:tcW w:type="dxa" w:w="1814"/>
            <w:tcMar>
              <w:top w:w="60" w:type="dxa"/>
              <w:bottom w:w="60" w:type="dxa"/>
              <w:left w:w="80" w:type="dxa"/>
              <w:right w:w="80" w:type="dxa"/>
            </w:tcMar>
          </w:tcPr>
          <w:p>
            <w:r>
              <w:rPr>
                <w:rFonts w:ascii="Calibri" w:hAnsi="Calibri"/>
                <w:color w:val="2B2B2B"/>
                <w:sz w:val="22"/>
              </w:rPr>
              <w:t>due_date</w:t>
            </w:r>
          </w:p>
        </w:tc>
        <w:tc>
          <w:tcPr>
            <w:tcW w:type="dxa" w:w="1814"/>
            <w:tcMar>
              <w:top w:w="60" w:type="dxa"/>
              <w:bottom w:w="60" w:type="dxa"/>
              <w:left w:w="80" w:type="dxa"/>
              <w:right w:w="80" w:type="dxa"/>
            </w:tcMar>
          </w:tcPr>
          <w:p>
            <w:r>
              <w:rPr>
                <w:rFonts w:ascii="Calibri" w:hAnsi="Calibri"/>
                <w:color w:val="2B2B2B"/>
                <w:sz w:val="22"/>
              </w:rPr>
              <w:t>Range</w:t>
            </w:r>
          </w:p>
        </w:tc>
        <w:tc>
          <w:tcPr>
            <w:tcW w:type="dxa" w:w="1814"/>
            <w:tcMar>
              <w:top w:w="60" w:type="dxa"/>
              <w:bottom w:w="60" w:type="dxa"/>
              <w:left w:w="80" w:type="dxa"/>
              <w:right w:w="80" w:type="dxa"/>
            </w:tcMar>
          </w:tcPr>
          <w:p>
            <w:r>
              <w:rPr>
                <w:rFonts w:ascii="Calibri" w:hAnsi="Calibri"/>
                <w:color w:val="2B2B2B"/>
                <w:sz w:val="22"/>
              </w:rPr>
              <w:t>Must be &gt;= `created_at` date.</w:t>
            </w:r>
          </w:p>
        </w:tc>
        <w:tc>
          <w:tcPr>
            <w:tcW w:type="dxa" w:w="1814"/>
            <w:tcMar>
              <w:top w:w="60" w:type="dxa"/>
              <w:bottom w:w="60" w:type="dxa"/>
              <w:left w:w="80" w:type="dxa"/>
              <w:right w:w="80" w:type="dxa"/>
            </w:tcMar>
          </w:tcPr>
          <w:p>
            <w:r>
              <w:rPr>
                <w:rFonts w:ascii="Calibri" w:hAnsi="Calibri"/>
                <w:color w:val="2B2B2B"/>
                <w:sz w:val="22"/>
              </w:rPr>
              <w:t>"Due date cannot be in the past."</w:t>
            </w:r>
          </w:p>
        </w:tc>
      </w:tr>
      <w:tr>
        <w:tc>
          <w:tcPr>
            <w:tcW w:type="dxa" w:w="1814"/>
            <w:shd w:fill="F5F5F5" w:val="clear"/>
            <w:tcMar>
              <w:top w:w="60" w:type="dxa"/>
              <w:bottom w:w="60" w:type="dxa"/>
              <w:left w:w="80" w:type="dxa"/>
              <w:right w:w="80" w:type="dxa"/>
            </w:tcMar>
          </w:tcPr>
          <w:p>
            <w:r>
              <w:rPr>
                <w:rFonts w:ascii="Calibri" w:hAnsi="Calibri"/>
                <w:color w:val="2B2B2B"/>
                <w:sz w:val="22"/>
              </w:rPr>
              <w:t>VR-010-01-006</w:t>
            </w:r>
          </w:p>
        </w:tc>
        <w:tc>
          <w:tcPr>
            <w:tcW w:type="dxa" w:w="1814"/>
            <w:shd w:fill="F5F5F5" w:val="clear"/>
            <w:tcMar>
              <w:top w:w="60" w:type="dxa"/>
              <w:bottom w:w="60" w:type="dxa"/>
              <w:left w:w="80" w:type="dxa"/>
              <w:right w:w="80" w:type="dxa"/>
            </w:tcMar>
          </w:tcPr>
          <w:p>
            <w:r>
              <w:rPr>
                <w:rFonts w:ascii="Calibri" w:hAnsi="Calibri"/>
                <w:color w:val="2B2B2B"/>
                <w:sz w:val="22"/>
              </w:rPr>
              <w:t>status</w:t>
            </w:r>
          </w:p>
        </w:tc>
        <w:tc>
          <w:tcPr>
            <w:tcW w:type="dxa" w:w="1814"/>
            <w:shd w:fill="F5F5F5" w:val="clear"/>
            <w:tcMar>
              <w:top w:w="60" w:type="dxa"/>
              <w:bottom w:w="60" w:type="dxa"/>
              <w:left w:w="80" w:type="dxa"/>
              <w:right w:w="80" w:type="dxa"/>
            </w:tcMar>
          </w:tcPr>
          <w:p>
            <w:r>
              <w:rPr>
                <w:rFonts w:ascii="Calibri" w:hAnsi="Calibri"/>
                <w:color w:val="2B2B2B"/>
                <w:sz w:val="22"/>
              </w:rPr>
              <w:t>Progression</w:t>
            </w:r>
          </w:p>
        </w:tc>
        <w:tc>
          <w:tcPr>
            <w:tcW w:type="dxa" w:w="1814"/>
            <w:shd w:fill="F5F5F5" w:val="clear"/>
            <w:tcMar>
              <w:top w:w="60" w:type="dxa"/>
              <w:bottom w:w="60" w:type="dxa"/>
              <w:left w:w="80" w:type="dxa"/>
              <w:right w:w="80" w:type="dxa"/>
            </w:tcMar>
          </w:tcPr>
          <w:p>
            <w:r>
              <w:rPr>
                <w:rFonts w:ascii="Calibri" w:hAnsi="Calibri"/>
                <w:color w:val="2B2B2B"/>
                <w:sz w:val="22"/>
              </w:rPr>
              <w:t>Valid transitions: OPEN → IN_PROGRESS → RESOLVED/ESCALATED/WAIVED. ESCALATED → RESOLVED/WAIVED. No regression to OPEN after IN_PROGRESS.</w:t>
            </w:r>
          </w:p>
        </w:tc>
        <w:tc>
          <w:tcPr>
            <w:tcW w:type="dxa" w:w="1814"/>
            <w:shd w:fill="F5F5F5" w:val="clear"/>
            <w:tcMar>
              <w:top w:w="60" w:type="dxa"/>
              <w:bottom w:w="60" w:type="dxa"/>
              <w:left w:w="80" w:type="dxa"/>
              <w:right w:w="80" w:type="dxa"/>
            </w:tcMar>
          </w:tcPr>
          <w:p>
            <w:r>
              <w:rPr>
                <w:rFonts w:ascii="Calibri" w:hAnsi="Calibri"/>
                <w:color w:val="2B2B2B"/>
                <w:sz w:val="22"/>
              </w:rPr>
              <w:t>"Invalid status transition from {current} to {requested}."</w:t>
            </w:r>
          </w:p>
        </w:tc>
      </w:tr>
      <w:tr>
        <w:tc>
          <w:tcPr>
            <w:tcW w:type="dxa" w:w="1814"/>
            <w:tcMar>
              <w:top w:w="60" w:type="dxa"/>
              <w:bottom w:w="60" w:type="dxa"/>
              <w:left w:w="80" w:type="dxa"/>
              <w:right w:w="80" w:type="dxa"/>
            </w:tcMar>
          </w:tcPr>
          <w:p>
            <w:r>
              <w:rPr>
                <w:rFonts w:ascii="Calibri" w:hAnsi="Calibri"/>
                <w:color w:val="2B2B2B"/>
                <w:sz w:val="22"/>
              </w:rPr>
              <w:t>VR-010-01-007</w:t>
            </w:r>
          </w:p>
        </w:tc>
        <w:tc>
          <w:tcPr>
            <w:tcW w:type="dxa" w:w="1814"/>
            <w:tcMar>
              <w:top w:w="60" w:type="dxa"/>
              <w:bottom w:w="60" w:type="dxa"/>
              <w:left w:w="80" w:type="dxa"/>
              <w:right w:w="80" w:type="dxa"/>
            </w:tcMar>
          </w:tcPr>
          <w:p>
            <w:r>
              <w:rPr>
                <w:rFonts w:ascii="Calibri" w:hAnsi="Calibri"/>
                <w:color w:val="2B2B2B"/>
                <w:sz w:val="22"/>
              </w:rPr>
              <w:t>(on RESOLVED)</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When status changes to RESOLVED, the linked document (`doc_id`) must be re-submitted for full 5-layer re-validation. System auto-creates a new validation cycle.</w:t>
            </w:r>
          </w:p>
        </w:tc>
        <w:tc>
          <w:tcPr>
            <w:tcW w:type="dxa" w:w="1814"/>
            <w:tcMar>
              <w:top w:w="60" w:type="dxa"/>
              <w:bottom w:w="60" w:type="dxa"/>
              <w:left w:w="80" w:type="dxa"/>
              <w:right w:w="80" w:type="dxa"/>
            </w:tcMar>
          </w:tcPr>
          <w:p>
            <w:r>
              <w:rPr>
                <w:rFonts w:ascii="Calibri" w:hAnsi="Calibri"/>
                <w:color w:val="2B2B2B"/>
                <w:sz w:val="22"/>
              </w:rPr>
              <w:t>(System action, no user error.)</w:t>
            </w:r>
          </w:p>
        </w:tc>
      </w:tr>
      <w:tr>
        <w:tc>
          <w:tcPr>
            <w:tcW w:type="dxa" w:w="1814"/>
            <w:shd w:fill="F5F5F5" w:val="clear"/>
            <w:tcMar>
              <w:top w:w="60" w:type="dxa"/>
              <w:bottom w:w="60" w:type="dxa"/>
              <w:left w:w="80" w:type="dxa"/>
              <w:right w:w="80" w:type="dxa"/>
            </w:tcMar>
          </w:tcPr>
          <w:p>
            <w:r>
              <w:rPr>
                <w:rFonts w:ascii="Calibri" w:hAnsi="Calibri"/>
                <w:color w:val="2B2B2B"/>
                <w:sz w:val="22"/>
              </w:rPr>
              <w:t>VR-010-01-008</w:t>
            </w:r>
          </w:p>
        </w:tc>
        <w:tc>
          <w:tcPr>
            <w:tcW w:type="dxa" w:w="1814"/>
            <w:shd w:fill="F5F5F5" w:val="clear"/>
            <w:tcMar>
              <w:top w:w="60" w:type="dxa"/>
              <w:bottom w:w="60" w:type="dxa"/>
              <w:left w:w="80" w:type="dxa"/>
              <w:right w:w="80" w:type="dxa"/>
            </w:tcMar>
          </w:tcPr>
          <w:p>
            <w:r>
              <w:rPr>
                <w:rFonts w:ascii="Calibri" w:hAnsi="Calibri"/>
                <w:color w:val="2B2B2B"/>
                <w:sz w:val="22"/>
              </w:rPr>
              <w:t>cr_number</w:t>
            </w:r>
          </w:p>
        </w:tc>
        <w:tc>
          <w:tcPr>
            <w:tcW w:type="dxa" w:w="1814"/>
            <w:shd w:fill="F5F5F5" w:val="clear"/>
            <w:tcMar>
              <w:top w:w="60" w:type="dxa"/>
              <w:bottom w:w="60" w:type="dxa"/>
              <w:left w:w="80" w:type="dxa"/>
              <w:right w:w="80" w:type="dxa"/>
            </w:tcMar>
          </w:tcPr>
          <w:p>
            <w:r>
              <w:rPr>
                <w:rFonts w:ascii="Calibri" w:hAnsi="Calibri"/>
                <w:color w:val="2B2B2B"/>
                <w:sz w:val="22"/>
              </w:rPr>
              <w:t>Uniqueness</w:t>
            </w:r>
          </w:p>
        </w:tc>
        <w:tc>
          <w:tcPr>
            <w:tcW w:type="dxa" w:w="1814"/>
            <w:shd w:fill="F5F5F5" w:val="clear"/>
            <w:tcMar>
              <w:top w:w="60" w:type="dxa"/>
              <w:bottom w:w="60" w:type="dxa"/>
              <w:left w:w="80" w:type="dxa"/>
              <w:right w:w="80" w:type="dxa"/>
            </w:tcMar>
          </w:tcPr>
          <w:p>
            <w:r>
              <w:rPr>
                <w:rFonts w:ascii="Calibri" w:hAnsi="Calibri"/>
                <w:color w:val="2B2B2B"/>
                <w:sz w:val="22"/>
              </w:rPr>
              <w:t>Auto-generated and globally unique. Never reused even if CR is voided.</w:t>
            </w:r>
          </w:p>
        </w:tc>
        <w:tc>
          <w:tcPr>
            <w:tcW w:type="dxa" w:w="1814"/>
            <w:shd w:fill="F5F5F5" w:val="clear"/>
            <w:tcMar>
              <w:top w:w="60" w:type="dxa"/>
              <w:bottom w:w="60" w:type="dxa"/>
              <w:left w:w="80" w:type="dxa"/>
              <w:right w:w="80" w:type="dxa"/>
            </w:tcMar>
          </w:tcPr>
          <w:p>
            <w:r>
              <w:rPr>
                <w:rFonts w:ascii="Calibri" w:hAnsi="Calibri"/>
                <w:color w:val="2B2B2B"/>
                <w:sz w:val="22"/>
              </w:rPr>
              <w:t>(System-enforced.)</w:t>
            </w:r>
          </w:p>
        </w:tc>
      </w:tr>
    </w:tbl>
    <w:p/>
    <w:p>
      <w:pPr>
        <w:pStyle w:val="Heading4"/>
      </w:pPr>
      <w:r>
        <w:t>Auto-Population Specifications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Field</w:t>
            </w:r>
          </w:p>
        </w:tc>
        <w:tc>
          <w:tcPr>
            <w:tcW w:type="dxa" w:w="1814"/>
            <w:shd w:fill="2B2B2B" w:val="clear"/>
            <w:tcMar>
              <w:top w:w="60" w:type="dxa"/>
              <w:bottom w:w="60" w:type="dxa"/>
              <w:left w:w="80" w:type="dxa"/>
              <w:right w:w="80" w:type="dxa"/>
            </w:tcMar>
          </w:tcPr>
          <w:p>
            <w:r>
              <w:rPr>
                <w:rFonts w:ascii="Calibri" w:hAnsi="Calibri"/>
                <w:b/>
                <w:color w:val="FFFFFF"/>
                <w:sz w:val="22"/>
              </w:rPr>
              <w:t>Source Entity</w:t>
            </w:r>
          </w:p>
        </w:tc>
        <w:tc>
          <w:tcPr>
            <w:tcW w:type="dxa" w:w="1814"/>
            <w:shd w:fill="2B2B2B" w:val="clear"/>
            <w:tcMar>
              <w:top w:w="60" w:type="dxa"/>
              <w:bottom w:w="60" w:type="dxa"/>
              <w:left w:w="80" w:type="dxa"/>
              <w:right w:w="80" w:type="dxa"/>
            </w:tcMar>
          </w:tcPr>
          <w:p>
            <w:r>
              <w:rPr>
                <w:rFonts w:ascii="Calibri" w:hAnsi="Calibri"/>
                <w:b/>
                <w:color w:val="FFFFFF"/>
                <w:sz w:val="22"/>
              </w:rPr>
              <w:t>Source Column</w:t>
            </w:r>
          </w:p>
        </w:tc>
        <w:tc>
          <w:tcPr>
            <w:tcW w:type="dxa" w:w="1814"/>
            <w:shd w:fill="2B2B2B" w:val="clear"/>
            <w:tcMar>
              <w:top w:w="60" w:type="dxa"/>
              <w:bottom w:w="60" w:type="dxa"/>
              <w:left w:w="80" w:type="dxa"/>
              <w:right w:w="80" w:type="dxa"/>
            </w:tcMar>
          </w:tcPr>
          <w:p>
            <w:r>
              <w:rPr>
                <w:rFonts w:ascii="Calibri" w:hAnsi="Calibri"/>
                <w:b/>
                <w:color w:val="FFFFFF"/>
                <w:sz w:val="22"/>
              </w:rPr>
              <w:t>Trigger</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r>
      <w:tr>
        <w:tc>
          <w:tcPr>
            <w:tcW w:type="dxa" w:w="1814"/>
            <w:tcMar>
              <w:top w:w="60" w:type="dxa"/>
              <w:bottom w:w="60" w:type="dxa"/>
              <w:left w:w="80" w:type="dxa"/>
              <w:right w:w="80" w:type="dxa"/>
            </w:tcMar>
          </w:tcPr>
          <w:p>
            <w:r>
              <w:rPr>
                <w:rFonts w:ascii="Calibri" w:hAnsi="Calibri"/>
                <w:color w:val="2B2B2B"/>
                <w:sz w:val="22"/>
              </w:rPr>
              <w:t>Order Reference</w:t>
            </w:r>
          </w:p>
        </w:tc>
        <w:tc>
          <w:tcPr>
            <w:tcW w:type="dxa" w:w="1814"/>
            <w:tcMar>
              <w:top w:w="60" w:type="dxa"/>
              <w:bottom w:w="60" w:type="dxa"/>
              <w:left w:w="80" w:type="dxa"/>
              <w:right w:w="80" w:type="dxa"/>
            </w:tcMar>
          </w:tcPr>
          <w:p>
            <w:r>
              <w:rPr>
                <w:rFonts w:ascii="Calibri" w:hAnsi="Calibri"/>
                <w:color w:val="2B2B2B"/>
                <w:sz w:val="22"/>
              </w:rPr>
              <w:t>`mrb.mrb_document` → `mrb.mrb` → `mrb.order`</w:t>
            </w:r>
          </w:p>
        </w:tc>
        <w:tc>
          <w:tcPr>
            <w:tcW w:type="dxa" w:w="1814"/>
            <w:tcMar>
              <w:top w:w="60" w:type="dxa"/>
              <w:bottom w:w="60" w:type="dxa"/>
              <w:left w:w="80" w:type="dxa"/>
              <w:right w:w="80" w:type="dxa"/>
            </w:tcMar>
          </w:tcPr>
          <w:p>
            <w:r>
              <w:rPr>
                <w:rFonts w:ascii="Calibri" w:hAnsi="Calibri"/>
                <w:color w:val="2B2B2B"/>
                <w:sz w:val="22"/>
              </w:rPr>
              <w:t>`order_id`</w:t>
            </w:r>
          </w:p>
        </w:tc>
        <w:tc>
          <w:tcPr>
            <w:tcW w:type="dxa" w:w="1814"/>
            <w:tcMar>
              <w:top w:w="60" w:type="dxa"/>
              <w:bottom w:w="60" w:type="dxa"/>
              <w:left w:w="80" w:type="dxa"/>
              <w:right w:w="80" w:type="dxa"/>
            </w:tcMar>
          </w:tcPr>
          <w:p>
            <w:r>
              <w:rPr>
                <w:rFonts w:ascii="Calibri" w:hAnsi="Calibri"/>
                <w:color w:val="2B2B2B"/>
                <w:sz w:val="22"/>
              </w:rPr>
              <w:t>On `doc_id`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MRB Number</w:t>
            </w:r>
          </w:p>
        </w:tc>
        <w:tc>
          <w:tcPr>
            <w:tcW w:type="dxa" w:w="1814"/>
            <w:shd w:fill="F5F5F5" w:val="clear"/>
            <w:tcMar>
              <w:top w:w="60" w:type="dxa"/>
              <w:bottom w:w="60" w:type="dxa"/>
              <w:left w:w="80" w:type="dxa"/>
              <w:right w:w="80" w:type="dxa"/>
            </w:tcMar>
          </w:tcPr>
          <w:p>
            <w:r>
              <w:rPr>
                <w:rFonts w:ascii="Calibri" w:hAnsi="Calibri"/>
                <w:color w:val="2B2B2B"/>
                <w:sz w:val="22"/>
              </w:rPr>
              <w:t>`mrb.mrb`</w:t>
            </w:r>
          </w:p>
        </w:tc>
        <w:tc>
          <w:tcPr>
            <w:tcW w:type="dxa" w:w="1814"/>
            <w:shd w:fill="F5F5F5" w:val="clear"/>
            <w:tcMar>
              <w:top w:w="60" w:type="dxa"/>
              <w:bottom w:w="60" w:type="dxa"/>
              <w:left w:w="80" w:type="dxa"/>
              <w:right w:w="80" w:type="dxa"/>
            </w:tcMar>
          </w:tcPr>
          <w:p>
            <w:r>
              <w:rPr>
                <w:rFonts w:ascii="Calibri" w:hAnsi="Calibri"/>
                <w:color w:val="2B2B2B"/>
                <w:sz w:val="22"/>
              </w:rPr>
              <w:t>display identifier</w:t>
            </w:r>
          </w:p>
        </w:tc>
        <w:tc>
          <w:tcPr>
            <w:tcW w:type="dxa" w:w="1814"/>
            <w:shd w:fill="F5F5F5" w:val="clear"/>
            <w:tcMar>
              <w:top w:w="60" w:type="dxa"/>
              <w:bottom w:w="60" w:type="dxa"/>
              <w:left w:w="80" w:type="dxa"/>
              <w:right w:w="80" w:type="dxa"/>
            </w:tcMar>
          </w:tcPr>
          <w:p>
            <w:r>
              <w:rPr>
                <w:rFonts w:ascii="Calibri" w:hAnsi="Calibri"/>
                <w:color w:val="2B2B2B"/>
                <w:sz w:val="22"/>
              </w:rPr>
              <w:t>Via `mrb_document.mrb_id`</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PO Number</w:t>
            </w:r>
          </w:p>
        </w:tc>
        <w:tc>
          <w:tcPr>
            <w:tcW w:type="dxa" w:w="1814"/>
            <w:tcMar>
              <w:top w:w="60" w:type="dxa"/>
              <w:bottom w:w="60" w:type="dxa"/>
              <w:left w:w="80" w:type="dxa"/>
              <w:right w:w="80" w:type="dxa"/>
            </w:tcMar>
          </w:tcPr>
          <w:p>
            <w:r>
              <w:rPr>
                <w:rFonts w:ascii="Calibri" w:hAnsi="Calibri"/>
                <w:color w:val="2B2B2B"/>
                <w:sz w:val="22"/>
              </w:rPr>
              <w:t>`mrb.order`</w:t>
            </w:r>
          </w:p>
        </w:tc>
        <w:tc>
          <w:tcPr>
            <w:tcW w:type="dxa" w:w="1814"/>
            <w:tcMar>
              <w:top w:w="60" w:type="dxa"/>
              <w:bottom w:w="60" w:type="dxa"/>
              <w:left w:w="80" w:type="dxa"/>
              <w:right w:w="80" w:type="dxa"/>
            </w:tcMar>
          </w:tcPr>
          <w:p>
            <w:r>
              <w:rPr>
                <w:rFonts w:ascii="Calibri" w:hAnsi="Calibri"/>
                <w:color w:val="2B2B2B"/>
                <w:sz w:val="22"/>
              </w:rPr>
              <w:t>`po_number`</w:t>
            </w:r>
          </w:p>
        </w:tc>
        <w:tc>
          <w:tcPr>
            <w:tcW w:type="dxa" w:w="1814"/>
            <w:tcMar>
              <w:top w:w="60" w:type="dxa"/>
              <w:bottom w:w="60" w:type="dxa"/>
              <w:left w:w="80" w:type="dxa"/>
              <w:right w:w="80" w:type="dxa"/>
            </w:tcMar>
          </w:tcPr>
          <w:p>
            <w:r>
              <w:rPr>
                <w:rFonts w:ascii="Calibri" w:hAnsi="Calibri"/>
                <w:color w:val="2B2B2B"/>
                <w:sz w:val="22"/>
              </w:rPr>
              <w:t>Via order chain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Customer</w:t>
            </w:r>
          </w:p>
        </w:tc>
        <w:tc>
          <w:tcPr>
            <w:tcW w:type="dxa" w:w="1814"/>
            <w:shd w:fill="F5F5F5" w:val="clear"/>
            <w:tcMar>
              <w:top w:w="60" w:type="dxa"/>
              <w:bottom w:w="60" w:type="dxa"/>
              <w:left w:w="80" w:type="dxa"/>
              <w:right w:w="80" w:type="dxa"/>
            </w:tcMar>
          </w:tcPr>
          <w:p>
            <w:r>
              <w:rPr>
                <w:rFonts w:ascii="Calibri" w:hAnsi="Calibri"/>
                <w:color w:val="2B2B2B"/>
                <w:sz w:val="22"/>
              </w:rPr>
              <w:t>`erp.customer`</w:t>
            </w:r>
          </w:p>
        </w:tc>
        <w:tc>
          <w:tcPr>
            <w:tcW w:type="dxa" w:w="1814"/>
            <w:shd w:fill="F5F5F5" w:val="clear"/>
            <w:tcMar>
              <w:top w:w="60" w:type="dxa"/>
              <w:bottom w:w="60" w:type="dxa"/>
              <w:left w:w="80" w:type="dxa"/>
              <w:right w:w="80" w:type="dxa"/>
            </w:tcMar>
          </w:tcPr>
          <w:p>
            <w:r>
              <w:rPr>
                <w:rFonts w:ascii="Calibri" w:hAnsi="Calibri"/>
                <w:color w:val="2B2B2B"/>
                <w:sz w:val="22"/>
              </w:rPr>
              <w:t>`name`</w:t>
            </w:r>
          </w:p>
        </w:tc>
        <w:tc>
          <w:tcPr>
            <w:tcW w:type="dxa" w:w="1814"/>
            <w:shd w:fill="F5F5F5" w:val="clear"/>
            <w:tcMar>
              <w:top w:w="60" w:type="dxa"/>
              <w:bottom w:w="60" w:type="dxa"/>
              <w:left w:w="80" w:type="dxa"/>
              <w:right w:w="80" w:type="dxa"/>
            </w:tcMar>
          </w:tcPr>
          <w:p>
            <w:r>
              <w:rPr>
                <w:rFonts w:ascii="Calibri" w:hAnsi="Calibri"/>
                <w:color w:val="2B2B2B"/>
                <w:sz w:val="22"/>
              </w:rPr>
              <w:t>Via order → customer</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Document Type</w:t>
            </w:r>
          </w:p>
        </w:tc>
        <w:tc>
          <w:tcPr>
            <w:tcW w:type="dxa" w:w="1814"/>
            <w:tcMar>
              <w:top w:w="60" w:type="dxa"/>
              <w:bottom w:w="60" w:type="dxa"/>
              <w:left w:w="80" w:type="dxa"/>
              <w:right w:w="80" w:type="dxa"/>
            </w:tcMar>
          </w:tcPr>
          <w:p>
            <w:r>
              <w:rPr>
                <w:rFonts w:ascii="Calibri" w:hAnsi="Calibri"/>
                <w:color w:val="2B2B2B"/>
                <w:sz w:val="22"/>
              </w:rPr>
              <w:t>`mrb.mrb_document`</w:t>
            </w:r>
          </w:p>
        </w:tc>
        <w:tc>
          <w:tcPr>
            <w:tcW w:type="dxa" w:w="1814"/>
            <w:tcMar>
              <w:top w:w="60" w:type="dxa"/>
              <w:bottom w:w="60" w:type="dxa"/>
              <w:left w:w="80" w:type="dxa"/>
              <w:right w:w="80" w:type="dxa"/>
            </w:tcMar>
          </w:tcPr>
          <w:p>
            <w:r>
              <w:rPr>
                <w:rFonts w:ascii="Calibri" w:hAnsi="Calibri"/>
                <w:color w:val="2B2B2B"/>
                <w:sz w:val="22"/>
              </w:rPr>
              <w:t>`doc_type`</w:t>
            </w:r>
          </w:p>
        </w:tc>
        <w:tc>
          <w:tcPr>
            <w:tcW w:type="dxa" w:w="1814"/>
            <w:tcMar>
              <w:top w:w="60" w:type="dxa"/>
              <w:bottom w:w="60" w:type="dxa"/>
              <w:left w:w="80" w:type="dxa"/>
              <w:right w:w="80" w:type="dxa"/>
            </w:tcMar>
          </w:tcPr>
          <w:p>
            <w:r>
              <w:rPr>
                <w:rFonts w:ascii="Calibri" w:hAnsi="Calibri"/>
                <w:color w:val="2B2B2B"/>
                <w:sz w:val="22"/>
              </w:rPr>
              <w:t>On `doc_id`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Document Title</w:t>
            </w:r>
          </w:p>
        </w:tc>
        <w:tc>
          <w:tcPr>
            <w:tcW w:type="dxa" w:w="1814"/>
            <w:shd w:fill="F5F5F5" w:val="clear"/>
            <w:tcMar>
              <w:top w:w="60" w:type="dxa"/>
              <w:bottom w:w="60" w:type="dxa"/>
              <w:left w:w="80" w:type="dxa"/>
              <w:right w:w="80" w:type="dxa"/>
            </w:tcMar>
          </w:tcPr>
          <w:p>
            <w:r>
              <w:rPr>
                <w:rFonts w:ascii="Calibri" w:hAnsi="Calibri"/>
                <w:color w:val="2B2B2B"/>
                <w:sz w:val="22"/>
              </w:rPr>
              <w:t>`mrb.sdrl_line_item` (via MRB Index join)</w:t>
            </w:r>
          </w:p>
        </w:tc>
        <w:tc>
          <w:tcPr>
            <w:tcW w:type="dxa" w:w="1814"/>
            <w:shd w:fill="F5F5F5" w:val="clear"/>
            <w:tcMar>
              <w:top w:w="60" w:type="dxa"/>
              <w:bottom w:w="60" w:type="dxa"/>
              <w:left w:w="80" w:type="dxa"/>
              <w:right w:w="80" w:type="dxa"/>
            </w:tcMar>
          </w:tcPr>
          <w:p>
            <w:r>
              <w:rPr>
                <w:rFonts w:ascii="Calibri" w:hAnsi="Calibri"/>
                <w:color w:val="2B2B2B"/>
                <w:sz w:val="22"/>
              </w:rPr>
              <w:t>`doc_title`</w:t>
            </w:r>
          </w:p>
        </w:tc>
        <w:tc>
          <w:tcPr>
            <w:tcW w:type="dxa" w:w="1814"/>
            <w:shd w:fill="F5F5F5" w:val="clear"/>
            <w:tcMar>
              <w:top w:w="60" w:type="dxa"/>
              <w:bottom w:w="60" w:type="dxa"/>
              <w:left w:w="80" w:type="dxa"/>
              <w:right w:w="80" w:type="dxa"/>
            </w:tcMar>
          </w:tcPr>
          <w:p>
            <w:r>
              <w:rPr>
                <w:rFonts w:ascii="Calibri" w:hAnsi="Calibri"/>
                <w:color w:val="2B2B2B"/>
                <w:sz w:val="22"/>
              </w:rPr>
              <w:t>On `doc_id` selection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MRB Section</w:t>
            </w:r>
          </w:p>
        </w:tc>
        <w:tc>
          <w:tcPr>
            <w:tcW w:type="dxa" w:w="1814"/>
            <w:tcMar>
              <w:top w:w="60" w:type="dxa"/>
              <w:bottom w:w="60" w:type="dxa"/>
              <w:left w:w="80" w:type="dxa"/>
              <w:right w:w="80" w:type="dxa"/>
            </w:tcMar>
          </w:tcPr>
          <w:p>
            <w:r>
              <w:rPr>
                <w:rFonts w:ascii="Calibri" w:hAnsi="Calibri"/>
                <w:color w:val="2B2B2B"/>
                <w:sz w:val="22"/>
              </w:rPr>
              <w:t>`mrb.mrb_document`</w:t>
            </w:r>
          </w:p>
        </w:tc>
        <w:tc>
          <w:tcPr>
            <w:tcW w:type="dxa" w:w="1814"/>
            <w:tcMar>
              <w:top w:w="60" w:type="dxa"/>
              <w:bottom w:w="60" w:type="dxa"/>
              <w:left w:w="80" w:type="dxa"/>
              <w:right w:w="80" w:type="dxa"/>
            </w:tcMar>
          </w:tcPr>
          <w:p>
            <w:r>
              <w:rPr>
                <w:rFonts w:ascii="Calibri" w:hAnsi="Calibri"/>
                <w:color w:val="2B2B2B"/>
                <w:sz w:val="22"/>
              </w:rPr>
              <w:t>`section_no`</w:t>
            </w:r>
          </w:p>
        </w:tc>
        <w:tc>
          <w:tcPr>
            <w:tcW w:type="dxa" w:w="1814"/>
            <w:tcMar>
              <w:top w:w="60" w:type="dxa"/>
              <w:bottom w:w="60" w:type="dxa"/>
              <w:left w:w="80" w:type="dxa"/>
              <w:right w:w="80" w:type="dxa"/>
            </w:tcMar>
          </w:tcPr>
          <w:p>
            <w:r>
              <w:rPr>
                <w:rFonts w:ascii="Calibri" w:hAnsi="Calibri"/>
                <w:color w:val="2B2B2B"/>
                <w:sz w:val="22"/>
              </w:rPr>
              <w:t>On `doc_id` selection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CR Number</w:t>
            </w:r>
          </w:p>
        </w:tc>
        <w:tc>
          <w:tcPr>
            <w:tcW w:type="dxa" w:w="1814"/>
            <w:shd w:fill="F5F5F5" w:val="clear"/>
            <w:tcMar>
              <w:top w:w="60" w:type="dxa"/>
              <w:bottom w:w="60" w:type="dxa"/>
              <w:left w:w="80" w:type="dxa"/>
              <w:right w:w="80" w:type="dxa"/>
            </w:tcMar>
          </w:tcPr>
          <w:p>
            <w:r>
              <w:rPr>
                <w:rFonts w:ascii="Calibri" w:hAnsi="Calibri"/>
                <w:color w:val="2B2B2B"/>
                <w:sz w:val="22"/>
              </w:rPr>
              <w:t>System</w:t>
            </w:r>
          </w:p>
        </w:tc>
        <w:tc>
          <w:tcPr>
            <w:tcW w:type="dxa" w:w="1814"/>
            <w:shd w:fill="F5F5F5" w:val="clear"/>
            <w:tcMar>
              <w:top w:w="60" w:type="dxa"/>
              <w:bottom w:w="60" w:type="dxa"/>
              <w:left w:w="80" w:type="dxa"/>
              <w:right w:w="80" w:type="dxa"/>
            </w:tcMar>
          </w:tcPr>
          <w:p>
            <w:r>
              <w:rPr>
                <w:rFonts w:ascii="Calibri" w:hAnsi="Calibri"/>
                <w:color w:val="2B2B2B"/>
                <w:sz w:val="22"/>
              </w:rPr>
              <w:t>Auto-increment</w:t>
            </w:r>
          </w:p>
        </w:tc>
        <w:tc>
          <w:tcPr>
            <w:tcW w:type="dxa" w:w="1814"/>
            <w:shd w:fill="F5F5F5" w:val="clear"/>
            <w:tcMar>
              <w:top w:w="60" w:type="dxa"/>
              <w:bottom w:w="60" w:type="dxa"/>
              <w:left w:w="80" w:type="dxa"/>
              <w:right w:w="80" w:type="dxa"/>
            </w:tcMar>
          </w:tcPr>
          <w:p>
            <w:r>
              <w:rPr>
                <w:rFonts w:ascii="Calibri" w:hAnsi="Calibri"/>
                <w:color w:val="2B2B2B"/>
                <w:sz w:val="22"/>
              </w:rPr>
              <w:t>On form creation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Responsible Role</w:t>
            </w:r>
          </w:p>
        </w:tc>
        <w:tc>
          <w:tcPr>
            <w:tcW w:type="dxa" w:w="1814"/>
            <w:tcMar>
              <w:top w:w="60" w:type="dxa"/>
              <w:bottom w:w="60" w:type="dxa"/>
              <w:left w:w="80" w:type="dxa"/>
              <w:right w:w="80" w:type="dxa"/>
            </w:tcMar>
          </w:tcPr>
          <w:p>
            <w:r>
              <w:rPr>
                <w:rFonts w:ascii="Calibri" w:hAnsi="Calibri"/>
                <w:color w:val="2B2B2B"/>
                <w:sz w:val="22"/>
              </w:rPr>
              <w:t>(derived)</w:t>
            </w:r>
          </w:p>
        </w:tc>
        <w:tc>
          <w:tcPr>
            <w:tcW w:type="dxa" w:w="1814"/>
            <w:tcMar>
              <w:top w:w="60" w:type="dxa"/>
              <w:bottom w:w="60" w:type="dxa"/>
              <w:left w:w="80" w:type="dxa"/>
              <w:right w:w="80" w:type="dxa"/>
            </w:tcMar>
          </w:tcPr>
          <w:p>
            <w:r>
              <w:rPr>
                <w:rFonts w:ascii="Calibri" w:hAnsi="Calibri"/>
                <w:color w:val="2B2B2B"/>
                <w:sz w:val="22"/>
              </w:rPr>
              <w:t>—</w:t>
            </w:r>
          </w:p>
        </w:tc>
        <w:tc>
          <w:tcPr>
            <w:tcW w:type="dxa" w:w="1814"/>
            <w:tcMar>
              <w:top w:w="60" w:type="dxa"/>
              <w:bottom w:w="60" w:type="dxa"/>
              <w:left w:w="80" w:type="dxa"/>
              <w:right w:w="80" w:type="dxa"/>
            </w:tcMar>
          </w:tcPr>
          <w:p>
            <w:r>
              <w:rPr>
                <w:rFonts w:ascii="Calibri" w:hAnsi="Calibri"/>
                <w:color w:val="2B2B2B"/>
                <w:sz w:val="22"/>
              </w:rPr>
              <w:t>On `doc_id` selection</w:t>
            </w:r>
          </w:p>
        </w:tc>
        <w:tc>
          <w:tcPr>
            <w:tcW w:type="dxa" w:w="1814"/>
            <w:tcMar>
              <w:top w:w="60" w:type="dxa"/>
              <w:bottom w:w="60" w:type="dxa"/>
              <w:left w:w="80" w:type="dxa"/>
              <w:right w:w="80" w:type="dxa"/>
            </w:tcMar>
          </w:tcPr>
          <w:p>
            <w:r>
              <w:rPr>
                <w:rFonts w:ascii="Calibri" w:hAnsi="Calibri"/>
                <w:color w:val="2B2B2B"/>
                <w:sz w:val="22"/>
              </w:rPr>
              <w:t>Suggested from `mrb_document.data_source` mapping</w:t>
            </w:r>
          </w:p>
        </w:tc>
      </w:tr>
      <w:tr>
        <w:tc>
          <w:tcPr>
            <w:tcW w:type="dxa" w:w="1814"/>
            <w:shd w:fill="F5F5F5" w:val="clear"/>
            <w:tcMar>
              <w:top w:w="60" w:type="dxa"/>
              <w:bottom w:w="60" w:type="dxa"/>
              <w:left w:w="80" w:type="dxa"/>
              <w:right w:w="80" w:type="dxa"/>
            </w:tcMar>
          </w:tcPr>
          <w:p>
            <w:r>
              <w:rPr>
                <w:rFonts w:ascii="Calibri" w:hAnsi="Calibri"/>
                <w:color w:val="2B2B2B"/>
                <w:sz w:val="22"/>
              </w:rPr>
              <w:t>Created By</w:t>
            </w:r>
          </w:p>
        </w:tc>
        <w:tc>
          <w:tcPr>
            <w:tcW w:type="dxa" w:w="1814"/>
            <w:shd w:fill="F5F5F5" w:val="clear"/>
            <w:tcMar>
              <w:top w:w="60" w:type="dxa"/>
              <w:bottom w:w="60" w:type="dxa"/>
              <w:left w:w="80" w:type="dxa"/>
              <w:right w:w="80" w:type="dxa"/>
            </w:tcMar>
          </w:tcPr>
          <w:p>
            <w:r>
              <w:rPr>
                <w:rFonts w:ascii="Calibri" w:hAnsi="Calibri"/>
                <w:color w:val="2B2B2B"/>
                <w:sz w:val="22"/>
              </w:rPr>
              <w:t>`auth.users`</w:t>
            </w:r>
          </w:p>
        </w:tc>
        <w:tc>
          <w:tcPr>
            <w:tcW w:type="dxa" w:w="1814"/>
            <w:shd w:fill="F5F5F5" w:val="clear"/>
            <w:tcMar>
              <w:top w:w="60" w:type="dxa"/>
              <w:bottom w:w="60" w:type="dxa"/>
              <w:left w:w="80" w:type="dxa"/>
              <w:right w:w="80" w:type="dxa"/>
            </w:tcMar>
          </w:tcPr>
          <w:p>
            <w:r>
              <w:rPr>
                <w:rFonts w:ascii="Calibri" w:hAnsi="Calibri"/>
                <w:color w:val="2B2B2B"/>
                <w:sz w:val="22"/>
              </w:rPr>
              <w:t>Current session</w:t>
            </w:r>
          </w:p>
        </w:tc>
        <w:tc>
          <w:tcPr>
            <w:tcW w:type="dxa" w:w="1814"/>
            <w:shd w:fill="F5F5F5" w:val="clear"/>
            <w:tcMar>
              <w:top w:w="60" w:type="dxa"/>
              <w:bottom w:w="60" w:type="dxa"/>
              <w:left w:w="80" w:type="dxa"/>
              <w:right w:w="80" w:type="dxa"/>
            </w:tcMar>
          </w:tcPr>
          <w:p>
            <w:r>
              <w:rPr>
                <w:rFonts w:ascii="Calibri" w:hAnsi="Calibri"/>
                <w:color w:val="2B2B2B"/>
                <w:sz w:val="22"/>
              </w:rPr>
              <w:t>On form open</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Created At</w:t>
            </w:r>
          </w:p>
        </w:tc>
        <w:tc>
          <w:tcPr>
            <w:tcW w:type="dxa" w:w="1814"/>
            <w:tcMar>
              <w:top w:w="60" w:type="dxa"/>
              <w:bottom w:w="60" w:type="dxa"/>
              <w:left w:w="80" w:type="dxa"/>
              <w:right w:w="80" w:type="dxa"/>
            </w:tcMar>
          </w:tcPr>
          <w:p>
            <w:r>
              <w:rPr>
                <w:rFonts w:ascii="Calibri" w:hAnsi="Calibri"/>
                <w:color w:val="2B2B2B"/>
                <w:sz w:val="22"/>
              </w:rPr>
              <w:t>System</w:t>
            </w:r>
          </w:p>
        </w:tc>
        <w:tc>
          <w:tcPr>
            <w:tcW w:type="dxa" w:w="1814"/>
            <w:tcMar>
              <w:top w:w="60" w:type="dxa"/>
              <w:bottom w:w="60" w:type="dxa"/>
              <w:left w:w="80" w:type="dxa"/>
              <w:right w:w="80" w:type="dxa"/>
            </w:tcMar>
          </w:tcPr>
          <w:p>
            <w:r>
              <w:rPr>
                <w:rFonts w:ascii="Calibri" w:hAnsi="Calibri"/>
                <w:color w:val="2B2B2B"/>
                <w:sz w:val="22"/>
              </w:rPr>
              <w:t>`NOW()`</w:t>
            </w:r>
          </w:p>
        </w:tc>
        <w:tc>
          <w:tcPr>
            <w:tcW w:type="dxa" w:w="1814"/>
            <w:tcMar>
              <w:top w:w="60" w:type="dxa"/>
              <w:bottom w:w="60" w:type="dxa"/>
              <w:left w:w="80" w:type="dxa"/>
              <w:right w:w="80" w:type="dxa"/>
            </w:tcMar>
          </w:tcPr>
          <w:p>
            <w:r>
              <w:rPr>
                <w:rFonts w:ascii="Calibri" w:hAnsi="Calibri"/>
                <w:color w:val="2B2B2B"/>
                <w:sz w:val="22"/>
              </w:rPr>
              <w:t>On form creation</w:t>
            </w:r>
          </w:p>
        </w:tc>
        <w:tc>
          <w:tcPr>
            <w:tcW w:type="dxa" w:w="1814"/>
            <w:tcMar>
              <w:top w:w="60" w:type="dxa"/>
              <w:bottom w:w="60" w:type="dxa"/>
              <w:left w:w="80" w:type="dxa"/>
              <w:right w:w="80" w:type="dxa"/>
            </w:tcMar>
          </w:tcPr>
          <w:p>
            <w:r>
              <w:rPr>
                <w:rFonts w:ascii="Calibri" w:hAnsi="Calibri"/>
                <w:color w:val="2B2B2B"/>
                <w:sz w:val="22"/>
              </w:rPr>
              <w:t>Always</w:t>
            </w:r>
          </w:p>
        </w:tc>
      </w:tr>
      <w:tr>
        <w:tc>
          <w:tcPr>
            <w:tcW w:type="dxa" w:w="1814"/>
            <w:shd w:fill="F5F5F5" w:val="clear"/>
            <w:tcMar>
              <w:top w:w="60" w:type="dxa"/>
              <w:bottom w:w="60" w:type="dxa"/>
              <w:left w:w="80" w:type="dxa"/>
              <w:right w:w="80" w:type="dxa"/>
            </w:tcMar>
          </w:tcPr>
          <w:p>
            <w:r>
              <w:rPr>
                <w:rFonts w:ascii="Calibri" w:hAnsi="Calibri"/>
                <w:color w:val="2B2B2B"/>
                <w:sz w:val="22"/>
              </w:rPr>
              <w:t>Resolved By</w:t>
            </w:r>
          </w:p>
        </w:tc>
        <w:tc>
          <w:tcPr>
            <w:tcW w:type="dxa" w:w="1814"/>
            <w:shd w:fill="F5F5F5" w:val="clear"/>
            <w:tcMar>
              <w:top w:w="60" w:type="dxa"/>
              <w:bottom w:w="60" w:type="dxa"/>
              <w:left w:w="80" w:type="dxa"/>
              <w:right w:w="80" w:type="dxa"/>
            </w:tcMar>
          </w:tcPr>
          <w:p>
            <w:r>
              <w:rPr>
                <w:rFonts w:ascii="Calibri" w:hAnsi="Calibri"/>
                <w:color w:val="2B2B2B"/>
                <w:sz w:val="22"/>
              </w:rPr>
              <w:t>`auth.users`</w:t>
            </w:r>
          </w:p>
        </w:tc>
        <w:tc>
          <w:tcPr>
            <w:tcW w:type="dxa" w:w="1814"/>
            <w:shd w:fill="F5F5F5" w:val="clear"/>
            <w:tcMar>
              <w:top w:w="60" w:type="dxa"/>
              <w:bottom w:w="60" w:type="dxa"/>
              <w:left w:w="80" w:type="dxa"/>
              <w:right w:w="80" w:type="dxa"/>
            </w:tcMar>
          </w:tcPr>
          <w:p>
            <w:r>
              <w:rPr>
                <w:rFonts w:ascii="Calibri" w:hAnsi="Calibri"/>
                <w:color w:val="2B2B2B"/>
                <w:sz w:val="22"/>
              </w:rPr>
              <w:t>Current session</w:t>
            </w:r>
          </w:p>
        </w:tc>
        <w:tc>
          <w:tcPr>
            <w:tcW w:type="dxa" w:w="1814"/>
            <w:shd w:fill="F5F5F5" w:val="clear"/>
            <w:tcMar>
              <w:top w:w="60" w:type="dxa"/>
              <w:bottom w:w="60" w:type="dxa"/>
              <w:left w:w="80" w:type="dxa"/>
              <w:right w:w="80" w:type="dxa"/>
            </w:tcMar>
          </w:tcPr>
          <w:p>
            <w:r>
              <w:rPr>
                <w:rFonts w:ascii="Calibri" w:hAnsi="Calibri"/>
                <w:color w:val="2B2B2B"/>
                <w:sz w:val="22"/>
              </w:rPr>
              <w:t>On status change to RESOLVED</w:t>
            </w:r>
          </w:p>
        </w:tc>
        <w:tc>
          <w:tcPr>
            <w:tcW w:type="dxa" w:w="1814"/>
            <w:shd w:fill="F5F5F5" w:val="clear"/>
            <w:tcMar>
              <w:top w:w="60" w:type="dxa"/>
              <w:bottom w:w="60" w:type="dxa"/>
              <w:left w:w="80" w:type="dxa"/>
              <w:right w:w="80" w:type="dxa"/>
            </w:tcMar>
          </w:tcPr>
          <w:p>
            <w:r>
              <w:rPr>
                <w:rFonts w:ascii="Calibri" w:hAnsi="Calibri"/>
                <w:color w:val="2B2B2B"/>
                <w:sz w:val="22"/>
              </w:rPr>
              <w:t>Always</w:t>
            </w:r>
          </w:p>
        </w:tc>
      </w:tr>
      <w:tr>
        <w:tc>
          <w:tcPr>
            <w:tcW w:type="dxa" w:w="1814"/>
            <w:tcMar>
              <w:top w:w="60" w:type="dxa"/>
              <w:bottom w:w="60" w:type="dxa"/>
              <w:left w:w="80" w:type="dxa"/>
              <w:right w:w="80" w:type="dxa"/>
            </w:tcMar>
          </w:tcPr>
          <w:p>
            <w:r>
              <w:rPr>
                <w:rFonts w:ascii="Calibri" w:hAnsi="Calibri"/>
                <w:color w:val="2B2B2B"/>
                <w:sz w:val="22"/>
              </w:rPr>
              <w:t>Resolved At</w:t>
            </w:r>
          </w:p>
        </w:tc>
        <w:tc>
          <w:tcPr>
            <w:tcW w:type="dxa" w:w="1814"/>
            <w:tcMar>
              <w:top w:w="60" w:type="dxa"/>
              <w:bottom w:w="60" w:type="dxa"/>
              <w:left w:w="80" w:type="dxa"/>
              <w:right w:w="80" w:type="dxa"/>
            </w:tcMar>
          </w:tcPr>
          <w:p>
            <w:r>
              <w:rPr>
                <w:rFonts w:ascii="Calibri" w:hAnsi="Calibri"/>
                <w:color w:val="2B2B2B"/>
                <w:sz w:val="22"/>
              </w:rPr>
              <w:t>System</w:t>
            </w:r>
          </w:p>
        </w:tc>
        <w:tc>
          <w:tcPr>
            <w:tcW w:type="dxa" w:w="1814"/>
            <w:tcMar>
              <w:top w:w="60" w:type="dxa"/>
              <w:bottom w:w="60" w:type="dxa"/>
              <w:left w:w="80" w:type="dxa"/>
              <w:right w:w="80" w:type="dxa"/>
            </w:tcMar>
          </w:tcPr>
          <w:p>
            <w:r>
              <w:rPr>
                <w:rFonts w:ascii="Calibri" w:hAnsi="Calibri"/>
                <w:color w:val="2B2B2B"/>
                <w:sz w:val="22"/>
              </w:rPr>
              <w:t>`NOW()`</w:t>
            </w:r>
          </w:p>
        </w:tc>
        <w:tc>
          <w:tcPr>
            <w:tcW w:type="dxa" w:w="1814"/>
            <w:tcMar>
              <w:top w:w="60" w:type="dxa"/>
              <w:bottom w:w="60" w:type="dxa"/>
              <w:left w:w="80" w:type="dxa"/>
              <w:right w:w="80" w:type="dxa"/>
            </w:tcMar>
          </w:tcPr>
          <w:p>
            <w:r>
              <w:rPr>
                <w:rFonts w:ascii="Calibri" w:hAnsi="Calibri"/>
                <w:color w:val="2B2B2B"/>
                <w:sz w:val="22"/>
              </w:rPr>
              <w:t>On status change to RESOLVED</w:t>
            </w:r>
          </w:p>
        </w:tc>
        <w:tc>
          <w:tcPr>
            <w:tcW w:type="dxa" w:w="1814"/>
            <w:tcMar>
              <w:top w:w="60" w:type="dxa"/>
              <w:bottom w:w="60" w:type="dxa"/>
              <w:left w:w="80" w:type="dxa"/>
              <w:right w:w="80" w:type="dxa"/>
            </w:tcMar>
          </w:tcPr>
          <w:p>
            <w:r>
              <w:rPr>
                <w:rFonts w:ascii="Calibri" w:hAnsi="Calibri"/>
                <w:color w:val="2B2B2B"/>
                <w:sz w:val="22"/>
              </w:rPr>
              <w:t>Always</w:t>
            </w:r>
          </w:p>
        </w:tc>
      </w:tr>
    </w:tbl>
    <w:p/>
    <w:p>
      <w:pPr>
        <w:pStyle w:val="Heading4"/>
      </w:pPr>
      <w:r>
        <w:t>Responsible Role Auto-Suggestion (from document data_source)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Document Data Source</w:t>
            </w:r>
          </w:p>
        </w:tc>
        <w:tc>
          <w:tcPr>
            <w:tcW w:type="dxa" w:w="3024"/>
            <w:shd w:fill="2B2B2B" w:val="clear"/>
            <w:tcMar>
              <w:top w:w="60" w:type="dxa"/>
              <w:bottom w:w="60" w:type="dxa"/>
              <w:left w:w="80" w:type="dxa"/>
              <w:right w:w="80" w:type="dxa"/>
            </w:tcMar>
          </w:tcPr>
          <w:p>
            <w:r>
              <w:rPr>
                <w:rFonts w:ascii="Calibri" w:hAnsi="Calibri"/>
                <w:b/>
                <w:color w:val="FFFFFF"/>
                <w:sz w:val="22"/>
              </w:rPr>
              <w:t>Suggested Role</w:t>
            </w:r>
          </w:p>
        </w:tc>
        <w:tc>
          <w:tcPr>
            <w:tcW w:type="dxa" w:w="3024"/>
            <w:shd w:fill="2B2B2B" w:val="clear"/>
            <w:tcMar>
              <w:top w:w="60" w:type="dxa"/>
              <w:bottom w:w="60" w:type="dxa"/>
              <w:left w:w="80" w:type="dxa"/>
              <w:right w:w="80" w:type="dxa"/>
            </w:tcMar>
          </w:tcPr>
          <w:p>
            <w:r>
              <w:rPr>
                <w:rFonts w:ascii="Calibri" w:hAnsi="Calibri"/>
                <w:b/>
                <w:color w:val="FFFFFF"/>
                <w:sz w:val="22"/>
              </w:rPr>
              <w:t>Rationale</w:t>
            </w:r>
          </w:p>
        </w:tc>
      </w:tr>
      <w:tr>
        <w:tc>
          <w:tcPr>
            <w:tcW w:type="dxa" w:w="3024"/>
            <w:tcMar>
              <w:top w:w="60" w:type="dxa"/>
              <w:bottom w:w="60" w:type="dxa"/>
              <w:left w:w="80" w:type="dxa"/>
              <w:right w:w="80" w:type="dxa"/>
            </w:tcMar>
          </w:tcPr>
          <w:p>
            <w:r>
              <w:rPr>
                <w:rFonts w:ascii="Calibri" w:hAnsi="Calibri"/>
                <w:color w:val="2B2B2B"/>
                <w:sz w:val="22"/>
              </w:rPr>
              <w:t>`SUPPLIER`</w:t>
            </w:r>
          </w:p>
        </w:tc>
        <w:tc>
          <w:tcPr>
            <w:tcW w:type="dxa" w:w="3024"/>
            <w:tcMar>
              <w:top w:w="60" w:type="dxa"/>
              <w:bottom w:w="60" w:type="dxa"/>
              <w:left w:w="80" w:type="dxa"/>
              <w:right w:w="80" w:type="dxa"/>
            </w:tcMar>
          </w:tcPr>
          <w:p>
            <w:r>
              <w:rPr>
                <w:rFonts w:ascii="Calibri" w:hAnsi="Calibri"/>
                <w:color w:val="2B2B2B"/>
                <w:sz w:val="22"/>
              </w:rPr>
              <w:t>`PURCHASING`</w:t>
            </w:r>
          </w:p>
        </w:tc>
        <w:tc>
          <w:tcPr>
            <w:tcW w:type="dxa" w:w="3024"/>
            <w:tcMar>
              <w:top w:w="60" w:type="dxa"/>
              <w:bottom w:w="60" w:type="dxa"/>
              <w:left w:w="80" w:type="dxa"/>
              <w:right w:w="80" w:type="dxa"/>
            </w:tcMar>
          </w:tcPr>
          <w:p>
            <w:r>
              <w:rPr>
                <w:rFonts w:ascii="Calibri" w:hAnsi="Calibri"/>
                <w:color w:val="2B2B2B"/>
                <w:sz w:val="22"/>
              </w:rPr>
              <w:t>Purchasing contacts the supplier for corrected certificate.</w:t>
            </w:r>
          </w:p>
        </w:tc>
      </w:tr>
      <w:tr>
        <w:tc>
          <w:tcPr>
            <w:tcW w:type="dxa" w:w="3024"/>
            <w:shd w:fill="F5F5F5" w:val="clear"/>
            <w:tcMar>
              <w:top w:w="60" w:type="dxa"/>
              <w:bottom w:w="60" w:type="dxa"/>
              <w:left w:w="80" w:type="dxa"/>
              <w:right w:w="80" w:type="dxa"/>
            </w:tcMar>
          </w:tcPr>
          <w:p>
            <w:r>
              <w:rPr>
                <w:rFonts w:ascii="Calibri" w:hAnsi="Calibri"/>
                <w:color w:val="2B2B2B"/>
                <w:sz w:val="22"/>
              </w:rPr>
              <w:t>`CNC_INLINE`</w:t>
            </w:r>
          </w:p>
        </w:tc>
        <w:tc>
          <w:tcPr>
            <w:tcW w:type="dxa" w:w="3024"/>
            <w:shd w:fill="F5F5F5" w:val="clear"/>
            <w:tcMar>
              <w:top w:w="60" w:type="dxa"/>
              <w:bottom w:w="60" w:type="dxa"/>
              <w:left w:w="80" w:type="dxa"/>
              <w:right w:w="80" w:type="dxa"/>
            </w:tcMar>
          </w:tcPr>
          <w:p>
            <w:r>
              <w:rPr>
                <w:rFonts w:ascii="Calibri" w:hAnsi="Calibri"/>
                <w:color w:val="2B2B2B"/>
                <w:sz w:val="22"/>
              </w:rPr>
              <w:t>`PRODUCTION`</w:t>
            </w:r>
          </w:p>
        </w:tc>
        <w:tc>
          <w:tcPr>
            <w:tcW w:type="dxa" w:w="3024"/>
            <w:shd w:fill="F5F5F5" w:val="clear"/>
            <w:tcMar>
              <w:top w:w="60" w:type="dxa"/>
              <w:bottom w:w="60" w:type="dxa"/>
              <w:left w:w="80" w:type="dxa"/>
              <w:right w:w="80" w:type="dxa"/>
            </w:tcMar>
          </w:tcPr>
          <w:p>
            <w:r>
              <w:rPr>
                <w:rFonts w:ascii="Calibri" w:hAnsi="Calibri"/>
                <w:color w:val="2B2B2B"/>
                <w:sz w:val="22"/>
              </w:rPr>
              <w:t>Production re-runs measurement or corrects machine output.</w:t>
            </w:r>
          </w:p>
        </w:tc>
      </w:tr>
      <w:tr>
        <w:tc>
          <w:tcPr>
            <w:tcW w:type="dxa" w:w="3024"/>
            <w:tcMar>
              <w:top w:w="60" w:type="dxa"/>
              <w:bottom w:w="60" w:type="dxa"/>
              <w:left w:w="80" w:type="dxa"/>
              <w:right w:w="80" w:type="dxa"/>
            </w:tcMar>
          </w:tcPr>
          <w:p>
            <w:r>
              <w:rPr>
                <w:rFonts w:ascii="Calibri" w:hAnsi="Calibri"/>
                <w:color w:val="2B2B2B"/>
                <w:sz w:val="22"/>
              </w:rPr>
              <w:t>`METROLOGY`</w:t>
            </w:r>
          </w:p>
        </w:tc>
        <w:tc>
          <w:tcPr>
            <w:tcW w:type="dxa" w:w="3024"/>
            <w:tcMar>
              <w:top w:w="60" w:type="dxa"/>
              <w:bottom w:w="60" w:type="dxa"/>
              <w:left w:w="80" w:type="dxa"/>
              <w:right w:w="80" w:type="dxa"/>
            </w:tcMar>
          </w:tcPr>
          <w:p>
            <w:r>
              <w:rPr>
                <w:rFonts w:ascii="Calibri" w:hAnsi="Calibri"/>
                <w:color w:val="2B2B2B"/>
                <w:sz w:val="22"/>
              </w:rPr>
              <w:t>`QA_ENGINEER`</w:t>
            </w:r>
          </w:p>
        </w:tc>
        <w:tc>
          <w:tcPr>
            <w:tcW w:type="dxa" w:w="3024"/>
            <w:tcMar>
              <w:top w:w="60" w:type="dxa"/>
              <w:bottom w:w="60" w:type="dxa"/>
              <w:left w:w="80" w:type="dxa"/>
              <w:right w:w="80" w:type="dxa"/>
            </w:tcMar>
          </w:tcPr>
          <w:p>
            <w:r>
              <w:rPr>
                <w:rFonts w:ascii="Calibri" w:hAnsi="Calibri"/>
                <w:color w:val="2B2B2B"/>
                <w:sz w:val="22"/>
              </w:rPr>
              <w:t>QA re-measures or re-calibrates.</w:t>
            </w:r>
          </w:p>
        </w:tc>
      </w:tr>
      <w:tr>
        <w:tc>
          <w:tcPr>
            <w:tcW w:type="dxa" w:w="3024"/>
            <w:shd w:fill="F5F5F5" w:val="clear"/>
            <w:tcMar>
              <w:top w:w="60" w:type="dxa"/>
              <w:bottom w:w="60" w:type="dxa"/>
              <w:left w:w="80" w:type="dxa"/>
              <w:right w:w="80" w:type="dxa"/>
            </w:tcMar>
          </w:tcPr>
          <w:p>
            <w:r>
              <w:rPr>
                <w:rFonts w:ascii="Calibri" w:hAnsi="Calibri"/>
                <w:color w:val="2B2B2B"/>
                <w:sz w:val="22"/>
              </w:rPr>
              <w:t>`INSPECTION`</w:t>
            </w:r>
          </w:p>
        </w:tc>
        <w:tc>
          <w:tcPr>
            <w:tcW w:type="dxa" w:w="3024"/>
            <w:shd w:fill="F5F5F5" w:val="clear"/>
            <w:tcMar>
              <w:top w:w="60" w:type="dxa"/>
              <w:bottom w:w="60" w:type="dxa"/>
              <w:left w:w="80" w:type="dxa"/>
              <w:right w:w="80" w:type="dxa"/>
            </w:tcMar>
          </w:tcPr>
          <w:p>
            <w:r>
              <w:rPr>
                <w:rFonts w:ascii="Calibri" w:hAnsi="Calibri"/>
                <w:color w:val="2B2B2B"/>
                <w:sz w:val="22"/>
              </w:rPr>
              <w:t>`QA_ENGINEER`</w:t>
            </w:r>
          </w:p>
        </w:tc>
        <w:tc>
          <w:tcPr>
            <w:tcW w:type="dxa" w:w="3024"/>
            <w:shd w:fill="F5F5F5" w:val="clear"/>
            <w:tcMar>
              <w:top w:w="60" w:type="dxa"/>
              <w:bottom w:w="60" w:type="dxa"/>
              <w:left w:w="80" w:type="dxa"/>
              <w:right w:w="80" w:type="dxa"/>
            </w:tcMar>
          </w:tcPr>
          <w:p>
            <w:r>
              <w:rPr>
                <w:rFonts w:ascii="Calibri" w:hAnsi="Calibri"/>
                <w:color w:val="2B2B2B"/>
                <w:sz w:val="22"/>
              </w:rPr>
              <w:t>QA re-inspects.</w:t>
            </w:r>
          </w:p>
        </w:tc>
      </w:tr>
      <w:tr>
        <w:tc>
          <w:tcPr>
            <w:tcW w:type="dxa" w:w="3024"/>
            <w:tcMar>
              <w:top w:w="60" w:type="dxa"/>
              <w:bottom w:w="60" w:type="dxa"/>
              <w:left w:w="80" w:type="dxa"/>
              <w:right w:w="80" w:type="dxa"/>
            </w:tcMar>
          </w:tcPr>
          <w:p>
            <w:r>
              <w:rPr>
                <w:rFonts w:ascii="Calibri" w:hAnsi="Calibri"/>
                <w:color w:val="2B2B2B"/>
                <w:sz w:val="22"/>
              </w:rPr>
              <w:t>`SPECIAL_PROCESS`</w:t>
            </w:r>
          </w:p>
        </w:tc>
        <w:tc>
          <w:tcPr>
            <w:tcW w:type="dxa" w:w="3024"/>
            <w:tcMar>
              <w:top w:w="60" w:type="dxa"/>
              <w:bottom w:w="60" w:type="dxa"/>
              <w:left w:w="80" w:type="dxa"/>
              <w:right w:w="80" w:type="dxa"/>
            </w:tcMar>
          </w:tcPr>
          <w:p>
            <w:r>
              <w:rPr>
                <w:rFonts w:ascii="Calibri" w:hAnsi="Calibri"/>
                <w:color w:val="2B2B2B"/>
                <w:sz w:val="22"/>
              </w:rPr>
              <w:t>`PURCHASING` or `QA_ENGINEER`</w:t>
            </w:r>
          </w:p>
        </w:tc>
        <w:tc>
          <w:tcPr>
            <w:tcW w:type="dxa" w:w="3024"/>
            <w:tcMar>
              <w:top w:w="60" w:type="dxa"/>
              <w:bottom w:w="60" w:type="dxa"/>
              <w:left w:w="80" w:type="dxa"/>
              <w:right w:w="80" w:type="dxa"/>
            </w:tcMar>
          </w:tcPr>
          <w:p>
            <w:r>
              <w:rPr>
                <w:rFonts w:ascii="Calibri" w:hAnsi="Calibri"/>
                <w:color w:val="2B2B2B"/>
                <w:sz w:val="22"/>
              </w:rPr>
              <w:t>Depends on whether external (purchasing) or internal (QA).</w:t>
            </w:r>
          </w:p>
        </w:tc>
      </w:tr>
      <w:tr>
        <w:tc>
          <w:tcPr>
            <w:tcW w:type="dxa" w:w="3024"/>
            <w:shd w:fill="F5F5F5" w:val="clear"/>
            <w:tcMar>
              <w:top w:w="60" w:type="dxa"/>
              <w:bottom w:w="60" w:type="dxa"/>
              <w:left w:w="80" w:type="dxa"/>
              <w:right w:w="80" w:type="dxa"/>
            </w:tcMar>
          </w:tcPr>
          <w:p>
            <w:r>
              <w:rPr>
                <w:rFonts w:ascii="Calibri" w:hAnsi="Calibri"/>
                <w:color w:val="2B2B2B"/>
                <w:sz w:val="22"/>
              </w:rPr>
              <w:t>`INTERNAL_QA`</w:t>
            </w:r>
          </w:p>
        </w:tc>
        <w:tc>
          <w:tcPr>
            <w:tcW w:type="dxa" w:w="3024"/>
            <w:shd w:fill="F5F5F5" w:val="clear"/>
            <w:tcMar>
              <w:top w:w="60" w:type="dxa"/>
              <w:bottom w:w="60" w:type="dxa"/>
              <w:left w:w="80" w:type="dxa"/>
              <w:right w:w="80" w:type="dxa"/>
            </w:tcMar>
          </w:tcPr>
          <w:p>
            <w:r>
              <w:rPr>
                <w:rFonts w:ascii="Calibri" w:hAnsi="Calibri"/>
                <w:color w:val="2B2B2B"/>
                <w:sz w:val="22"/>
              </w:rPr>
              <w:t>`QA_ENGINEER`</w:t>
            </w:r>
          </w:p>
        </w:tc>
        <w:tc>
          <w:tcPr>
            <w:tcW w:type="dxa" w:w="3024"/>
            <w:shd w:fill="F5F5F5" w:val="clear"/>
            <w:tcMar>
              <w:top w:w="60" w:type="dxa"/>
              <w:bottom w:w="60" w:type="dxa"/>
              <w:left w:w="80" w:type="dxa"/>
              <w:right w:w="80" w:type="dxa"/>
            </w:tcMar>
          </w:tcPr>
          <w:p>
            <w:r>
              <w:rPr>
                <w:rFonts w:ascii="Calibri" w:hAnsi="Calibri"/>
                <w:color w:val="2B2B2B"/>
                <w:sz w:val="22"/>
              </w:rPr>
              <w:t>QA corrects internal documentation.</w:t>
            </w:r>
          </w:p>
        </w:tc>
      </w:tr>
      <w:tr>
        <w:tc>
          <w:tcPr>
            <w:tcW w:type="dxa" w:w="3024"/>
            <w:tcMar>
              <w:top w:w="60" w:type="dxa"/>
              <w:bottom w:w="60" w:type="dxa"/>
              <w:left w:w="80" w:type="dxa"/>
              <w:right w:w="80" w:type="dxa"/>
            </w:tcMar>
          </w:tcPr>
          <w:p>
            <w:r>
              <w:rPr>
                <w:rFonts w:ascii="Calibri" w:hAnsi="Calibri"/>
                <w:color w:val="2B2B2B"/>
                <w:sz w:val="22"/>
              </w:rPr>
              <w:t>`CUSTOMER`</w:t>
            </w:r>
          </w:p>
        </w:tc>
        <w:tc>
          <w:tcPr>
            <w:tcW w:type="dxa" w:w="3024"/>
            <w:tcMar>
              <w:top w:w="60" w:type="dxa"/>
              <w:bottom w:w="60" w:type="dxa"/>
              <w:left w:w="80" w:type="dxa"/>
              <w:right w:w="80" w:type="dxa"/>
            </w:tcMar>
          </w:tcPr>
          <w:p>
            <w:r>
              <w:rPr>
                <w:rFonts w:ascii="Calibri" w:hAnsi="Calibri"/>
                <w:color w:val="2B2B2B"/>
                <w:sz w:val="22"/>
              </w:rPr>
              <w:t>`CUSTOMER`</w:t>
            </w:r>
          </w:p>
        </w:tc>
        <w:tc>
          <w:tcPr>
            <w:tcW w:type="dxa" w:w="3024"/>
            <w:tcMar>
              <w:top w:w="60" w:type="dxa"/>
              <w:bottom w:w="60" w:type="dxa"/>
              <w:left w:w="80" w:type="dxa"/>
              <w:right w:w="80" w:type="dxa"/>
            </w:tcMar>
          </w:tcPr>
          <w:p>
            <w:r>
              <w:rPr>
                <w:rFonts w:ascii="Calibri" w:hAnsi="Calibri"/>
                <w:color w:val="2B2B2B"/>
                <w:sz w:val="22"/>
              </w:rPr>
              <w:t>Customer must provide corrected specification or drawing.</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FM-010-02 (Document Validation Log)</w:t>
            </w:r>
          </w:p>
        </w:tc>
        <w:tc>
          <w:tcPr>
            <w:tcW w:type="dxa" w:w="3024"/>
            <w:tcMar>
              <w:top w:w="60" w:type="dxa"/>
              <w:bottom w:w="60" w:type="dxa"/>
              <w:left w:w="80" w:type="dxa"/>
              <w:right w:w="80" w:type="dxa"/>
            </w:tcMar>
          </w:tcPr>
          <w:p>
            <w:r>
              <w:rPr>
                <w:rFonts w:ascii="Calibri" w:hAnsi="Calibri"/>
                <w:color w:val="2B2B2B"/>
                <w:sz w:val="22"/>
              </w:rPr>
              <w:t>Validation failure triggers CR creation. The `validation_id` links to the failing validation run.</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FM-008-01 (Material Gate Checklist)</w:t>
            </w:r>
          </w:p>
        </w:tc>
        <w:tc>
          <w:tcPr>
            <w:tcW w:type="dxa" w:w="3024"/>
            <w:shd w:fill="F5F5F5" w:val="clear"/>
            <w:tcMar>
              <w:top w:w="60" w:type="dxa"/>
              <w:bottom w:w="60" w:type="dxa"/>
              <w:left w:w="80" w:type="dxa"/>
              <w:right w:w="80" w:type="dxa"/>
            </w:tcMar>
          </w:tcPr>
          <w:p>
            <w:r>
              <w:rPr>
                <w:rFonts w:ascii="Calibri" w:hAnsi="Calibri"/>
                <w:color w:val="2B2B2B"/>
                <w:sz w:val="22"/>
              </w:rPr>
              <w:t>Gate decision REJECTED may trigger a CR for the material certificate.</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CR status is reflected in the MRB Index: document shows REJECTED while CR is open, CORRECTED when resolved, WAIVED if waived.</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FM-010-04 (CoC Prerequisite Gate)</w:t>
            </w:r>
          </w:p>
        </w:tc>
        <w:tc>
          <w:tcPr>
            <w:tcW w:type="dxa" w:w="3024"/>
            <w:shd w:fill="F5F5F5" w:val="clear"/>
            <w:tcMar>
              <w:top w:w="60" w:type="dxa"/>
              <w:bottom w:w="60" w:type="dxa"/>
              <w:left w:w="80" w:type="dxa"/>
              <w:right w:w="80" w:type="dxa"/>
            </w:tcMar>
          </w:tcPr>
          <w:p>
            <w:r>
              <w:rPr>
                <w:rFonts w:ascii="Calibri" w:hAnsi="Calibri"/>
                <w:color w:val="2B2B2B"/>
                <w:sz w:val="22"/>
              </w:rPr>
              <w:t>Unresolved CRs (status OPEN, IN_PROGRESS, or ESCALATED) block the CoC prerequisite gate.</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FM-010-02 (Document Validation Log)</w:t>
            </w:r>
          </w:p>
        </w:tc>
        <w:tc>
          <w:tcPr>
            <w:tcW w:type="dxa" w:w="3024"/>
            <w:tcMar>
              <w:top w:w="60" w:type="dxa"/>
              <w:bottom w:w="60" w:type="dxa"/>
              <w:left w:w="80" w:type="dxa"/>
              <w:right w:w="80" w:type="dxa"/>
            </w:tcMar>
          </w:tcPr>
          <w:p>
            <w:r>
              <w:rPr>
                <w:rFonts w:ascii="Calibri" w:hAnsi="Calibri"/>
                <w:color w:val="2B2B2B"/>
                <w:sz w:val="22"/>
              </w:rPr>
              <w:t>When CR status = RESOLVED, the corrected document is re-submitted for validation, creating a new entry in the validation log.</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Document Validation (PR-010, Section 6.12)</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Validation failure at any layer (L1–L5). System auto-creates a CR draft when a validation result = FAIL. QA Engineer completes and submits.</w:t>
            </w:r>
          </w:p>
        </w:tc>
      </w:tr>
      <w:tr>
        <w:tc>
          <w:tcPr>
            <w:tcW w:type="dxa" w:w="4536"/>
            <w:tcMar>
              <w:top w:w="60" w:type="dxa"/>
              <w:bottom w:w="60" w:type="dxa"/>
              <w:left w:w="80" w:type="dxa"/>
              <w:right w:w="80" w:type="dxa"/>
            </w:tcMar>
          </w:tcPr>
          <w:p>
            <w:r>
              <w:rPr>
                <w:rFonts w:ascii="Calibri" w:hAnsi="Calibri"/>
                <w:color w:val="2B2B2B"/>
                <w:sz w:val="22"/>
              </w:rPr>
              <w:t>**On RESOLVED**</w:t>
            </w:r>
          </w:p>
        </w:tc>
        <w:tc>
          <w:tcPr>
            <w:tcW w:type="dxa" w:w="4536"/>
            <w:tcMar>
              <w:top w:w="60" w:type="dxa"/>
              <w:bottom w:w="60" w:type="dxa"/>
              <w:left w:w="80" w:type="dxa"/>
              <w:right w:w="80" w:type="dxa"/>
            </w:tcMar>
          </w:tcPr>
          <w:p>
            <w:r>
              <w:rPr>
                <w:rFonts w:ascii="Calibri" w:hAnsi="Calibri"/>
                <w:color w:val="2B2B2B"/>
                <w:sz w:val="22"/>
              </w:rPr>
              <w:t>Corrected document is uploaded and linked. System initiates re-validation of the corrected document through all 5 layers. MRB Index status for this document updates from REJECTED to VALIDATING.</w:t>
            </w:r>
          </w:p>
        </w:tc>
      </w:tr>
      <w:tr>
        <w:tc>
          <w:tcPr>
            <w:tcW w:type="dxa" w:w="4536"/>
            <w:shd w:fill="F5F5F5" w:val="clear"/>
            <w:tcMar>
              <w:top w:w="60" w:type="dxa"/>
              <w:bottom w:w="60" w:type="dxa"/>
              <w:left w:w="80" w:type="dxa"/>
              <w:right w:w="80" w:type="dxa"/>
            </w:tcMar>
          </w:tcPr>
          <w:p>
            <w:r>
              <w:rPr>
                <w:rFonts w:ascii="Calibri" w:hAnsi="Calibri"/>
                <w:color w:val="2B2B2B"/>
                <w:sz w:val="22"/>
              </w:rPr>
              <w:t>**On WAIVED**</w:t>
            </w:r>
          </w:p>
        </w:tc>
        <w:tc>
          <w:tcPr>
            <w:tcW w:type="dxa" w:w="4536"/>
            <w:shd w:fill="F5F5F5" w:val="clear"/>
            <w:tcMar>
              <w:top w:w="60" w:type="dxa"/>
              <w:bottom w:w="60" w:type="dxa"/>
              <w:left w:w="80" w:type="dxa"/>
              <w:right w:w="80" w:type="dxa"/>
            </w:tcMar>
          </w:tcPr>
          <w:p>
            <w:r>
              <w:rPr>
                <w:rFonts w:ascii="Calibri" w:hAnsi="Calibri"/>
                <w:color w:val="2B2B2B"/>
                <w:sz w:val="22"/>
              </w:rPr>
              <w:t>MRB Index status for this document updates to WAIVED. No re-validation needed. Waiver is recorded in audit trail.</w:t>
            </w:r>
          </w:p>
        </w:tc>
      </w:tr>
      <w:tr>
        <w:tc>
          <w:tcPr>
            <w:tcW w:type="dxa" w:w="4536"/>
            <w:tcMar>
              <w:top w:w="60" w:type="dxa"/>
              <w:bottom w:w="60" w:type="dxa"/>
              <w:left w:w="80" w:type="dxa"/>
              <w:right w:w="80" w:type="dxa"/>
            </w:tcMar>
          </w:tcPr>
          <w:p>
            <w:r>
              <w:rPr>
                <w:rFonts w:ascii="Calibri" w:hAnsi="Calibri"/>
                <w:color w:val="2B2B2B"/>
                <w:sz w:val="22"/>
              </w:rPr>
              <w:t>**On ESCALATED**</w:t>
            </w:r>
          </w:p>
        </w:tc>
        <w:tc>
          <w:tcPr>
            <w:tcW w:type="dxa" w:w="4536"/>
            <w:tcMar>
              <w:top w:w="60" w:type="dxa"/>
              <w:bottom w:w="60" w:type="dxa"/>
              <w:left w:w="80" w:type="dxa"/>
              <w:right w:w="80" w:type="dxa"/>
            </w:tcMar>
          </w:tcPr>
          <w:p>
            <w:r>
              <w:rPr>
                <w:rFonts w:ascii="Calibri" w:hAnsi="Calibri"/>
                <w:color w:val="2B2B2B"/>
                <w:sz w:val="22"/>
              </w:rPr>
              <w:t>Notification sent to Quality Manager. CR remains open until QM resolves or approves waiver.</w:t>
            </w:r>
          </w:p>
        </w:tc>
      </w:tr>
      <w:tr>
        <w:tc>
          <w:tcPr>
            <w:tcW w:type="dxa" w:w="4536"/>
            <w:shd w:fill="F5F5F5" w:val="clear"/>
            <w:tcMar>
              <w:top w:w="60" w:type="dxa"/>
              <w:bottom w:w="60" w:type="dxa"/>
              <w:left w:w="80" w:type="dxa"/>
              <w:right w:w="80" w:type="dxa"/>
            </w:tcMar>
          </w:tcPr>
          <w:p>
            <w:r>
              <w:rPr>
                <w:rFonts w:ascii="Calibri" w:hAnsi="Calibri"/>
                <w:color w:val="2B2B2B"/>
                <w:sz w:val="22"/>
              </w:rPr>
              <w:t>**CoC blocking**</w:t>
            </w:r>
          </w:p>
        </w:tc>
        <w:tc>
          <w:tcPr>
            <w:tcW w:type="dxa" w:w="4536"/>
            <w:shd w:fill="F5F5F5" w:val="clear"/>
            <w:tcMar>
              <w:top w:w="60" w:type="dxa"/>
              <w:bottom w:w="60" w:type="dxa"/>
              <w:left w:w="80" w:type="dxa"/>
              <w:right w:w="80" w:type="dxa"/>
            </w:tcMar>
          </w:tcPr>
          <w:p>
            <w:r>
              <w:rPr>
                <w:rFonts w:ascii="Calibri" w:hAnsi="Calibri"/>
                <w:color w:val="2B2B2B"/>
                <w:sz w:val="22"/>
              </w:rPr>
              <w:t>Any OPEN, IN_PROGRESS, or ESCALATED CR blocks CoC generation for the entire order.</w:t>
            </w:r>
          </w:p>
        </w:tc>
      </w:tr>
    </w:tbl>
    <w:p/>
    <w:p>
      <w:pPr>
        <w:pStyle w:val="Heading4"/>
      </w:pPr>
      <w:r>
        <w:t>Industry Applicability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Feature</w:t>
            </w:r>
          </w:p>
        </w:tc>
        <w:tc>
          <w:tcPr>
            <w:tcW w:type="dxa" w:w="3024"/>
            <w:shd w:fill="2B2B2B" w:val="clear"/>
            <w:tcMar>
              <w:top w:w="60" w:type="dxa"/>
              <w:bottom w:w="60" w:type="dxa"/>
              <w:left w:w="80" w:type="dxa"/>
              <w:right w:w="80" w:type="dxa"/>
            </w:tcMar>
          </w:tcPr>
          <w:p>
            <w:r>
              <w:rPr>
                <w:rFonts w:ascii="Calibri" w:hAnsi="Calibri"/>
                <w:b/>
                <w:color w:val="FFFFFF"/>
                <w:sz w:val="22"/>
              </w:rPr>
              <w:t>Oil &amp; Gas</w:t>
            </w:r>
          </w:p>
        </w:tc>
        <w:tc>
          <w:tcPr>
            <w:tcW w:type="dxa" w:w="3024"/>
            <w:shd w:fill="2B2B2B" w:val="clear"/>
            <w:tcMar>
              <w:top w:w="60" w:type="dxa"/>
              <w:bottom w:w="60" w:type="dxa"/>
              <w:left w:w="80" w:type="dxa"/>
              <w:right w:w="80" w:type="dxa"/>
            </w:tcMar>
          </w:tcPr>
          <w:p>
            <w:r>
              <w:rPr>
                <w:rFonts w:ascii="Calibri" w:hAnsi="Calibri"/>
                <w:b/>
                <w:color w:val="FFFFFF"/>
                <w:sz w:val="22"/>
              </w:rPr>
              <w:t>Defence</w:t>
            </w:r>
          </w:p>
        </w:tc>
      </w:tr>
      <w:tr>
        <w:tc>
          <w:tcPr>
            <w:tcW w:type="dxa" w:w="3024"/>
            <w:tcMar>
              <w:top w:w="60" w:type="dxa"/>
              <w:bottom w:w="60" w:type="dxa"/>
              <w:left w:w="80" w:type="dxa"/>
              <w:right w:w="80" w:type="dxa"/>
            </w:tcMar>
          </w:tcPr>
          <w:p>
            <w:r>
              <w:rPr>
                <w:rFonts w:ascii="Calibri" w:hAnsi="Calibri"/>
                <w:color w:val="2B2B2B"/>
                <w:sz w:val="22"/>
              </w:rPr>
              <w:t>All 30 fields</w:t>
            </w:r>
          </w:p>
        </w:tc>
        <w:tc>
          <w:tcPr>
            <w:tcW w:type="dxa" w:w="3024"/>
            <w:tcMar>
              <w:top w:w="60" w:type="dxa"/>
              <w:bottom w:w="60" w:type="dxa"/>
              <w:left w:w="80" w:type="dxa"/>
              <w:right w:w="80" w:type="dxa"/>
            </w:tcMar>
          </w:tcPr>
          <w:p>
            <w:r>
              <w:rPr>
                <w:rFonts w:ascii="Calibri" w:hAnsi="Calibri"/>
                <w:color w:val="2B2B2B"/>
                <w:sz w:val="22"/>
              </w:rPr>
              <w:t>✓</w:t>
            </w:r>
          </w:p>
        </w:tc>
        <w:tc>
          <w:tcPr>
            <w:tcW w:type="dxa" w:w="3024"/>
            <w:tcMar>
              <w:top w:w="60" w:type="dxa"/>
              <w:bottom w:w="60" w:type="dxa"/>
              <w:left w:w="80" w:type="dxa"/>
              <w:right w:w="80" w:type="dxa"/>
            </w:tcMar>
          </w:tcPr>
          <w:p>
            <w:r>
              <w:rPr>
                <w:rFonts w:ascii="Calibri" w:hAnsi="Calibri"/>
                <w:color w:val="2B2B2B"/>
                <w:sz w:val="22"/>
              </w:rPr>
              <w:t>✓</w:t>
            </w:r>
          </w:p>
        </w:tc>
      </w:tr>
      <w:tr>
        <w:tc>
          <w:tcPr>
            <w:tcW w:type="dxa" w:w="3024"/>
            <w:shd w:fill="F5F5F5" w:val="clear"/>
            <w:tcMar>
              <w:top w:w="60" w:type="dxa"/>
              <w:bottom w:w="60" w:type="dxa"/>
              <w:left w:w="80" w:type="dxa"/>
              <w:right w:w="80" w:type="dxa"/>
            </w:tcMar>
          </w:tcPr>
          <w:p>
            <w:r>
              <w:rPr>
                <w:rFonts w:ascii="Calibri" w:hAnsi="Calibri"/>
                <w:color w:val="2B2B2B"/>
                <w:sz w:val="22"/>
              </w:rPr>
              <w:t>Waiver process</w:t>
            </w:r>
          </w:p>
        </w:tc>
        <w:tc>
          <w:tcPr>
            <w:tcW w:type="dxa" w:w="3024"/>
            <w:shd w:fill="F5F5F5" w:val="clear"/>
            <w:tcMar>
              <w:top w:w="60" w:type="dxa"/>
              <w:bottom w:w="60" w:type="dxa"/>
              <w:left w:w="80" w:type="dxa"/>
              <w:right w:w="80" w:type="dxa"/>
            </w:tcMar>
          </w:tcPr>
          <w:p>
            <w:r>
              <w:rPr>
                <w:rFonts w:ascii="Calibri" w:hAnsi="Calibri"/>
                <w:color w:val="2B2B2B"/>
                <w:sz w:val="22"/>
              </w:rPr>
              <w:t>Customer approval required</w:t>
            </w:r>
          </w:p>
        </w:tc>
        <w:tc>
          <w:tcPr>
            <w:tcW w:type="dxa" w:w="3024"/>
            <w:shd w:fill="F5F5F5" w:val="clear"/>
            <w:tcMar>
              <w:top w:w="60" w:type="dxa"/>
              <w:bottom w:w="60" w:type="dxa"/>
              <w:left w:w="80" w:type="dxa"/>
              <w:right w:w="80" w:type="dxa"/>
            </w:tcMar>
          </w:tcPr>
          <w:p>
            <w:r>
              <w:rPr>
                <w:rFonts w:ascii="Calibri" w:hAnsi="Calibri"/>
                <w:color w:val="2B2B2B"/>
                <w:sz w:val="22"/>
              </w:rPr>
              <w:t>Customer + sometimes government authority approval (AQAP)</w:t>
            </w:r>
          </w:p>
        </w:tc>
      </w:tr>
      <w:tr>
        <w:tc>
          <w:tcPr>
            <w:tcW w:type="dxa" w:w="3024"/>
            <w:tcMar>
              <w:top w:w="60" w:type="dxa"/>
              <w:bottom w:w="60" w:type="dxa"/>
              <w:left w:w="80" w:type="dxa"/>
              <w:right w:w="80" w:type="dxa"/>
            </w:tcMar>
          </w:tcPr>
          <w:p>
            <w:r>
              <w:rPr>
                <w:rFonts w:ascii="Calibri" w:hAnsi="Calibri"/>
                <w:color w:val="2B2B2B"/>
                <w:sz w:val="22"/>
              </w:rPr>
              <w:t>Escalation path</w:t>
            </w:r>
          </w:p>
        </w:tc>
        <w:tc>
          <w:tcPr>
            <w:tcW w:type="dxa" w:w="3024"/>
            <w:tcMar>
              <w:top w:w="60" w:type="dxa"/>
              <w:bottom w:w="60" w:type="dxa"/>
              <w:left w:w="80" w:type="dxa"/>
              <w:right w:w="80" w:type="dxa"/>
            </w:tcMar>
          </w:tcPr>
          <w:p>
            <w:r>
              <w:rPr>
                <w:rFonts w:ascii="Calibri" w:hAnsi="Calibri"/>
                <w:color w:val="2B2B2B"/>
                <w:sz w:val="22"/>
              </w:rPr>
              <w:t>QA Engineer → Quality Manager</w:t>
            </w:r>
          </w:p>
        </w:tc>
        <w:tc>
          <w:tcPr>
            <w:tcW w:type="dxa" w:w="3024"/>
            <w:tcMar>
              <w:top w:w="60" w:type="dxa"/>
              <w:bottom w:w="60" w:type="dxa"/>
              <w:left w:w="80" w:type="dxa"/>
              <w:right w:w="80" w:type="dxa"/>
            </w:tcMar>
          </w:tcPr>
          <w:p>
            <w:r>
              <w:rPr>
                <w:rFonts w:ascii="Calibri" w:hAnsi="Calibri"/>
                <w:color w:val="2B2B2B"/>
                <w:sz w:val="22"/>
              </w:rPr>
              <w:t>QA Engineer → Quality Manager → Defence Customer Representative</w:t>
            </w:r>
          </w:p>
        </w:tc>
      </w:tr>
      <w:tr>
        <w:tc>
          <w:tcPr>
            <w:tcW w:type="dxa" w:w="3024"/>
            <w:shd w:fill="F5F5F5" w:val="clear"/>
            <w:tcMar>
              <w:top w:w="60" w:type="dxa"/>
              <w:bottom w:w="60" w:type="dxa"/>
              <w:left w:w="80" w:type="dxa"/>
              <w:right w:w="80" w:type="dxa"/>
            </w:tcMar>
          </w:tcPr>
          <w:p>
            <w:r>
              <w:rPr>
                <w:rFonts w:ascii="Calibri" w:hAnsi="Calibri"/>
                <w:color w:val="2B2B2B"/>
                <w:sz w:val="22"/>
              </w:rPr>
              <w:t>Typical failure codes</w:t>
            </w:r>
          </w:p>
        </w:tc>
        <w:tc>
          <w:tcPr>
            <w:tcW w:type="dxa" w:w="3024"/>
            <w:shd w:fill="F5F5F5" w:val="clear"/>
            <w:tcMar>
              <w:top w:w="60" w:type="dxa"/>
              <w:bottom w:w="60" w:type="dxa"/>
              <w:left w:w="80" w:type="dxa"/>
              <w:right w:w="80" w:type="dxa"/>
            </w:tcMar>
          </w:tcPr>
          <w:p>
            <w:r>
              <w:rPr>
                <w:rFonts w:ascii="Calibri" w:hAnsi="Calibri"/>
                <w:color w:val="2B2B2B"/>
                <w:sz w:val="22"/>
              </w:rPr>
              <w:t>FORMAT_ERROR (wrong cert type), INCOMPLETE (missing test data), NON_COMPLIANT (values outside NORSOK limits)</w:t>
            </w:r>
          </w:p>
        </w:tc>
        <w:tc>
          <w:tcPr>
            <w:tcW w:type="dxa" w:w="3024"/>
            <w:shd w:fill="F5F5F5" w:val="clear"/>
            <w:tcMar>
              <w:top w:w="60" w:type="dxa"/>
              <w:bottom w:w="60" w:type="dxa"/>
              <w:left w:w="80" w:type="dxa"/>
              <w:right w:w="80" w:type="dxa"/>
            </w:tcMar>
          </w:tcPr>
          <w:p>
            <w:r>
              <w:rPr>
                <w:rFonts w:ascii="Calibri" w:hAnsi="Calibri"/>
                <w:color w:val="2B2B2B"/>
                <w:sz w:val="22"/>
              </w:rPr>
              <w:t>TRACEABILITY_BREAK (serial number gaps), MISSING (FAIR forms incomplete), NON_COMPLIANT (NADCAP lapse)</w:t>
            </w:r>
          </w:p>
        </w:tc>
      </w:tr>
    </w:tbl>
    <w:p/>
    <w:p>
      <w:pPr>
        <w:spacing w:before="120" w:after="120"/>
        <w:pBdr>
          <w:bottom w:val="single" w:sz="4" w:space="1" w:color="D3D3D3"/>
        </w:pBdr>
      </w:pPr>
    </w:p>
    <w:p>
      <w:pPr>
        <w:pStyle w:val="Heading3"/>
      </w:pPr>
      <w:r>
        <w:t>10.2 FM-010-02: Document Validation Log</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FM-010-02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PR-010 — Document Validation and Verification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Document Collection → Validation</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`mrb.validation` (one row per document per validation layer)</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Records the validation status and results of every document collected for the order. Updated throughout the order lifecycle as documents are received, validated through all 5 layers (L1–L5), and either approved or rejected. Provides a real-time view of which documents are validated and which are outstanding.</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Validation ID</w:t>
            </w:r>
          </w:p>
        </w:tc>
        <w:tc>
          <w:tcPr>
            <w:tcW w:type="dxa" w:w="1296"/>
            <w:tcMar>
              <w:top w:w="60" w:type="dxa"/>
              <w:bottom w:w="60" w:type="dxa"/>
              <w:left w:w="80" w:type="dxa"/>
              <w:right w:w="80" w:type="dxa"/>
            </w:tcMar>
          </w:tcPr>
          <w:p>
            <w:r>
              <w:rPr>
                <w:rFonts w:ascii="Calibri" w:hAnsi="Calibri"/>
                <w:color w:val="2B2B2B"/>
                <w:sz w:val="22"/>
              </w:rPr>
              <w:t>`validation.validation_id`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 One record per document per validation layer.</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Document Reference</w:t>
            </w:r>
          </w:p>
        </w:tc>
        <w:tc>
          <w:tcPr>
            <w:tcW w:type="dxa" w:w="1296"/>
            <w:shd w:fill="F5F5F5" w:val="clear"/>
            <w:tcMar>
              <w:top w:w="60" w:type="dxa"/>
              <w:bottom w:w="60" w:type="dxa"/>
              <w:left w:w="80" w:type="dxa"/>
              <w:right w:w="80" w:type="dxa"/>
            </w:tcMar>
          </w:tcPr>
          <w:p>
            <w:r>
              <w:rPr>
                <w:rFonts w:ascii="Calibri" w:hAnsi="Calibri"/>
                <w:color w:val="2B2B2B"/>
                <w:sz w:val="22"/>
              </w:rPr>
              <w:t>`validation.doc_id`</w:t>
            </w:r>
          </w:p>
        </w:tc>
        <w:tc>
          <w:tcPr>
            <w:tcW w:type="dxa" w:w="1296"/>
            <w:shd w:fill="F5F5F5" w:val="clear"/>
            <w:tcMar>
              <w:top w:w="60" w:type="dxa"/>
              <w:bottom w:w="60" w:type="dxa"/>
              <w:left w:w="80" w:type="dxa"/>
              <w:right w:w="80" w:type="dxa"/>
            </w:tcMar>
          </w:tcPr>
          <w:p>
            <w:r>
              <w:rPr>
                <w:rFonts w:ascii="Calibri" w:hAnsi="Calibri"/>
                <w:color w:val="2B2B2B"/>
                <w:sz w:val="22"/>
              </w:rPr>
              <w:t>FK → `mrb_document`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document is being validated.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Reference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FK → `mrb`</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document.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MRB.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Document Type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Auto-populated from `mrb_document.doc_type`.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Document Title</w:t>
            </w:r>
          </w:p>
        </w:tc>
        <w:tc>
          <w:tcPr>
            <w:tcW w:type="dxa" w:w="1296"/>
            <w:shd w:fill="F5F5F5" w:val="clear"/>
            <w:tcMar>
              <w:top w:w="60" w:type="dxa"/>
              <w:bottom w:w="60" w:type="dxa"/>
              <w:left w:w="80" w:type="dxa"/>
              <w:right w:w="80" w:type="dxa"/>
            </w:tcMar>
          </w:tcPr>
          <w:p>
            <w:r>
              <w:rPr>
                <w:rFonts w:ascii="Calibri" w:hAnsi="Calibri"/>
                <w:color w:val="2B2B2B"/>
                <w:sz w:val="22"/>
              </w:rPr>
              <w:t>(derived from MRB Index)</w:t>
            </w:r>
          </w:p>
        </w:tc>
        <w:tc>
          <w:tcPr>
            <w:tcW w:type="dxa" w:w="1296"/>
            <w:shd w:fill="F5F5F5" w:val="clear"/>
            <w:tcMar>
              <w:top w:w="60" w:type="dxa"/>
              <w:bottom w:w="60" w:type="dxa"/>
              <w:left w:w="80" w:type="dxa"/>
              <w:right w:w="80" w:type="dxa"/>
            </w:tcMar>
          </w:tcPr>
          <w:p>
            <w:r>
              <w:rPr>
                <w:rFonts w:ascii="Calibri" w:hAnsi="Calibri"/>
                <w:color w:val="2B2B2B"/>
                <w:sz w:val="22"/>
              </w:rPr>
              <w:t>VARCHAR(255)</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255</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MRB Section</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**Validation Layer**</w:t>
            </w:r>
          </w:p>
        </w:tc>
        <w:tc>
          <w:tcPr>
            <w:tcW w:type="dxa" w:w="1296"/>
            <w:shd w:fill="F5F5F5" w:val="clear"/>
            <w:tcMar>
              <w:top w:w="60" w:type="dxa"/>
              <w:bottom w:w="60" w:type="dxa"/>
              <w:left w:w="80" w:type="dxa"/>
              <w:right w:w="80" w:type="dxa"/>
            </w:tcMar>
          </w:tcPr>
          <w:p>
            <w:r>
              <w:rPr>
                <w:rFonts w:ascii="Calibri" w:hAnsi="Calibri"/>
                <w:color w:val="2B2B2B"/>
                <w:sz w:val="22"/>
              </w:rPr>
              <w:t>`validation.layer`</w:t>
            </w:r>
          </w:p>
        </w:tc>
        <w:tc>
          <w:tcPr>
            <w:tcW w:type="dxa" w:w="1296"/>
            <w:shd w:fill="F5F5F5" w:val="clear"/>
            <w:tcMar>
              <w:top w:w="60" w:type="dxa"/>
              <w:bottom w:w="60" w:type="dxa"/>
              <w:left w:w="80" w:type="dxa"/>
              <w:right w:w="80" w:type="dxa"/>
            </w:tcMar>
          </w:tcPr>
          <w:p>
            <w:r>
              <w:rPr>
                <w:rFonts w:ascii="Calibri" w:hAnsi="Calibri"/>
                <w:color w:val="2B2B2B"/>
                <w:sz w:val="22"/>
              </w:rPr>
              <w:t>ENUM(`validation_layer`)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L1_EXISTENCE, L2_FORMAT, L3_COMPLETENESS, L4_COMPLIANCE, L5_TRACEABILITY.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**Validation Result**</w:t>
            </w:r>
          </w:p>
        </w:tc>
        <w:tc>
          <w:tcPr>
            <w:tcW w:type="dxa" w:w="1296"/>
            <w:tcMar>
              <w:top w:w="60" w:type="dxa"/>
              <w:bottom w:w="60" w:type="dxa"/>
              <w:left w:w="80" w:type="dxa"/>
              <w:right w:w="80" w:type="dxa"/>
            </w:tcMar>
          </w:tcPr>
          <w:p>
            <w:r>
              <w:rPr>
                <w:rFonts w:ascii="Calibri" w:hAnsi="Calibri"/>
                <w:color w:val="2B2B2B"/>
                <w:sz w:val="22"/>
              </w:rPr>
              <w:t>`validation.result`</w:t>
            </w:r>
          </w:p>
        </w:tc>
        <w:tc>
          <w:tcPr>
            <w:tcW w:type="dxa" w:w="1296"/>
            <w:tcMar>
              <w:top w:w="60" w:type="dxa"/>
              <w:bottom w:w="60" w:type="dxa"/>
              <w:left w:w="80" w:type="dxa"/>
              <w:right w:w="80" w:type="dxa"/>
            </w:tcMar>
          </w:tcPr>
          <w:p>
            <w:r>
              <w:rPr>
                <w:rFonts w:ascii="Calibri" w:hAnsi="Calibri"/>
                <w:color w:val="2B2B2B"/>
                <w:sz w:val="22"/>
              </w:rPr>
              <w:t>ENUM(`validation_result`)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FAIL, or WAIVED.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Result Details</w:t>
            </w:r>
          </w:p>
        </w:tc>
        <w:tc>
          <w:tcPr>
            <w:tcW w:type="dxa" w:w="1296"/>
            <w:shd w:fill="F5F5F5" w:val="clear"/>
            <w:tcMar>
              <w:top w:w="60" w:type="dxa"/>
              <w:bottom w:w="60" w:type="dxa"/>
              <w:left w:w="80" w:type="dxa"/>
              <w:right w:w="80" w:type="dxa"/>
            </w:tcMar>
          </w:tcPr>
          <w:p>
            <w:r>
              <w:rPr>
                <w:rFonts w:ascii="Calibri" w:hAnsi="Calibri"/>
                <w:color w:val="2B2B2B"/>
                <w:sz w:val="22"/>
              </w:rPr>
              <w:t>`validation.details`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Layer-specific results. L1: `{"exists": true}`. L2: `{"mime_type": "application/pdf", "readable": true, "file_size_kb": 245}`. L3: `{"required_fields": ["heat_number", "tensile"], "present": ["heat_number", "tensile"], "missing": []}`. L4: `{"checks": [{"property": "tensile", "actual": 520, "min": 485, "result": "PASS"}]}`. L5: `{"chain": [{"link": "PO→cert", "status": "VERIFIED"}]}`.</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Failure Details</w:t>
            </w:r>
          </w:p>
        </w:tc>
        <w:tc>
          <w:tcPr>
            <w:tcW w:type="dxa" w:w="1296"/>
            <w:tcMar>
              <w:top w:w="60" w:type="dxa"/>
              <w:bottom w:w="60" w:type="dxa"/>
              <w:left w:w="80" w:type="dxa"/>
              <w:right w:w="80" w:type="dxa"/>
            </w:tcMar>
          </w:tcPr>
          <w:p>
            <w:r>
              <w:rPr>
                <w:rFonts w:ascii="Calibri" w:hAnsi="Calibri"/>
                <w:color w:val="2B2B2B"/>
                <w:sz w:val="22"/>
              </w:rPr>
              <w:t>`validation.failure_details`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when result = FAIL. Human-readable description of what failed.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Validator</w:t>
            </w:r>
          </w:p>
        </w:tc>
        <w:tc>
          <w:tcPr>
            <w:tcW w:type="dxa" w:w="1296"/>
            <w:shd w:fill="F5F5F5" w:val="clear"/>
            <w:tcMar>
              <w:top w:w="60" w:type="dxa"/>
              <w:bottom w:w="60" w:type="dxa"/>
              <w:left w:w="80" w:type="dxa"/>
              <w:right w:w="80" w:type="dxa"/>
            </w:tcMar>
          </w:tcPr>
          <w:p>
            <w:r>
              <w:rPr>
                <w:rFonts w:ascii="Calibri" w:hAnsi="Calibri"/>
                <w:color w:val="2B2B2B"/>
                <w:sz w:val="22"/>
              </w:rPr>
              <w:t>`validation.validator_id`</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Authenticated user or "SYSTEM" for automated checks.</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Validated At</w:t>
            </w:r>
          </w:p>
        </w:tc>
        <w:tc>
          <w:tcPr>
            <w:tcW w:type="dxa" w:w="1296"/>
            <w:tcMar>
              <w:top w:w="60" w:type="dxa"/>
              <w:bottom w:w="60" w:type="dxa"/>
              <w:left w:w="80" w:type="dxa"/>
              <w:right w:w="80" w:type="dxa"/>
            </w:tcMar>
          </w:tcPr>
          <w:p>
            <w:r>
              <w:rPr>
                <w:rFonts w:ascii="Calibri" w:hAnsi="Calibri"/>
                <w:color w:val="2B2B2B"/>
                <w:sz w:val="22"/>
              </w:rPr>
              <w:t>`validation.validated_at`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System timestamp.</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Validation Method</w:t>
            </w:r>
          </w:p>
        </w:tc>
        <w:tc>
          <w:tcPr>
            <w:tcW w:type="dxa" w:w="1296"/>
            <w:shd w:fill="F5F5F5" w:val="clear"/>
            <w:tcMar>
              <w:top w:w="60" w:type="dxa"/>
              <w:bottom w:w="60" w:type="dxa"/>
              <w:left w:w="80" w:type="dxa"/>
              <w:right w:w="80" w:type="dxa"/>
            </w:tcMar>
          </w:tcPr>
          <w:p>
            <w:r>
              <w:rPr>
                <w:rFonts w:ascii="Calibri" w:hAnsi="Calibri"/>
                <w:color w:val="2B2B2B"/>
                <w:sz w:val="22"/>
              </w:rPr>
              <w:t>`validation.validation_method`</w:t>
            </w:r>
          </w:p>
        </w:tc>
        <w:tc>
          <w:tcPr>
            <w:tcW w:type="dxa" w:w="1296"/>
            <w:shd w:fill="F5F5F5" w:val="clear"/>
            <w:tcMar>
              <w:top w:w="60" w:type="dxa"/>
              <w:bottom w:w="60" w:type="dxa"/>
              <w:left w:w="80" w:type="dxa"/>
              <w:right w:w="80" w:type="dxa"/>
            </w:tcMar>
          </w:tcPr>
          <w:p>
            <w:r>
              <w:rPr>
                <w:rFonts w:ascii="Calibri" w:hAnsi="Calibri"/>
                <w:color w:val="2B2B2B"/>
                <w:sz w:val="22"/>
              </w:rPr>
              <w:t>ENUM (AUTOMATIC / MANUAL / HYBRID)</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How this layer was checked. L1–L3 typically AUTOMATIC, L4–L5 typically MANUAL or HYBRID.</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VR-010-02-001</w:t>
            </w:r>
          </w:p>
        </w:tc>
        <w:tc>
          <w:tcPr>
            <w:tcW w:type="dxa" w:w="1814"/>
            <w:tcMar>
              <w:top w:w="60" w:type="dxa"/>
              <w:bottom w:w="60" w:type="dxa"/>
              <w:left w:w="80" w:type="dxa"/>
              <w:right w:w="80" w:type="dxa"/>
            </w:tcMar>
          </w:tcPr>
          <w:p>
            <w:r>
              <w:rPr>
                <w:rFonts w:ascii="Calibri" w:hAnsi="Calibri"/>
                <w:color w:val="2B2B2B"/>
                <w:sz w:val="22"/>
              </w:rPr>
              <w:t>failure_details</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`result` = FAIL.</w:t>
            </w:r>
          </w:p>
        </w:tc>
        <w:tc>
          <w:tcPr>
            <w:tcW w:type="dxa" w:w="1814"/>
            <w:tcMar>
              <w:top w:w="60" w:type="dxa"/>
              <w:bottom w:w="60" w:type="dxa"/>
              <w:left w:w="80" w:type="dxa"/>
              <w:right w:w="80" w:type="dxa"/>
            </w:tcMar>
          </w:tcPr>
          <w:p>
            <w:r>
              <w:rPr>
                <w:rFonts w:ascii="Calibri" w:hAnsi="Calibri"/>
                <w:color w:val="2B2B2B"/>
                <w:sz w:val="22"/>
              </w:rPr>
              <w:t>"Failure details required when validation fails."</w:t>
            </w:r>
          </w:p>
        </w:tc>
      </w:tr>
      <w:tr>
        <w:tc>
          <w:tcPr>
            <w:tcW w:type="dxa" w:w="1814"/>
            <w:shd w:fill="F5F5F5" w:val="clear"/>
            <w:tcMar>
              <w:top w:w="60" w:type="dxa"/>
              <w:bottom w:w="60" w:type="dxa"/>
              <w:left w:w="80" w:type="dxa"/>
              <w:right w:w="80" w:type="dxa"/>
            </w:tcMar>
          </w:tcPr>
          <w:p>
            <w:r>
              <w:rPr>
                <w:rFonts w:ascii="Calibri" w:hAnsi="Calibri"/>
                <w:color w:val="2B2B2B"/>
                <w:sz w:val="22"/>
              </w:rPr>
              <w:t>VR-010-02-002</w:t>
            </w:r>
          </w:p>
        </w:tc>
        <w:tc>
          <w:tcPr>
            <w:tcW w:type="dxa" w:w="1814"/>
            <w:shd w:fill="F5F5F5" w:val="clear"/>
            <w:tcMar>
              <w:top w:w="60" w:type="dxa"/>
              <w:bottom w:w="60" w:type="dxa"/>
              <w:left w:w="80" w:type="dxa"/>
              <w:right w:w="80" w:type="dxa"/>
            </w:tcMar>
          </w:tcPr>
          <w:p>
            <w:r>
              <w:rPr>
                <w:rFonts w:ascii="Calibri" w:hAnsi="Calibri"/>
                <w:color w:val="2B2B2B"/>
                <w:sz w:val="22"/>
              </w:rPr>
              <w:t>layer sequence</w:t>
            </w:r>
          </w:p>
        </w:tc>
        <w:tc>
          <w:tcPr>
            <w:tcW w:type="dxa" w:w="1814"/>
            <w:shd w:fill="F5F5F5" w:val="clear"/>
            <w:tcMar>
              <w:top w:w="60" w:type="dxa"/>
              <w:bottom w:w="60" w:type="dxa"/>
              <w:left w:w="80" w:type="dxa"/>
              <w:right w:w="80" w:type="dxa"/>
            </w:tcMar>
          </w:tcPr>
          <w:p>
            <w:r>
              <w:rPr>
                <w:rFonts w:ascii="Calibri" w:hAnsi="Calibri"/>
                <w:color w:val="2B2B2B"/>
                <w:sz w:val="22"/>
              </w:rPr>
              <w:t>Business logic</w:t>
            </w:r>
          </w:p>
        </w:tc>
        <w:tc>
          <w:tcPr>
            <w:tcW w:type="dxa" w:w="1814"/>
            <w:shd w:fill="F5F5F5" w:val="clear"/>
            <w:tcMar>
              <w:top w:w="60" w:type="dxa"/>
              <w:bottom w:w="60" w:type="dxa"/>
              <w:left w:w="80" w:type="dxa"/>
              <w:right w:w="80" w:type="dxa"/>
            </w:tcMar>
          </w:tcPr>
          <w:p>
            <w:r>
              <w:rPr>
                <w:rFonts w:ascii="Calibri" w:hAnsi="Calibri"/>
                <w:color w:val="2B2B2B"/>
                <w:sz w:val="22"/>
              </w:rPr>
              <w:t>Layers must be validated in order: L1 before L2, L2 before L3, etc. A higher layer cannot be evaluated until all lower layers PASS or are WAIVED.</w:t>
            </w:r>
          </w:p>
        </w:tc>
        <w:tc>
          <w:tcPr>
            <w:tcW w:type="dxa" w:w="1814"/>
            <w:shd w:fill="F5F5F5" w:val="clear"/>
            <w:tcMar>
              <w:top w:w="60" w:type="dxa"/>
              <w:bottom w:w="60" w:type="dxa"/>
              <w:left w:w="80" w:type="dxa"/>
              <w:right w:w="80" w:type="dxa"/>
            </w:tcMar>
          </w:tcPr>
          <w:p>
            <w:r>
              <w:rPr>
                <w:rFonts w:ascii="Calibri" w:hAnsi="Calibri"/>
                <w:color w:val="2B2B2B"/>
                <w:sz w:val="22"/>
              </w:rPr>
              <w:t>"Cannot validate L{n} until L{n-1} passes."</w:t>
            </w:r>
          </w:p>
        </w:tc>
      </w:tr>
      <w:tr>
        <w:tc>
          <w:tcPr>
            <w:tcW w:type="dxa" w:w="1814"/>
            <w:tcMar>
              <w:top w:w="60" w:type="dxa"/>
              <w:bottom w:w="60" w:type="dxa"/>
              <w:left w:w="80" w:type="dxa"/>
              <w:right w:w="80" w:type="dxa"/>
            </w:tcMar>
          </w:tcPr>
          <w:p>
            <w:r>
              <w:rPr>
                <w:rFonts w:ascii="Calibri" w:hAnsi="Calibri"/>
                <w:color w:val="2B2B2B"/>
                <w:sz w:val="22"/>
              </w:rPr>
              <w:t>VR-010-02-003</w:t>
            </w:r>
          </w:p>
        </w:tc>
        <w:tc>
          <w:tcPr>
            <w:tcW w:type="dxa" w:w="1814"/>
            <w:tcMar>
              <w:top w:w="60" w:type="dxa"/>
              <w:bottom w:w="60" w:type="dxa"/>
              <w:left w:w="80" w:type="dxa"/>
              <w:right w:w="80" w:type="dxa"/>
            </w:tcMar>
          </w:tcPr>
          <w:p>
            <w:r>
              <w:rPr>
                <w:rFonts w:ascii="Calibri" w:hAnsi="Calibri"/>
                <w:color w:val="2B2B2B"/>
                <w:sz w:val="22"/>
              </w:rPr>
              <w:t>(on FAIL)</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When any layer result = FAIL, system auto-creates a Correction Request (FM-010-01) draft.</w:t>
            </w:r>
          </w:p>
        </w:tc>
        <w:tc>
          <w:tcPr>
            <w:tcW w:type="dxa" w:w="1814"/>
            <w:tcMar>
              <w:top w:w="60" w:type="dxa"/>
              <w:bottom w:w="60" w:type="dxa"/>
              <w:left w:w="80" w:type="dxa"/>
              <w:right w:w="80" w:type="dxa"/>
            </w:tcMar>
          </w:tcPr>
          <w:p>
            <w:r>
              <w:rPr>
                <w:rFonts w:ascii="Calibri" w:hAnsi="Calibri"/>
                <w:color w:val="2B2B2B"/>
                <w:sz w:val="22"/>
              </w:rPr>
              <w:t>(System action.)</w:t>
            </w:r>
          </w:p>
        </w:tc>
      </w:tr>
      <w:tr>
        <w:tc>
          <w:tcPr>
            <w:tcW w:type="dxa" w:w="1814"/>
            <w:shd w:fill="F5F5F5" w:val="clear"/>
            <w:tcMar>
              <w:top w:w="60" w:type="dxa"/>
              <w:bottom w:w="60" w:type="dxa"/>
              <w:left w:w="80" w:type="dxa"/>
              <w:right w:w="80" w:type="dxa"/>
            </w:tcMar>
          </w:tcPr>
          <w:p>
            <w:r>
              <w:rPr>
                <w:rFonts w:ascii="Calibri" w:hAnsi="Calibri"/>
                <w:color w:val="2B2B2B"/>
                <w:sz w:val="22"/>
              </w:rPr>
              <w:t>VR-010-02-004</w:t>
            </w:r>
          </w:p>
        </w:tc>
        <w:tc>
          <w:tcPr>
            <w:tcW w:type="dxa" w:w="1814"/>
            <w:shd w:fill="F5F5F5" w:val="clear"/>
            <w:tcMar>
              <w:top w:w="60" w:type="dxa"/>
              <w:bottom w:w="60" w:type="dxa"/>
              <w:left w:w="80" w:type="dxa"/>
              <w:right w:w="80" w:type="dxa"/>
            </w:tcMar>
          </w:tcPr>
          <w:p>
            <w:r>
              <w:rPr>
                <w:rFonts w:ascii="Calibri" w:hAnsi="Calibri"/>
                <w:color w:val="2B2B2B"/>
                <w:sz w:val="22"/>
              </w:rPr>
              <w:t>(on all PASS)</w:t>
            </w:r>
          </w:p>
        </w:tc>
        <w:tc>
          <w:tcPr>
            <w:tcW w:type="dxa" w:w="1814"/>
            <w:shd w:fill="F5F5F5" w:val="clear"/>
            <w:tcMar>
              <w:top w:w="60" w:type="dxa"/>
              <w:bottom w:w="60" w:type="dxa"/>
              <w:left w:w="80" w:type="dxa"/>
              <w:right w:w="80" w:type="dxa"/>
            </w:tcMar>
          </w:tcPr>
          <w:p>
            <w:r>
              <w:rPr>
                <w:rFonts w:ascii="Calibri" w:hAnsi="Calibri"/>
                <w:color w:val="2B2B2B"/>
                <w:sz w:val="22"/>
              </w:rPr>
              <w:t>Trigger</w:t>
            </w:r>
          </w:p>
        </w:tc>
        <w:tc>
          <w:tcPr>
            <w:tcW w:type="dxa" w:w="1814"/>
            <w:shd w:fill="F5F5F5" w:val="clear"/>
            <w:tcMar>
              <w:top w:w="60" w:type="dxa"/>
              <w:bottom w:w="60" w:type="dxa"/>
              <w:left w:w="80" w:type="dxa"/>
              <w:right w:w="80" w:type="dxa"/>
            </w:tcMar>
          </w:tcPr>
          <w:p>
            <w:r>
              <w:rPr>
                <w:rFonts w:ascii="Calibri" w:hAnsi="Calibri"/>
                <w:color w:val="2B2B2B"/>
                <w:sz w:val="22"/>
              </w:rPr>
              <w:t>When all applicable layers PASS for a document, `mrb_document.validation_status` updates to VALIDATED and MRB Index status updates.</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Each MRB Index line item triggers a validation cycle when its document is received.</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FM-010-01 (Correction Request)</w:t>
            </w:r>
          </w:p>
        </w:tc>
        <w:tc>
          <w:tcPr>
            <w:tcW w:type="dxa" w:w="3024"/>
            <w:shd w:fill="F5F5F5" w:val="clear"/>
            <w:tcMar>
              <w:top w:w="60" w:type="dxa"/>
              <w:bottom w:w="60" w:type="dxa"/>
              <w:left w:w="80" w:type="dxa"/>
              <w:right w:w="80" w:type="dxa"/>
            </w:tcMar>
          </w:tcPr>
          <w:p>
            <w:r>
              <w:rPr>
                <w:rFonts w:ascii="Calibri" w:hAnsi="Calibri"/>
                <w:color w:val="2B2B2B"/>
                <w:sz w:val="22"/>
              </w:rPr>
              <w:t>Validation FAIL triggers CR creation.</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Validation results update the Status and Validated Date columns in the MRB Index.</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FM-010-04 (CoC Prerequisite Gate)</w:t>
            </w:r>
          </w:p>
        </w:tc>
        <w:tc>
          <w:tcPr>
            <w:tcW w:type="dxa" w:w="3024"/>
            <w:shd w:fill="F5F5F5" w:val="clear"/>
            <w:tcMar>
              <w:top w:w="60" w:type="dxa"/>
              <w:bottom w:w="60" w:type="dxa"/>
              <w:left w:w="80" w:type="dxa"/>
              <w:right w:w="80" w:type="dxa"/>
            </w:tcMar>
          </w:tcPr>
          <w:p>
            <w:r>
              <w:rPr>
                <w:rFonts w:ascii="Calibri" w:hAnsi="Calibri"/>
                <w:color w:val="2B2B2B"/>
                <w:sz w:val="22"/>
              </w:rPr>
              <w:t>All documents must be VALIDATED before the CoC gate can pass.</w:t>
            </w:r>
          </w:p>
        </w:tc>
      </w:tr>
    </w:tbl>
    <w:p/>
    <w:p>
      <w:pPr>
        <w:pStyle w:val="Heading4"/>
      </w:pPr>
      <w:r>
        <w:t>Workflow Integration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**Pipeline stage**</w:t>
            </w:r>
          </w:p>
        </w:tc>
        <w:tc>
          <w:tcPr>
            <w:tcW w:type="dxa" w:w="4536"/>
            <w:tcMar>
              <w:top w:w="60" w:type="dxa"/>
              <w:bottom w:w="60" w:type="dxa"/>
              <w:left w:w="80" w:type="dxa"/>
              <w:right w:w="80" w:type="dxa"/>
            </w:tcMar>
          </w:tcPr>
          <w:p>
            <w:r>
              <w:rPr>
                <w:rFonts w:ascii="Calibri" w:hAnsi="Calibri"/>
                <w:color w:val="2B2B2B"/>
                <w:sz w:val="22"/>
              </w:rPr>
              <w:t>Document Validation (PR-010, Sections 6.3–6.11)</w:t>
            </w:r>
          </w:p>
        </w:tc>
      </w:tr>
      <w:tr>
        <w:tc>
          <w:tcPr>
            <w:tcW w:type="dxa" w:w="4536"/>
            <w:shd w:fill="F5F5F5" w:val="clear"/>
            <w:tcMar>
              <w:top w:w="60" w:type="dxa"/>
              <w:bottom w:w="60" w:type="dxa"/>
              <w:left w:w="80" w:type="dxa"/>
              <w:right w:w="80" w:type="dxa"/>
            </w:tcMar>
          </w:tcPr>
          <w:p>
            <w:r>
              <w:rPr>
                <w:rFonts w:ascii="Calibri" w:hAnsi="Calibri"/>
                <w:color w:val="2B2B2B"/>
                <w:sz w:val="22"/>
              </w:rPr>
              <w:t>**Triggered by**</w:t>
            </w:r>
          </w:p>
        </w:tc>
        <w:tc>
          <w:tcPr>
            <w:tcW w:type="dxa" w:w="4536"/>
            <w:shd w:fill="F5F5F5" w:val="clear"/>
            <w:tcMar>
              <w:top w:w="60" w:type="dxa"/>
              <w:bottom w:w="60" w:type="dxa"/>
              <w:left w:w="80" w:type="dxa"/>
              <w:right w:w="80" w:type="dxa"/>
            </w:tcMar>
          </w:tcPr>
          <w:p>
            <w:r>
              <w:rPr>
                <w:rFonts w:ascii="Calibri" w:hAnsi="Calibri"/>
                <w:color w:val="2B2B2B"/>
                <w:sz w:val="22"/>
              </w:rPr>
              <w:t>Document upload to an MRB slot. System auto-initiates L1 validation.</w:t>
            </w:r>
          </w:p>
        </w:tc>
      </w:tr>
      <w:tr>
        <w:tc>
          <w:tcPr>
            <w:tcW w:type="dxa" w:w="4536"/>
            <w:tcMar>
              <w:top w:w="60" w:type="dxa"/>
              <w:bottom w:w="60" w:type="dxa"/>
              <w:left w:w="80" w:type="dxa"/>
              <w:right w:w="80" w:type="dxa"/>
            </w:tcMar>
          </w:tcPr>
          <w:p>
            <w:r>
              <w:rPr>
                <w:rFonts w:ascii="Calibri" w:hAnsi="Calibri"/>
                <w:color w:val="2B2B2B"/>
                <w:sz w:val="22"/>
              </w:rPr>
              <w:t>**Automation**</w:t>
            </w:r>
          </w:p>
        </w:tc>
        <w:tc>
          <w:tcPr>
            <w:tcW w:type="dxa" w:w="4536"/>
            <w:tcMar>
              <w:top w:w="60" w:type="dxa"/>
              <w:bottom w:w="60" w:type="dxa"/>
              <w:left w:w="80" w:type="dxa"/>
              <w:right w:w="80" w:type="dxa"/>
            </w:tcMar>
          </w:tcPr>
          <w:p>
            <w:r>
              <w:rPr>
                <w:rFonts w:ascii="Calibri" w:hAnsi="Calibri"/>
                <w:color w:val="2B2B2B"/>
                <w:sz w:val="22"/>
              </w:rPr>
              <w:t>L1 (existence) and L2 (format) are fully automatic. L3 (completeness) is partially automatic (JSON schema check). L4 (compliance) requires QA Engineer review for numeric checks. L5 (traceability) is manual cross-document verification.</w:t>
            </w:r>
          </w:p>
        </w:tc>
      </w:tr>
      <w:tr>
        <w:tc>
          <w:tcPr>
            <w:tcW w:type="dxa" w:w="4536"/>
            <w:shd w:fill="F5F5F5" w:val="clear"/>
            <w:tcMar>
              <w:top w:w="60" w:type="dxa"/>
              <w:bottom w:w="60" w:type="dxa"/>
              <w:left w:w="80" w:type="dxa"/>
              <w:right w:w="80" w:type="dxa"/>
            </w:tcMar>
          </w:tcPr>
          <w:p>
            <w:r>
              <w:rPr>
                <w:rFonts w:ascii="Calibri" w:hAnsi="Calibri"/>
                <w:color w:val="2B2B2B"/>
                <w:sz w:val="22"/>
              </w:rPr>
              <w:t>**On all layers PASS**</w:t>
            </w:r>
          </w:p>
        </w:tc>
        <w:tc>
          <w:tcPr>
            <w:tcW w:type="dxa" w:w="4536"/>
            <w:shd w:fill="F5F5F5" w:val="clear"/>
            <w:tcMar>
              <w:top w:w="60" w:type="dxa"/>
              <w:bottom w:w="60" w:type="dxa"/>
              <w:left w:w="80" w:type="dxa"/>
              <w:right w:w="80" w:type="dxa"/>
            </w:tcMar>
          </w:tcPr>
          <w:p>
            <w:r>
              <w:rPr>
                <w:rFonts w:ascii="Calibri" w:hAnsi="Calibri"/>
                <w:color w:val="2B2B2B"/>
                <w:sz w:val="22"/>
              </w:rPr>
              <w:t>Document status → VALIDATED. MRB Index updated.</w:t>
            </w:r>
          </w:p>
        </w:tc>
      </w:tr>
    </w:tbl>
    <w:p/>
    <w:p>
      <w:pPr>
        <w:spacing w:before="120" w:after="120"/>
        <w:pBdr>
          <w:bottom w:val="single" w:sz="4" w:space="1" w:color="D3D3D3"/>
        </w:pBdr>
      </w:pPr>
    </w:p>
    <w:p>
      <w:pPr>
        <w:pStyle w:val="Heading3"/>
      </w:pPr>
      <w:r>
        <w:t>10.3 FM-010-03: Cross-Document Traceability Verification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FM-010-03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PR-010 — Document Validation and Verification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Validation (L5 — Traceability)</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`mrb.traceability_verification`</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Verifies the complete traceability chain across all documents in the MRB. Confirms that every link in the chain — from purchase order through material certificate, goods receiving, traceability matrix, production process, inspection reports, to CoC — references consistent identifiers (heat numbers, serial numbers, drawing revisions, PO numbers). This is the L5 validation layer applied at the order level, not per-document.</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Verification ID</w:t>
            </w:r>
          </w:p>
        </w:tc>
        <w:tc>
          <w:tcPr>
            <w:tcW w:type="dxa" w:w="1296"/>
            <w:tcMar>
              <w:top w:w="60" w:type="dxa"/>
              <w:bottom w:w="60" w:type="dxa"/>
              <w:left w:w="80" w:type="dxa"/>
              <w:right w:w="80" w:type="dxa"/>
            </w:tcMar>
          </w:tcPr>
          <w:p>
            <w:r>
              <w:rPr>
                <w:rFonts w:ascii="Calibri" w:hAnsi="Calibri"/>
                <w:color w:val="2B2B2B"/>
                <w:sz w:val="22"/>
              </w:rPr>
              <w:t>`traceability_verification.verification_id`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order is being verified.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Reference</w:t>
            </w:r>
          </w:p>
        </w:tc>
        <w:tc>
          <w:tcPr>
            <w:tcW w:type="dxa" w:w="1296"/>
            <w:tcMar>
              <w:top w:w="60" w:type="dxa"/>
              <w:bottom w:w="60" w:type="dxa"/>
              <w:left w:w="80" w:type="dxa"/>
              <w:right w:w="80" w:type="dxa"/>
            </w:tcMar>
          </w:tcPr>
          <w:p>
            <w:r>
              <w:rPr>
                <w:rFonts w:ascii="Calibri" w:hAnsi="Calibri"/>
                <w:color w:val="2B2B2B"/>
                <w:sz w:val="22"/>
              </w:rPr>
              <w:t>`traceability_verification.mrb_id`</w:t>
            </w:r>
          </w:p>
        </w:tc>
        <w:tc>
          <w:tcPr>
            <w:tcW w:type="dxa" w:w="1296"/>
            <w:tcMar>
              <w:top w:w="60" w:type="dxa"/>
              <w:bottom w:w="60" w:type="dxa"/>
              <w:left w:w="80" w:type="dxa"/>
              <w:right w:w="80" w:type="dxa"/>
            </w:tcMar>
          </w:tcPr>
          <w:p>
            <w:r>
              <w:rPr>
                <w:rFonts w:ascii="Calibri" w:hAnsi="Calibri"/>
                <w:color w:val="2B2B2B"/>
                <w:sz w:val="22"/>
              </w:rPr>
              <w:t>FK → `mrb`</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PO Number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VARCHAR(50)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50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**PO → Material Cert Link**</w:t>
            </w:r>
          </w:p>
        </w:tc>
        <w:tc>
          <w:tcPr>
            <w:tcW w:type="dxa" w:w="1296"/>
            <w:tcMar>
              <w:top w:w="60" w:type="dxa"/>
              <w:bottom w:w="60" w:type="dxa"/>
              <w:left w:w="80" w:type="dxa"/>
              <w:right w:w="80" w:type="dxa"/>
            </w:tcMar>
          </w:tcPr>
          <w:p>
            <w:r>
              <w:rPr>
                <w:rFonts w:ascii="Calibri" w:hAnsi="Calibri"/>
                <w:color w:val="2B2B2B"/>
                <w:sz w:val="22"/>
              </w:rPr>
              <w:t>`traceability_verification.check_po_cert`</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PO references match material certificate references.</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PO → Cert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`traceability_verification.check_po_cert_details`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 Describe discrepancy.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**Cert → Goods Receiving Link**</w:t>
            </w:r>
          </w:p>
        </w:tc>
        <w:tc>
          <w:tcPr>
            <w:tcW w:type="dxa" w:w="1296"/>
            <w:tcMar>
              <w:top w:w="60" w:type="dxa"/>
              <w:bottom w:w="60" w:type="dxa"/>
              <w:left w:w="80" w:type="dxa"/>
              <w:right w:w="80" w:type="dxa"/>
            </w:tcMar>
          </w:tcPr>
          <w:p>
            <w:r>
              <w:rPr>
                <w:rFonts w:ascii="Calibri" w:hAnsi="Calibri"/>
                <w:color w:val="2B2B2B"/>
                <w:sz w:val="22"/>
              </w:rPr>
              <w:t>`traceability_verification.check_cert_receiving`</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Heat number on certificate matches goods receiving record.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Cert → Receiving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`traceability_verification.check_cert_receiving_details`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**Receiving → Traceability Matrix Link**</w:t>
            </w:r>
          </w:p>
        </w:tc>
        <w:tc>
          <w:tcPr>
            <w:tcW w:type="dxa" w:w="1296"/>
            <w:tcMar>
              <w:top w:w="60" w:type="dxa"/>
              <w:bottom w:w="60" w:type="dxa"/>
              <w:left w:w="80" w:type="dxa"/>
              <w:right w:w="80" w:type="dxa"/>
            </w:tcMar>
          </w:tcPr>
          <w:p>
            <w:r>
              <w:rPr>
                <w:rFonts w:ascii="Calibri" w:hAnsi="Calibri"/>
                <w:color w:val="2B2B2B"/>
                <w:sz w:val="22"/>
              </w:rPr>
              <w:t>`traceability_verification.check_receiving_trace`</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Heat number allocated in FM-008-03 matches receiving record.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Receiving → Trace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`traceability_verification.check_receiving_trace_details`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**Traceability → Production Link**</w:t>
            </w:r>
          </w:p>
        </w:tc>
        <w:tc>
          <w:tcPr>
            <w:tcW w:type="dxa" w:w="1296"/>
            <w:tcMar>
              <w:top w:w="60" w:type="dxa"/>
              <w:bottom w:w="60" w:type="dxa"/>
              <w:left w:w="80" w:type="dxa"/>
              <w:right w:w="80" w:type="dxa"/>
            </w:tcMar>
          </w:tcPr>
          <w:p>
            <w:r>
              <w:rPr>
                <w:rFonts w:ascii="Calibri" w:hAnsi="Calibri"/>
                <w:color w:val="2B2B2B"/>
                <w:sz w:val="22"/>
              </w:rPr>
              <w:t>`traceability_verification.check_trace_production`</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Serial numbers in traceability matrix match production records.</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Trace → Production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`traceability_verification.check_trace_production_details`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**Production → Inspection Link**</w:t>
            </w:r>
          </w:p>
        </w:tc>
        <w:tc>
          <w:tcPr>
            <w:tcW w:type="dxa" w:w="1296"/>
            <w:tcMar>
              <w:top w:w="60" w:type="dxa"/>
              <w:bottom w:w="60" w:type="dxa"/>
              <w:left w:w="80" w:type="dxa"/>
              <w:right w:w="80" w:type="dxa"/>
            </w:tcMar>
          </w:tcPr>
          <w:p>
            <w:r>
              <w:rPr>
                <w:rFonts w:ascii="Calibri" w:hAnsi="Calibri"/>
                <w:color w:val="2B2B2B"/>
                <w:sz w:val="22"/>
              </w:rPr>
              <w:t>`traceability_verification.check_production_inspection`</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Part serial numbers in inspection reports match production records.</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Production → Inspection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`traceability_verification.check_production_inspection_details`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**Inspection → CoC Link**</w:t>
            </w:r>
          </w:p>
        </w:tc>
        <w:tc>
          <w:tcPr>
            <w:tcW w:type="dxa" w:w="1296"/>
            <w:tcMar>
              <w:top w:w="60" w:type="dxa"/>
              <w:bottom w:w="60" w:type="dxa"/>
              <w:left w:w="80" w:type="dxa"/>
              <w:right w:w="80" w:type="dxa"/>
            </w:tcMar>
          </w:tcPr>
          <w:p>
            <w:r>
              <w:rPr>
                <w:rFonts w:ascii="Calibri" w:hAnsi="Calibri"/>
                <w:color w:val="2B2B2B"/>
                <w:sz w:val="22"/>
              </w:rPr>
              <w:t>`traceability_verification.check_inspection_coc`</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Serial numbers and drawing revisions in CoC match inspection reports.</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Inspection → CoC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`traceability_verification.check_inspection_coc_details`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**Chronological Date Check**</w:t>
            </w:r>
          </w:p>
        </w:tc>
        <w:tc>
          <w:tcPr>
            <w:tcW w:type="dxa" w:w="1296"/>
            <w:tcMar>
              <w:top w:w="60" w:type="dxa"/>
              <w:bottom w:w="60" w:type="dxa"/>
              <w:left w:w="80" w:type="dxa"/>
              <w:right w:w="80" w:type="dxa"/>
            </w:tcMar>
          </w:tcPr>
          <w:p>
            <w:r>
              <w:rPr>
                <w:rFonts w:ascii="Calibri" w:hAnsi="Calibri"/>
                <w:color w:val="2B2B2B"/>
                <w:sz w:val="22"/>
              </w:rPr>
              <w:t>`traceability_verification.check_dates`</w:t>
            </w:r>
          </w:p>
        </w:tc>
        <w:tc>
          <w:tcPr>
            <w:tcW w:type="dxa" w:w="1296"/>
            <w:tcMar>
              <w:top w:w="60" w:type="dxa"/>
              <w:bottom w:w="60" w:type="dxa"/>
              <w:left w:w="80" w:type="dxa"/>
              <w:right w:w="80" w:type="dxa"/>
            </w:tcMar>
          </w:tcPr>
          <w:p>
            <w:r>
              <w:rPr>
                <w:rFonts w:ascii="Calibri" w:hAnsi="Calibri"/>
                <w:color w:val="2B2B2B"/>
                <w:sz w:val="22"/>
              </w:rPr>
              <w:t>ENUM (VERIFIED / FAILED)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All dates in logical order: PO date → cert date → receiving date → production → inspection → CoC.</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Date Check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`traceability_verification.check_dates_details`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**Drawing Revision Consistency**</w:t>
            </w:r>
          </w:p>
        </w:tc>
        <w:tc>
          <w:tcPr>
            <w:tcW w:type="dxa" w:w="1296"/>
            <w:tcMar>
              <w:top w:w="60" w:type="dxa"/>
              <w:bottom w:w="60" w:type="dxa"/>
              <w:left w:w="80" w:type="dxa"/>
              <w:right w:w="80" w:type="dxa"/>
            </w:tcMar>
          </w:tcPr>
          <w:p>
            <w:r>
              <w:rPr>
                <w:rFonts w:ascii="Calibri" w:hAnsi="Calibri"/>
                <w:color w:val="2B2B2B"/>
                <w:sz w:val="22"/>
              </w:rPr>
              <w:t>`traceability_verification.check_drawing_rev`</w:t>
            </w:r>
          </w:p>
        </w:tc>
        <w:tc>
          <w:tcPr>
            <w:tcW w:type="dxa" w:w="1296"/>
            <w:tcMar>
              <w:top w:w="60" w:type="dxa"/>
              <w:bottom w:w="60" w:type="dxa"/>
              <w:left w:w="80" w:type="dxa"/>
              <w:right w:w="80" w:type="dxa"/>
            </w:tcMar>
          </w:tcPr>
          <w:p>
            <w:r>
              <w:rPr>
                <w:rFonts w:ascii="Calibri" w:hAnsi="Calibri"/>
                <w:color w:val="2B2B2B"/>
                <w:sz w:val="22"/>
              </w:rPr>
              <w:t>ENUM (VERIFIED / FAILED / N_A)</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Same drawing revision referenced across all documents.</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Drawing Rev Details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`traceability_verification.check_drawing_rev_details`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FAILED.</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**Overall Chain Integrity**</w:t>
            </w:r>
          </w:p>
        </w:tc>
        <w:tc>
          <w:tcPr>
            <w:tcW w:type="dxa" w:w="1296"/>
            <w:tcMar>
              <w:top w:w="60" w:type="dxa"/>
              <w:bottom w:w="60" w:type="dxa"/>
              <w:left w:w="80" w:type="dxa"/>
              <w:right w:w="80" w:type="dxa"/>
            </w:tcMar>
          </w:tcPr>
          <w:p>
            <w:r>
              <w:rPr>
                <w:rFonts w:ascii="Calibri" w:hAnsi="Calibri"/>
                <w:color w:val="2B2B2B"/>
                <w:sz w:val="22"/>
              </w:rPr>
              <w:t>`traceability_verification.overall_result`</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only if all checks are VERIFIED or N_A. Any FAILED → overall FAIL.</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Verified By</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`traceability_verification.verified_by`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Verified At</w:t>
            </w:r>
          </w:p>
        </w:tc>
        <w:tc>
          <w:tcPr>
            <w:tcW w:type="dxa" w:w="1296"/>
            <w:tcMar>
              <w:top w:w="60" w:type="dxa"/>
              <w:bottom w:w="60" w:type="dxa"/>
              <w:left w:w="80" w:type="dxa"/>
              <w:right w:w="80" w:type="dxa"/>
            </w:tcMar>
          </w:tcPr>
          <w:p>
            <w:r>
              <w:rPr>
                <w:rFonts w:ascii="Calibri" w:hAnsi="Calibri"/>
                <w:color w:val="2B2B2B"/>
                <w:sz w:val="22"/>
              </w:rPr>
              <w:t>`traceability_verification.verified_at`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24</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`traceability_verification.notes`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VR-010-03-001</w:t>
            </w:r>
          </w:p>
        </w:tc>
        <w:tc>
          <w:tcPr>
            <w:tcW w:type="dxa" w:w="1814"/>
            <w:tcMar>
              <w:top w:w="60" w:type="dxa"/>
              <w:bottom w:w="60" w:type="dxa"/>
              <w:left w:w="80" w:type="dxa"/>
              <w:right w:w="80" w:type="dxa"/>
            </w:tcMar>
          </w:tcPr>
          <w:p>
            <w:r>
              <w:rPr>
                <w:rFonts w:ascii="Calibri" w:hAnsi="Calibri"/>
                <w:color w:val="2B2B2B"/>
                <w:sz w:val="22"/>
              </w:rPr>
              <w:t>overall_result</w:t>
            </w:r>
          </w:p>
        </w:tc>
        <w:tc>
          <w:tcPr>
            <w:tcW w:type="dxa" w:w="1814"/>
            <w:tcMar>
              <w:top w:w="60" w:type="dxa"/>
              <w:bottom w:w="60" w:type="dxa"/>
              <w:left w:w="80" w:type="dxa"/>
              <w:right w:w="80" w:type="dxa"/>
            </w:tcMar>
          </w:tcPr>
          <w:p>
            <w:r>
              <w:rPr>
                <w:rFonts w:ascii="Calibri" w:hAnsi="Calibri"/>
                <w:color w:val="2B2B2B"/>
                <w:sz w:val="22"/>
              </w:rPr>
              <w:t>Consistency</w:t>
            </w:r>
          </w:p>
        </w:tc>
        <w:tc>
          <w:tcPr>
            <w:tcW w:type="dxa" w:w="1814"/>
            <w:tcMar>
              <w:top w:w="60" w:type="dxa"/>
              <w:bottom w:w="60" w:type="dxa"/>
              <w:left w:w="80" w:type="dxa"/>
              <w:right w:w="80" w:type="dxa"/>
            </w:tcMar>
          </w:tcPr>
          <w:p>
            <w:r>
              <w:rPr>
                <w:rFonts w:ascii="Calibri" w:hAnsi="Calibri"/>
                <w:color w:val="2B2B2B"/>
                <w:sz w:val="22"/>
              </w:rPr>
              <w:t>Cannot be PASS if any check is FAILED.</w:t>
            </w:r>
          </w:p>
        </w:tc>
        <w:tc>
          <w:tcPr>
            <w:tcW w:type="dxa" w:w="1814"/>
            <w:tcMar>
              <w:top w:w="60" w:type="dxa"/>
              <w:bottom w:w="60" w:type="dxa"/>
              <w:left w:w="80" w:type="dxa"/>
              <w:right w:w="80" w:type="dxa"/>
            </w:tcMar>
          </w:tcPr>
          <w:p>
            <w:r>
              <w:rPr>
                <w:rFonts w:ascii="Calibri" w:hAnsi="Calibri"/>
                <w:color w:val="2B2B2B"/>
                <w:sz w:val="22"/>
              </w:rPr>
              <w:t>"Overall chain integrity cannot pass with failed links."</w:t>
            </w:r>
          </w:p>
        </w:tc>
      </w:tr>
      <w:tr>
        <w:tc>
          <w:tcPr>
            <w:tcW w:type="dxa" w:w="1814"/>
            <w:shd w:fill="F5F5F5" w:val="clear"/>
            <w:tcMar>
              <w:top w:w="60" w:type="dxa"/>
              <w:bottom w:w="60" w:type="dxa"/>
              <w:left w:w="80" w:type="dxa"/>
              <w:right w:w="80" w:type="dxa"/>
            </w:tcMar>
          </w:tcPr>
          <w:p>
            <w:r>
              <w:rPr>
                <w:rFonts w:ascii="Calibri" w:hAnsi="Calibri"/>
                <w:color w:val="2B2B2B"/>
                <w:sz w:val="22"/>
              </w:rPr>
              <w:t>VR-010-03-002</w:t>
            </w:r>
          </w:p>
        </w:tc>
        <w:tc>
          <w:tcPr>
            <w:tcW w:type="dxa" w:w="1814"/>
            <w:shd w:fill="F5F5F5" w:val="clear"/>
            <w:tcMar>
              <w:top w:w="60" w:type="dxa"/>
              <w:bottom w:w="60" w:type="dxa"/>
              <w:left w:w="80" w:type="dxa"/>
              <w:right w:w="80" w:type="dxa"/>
            </w:tcMar>
          </w:tcPr>
          <w:p>
            <w:r>
              <w:rPr>
                <w:rFonts w:ascii="Calibri" w:hAnsi="Calibri"/>
                <w:color w:val="2B2B2B"/>
                <w:sz w:val="22"/>
              </w:rPr>
              <w:t>*_details</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Detail fields required when corresponding check = FAILED.</w:t>
            </w:r>
          </w:p>
        </w:tc>
        <w:tc>
          <w:tcPr>
            <w:tcW w:type="dxa" w:w="1814"/>
            <w:shd w:fill="F5F5F5" w:val="clear"/>
            <w:tcMar>
              <w:top w:w="60" w:type="dxa"/>
              <w:bottom w:w="60" w:type="dxa"/>
              <w:left w:w="80" w:type="dxa"/>
              <w:right w:w="80" w:type="dxa"/>
            </w:tcMar>
          </w:tcPr>
          <w:p>
            <w:r>
              <w:rPr>
                <w:rFonts w:ascii="Calibri" w:hAnsi="Calibri"/>
                <w:color w:val="2B2B2B"/>
                <w:sz w:val="22"/>
              </w:rPr>
              <w:t>"Details required for failed traceability link."</w:t>
            </w:r>
          </w:p>
        </w:tc>
      </w:tr>
      <w:tr>
        <w:tc>
          <w:tcPr>
            <w:tcW w:type="dxa" w:w="1814"/>
            <w:tcMar>
              <w:top w:w="60" w:type="dxa"/>
              <w:bottom w:w="60" w:type="dxa"/>
              <w:left w:w="80" w:type="dxa"/>
              <w:right w:w="80" w:type="dxa"/>
            </w:tcMar>
          </w:tcPr>
          <w:p>
            <w:r>
              <w:rPr>
                <w:rFonts w:ascii="Calibri" w:hAnsi="Calibri"/>
                <w:color w:val="2B2B2B"/>
                <w:sz w:val="22"/>
              </w:rPr>
              <w:t>VR-010-03-003</w:t>
            </w:r>
          </w:p>
        </w:tc>
        <w:tc>
          <w:tcPr>
            <w:tcW w:type="dxa" w:w="1814"/>
            <w:tcMar>
              <w:top w:w="60" w:type="dxa"/>
              <w:bottom w:w="60" w:type="dxa"/>
              <w:left w:w="80" w:type="dxa"/>
              <w:right w:w="80" w:type="dxa"/>
            </w:tcMar>
          </w:tcPr>
          <w:p>
            <w:r>
              <w:rPr>
                <w:rFonts w:ascii="Calibri" w:hAnsi="Calibri"/>
                <w:color w:val="2B2B2B"/>
                <w:sz w:val="22"/>
              </w:rPr>
              <w:t>(on FAIL)</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Overall FAIL triggers FM-010-01 (Correction Request) for each failed link.</w:t>
            </w:r>
          </w:p>
        </w:tc>
        <w:tc>
          <w:tcPr>
            <w:tcW w:type="dxa" w:w="1814"/>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FM-008-03 (Traceability Matrix)</w:t>
            </w:r>
          </w:p>
        </w:tc>
        <w:tc>
          <w:tcPr>
            <w:tcW w:type="dxa" w:w="3024"/>
            <w:tcMar>
              <w:top w:w="60" w:type="dxa"/>
              <w:bottom w:w="60" w:type="dxa"/>
              <w:left w:w="80" w:type="dxa"/>
              <w:right w:w="80" w:type="dxa"/>
            </w:tcMar>
          </w:tcPr>
          <w:p>
            <w:r>
              <w:rPr>
                <w:rFonts w:ascii="Calibri" w:hAnsi="Calibri"/>
                <w:color w:val="2B2B2B"/>
                <w:sz w:val="22"/>
              </w:rPr>
              <w:t>Material-to-serial-number chain data.</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FM-010-02 (Validation Log)</w:t>
            </w:r>
          </w:p>
        </w:tc>
        <w:tc>
          <w:tcPr>
            <w:tcW w:type="dxa" w:w="3024"/>
            <w:shd w:fill="F5F5F5" w:val="clear"/>
            <w:tcMar>
              <w:top w:w="60" w:type="dxa"/>
              <w:bottom w:w="60" w:type="dxa"/>
              <w:left w:w="80" w:type="dxa"/>
              <w:right w:w="80" w:type="dxa"/>
            </w:tcMar>
          </w:tcPr>
          <w:p>
            <w:r>
              <w:rPr>
                <w:rFonts w:ascii="Calibri" w:hAnsi="Calibri"/>
                <w:color w:val="2B2B2B"/>
                <w:sz w:val="22"/>
              </w:rPr>
              <w:t>Individual document validation results feed into chain verification.</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FM-010-01 (Correction Request)</w:t>
            </w:r>
          </w:p>
        </w:tc>
        <w:tc>
          <w:tcPr>
            <w:tcW w:type="dxa" w:w="3024"/>
            <w:tcMar>
              <w:top w:w="60" w:type="dxa"/>
              <w:bottom w:w="60" w:type="dxa"/>
              <w:left w:w="80" w:type="dxa"/>
              <w:right w:w="80" w:type="dxa"/>
            </w:tcMar>
          </w:tcPr>
          <w:p>
            <w:r>
              <w:rPr>
                <w:rFonts w:ascii="Calibri" w:hAnsi="Calibri"/>
                <w:color w:val="2B2B2B"/>
                <w:sz w:val="22"/>
              </w:rPr>
              <w:t>Failed links generate CRs.</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FM-010-04 (CoC Prerequisite Gate)</w:t>
            </w:r>
          </w:p>
        </w:tc>
        <w:tc>
          <w:tcPr>
            <w:tcW w:type="dxa" w:w="3024"/>
            <w:shd w:fill="F5F5F5" w:val="clear"/>
            <w:tcMar>
              <w:top w:w="60" w:type="dxa"/>
              <w:bottom w:w="60" w:type="dxa"/>
              <w:left w:w="80" w:type="dxa"/>
              <w:right w:w="80" w:type="dxa"/>
            </w:tcMar>
          </w:tcPr>
          <w:p>
            <w:r>
              <w:rPr>
                <w:rFonts w:ascii="Calibri" w:hAnsi="Calibri"/>
                <w:color w:val="2B2B2B"/>
                <w:sz w:val="22"/>
              </w:rPr>
              <w:t>Traceability verification must PASS before CoC gate.</w:t>
            </w:r>
          </w:p>
        </w:tc>
      </w:tr>
    </w:tbl>
    <w:p/>
    <w:p>
      <w:pPr>
        <w:spacing w:before="120" w:after="120"/>
        <w:pBdr>
          <w:bottom w:val="single" w:sz="4" w:space="1" w:color="D3D3D3"/>
        </w:pBdr>
      </w:pPr>
    </w:p>
    <w:p>
      <w:pPr>
        <w:pStyle w:val="Heading3"/>
      </w:pPr>
      <w:r>
        <w:t>10.4 FM-010-04: CoC Prerequisite Gate Checklist</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FM-010-04</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PR-010 — Document Validation and Verification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Validation → CoC (gate between PR-010 and PR-011)</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`mrb.coc_prerequisite_gate`</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Verification checklist confirming all prerequisites for CoC generation are met BEFORE the Certificate of Conformance can be generated. This is the final quality gate — it blocks CoC generation (FM-011-01) if any prerequisite fails. The gate checks: all MRB documents validated, all correction requests resolved, traceability verified, no open NCRs, FAIR complete (if Defence), and ITP signed off (if O&amp;G).</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Gate ID</w:t>
            </w:r>
          </w:p>
        </w:tc>
        <w:tc>
          <w:tcPr>
            <w:tcW w:type="dxa" w:w="1296"/>
            <w:tcMar>
              <w:top w:w="60" w:type="dxa"/>
              <w:bottom w:w="60" w:type="dxa"/>
              <w:left w:w="80" w:type="dxa"/>
              <w:right w:w="80" w:type="dxa"/>
            </w:tcMar>
          </w:tcPr>
          <w:p>
            <w:r>
              <w:rPr>
                <w:rFonts w:ascii="Calibri" w:hAnsi="Calibri"/>
                <w:color w:val="2B2B2B"/>
                <w:sz w:val="22"/>
              </w:rPr>
              <w:t>`coc_prerequisite_gate.gate_id`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`coc_prerequisite_gate.order_id`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order.</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Reference</w:t>
            </w:r>
          </w:p>
        </w:tc>
        <w:tc>
          <w:tcPr>
            <w:tcW w:type="dxa" w:w="1296"/>
            <w:tcMar>
              <w:top w:w="60" w:type="dxa"/>
              <w:bottom w:w="60" w:type="dxa"/>
              <w:left w:w="80" w:type="dxa"/>
              <w:right w:w="80" w:type="dxa"/>
            </w:tcMar>
          </w:tcPr>
          <w:p>
            <w:r>
              <w:rPr>
                <w:rFonts w:ascii="Calibri" w:hAnsi="Calibri"/>
                <w:color w:val="2B2B2B"/>
                <w:sz w:val="22"/>
              </w:rPr>
              <w:t>`coc_prerequisite_gate.mrb_id`</w:t>
            </w:r>
          </w:p>
        </w:tc>
        <w:tc>
          <w:tcPr>
            <w:tcW w:type="dxa" w:w="1296"/>
            <w:tcMar>
              <w:top w:w="60" w:type="dxa"/>
              <w:bottom w:w="60" w:type="dxa"/>
              <w:left w:w="80" w:type="dxa"/>
              <w:right w:w="80" w:type="dxa"/>
            </w:tcMar>
          </w:tcPr>
          <w:p>
            <w:r>
              <w:rPr>
                <w:rFonts w:ascii="Calibri" w:hAnsi="Calibri"/>
                <w:color w:val="2B2B2B"/>
                <w:sz w:val="22"/>
              </w:rPr>
              <w:t>FK → `mrb`</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Industry</w:t>
            </w:r>
          </w:p>
        </w:tc>
        <w:tc>
          <w:tcPr>
            <w:tcW w:type="dxa" w:w="1296"/>
            <w:shd w:fill="F5F5F5" w:val="clear"/>
            <w:tcMar>
              <w:top w:w="60" w:type="dxa"/>
              <w:bottom w:w="60" w:type="dxa"/>
              <w:left w:w="80" w:type="dxa"/>
              <w:right w:w="80" w:type="dxa"/>
            </w:tcMar>
          </w:tcPr>
          <w:p>
            <w:r>
              <w:rPr>
                <w:rFonts w:ascii="Calibri" w:hAnsi="Calibri"/>
                <w:color w:val="2B2B2B"/>
                <w:sz w:val="22"/>
              </w:rPr>
              <w:t>(from order)</w:t>
            </w:r>
          </w:p>
        </w:tc>
        <w:tc>
          <w:tcPr>
            <w:tcW w:type="dxa" w:w="1296"/>
            <w:shd w:fill="F5F5F5" w:val="clear"/>
            <w:tcMar>
              <w:top w:w="60" w:type="dxa"/>
              <w:bottom w:w="60" w:type="dxa"/>
              <w:left w:w="80" w:type="dxa"/>
              <w:right w:w="80" w:type="dxa"/>
            </w:tcMar>
          </w:tcPr>
          <w:p>
            <w:r>
              <w:rPr>
                <w:rFonts w:ascii="Calibri" w:hAnsi="Calibri"/>
                <w:color w:val="2B2B2B"/>
                <w:sz w:val="22"/>
              </w:rPr>
              <w:t>ENUM(`industry_class`)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Determines which checks are applicable.</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**Check 1: All Documents Validated**</w:t>
            </w:r>
          </w:p>
        </w:tc>
        <w:tc>
          <w:tcPr>
            <w:tcW w:type="dxa" w:w="1296"/>
            <w:tcMar>
              <w:top w:w="60" w:type="dxa"/>
              <w:bottom w:w="60" w:type="dxa"/>
              <w:left w:w="80" w:type="dxa"/>
              <w:right w:w="80" w:type="dxa"/>
            </w:tcMar>
          </w:tcPr>
          <w:p>
            <w:r>
              <w:rPr>
                <w:rFonts w:ascii="Calibri" w:hAnsi="Calibri"/>
                <w:color w:val="2B2B2B"/>
                <w:sz w:val="22"/>
              </w:rPr>
              <w:t>`coc_prerequisite_gate.check_all_docs`</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PASS only if every required MRB Index line item has status VALIDATED or WAIVED.</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Documents Outstanding</w:t>
            </w:r>
          </w:p>
        </w:tc>
        <w:tc>
          <w:tcPr>
            <w:tcW w:type="dxa" w:w="1296"/>
            <w:shd w:fill="F5F5F5" w:val="clear"/>
            <w:tcMar>
              <w:top w:w="60" w:type="dxa"/>
              <w:bottom w:w="60" w:type="dxa"/>
              <w:left w:w="80" w:type="dxa"/>
              <w:right w:w="80" w:type="dxa"/>
            </w:tcMar>
          </w:tcPr>
          <w:p>
            <w:r>
              <w:rPr>
                <w:rFonts w:ascii="Calibri" w:hAnsi="Calibri"/>
                <w:color w:val="2B2B2B"/>
                <w:sz w:val="22"/>
              </w:rPr>
              <w:t>`coc_prerequisite_gate.docs_outstanding`</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Count of line items not yet VALIDATED/WAIVED. Auto-calculated.</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**Check 2: No Open CRs**</w:t>
            </w:r>
          </w:p>
        </w:tc>
        <w:tc>
          <w:tcPr>
            <w:tcW w:type="dxa" w:w="1296"/>
            <w:tcMar>
              <w:top w:w="60" w:type="dxa"/>
              <w:bottom w:w="60" w:type="dxa"/>
              <w:left w:w="80" w:type="dxa"/>
              <w:right w:w="80" w:type="dxa"/>
            </w:tcMar>
          </w:tcPr>
          <w:p>
            <w:r>
              <w:rPr>
                <w:rFonts w:ascii="Calibri" w:hAnsi="Calibri"/>
                <w:color w:val="2B2B2B"/>
                <w:sz w:val="22"/>
              </w:rPr>
              <w:t>`coc_prerequisite_gate.check_no_open_cr`</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PASS only if all CRs for this order are RESOLVED or WAIVED (no OPEN, IN_PROGRESS, or ESCALATED).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Open CR Count</w:t>
            </w:r>
          </w:p>
        </w:tc>
        <w:tc>
          <w:tcPr>
            <w:tcW w:type="dxa" w:w="1296"/>
            <w:shd w:fill="F5F5F5" w:val="clear"/>
            <w:tcMar>
              <w:top w:w="60" w:type="dxa"/>
              <w:bottom w:w="60" w:type="dxa"/>
              <w:left w:w="80" w:type="dxa"/>
              <w:right w:w="80" w:type="dxa"/>
            </w:tcMar>
          </w:tcPr>
          <w:p>
            <w:r>
              <w:rPr>
                <w:rFonts w:ascii="Calibri" w:hAnsi="Calibri"/>
                <w:color w:val="2B2B2B"/>
                <w:sz w:val="22"/>
              </w:rPr>
              <w:t>`coc_prerequisite_gate.open_cr_count`</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Count of unresolved CRs. Auto-calculated.</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**Check 3: Traceability Verified**</w:t>
            </w:r>
          </w:p>
        </w:tc>
        <w:tc>
          <w:tcPr>
            <w:tcW w:type="dxa" w:w="1296"/>
            <w:tcMar>
              <w:top w:w="60" w:type="dxa"/>
              <w:bottom w:w="60" w:type="dxa"/>
              <w:left w:w="80" w:type="dxa"/>
              <w:right w:w="80" w:type="dxa"/>
            </w:tcMar>
          </w:tcPr>
          <w:p>
            <w:r>
              <w:rPr>
                <w:rFonts w:ascii="Calibri" w:hAnsi="Calibri"/>
                <w:color w:val="2B2B2B"/>
                <w:sz w:val="22"/>
              </w:rPr>
              <w:t>`coc_prerequisite_gate.check_traceability`</w:t>
            </w:r>
          </w:p>
        </w:tc>
        <w:tc>
          <w:tcPr>
            <w:tcW w:type="dxa" w:w="1296"/>
            <w:tcMar>
              <w:top w:w="60" w:type="dxa"/>
              <w:bottom w:w="60" w:type="dxa"/>
              <w:left w:w="80" w:type="dxa"/>
              <w:right w:w="80" w:type="dxa"/>
            </w:tcMar>
          </w:tcPr>
          <w:p>
            <w:r>
              <w:rPr>
                <w:rFonts w:ascii="Calibri" w:hAnsi="Calibri"/>
                <w:color w:val="2B2B2B"/>
                <w:sz w:val="22"/>
              </w:rPr>
              <w:t>ENUM (PASS / FAIL / NOT_YET_RUN)</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from FM-010-03 result.</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**Check 4: FAIR Complete**</w:t>
            </w:r>
          </w:p>
        </w:tc>
        <w:tc>
          <w:tcPr>
            <w:tcW w:type="dxa" w:w="1296"/>
            <w:shd w:fill="F5F5F5" w:val="clear"/>
            <w:tcMar>
              <w:top w:w="60" w:type="dxa"/>
              <w:bottom w:w="60" w:type="dxa"/>
              <w:left w:w="80" w:type="dxa"/>
              <w:right w:w="80" w:type="dxa"/>
            </w:tcMar>
          </w:tcPr>
          <w:p>
            <w:r>
              <w:rPr>
                <w:rFonts w:ascii="Calibri" w:hAnsi="Calibri"/>
                <w:color w:val="2B2B2B"/>
                <w:sz w:val="22"/>
              </w:rPr>
              <w:t>`coc_prerequisite_gate.check_fair`</w:t>
            </w:r>
          </w:p>
        </w:tc>
        <w:tc>
          <w:tcPr>
            <w:tcW w:type="dxa" w:w="1296"/>
            <w:shd w:fill="F5F5F5" w:val="clear"/>
            <w:tcMar>
              <w:top w:w="60" w:type="dxa"/>
              <w:bottom w:w="60" w:type="dxa"/>
              <w:left w:w="80" w:type="dxa"/>
              <w:right w:w="80" w:type="dxa"/>
            </w:tcMar>
          </w:tcPr>
          <w:p>
            <w:r>
              <w:rPr>
                <w:rFonts w:ascii="Calibri" w:hAnsi="Calibri"/>
                <w:color w:val="2B2B2B"/>
                <w:sz w:val="22"/>
              </w:rPr>
              <w:t>ENUM (PASS / FAIL / N_A)</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N_A for Oil &amp; Gas orders without FAIR. PASS if AS9102 FAIR forms are complete (Defence).</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**Check 5: ITP Signed Off**</w:t>
            </w:r>
          </w:p>
        </w:tc>
        <w:tc>
          <w:tcPr>
            <w:tcW w:type="dxa" w:w="1296"/>
            <w:tcMar>
              <w:top w:w="60" w:type="dxa"/>
              <w:bottom w:w="60" w:type="dxa"/>
              <w:left w:w="80" w:type="dxa"/>
              <w:right w:w="80" w:type="dxa"/>
            </w:tcMar>
          </w:tcPr>
          <w:p>
            <w:r>
              <w:rPr>
                <w:rFonts w:ascii="Calibri" w:hAnsi="Calibri"/>
                <w:color w:val="2B2B2B"/>
                <w:sz w:val="22"/>
              </w:rPr>
              <w:t>`coc_prerequisite_gate.check_itp`</w:t>
            </w:r>
          </w:p>
        </w:tc>
        <w:tc>
          <w:tcPr>
            <w:tcW w:type="dxa" w:w="1296"/>
            <w:tcMar>
              <w:top w:w="60" w:type="dxa"/>
              <w:bottom w:w="60" w:type="dxa"/>
              <w:left w:w="80" w:type="dxa"/>
              <w:right w:w="80" w:type="dxa"/>
            </w:tcMar>
          </w:tcPr>
          <w:p>
            <w:r>
              <w:rPr>
                <w:rFonts w:ascii="Calibri" w:hAnsi="Calibri"/>
                <w:color w:val="2B2B2B"/>
                <w:sz w:val="22"/>
              </w:rPr>
              <w:t>ENUM (PASS / FAIL / N_A)</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N_A for Defence orders. PASS if all HOLD and WITNESS points in FM-009-02 are SIGNED_OFF.</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**Check 6: No Borderline Items**</w:t>
            </w:r>
          </w:p>
        </w:tc>
        <w:tc>
          <w:tcPr>
            <w:tcW w:type="dxa" w:w="1296"/>
            <w:shd w:fill="F5F5F5" w:val="clear"/>
            <w:tcMar>
              <w:top w:w="60" w:type="dxa"/>
              <w:bottom w:w="60" w:type="dxa"/>
              <w:left w:w="80" w:type="dxa"/>
              <w:right w:w="80" w:type="dxa"/>
            </w:tcMar>
          </w:tcPr>
          <w:p>
            <w:r>
              <w:rPr>
                <w:rFonts w:ascii="Calibri" w:hAnsi="Calibri"/>
                <w:color w:val="2B2B2B"/>
                <w:sz w:val="22"/>
              </w:rPr>
              <w:t>`coc_prerequisite_gate.check_no_borderline`</w:t>
            </w:r>
          </w:p>
        </w:tc>
        <w:tc>
          <w:tcPr>
            <w:tcW w:type="dxa" w:w="1296"/>
            <w:shd w:fill="F5F5F5" w:val="clear"/>
            <w:tcMar>
              <w:top w:w="60" w:type="dxa"/>
              <w:bottom w:w="60" w:type="dxa"/>
              <w:left w:w="80" w:type="dxa"/>
              <w:right w:w="80" w:type="dxa"/>
            </w:tcMar>
          </w:tcPr>
          <w:p>
            <w:r>
              <w:rPr>
                <w:rFonts w:ascii="Calibri" w:hAnsi="Calibri"/>
                <w:color w:val="2B2B2B"/>
                <w:sz w:val="22"/>
              </w:rPr>
              <w:t>ENUM (PASS / FAIL / OVERRIDE)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PASS if no gate reviews have unresolved BORDERLINE flags. OVERRIDE requires QM approval.</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**Overall Gate Result**</w:t>
            </w:r>
          </w:p>
        </w:tc>
        <w:tc>
          <w:tcPr>
            <w:tcW w:type="dxa" w:w="1296"/>
            <w:tcMar>
              <w:top w:w="60" w:type="dxa"/>
              <w:bottom w:w="60" w:type="dxa"/>
              <w:left w:w="80" w:type="dxa"/>
              <w:right w:w="80" w:type="dxa"/>
            </w:tcMar>
          </w:tcPr>
          <w:p>
            <w:r>
              <w:rPr>
                <w:rFonts w:ascii="Calibri" w:hAnsi="Calibri"/>
                <w:color w:val="2B2B2B"/>
                <w:sz w:val="22"/>
              </w:rPr>
              <w:t>`coc_prerequisite_gate.gate_result`</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only if all applicable checks pass. Blocks CoC generation if FAIL.</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Gate Evaluated By</w:t>
            </w:r>
          </w:p>
        </w:tc>
        <w:tc>
          <w:tcPr>
            <w:tcW w:type="dxa" w:w="1296"/>
            <w:shd w:fill="F5F5F5" w:val="clear"/>
            <w:tcMar>
              <w:top w:w="60" w:type="dxa"/>
              <w:bottom w:w="60" w:type="dxa"/>
              <w:left w:w="80" w:type="dxa"/>
              <w:right w:w="80" w:type="dxa"/>
            </w:tcMar>
          </w:tcPr>
          <w:p>
            <w:r>
              <w:rPr>
                <w:rFonts w:ascii="Calibri" w:hAnsi="Calibri"/>
                <w:color w:val="2B2B2B"/>
                <w:sz w:val="22"/>
              </w:rPr>
              <w:t>`coc_prerequisite_gate.evaluated_by`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QA Engineer or system.</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Gate Evaluated At</w:t>
            </w:r>
          </w:p>
        </w:tc>
        <w:tc>
          <w:tcPr>
            <w:tcW w:type="dxa" w:w="1296"/>
            <w:tcMar>
              <w:top w:w="60" w:type="dxa"/>
              <w:bottom w:w="60" w:type="dxa"/>
              <w:left w:w="80" w:type="dxa"/>
              <w:right w:w="80" w:type="dxa"/>
            </w:tcMar>
          </w:tcPr>
          <w:p>
            <w:r>
              <w:rPr>
                <w:rFonts w:ascii="Calibri" w:hAnsi="Calibri"/>
                <w:color w:val="2B2B2B"/>
                <w:sz w:val="22"/>
              </w:rPr>
              <w:t>`coc_prerequisite_gate.evaluated_at`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QM Override</w:t>
            </w:r>
          </w:p>
        </w:tc>
        <w:tc>
          <w:tcPr>
            <w:tcW w:type="dxa" w:w="1296"/>
            <w:shd w:fill="F5F5F5" w:val="clear"/>
            <w:tcMar>
              <w:top w:w="60" w:type="dxa"/>
              <w:bottom w:w="60" w:type="dxa"/>
              <w:left w:w="80" w:type="dxa"/>
              <w:right w:w="80" w:type="dxa"/>
            </w:tcMar>
          </w:tcPr>
          <w:p>
            <w:r>
              <w:rPr>
                <w:rFonts w:ascii="Calibri" w:hAnsi="Calibri"/>
                <w:color w:val="2B2B2B"/>
                <w:sz w:val="22"/>
              </w:rPr>
              <w:t>`coc_prerequisite_gate.qm_override`</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Quality Manager can override FAIL gate with documented justification.</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QM Override Reason</w:t>
            </w:r>
          </w:p>
        </w:tc>
        <w:tc>
          <w:tcPr>
            <w:tcW w:type="dxa" w:w="1296"/>
            <w:tcMar>
              <w:top w:w="60" w:type="dxa"/>
              <w:bottom w:w="60" w:type="dxa"/>
              <w:left w:w="80" w:type="dxa"/>
              <w:right w:w="80" w:type="dxa"/>
            </w:tcMar>
          </w:tcPr>
          <w:p>
            <w:r>
              <w:rPr>
                <w:rFonts w:ascii="Calibri" w:hAnsi="Calibri"/>
                <w:color w:val="2B2B2B"/>
                <w:sz w:val="22"/>
              </w:rPr>
              <w:t>`coc_prerequisite_gate.qm_override_reason`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when `qm_override` = true.</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QM Override By</w:t>
            </w:r>
          </w:p>
        </w:tc>
        <w:tc>
          <w:tcPr>
            <w:tcW w:type="dxa" w:w="1296"/>
            <w:shd w:fill="F5F5F5" w:val="clear"/>
            <w:tcMar>
              <w:top w:w="60" w:type="dxa"/>
              <w:bottom w:w="60" w:type="dxa"/>
              <w:left w:w="80" w:type="dxa"/>
              <w:right w:w="80" w:type="dxa"/>
            </w:tcMar>
          </w:tcPr>
          <w:p>
            <w:r>
              <w:rPr>
                <w:rFonts w:ascii="Calibri" w:hAnsi="Calibri"/>
                <w:color w:val="2B2B2B"/>
                <w:sz w:val="22"/>
              </w:rPr>
              <w:t>`coc_prerequisite_gate.qm_override_by`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Must have Quality Manager role.</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VR-010-04-001</w:t>
            </w:r>
          </w:p>
        </w:tc>
        <w:tc>
          <w:tcPr>
            <w:tcW w:type="dxa" w:w="1814"/>
            <w:tcMar>
              <w:top w:w="60" w:type="dxa"/>
              <w:bottom w:w="60" w:type="dxa"/>
              <w:left w:w="80" w:type="dxa"/>
              <w:right w:w="80" w:type="dxa"/>
            </w:tcMar>
          </w:tcPr>
          <w:p>
            <w:r>
              <w:rPr>
                <w:rFonts w:ascii="Calibri" w:hAnsi="Calibri"/>
                <w:color w:val="2B2B2B"/>
                <w:sz w:val="22"/>
              </w:rPr>
              <w:t>gate_result</w:t>
            </w:r>
          </w:p>
        </w:tc>
        <w:tc>
          <w:tcPr>
            <w:tcW w:type="dxa" w:w="1814"/>
            <w:tcMar>
              <w:top w:w="60" w:type="dxa"/>
              <w:bottom w:w="60" w:type="dxa"/>
              <w:left w:w="80" w:type="dxa"/>
              <w:right w:w="80" w:type="dxa"/>
            </w:tcMar>
          </w:tcPr>
          <w:p>
            <w:r>
              <w:rPr>
                <w:rFonts w:ascii="Calibri" w:hAnsi="Calibri"/>
                <w:color w:val="2B2B2B"/>
                <w:sz w:val="22"/>
              </w:rPr>
              <w:t>Calculation</w:t>
            </w:r>
          </w:p>
        </w:tc>
        <w:tc>
          <w:tcPr>
            <w:tcW w:type="dxa" w:w="1814"/>
            <w:tcMar>
              <w:top w:w="60" w:type="dxa"/>
              <w:bottom w:w="60" w:type="dxa"/>
              <w:left w:w="80" w:type="dxa"/>
              <w:right w:w="80" w:type="dxa"/>
            </w:tcMar>
          </w:tcPr>
          <w:p>
            <w:r>
              <w:rPr>
                <w:rFonts w:ascii="Calibri" w:hAnsi="Calibri"/>
                <w:color w:val="2B2B2B"/>
                <w:sz w:val="22"/>
              </w:rPr>
              <w:t>PASS only when all applicable checks (1–6) are PASS or N_A (or OVERRIDE for Check 6).</w:t>
            </w:r>
          </w:p>
        </w:tc>
        <w:tc>
          <w:tcPr>
            <w:tcW w:type="dxa" w:w="1814"/>
            <w:tcMar>
              <w:top w:w="60" w:type="dxa"/>
              <w:bottom w:w="60" w:type="dxa"/>
              <w:left w:w="80" w:type="dxa"/>
              <w:right w:w="80" w:type="dxa"/>
            </w:tcMar>
          </w:tcPr>
          <w:p>
            <w:r>
              <w:rPr>
                <w:rFonts w:ascii="Calibri" w:hAnsi="Calibri"/>
                <w:color w:val="2B2B2B"/>
                <w:sz w:val="22"/>
              </w:rPr>
              <w:t>"CoC prerequisite gate failed: {failing checks}."</w:t>
            </w:r>
          </w:p>
        </w:tc>
      </w:tr>
      <w:tr>
        <w:tc>
          <w:tcPr>
            <w:tcW w:type="dxa" w:w="1814"/>
            <w:shd w:fill="F5F5F5" w:val="clear"/>
            <w:tcMar>
              <w:top w:w="60" w:type="dxa"/>
              <w:bottom w:w="60" w:type="dxa"/>
              <w:left w:w="80" w:type="dxa"/>
              <w:right w:w="80" w:type="dxa"/>
            </w:tcMar>
          </w:tcPr>
          <w:p>
            <w:r>
              <w:rPr>
                <w:rFonts w:ascii="Calibri" w:hAnsi="Calibri"/>
                <w:color w:val="2B2B2B"/>
                <w:sz w:val="22"/>
              </w:rPr>
              <w:t>VR-010-04-002</w:t>
            </w:r>
          </w:p>
        </w:tc>
        <w:tc>
          <w:tcPr>
            <w:tcW w:type="dxa" w:w="1814"/>
            <w:shd w:fill="F5F5F5" w:val="clear"/>
            <w:tcMar>
              <w:top w:w="60" w:type="dxa"/>
              <w:bottom w:w="60" w:type="dxa"/>
              <w:left w:w="80" w:type="dxa"/>
              <w:right w:w="80" w:type="dxa"/>
            </w:tcMar>
          </w:tcPr>
          <w:p>
            <w:r>
              <w:rPr>
                <w:rFonts w:ascii="Calibri" w:hAnsi="Calibri"/>
                <w:color w:val="2B2B2B"/>
                <w:sz w:val="22"/>
              </w:rPr>
              <w:t>qm_override</w:t>
            </w:r>
          </w:p>
        </w:tc>
        <w:tc>
          <w:tcPr>
            <w:tcW w:type="dxa" w:w="1814"/>
            <w:shd w:fill="F5F5F5" w:val="clear"/>
            <w:tcMar>
              <w:top w:w="60" w:type="dxa"/>
              <w:bottom w:w="60" w:type="dxa"/>
              <w:left w:w="80" w:type="dxa"/>
              <w:right w:w="80" w:type="dxa"/>
            </w:tcMar>
          </w:tcPr>
          <w:p>
            <w:r>
              <w:rPr>
                <w:rFonts w:ascii="Calibri" w:hAnsi="Calibri"/>
                <w:color w:val="2B2B2B"/>
                <w:sz w:val="22"/>
              </w:rPr>
              <w:t>Authorization</w:t>
            </w:r>
          </w:p>
        </w:tc>
        <w:tc>
          <w:tcPr>
            <w:tcW w:type="dxa" w:w="1814"/>
            <w:shd w:fill="F5F5F5" w:val="clear"/>
            <w:tcMar>
              <w:top w:w="60" w:type="dxa"/>
              <w:bottom w:w="60" w:type="dxa"/>
              <w:left w:w="80" w:type="dxa"/>
              <w:right w:w="80" w:type="dxa"/>
            </w:tcMar>
          </w:tcPr>
          <w:p>
            <w:r>
              <w:rPr>
                <w:rFonts w:ascii="Calibri" w:hAnsi="Calibri"/>
                <w:color w:val="2B2B2B"/>
                <w:sz w:val="22"/>
              </w:rPr>
              <w:t>Only users with Quality Manager role can set `qm_override` = true.</w:t>
            </w:r>
          </w:p>
        </w:tc>
        <w:tc>
          <w:tcPr>
            <w:tcW w:type="dxa" w:w="1814"/>
            <w:shd w:fill="F5F5F5" w:val="clear"/>
            <w:tcMar>
              <w:top w:w="60" w:type="dxa"/>
              <w:bottom w:w="60" w:type="dxa"/>
              <w:left w:w="80" w:type="dxa"/>
              <w:right w:w="80" w:type="dxa"/>
            </w:tcMar>
          </w:tcPr>
          <w:p>
            <w:r>
              <w:rPr>
                <w:rFonts w:ascii="Calibri" w:hAnsi="Calibri"/>
                <w:color w:val="2B2B2B"/>
                <w:sz w:val="22"/>
              </w:rPr>
              <w:t>"Only Quality Manager can override the CoC prerequisite gate."</w:t>
            </w:r>
          </w:p>
        </w:tc>
      </w:tr>
      <w:tr>
        <w:tc>
          <w:tcPr>
            <w:tcW w:type="dxa" w:w="1814"/>
            <w:tcMar>
              <w:top w:w="60" w:type="dxa"/>
              <w:bottom w:w="60" w:type="dxa"/>
              <w:left w:w="80" w:type="dxa"/>
              <w:right w:w="80" w:type="dxa"/>
            </w:tcMar>
          </w:tcPr>
          <w:p>
            <w:r>
              <w:rPr>
                <w:rFonts w:ascii="Calibri" w:hAnsi="Calibri"/>
                <w:color w:val="2B2B2B"/>
                <w:sz w:val="22"/>
              </w:rPr>
              <w:t>VR-010-04-003</w:t>
            </w:r>
          </w:p>
        </w:tc>
        <w:tc>
          <w:tcPr>
            <w:tcW w:type="dxa" w:w="1814"/>
            <w:tcMar>
              <w:top w:w="60" w:type="dxa"/>
              <w:bottom w:w="60" w:type="dxa"/>
              <w:left w:w="80" w:type="dxa"/>
              <w:right w:w="80" w:type="dxa"/>
            </w:tcMar>
          </w:tcPr>
          <w:p>
            <w:r>
              <w:rPr>
                <w:rFonts w:ascii="Calibri" w:hAnsi="Calibri"/>
                <w:color w:val="2B2B2B"/>
                <w:sz w:val="22"/>
              </w:rPr>
              <w:t>qm_override_reason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`qm_override` = true.</w:t>
            </w:r>
          </w:p>
        </w:tc>
        <w:tc>
          <w:tcPr>
            <w:tcW w:type="dxa" w:w="1814"/>
            <w:tcMar>
              <w:top w:w="60" w:type="dxa"/>
              <w:bottom w:w="60" w:type="dxa"/>
              <w:left w:w="80" w:type="dxa"/>
              <w:right w:w="80" w:type="dxa"/>
            </w:tcMar>
          </w:tcPr>
          <w:p>
            <w:r>
              <w:rPr>
                <w:rFonts w:ascii="Calibri" w:hAnsi="Calibri"/>
                <w:color w:val="2B2B2B"/>
                <w:sz w:val="22"/>
              </w:rPr>
              <w:t>"Override justification required."</w:t>
            </w:r>
          </w:p>
        </w:tc>
      </w:tr>
      <w:tr>
        <w:tc>
          <w:tcPr>
            <w:tcW w:type="dxa" w:w="1814"/>
            <w:shd w:fill="F5F5F5" w:val="clear"/>
            <w:tcMar>
              <w:top w:w="60" w:type="dxa"/>
              <w:bottom w:w="60" w:type="dxa"/>
              <w:left w:w="80" w:type="dxa"/>
              <w:right w:w="80" w:type="dxa"/>
            </w:tcMar>
          </w:tcPr>
          <w:p>
            <w:r>
              <w:rPr>
                <w:rFonts w:ascii="Calibri" w:hAnsi="Calibri"/>
                <w:color w:val="2B2B2B"/>
                <w:sz w:val="22"/>
              </w:rPr>
              <w:t>VR-010-04-004</w:t>
            </w:r>
          </w:p>
        </w:tc>
        <w:tc>
          <w:tcPr>
            <w:tcW w:type="dxa" w:w="1814"/>
            <w:shd w:fill="F5F5F5" w:val="clear"/>
            <w:tcMar>
              <w:top w:w="60" w:type="dxa"/>
              <w:bottom w:w="60" w:type="dxa"/>
              <w:left w:w="80" w:type="dxa"/>
              <w:right w:w="80" w:type="dxa"/>
            </w:tcMar>
          </w:tcPr>
          <w:p>
            <w:r>
              <w:rPr>
                <w:rFonts w:ascii="Calibri" w:hAnsi="Calibri"/>
                <w:color w:val="2B2B2B"/>
                <w:sz w:val="22"/>
              </w:rPr>
              <w:t>(on PASS)</w:t>
            </w:r>
          </w:p>
        </w:tc>
        <w:tc>
          <w:tcPr>
            <w:tcW w:type="dxa" w:w="1814"/>
            <w:shd w:fill="F5F5F5" w:val="clear"/>
            <w:tcMar>
              <w:top w:w="60" w:type="dxa"/>
              <w:bottom w:w="60" w:type="dxa"/>
              <w:left w:w="80" w:type="dxa"/>
              <w:right w:w="80" w:type="dxa"/>
            </w:tcMar>
          </w:tcPr>
          <w:p>
            <w:r>
              <w:rPr>
                <w:rFonts w:ascii="Calibri" w:hAnsi="Calibri"/>
                <w:color w:val="2B2B2B"/>
                <w:sz w:val="22"/>
              </w:rPr>
              <w:t>Trigger</w:t>
            </w:r>
          </w:p>
        </w:tc>
        <w:tc>
          <w:tcPr>
            <w:tcW w:type="dxa" w:w="1814"/>
            <w:shd w:fill="F5F5F5" w:val="clear"/>
            <w:tcMar>
              <w:top w:w="60" w:type="dxa"/>
              <w:bottom w:w="60" w:type="dxa"/>
              <w:left w:w="80" w:type="dxa"/>
              <w:right w:w="80" w:type="dxa"/>
            </w:tcMar>
          </w:tcPr>
          <w:p>
            <w:r>
              <w:rPr>
                <w:rFonts w:ascii="Calibri" w:hAnsi="Calibri"/>
                <w:color w:val="2B2B2B"/>
                <w:sz w:val="22"/>
              </w:rPr>
              <w:t>Order state transitions: `VALIDATING` → `COC_PENDING`. Enables CoC generation (FM-011-01).</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Document validation status feeds Check 1.</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FM-010-01 (Correction Request)</w:t>
            </w:r>
          </w:p>
        </w:tc>
        <w:tc>
          <w:tcPr>
            <w:tcW w:type="dxa" w:w="3024"/>
            <w:shd w:fill="F5F5F5" w:val="clear"/>
            <w:tcMar>
              <w:top w:w="60" w:type="dxa"/>
              <w:bottom w:w="60" w:type="dxa"/>
              <w:left w:w="80" w:type="dxa"/>
              <w:right w:w="80" w:type="dxa"/>
            </w:tcMar>
          </w:tcPr>
          <w:p>
            <w:r>
              <w:rPr>
                <w:rFonts w:ascii="Calibri" w:hAnsi="Calibri"/>
                <w:color w:val="2B2B2B"/>
                <w:sz w:val="22"/>
              </w:rPr>
              <w:t>CR status feeds Check 2.</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FM-010-03 (Traceability Verification)</w:t>
            </w:r>
          </w:p>
        </w:tc>
        <w:tc>
          <w:tcPr>
            <w:tcW w:type="dxa" w:w="3024"/>
            <w:tcMar>
              <w:top w:w="60" w:type="dxa"/>
              <w:bottom w:w="60" w:type="dxa"/>
              <w:left w:w="80" w:type="dxa"/>
              <w:right w:w="80" w:type="dxa"/>
            </w:tcMar>
          </w:tcPr>
          <w:p>
            <w:r>
              <w:rPr>
                <w:rFonts w:ascii="Calibri" w:hAnsi="Calibri"/>
                <w:color w:val="2B2B2B"/>
                <w:sz w:val="22"/>
              </w:rPr>
              <w:t>Chain integrity feeds Check 3.</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FM-009-02 (ITP Tracker)</w:t>
            </w:r>
          </w:p>
        </w:tc>
        <w:tc>
          <w:tcPr>
            <w:tcW w:type="dxa" w:w="3024"/>
            <w:shd w:fill="F5F5F5" w:val="clear"/>
            <w:tcMar>
              <w:top w:w="60" w:type="dxa"/>
              <w:bottom w:w="60" w:type="dxa"/>
              <w:left w:w="80" w:type="dxa"/>
              <w:right w:w="80" w:type="dxa"/>
            </w:tcMar>
          </w:tcPr>
          <w:p>
            <w:r>
              <w:rPr>
                <w:rFonts w:ascii="Calibri" w:hAnsi="Calibri"/>
                <w:color w:val="2B2B2B"/>
                <w:sz w:val="22"/>
              </w:rPr>
              <w:t>ITP sign-off status feeds Check 5 (O&amp;G).</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FM-008-01 (Material Gate)</w:t>
            </w:r>
          </w:p>
        </w:tc>
        <w:tc>
          <w:tcPr>
            <w:tcW w:type="dxa" w:w="3024"/>
            <w:tcMar>
              <w:top w:w="60" w:type="dxa"/>
              <w:bottom w:w="60" w:type="dxa"/>
              <w:left w:w="80" w:type="dxa"/>
              <w:right w:w="80" w:type="dxa"/>
            </w:tcMar>
          </w:tcPr>
          <w:p>
            <w:r>
              <w:rPr>
                <w:rFonts w:ascii="Calibri" w:hAnsi="Calibri"/>
                <w:color w:val="2B2B2B"/>
                <w:sz w:val="22"/>
              </w:rPr>
              <w:t>Borderline flags feed Check 6.</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FM-011-01 (CoC Register)</w:t>
            </w:r>
          </w:p>
        </w:tc>
        <w:tc>
          <w:tcPr>
            <w:tcW w:type="dxa" w:w="3024"/>
            <w:shd w:fill="F5F5F5" w:val="clear"/>
            <w:tcMar>
              <w:top w:w="60" w:type="dxa"/>
              <w:bottom w:w="60" w:type="dxa"/>
              <w:left w:w="80" w:type="dxa"/>
              <w:right w:w="80" w:type="dxa"/>
            </w:tcMar>
          </w:tcPr>
          <w:p>
            <w:r>
              <w:rPr>
                <w:rFonts w:ascii="Calibri" w:hAnsi="Calibri"/>
                <w:color w:val="2B2B2B"/>
                <w:sz w:val="22"/>
              </w:rPr>
              <w:t>Gate PASS enables CoC generation.</w:t>
            </w:r>
          </w:p>
        </w:tc>
      </w:tr>
    </w:tbl>
    <w:p/>
    <w:p>
      <w:pPr>
        <w:spacing w:before="120" w:after="120"/>
        <w:pBdr>
          <w:bottom w:val="single" w:sz="4" w:space="1" w:color="D3D3D3"/>
        </w:pBdr>
      </w:pPr>
    </w:p>
    <w:p>
      <w:pPr>
        <w:pStyle w:val="Heading2"/>
      </w:pPr>
      <w:r>
        <w:t>11. PR-011 Forms — Certificate of Conformance</w:t>
      </w:r>
    </w:p>
    <w:p>
      <w:pPr>
        <w:pStyle w:val="Heading3"/>
      </w:pPr>
      <w:r>
        <w:t>11.1 FM-011-01: CoC Register</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FM-011-01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PR-011 — Certificate of Conformance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CoC Generation</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`mrb.coc`</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Permanent (lifetime of company)</w:t>
            </w:r>
          </w:p>
        </w:tc>
      </w:tr>
    </w:tbl>
    <w:p/>
    <w:p>
      <w:pPr>
        <w:pStyle w:val="Heading4"/>
      </w:pPr>
      <w:r>
        <w:t>Purpose</w:t>
      </w:r>
    </w:p>
    <w:p>
      <w:r>
        <w:rPr>
          <w:rFonts w:ascii="Calibri" w:hAnsi="Calibri"/>
          <w:color w:val="2B2B2B"/>
          <w:sz w:val="22"/>
        </w:rPr>
        <w:t>Master registry of all issued Certificates of Conformance. Records CoC generation, signature, and status. Each CoC is a legally binding document certifying that manufactured products conform to all specified requirements. The register maintains a permanent audit trail of all CoCs — issued, revised, and voided.</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CoC ID</w:t>
            </w:r>
          </w:p>
        </w:tc>
        <w:tc>
          <w:tcPr>
            <w:tcW w:type="dxa" w:w="1296"/>
            <w:tcMar>
              <w:top w:w="60" w:type="dxa"/>
              <w:bottom w:w="60" w:type="dxa"/>
              <w:left w:w="80" w:type="dxa"/>
              <w:right w:w="80" w:type="dxa"/>
            </w:tcMar>
          </w:tcPr>
          <w:p>
            <w:r>
              <w:rPr>
                <w:rFonts w:ascii="Calibri" w:hAnsi="Calibri"/>
                <w:color w:val="2B2B2B"/>
                <w:sz w:val="22"/>
              </w:rPr>
              <w:t>`coc.coc_id`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CoC Number</w:t>
            </w:r>
          </w:p>
        </w:tc>
        <w:tc>
          <w:tcPr>
            <w:tcW w:type="dxa" w:w="1296"/>
            <w:shd w:fill="F5F5F5" w:val="clear"/>
            <w:tcMar>
              <w:top w:w="60" w:type="dxa"/>
              <w:bottom w:w="60" w:type="dxa"/>
              <w:left w:w="80" w:type="dxa"/>
              <w:right w:w="80" w:type="dxa"/>
            </w:tcMar>
          </w:tcPr>
          <w:p>
            <w:r>
              <w:rPr>
                <w:rFonts w:ascii="Calibri" w:hAnsi="Calibri"/>
                <w:color w:val="2B2B2B"/>
                <w:sz w:val="22"/>
              </w:rPr>
              <w:t>`coc.coc_number`</w:t>
            </w:r>
          </w:p>
        </w:tc>
        <w:tc>
          <w:tcPr>
            <w:tcW w:type="dxa" w:w="1296"/>
            <w:shd w:fill="F5F5F5" w:val="clear"/>
            <w:tcMar>
              <w:top w:w="60" w:type="dxa"/>
              <w:bottom w:w="60" w:type="dxa"/>
              <w:left w:w="80" w:type="dxa"/>
              <w:right w:w="80" w:type="dxa"/>
            </w:tcMar>
          </w:tcPr>
          <w:p>
            <w:r>
              <w:rPr>
                <w:rFonts w:ascii="Calibri" w:hAnsi="Calibri"/>
                <w:color w:val="2B2B2B"/>
                <w:sz w:val="22"/>
              </w:rPr>
              <w:t>VARCHAR(25)</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25</w:t>
            </w:r>
          </w:p>
        </w:tc>
        <w:tc>
          <w:tcPr>
            <w:tcW w:type="dxa" w:w="1296"/>
            <w:shd w:fill="F5F5F5" w:val="clear"/>
            <w:tcMar>
              <w:top w:w="60" w:type="dxa"/>
              <w:bottom w:w="60" w:type="dxa"/>
              <w:left w:w="80" w:type="dxa"/>
              <w:right w:w="80" w:type="dxa"/>
            </w:tcMar>
          </w:tcPr>
          <w:p>
            <w:r>
              <w:rPr>
                <w:rFonts w:ascii="Calibri" w:hAnsi="Calibri"/>
                <w:color w:val="2B2B2B"/>
                <w:sz w:val="22"/>
              </w:rPr>
              <w:t>Auto-generated: `AM-COC-[YYYY]-[NNNNN]`. Sequential, never reused.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Reference</w:t>
            </w:r>
          </w:p>
        </w:tc>
        <w:tc>
          <w:tcPr>
            <w:tcW w:type="dxa" w:w="1296"/>
            <w:tcMar>
              <w:top w:w="60" w:type="dxa"/>
              <w:bottom w:w="60" w:type="dxa"/>
              <w:left w:w="80" w:type="dxa"/>
              <w:right w:w="80" w:type="dxa"/>
            </w:tcMar>
          </w:tcPr>
          <w:p>
            <w:r>
              <w:rPr>
                <w:rFonts w:ascii="Calibri" w:hAnsi="Calibri"/>
                <w:color w:val="2B2B2B"/>
                <w:sz w:val="22"/>
              </w:rPr>
              <w:t>`coc.mrb_id`</w:t>
            </w:r>
          </w:p>
        </w:tc>
        <w:tc>
          <w:tcPr>
            <w:tcW w:type="dxa" w:w="1296"/>
            <w:tcMar>
              <w:top w:w="60" w:type="dxa"/>
              <w:bottom w:w="60" w:type="dxa"/>
              <w:left w:w="80" w:type="dxa"/>
              <w:right w:w="80" w:type="dxa"/>
            </w:tcMar>
          </w:tcPr>
          <w:p>
            <w:r>
              <w:rPr>
                <w:rFonts w:ascii="Calibri" w:hAnsi="Calibri"/>
                <w:color w:val="2B2B2B"/>
                <w:sz w:val="22"/>
              </w:rPr>
              <w:t>FK → `mrb`</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Which MRB this CoC belongs to.</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Order Reference</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FK → `order`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from MRB.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PO Number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VARCHAR(50)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Part Number</w:t>
            </w:r>
          </w:p>
        </w:tc>
        <w:tc>
          <w:tcPr>
            <w:tcW w:type="dxa" w:w="1296"/>
            <w:tcMar>
              <w:top w:w="60" w:type="dxa"/>
              <w:bottom w:w="60" w:type="dxa"/>
              <w:left w:w="80" w:type="dxa"/>
              <w:right w:w="80" w:type="dxa"/>
            </w:tcMar>
          </w:tcPr>
          <w:p>
            <w:r>
              <w:rPr>
                <w:rFonts w:ascii="Calibri" w:hAnsi="Calibri"/>
                <w:color w:val="2B2B2B"/>
                <w:sz w:val="22"/>
              </w:rPr>
              <w:t>(from order)</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Drawing Revision</w:t>
            </w:r>
          </w:p>
        </w:tc>
        <w:tc>
          <w:tcPr>
            <w:tcW w:type="dxa" w:w="1296"/>
            <w:shd w:fill="F5F5F5" w:val="clear"/>
            <w:tcMar>
              <w:top w:w="60" w:type="dxa"/>
              <w:bottom w:w="60" w:type="dxa"/>
              <w:left w:w="80" w:type="dxa"/>
              <w:right w:w="80" w:type="dxa"/>
            </w:tcMar>
          </w:tcPr>
          <w:p>
            <w:r>
              <w:rPr>
                <w:rFonts w:ascii="Calibri" w:hAnsi="Calibri"/>
                <w:color w:val="2B2B2B"/>
                <w:sz w:val="22"/>
              </w:rPr>
              <w:t>(from order)</w:t>
            </w:r>
          </w:p>
        </w:tc>
        <w:tc>
          <w:tcPr>
            <w:tcW w:type="dxa" w:w="1296"/>
            <w:shd w:fill="F5F5F5" w:val="clear"/>
            <w:tcMar>
              <w:top w:w="60" w:type="dxa"/>
              <w:bottom w:w="60" w:type="dxa"/>
              <w:left w:w="80" w:type="dxa"/>
              <w:right w:w="80" w:type="dxa"/>
            </w:tcMar>
          </w:tcPr>
          <w:p>
            <w:r>
              <w:rPr>
                <w:rFonts w:ascii="Calibri" w:hAnsi="Calibri"/>
                <w:color w:val="2B2B2B"/>
                <w:sz w:val="22"/>
              </w:rPr>
              <w:t>VARCHAR(20)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Quantity</w:t>
            </w:r>
          </w:p>
        </w:tc>
        <w:tc>
          <w:tcPr>
            <w:tcW w:type="dxa" w:w="1296"/>
            <w:tcMar>
              <w:top w:w="60" w:type="dxa"/>
              <w:bottom w:w="60" w:type="dxa"/>
              <w:left w:w="80" w:type="dxa"/>
              <w:right w:w="80" w:type="dxa"/>
            </w:tcMar>
          </w:tcPr>
          <w:p>
            <w:r>
              <w:rPr>
                <w:rFonts w:ascii="Calibri" w:hAnsi="Calibri"/>
                <w:color w:val="2B2B2B"/>
                <w:sz w:val="22"/>
              </w:rPr>
              <w:t>(from order)</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Number of parts covered. Auto-populated.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Serial Numbers</w:t>
            </w:r>
          </w:p>
        </w:tc>
        <w:tc>
          <w:tcPr>
            <w:tcW w:type="dxa" w:w="1296"/>
            <w:shd w:fill="F5F5F5" w:val="clear"/>
            <w:tcMar>
              <w:top w:w="60" w:type="dxa"/>
              <w:bottom w:w="60" w:type="dxa"/>
              <w:left w:w="80" w:type="dxa"/>
              <w:right w:w="80" w:type="dxa"/>
            </w:tcMar>
          </w:tcPr>
          <w:p>
            <w:r>
              <w:rPr>
                <w:rFonts w:ascii="Calibri" w:hAnsi="Calibri"/>
                <w:color w:val="2B2B2B"/>
                <w:sz w:val="22"/>
              </w:rPr>
              <w:t>(from traceability)</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Range or list. Auto-populated from FM-008-03.</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Template Type</w:t>
            </w:r>
          </w:p>
        </w:tc>
        <w:tc>
          <w:tcPr>
            <w:tcW w:type="dxa" w:w="1296"/>
            <w:tcMar>
              <w:top w:w="60" w:type="dxa"/>
              <w:bottom w:w="60" w:type="dxa"/>
              <w:left w:w="80" w:type="dxa"/>
              <w:right w:w="80" w:type="dxa"/>
            </w:tcMar>
          </w:tcPr>
          <w:p>
            <w:r>
              <w:rPr>
                <w:rFonts w:ascii="Calibri" w:hAnsi="Calibri"/>
                <w:color w:val="2B2B2B"/>
                <w:sz w:val="22"/>
              </w:rPr>
              <w:t>`coc.template_type`</w:t>
            </w:r>
          </w:p>
        </w:tc>
        <w:tc>
          <w:tcPr>
            <w:tcW w:type="dxa" w:w="1296"/>
            <w:tcMar>
              <w:top w:w="60" w:type="dxa"/>
              <w:bottom w:w="60" w:type="dxa"/>
              <w:left w:w="80" w:type="dxa"/>
              <w:right w:w="80" w:type="dxa"/>
            </w:tcMar>
          </w:tcPr>
          <w:p>
            <w:r>
              <w:rPr>
                <w:rFonts w:ascii="Calibri" w:hAnsi="Calibri"/>
                <w:color w:val="2B2B2B"/>
                <w:sz w:val="22"/>
              </w:rPr>
              <w:t>ENUM(`coc_template_type`)</w:t>
            </w:r>
          </w:p>
        </w:tc>
        <w:tc>
          <w:tcPr>
            <w:tcW w:type="dxa" w:w="1296"/>
            <w:tcMar>
              <w:top w:w="60" w:type="dxa"/>
              <w:bottom w:w="60" w:type="dxa"/>
              <w:left w:w="80" w:type="dxa"/>
              <w:right w:w="80" w:type="dxa"/>
            </w:tcMar>
          </w:tcPr>
          <w:p>
            <w:r>
              <w:rPr>
                <w:rFonts w:ascii="Calibri" w:hAnsi="Calibri"/>
                <w:color w:val="2B2B2B"/>
                <w:sz w:val="22"/>
              </w:rPr>
              <w:t>AE</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OIL_GAS_STANDARD, DEFENCE_STANDARD, DEFENCE_AQAP, CUSTOM. Auto-set from industry; editable.</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CoC Prerequisite Gate</w:t>
            </w:r>
          </w:p>
        </w:tc>
        <w:tc>
          <w:tcPr>
            <w:tcW w:type="dxa" w:w="1296"/>
            <w:shd w:fill="F5F5F5" w:val="clear"/>
            <w:tcMar>
              <w:top w:w="60" w:type="dxa"/>
              <w:bottom w:w="60" w:type="dxa"/>
              <w:left w:w="80" w:type="dxa"/>
              <w:right w:w="80" w:type="dxa"/>
            </w:tcMar>
          </w:tcPr>
          <w:p>
            <w:r>
              <w:rPr>
                <w:rFonts w:ascii="Calibri" w:hAnsi="Calibri"/>
                <w:color w:val="2B2B2B"/>
                <w:sz w:val="22"/>
              </w:rPr>
              <w:t>(link)</w:t>
            </w:r>
          </w:p>
        </w:tc>
        <w:tc>
          <w:tcPr>
            <w:tcW w:type="dxa" w:w="1296"/>
            <w:shd w:fill="F5F5F5" w:val="clear"/>
            <w:tcMar>
              <w:top w:w="60" w:type="dxa"/>
              <w:bottom w:w="60" w:type="dxa"/>
              <w:left w:w="80" w:type="dxa"/>
              <w:right w:w="80" w:type="dxa"/>
            </w:tcMar>
          </w:tcPr>
          <w:p>
            <w:r>
              <w:rPr>
                <w:rFonts w:ascii="Calibri" w:hAnsi="Calibri"/>
                <w:color w:val="2B2B2B"/>
                <w:sz w:val="22"/>
              </w:rPr>
              <w:t>FK → `coc_prerequisite_gate`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 to FM-010-04 gate that authorized this CoC. Read-only.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**Signed By**</w:t>
            </w:r>
          </w:p>
        </w:tc>
        <w:tc>
          <w:tcPr>
            <w:tcW w:type="dxa" w:w="1296"/>
            <w:tcMar>
              <w:top w:w="60" w:type="dxa"/>
              <w:bottom w:w="60" w:type="dxa"/>
              <w:left w:w="80" w:type="dxa"/>
              <w:right w:w="80" w:type="dxa"/>
            </w:tcMar>
          </w:tcPr>
          <w:p>
            <w:r>
              <w:rPr>
                <w:rFonts w:ascii="Calibri" w:hAnsi="Calibri"/>
                <w:color w:val="2B2B2B"/>
                <w:sz w:val="22"/>
              </w:rPr>
              <w:t>`coc.signed_by`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Authorized signatory from FM-011-03 register. Must have appropriate authority level.</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Signed At</w:t>
            </w:r>
          </w:p>
        </w:tc>
        <w:tc>
          <w:tcPr>
            <w:tcW w:type="dxa" w:w="1296"/>
            <w:shd w:fill="F5F5F5" w:val="clear"/>
            <w:tcMar>
              <w:top w:w="60" w:type="dxa"/>
              <w:bottom w:w="60" w:type="dxa"/>
              <w:left w:w="80" w:type="dxa"/>
              <w:right w:w="80" w:type="dxa"/>
            </w:tcMar>
          </w:tcPr>
          <w:p>
            <w:r>
              <w:rPr>
                <w:rFonts w:ascii="Calibri" w:hAnsi="Calibri"/>
                <w:color w:val="2B2B2B"/>
                <w:sz w:val="22"/>
              </w:rPr>
              <w:t>`coc.signed_at`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 when signature applied.</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**Signature Hash**</w:t>
            </w:r>
          </w:p>
        </w:tc>
        <w:tc>
          <w:tcPr>
            <w:tcW w:type="dxa" w:w="1296"/>
            <w:tcMar>
              <w:top w:w="60" w:type="dxa"/>
              <w:bottom w:w="60" w:type="dxa"/>
              <w:left w:w="80" w:type="dxa"/>
              <w:right w:w="80" w:type="dxa"/>
            </w:tcMar>
          </w:tcPr>
          <w:p>
            <w:r>
              <w:rPr>
                <w:rFonts w:ascii="Calibri" w:hAnsi="Calibri"/>
                <w:color w:val="2B2B2B"/>
                <w:sz w:val="22"/>
              </w:rPr>
              <w:t>`coc.signature_hash`</w:t>
            </w:r>
          </w:p>
        </w:tc>
        <w:tc>
          <w:tcPr>
            <w:tcW w:type="dxa" w:w="1296"/>
            <w:tcMar>
              <w:top w:w="60" w:type="dxa"/>
              <w:bottom w:w="60" w:type="dxa"/>
              <w:left w:w="80" w:type="dxa"/>
              <w:right w:w="80" w:type="dxa"/>
            </w:tcMar>
          </w:tcPr>
          <w:p>
            <w:r>
              <w:rPr>
                <w:rFonts w:ascii="Calibri" w:hAnsi="Calibri"/>
                <w:color w:val="2B2B2B"/>
                <w:sz w:val="22"/>
              </w:rPr>
              <w:t>VARCHAR(64)</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SHA-256 hash of the signed CoC document. Auto-generated.</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**Signature Method**</w:t>
            </w:r>
          </w:p>
        </w:tc>
        <w:tc>
          <w:tcPr>
            <w:tcW w:type="dxa" w:w="1296"/>
            <w:shd w:fill="F5F5F5" w:val="clear"/>
            <w:tcMar>
              <w:top w:w="60" w:type="dxa"/>
              <w:bottom w:w="60" w:type="dxa"/>
              <w:left w:w="80" w:type="dxa"/>
              <w:right w:w="80" w:type="dxa"/>
            </w:tcMar>
          </w:tcPr>
          <w:p>
            <w:r>
              <w:rPr>
                <w:rFonts w:ascii="Calibri" w:hAnsi="Calibri"/>
                <w:color w:val="2B2B2B"/>
                <w:sz w:val="22"/>
              </w:rPr>
              <w:t>`coc.signature_method`</w:t>
            </w:r>
          </w:p>
        </w:tc>
        <w:tc>
          <w:tcPr>
            <w:tcW w:type="dxa" w:w="1296"/>
            <w:shd w:fill="F5F5F5" w:val="clear"/>
            <w:tcMar>
              <w:top w:w="60" w:type="dxa"/>
              <w:bottom w:w="60" w:type="dxa"/>
              <w:left w:w="80" w:type="dxa"/>
              <w:right w:w="80" w:type="dxa"/>
            </w:tcMar>
          </w:tcPr>
          <w:p>
            <w:r>
              <w:rPr>
                <w:rFonts w:ascii="Calibri" w:hAnsi="Calibri"/>
                <w:color w:val="2B2B2B"/>
                <w:sz w:val="22"/>
              </w:rPr>
              <w:t>ENUM(`signature_method`)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INTERNAL_PKI (Phase 0+), BANKID (optional add-on), MANUAL (Phase 0 fallback). Per decision R9.</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PDF URI</w:t>
            </w:r>
          </w:p>
        </w:tc>
        <w:tc>
          <w:tcPr>
            <w:tcW w:type="dxa" w:w="1296"/>
            <w:tcMar>
              <w:top w:w="60" w:type="dxa"/>
              <w:bottom w:w="60" w:type="dxa"/>
              <w:left w:w="80" w:type="dxa"/>
              <w:right w:w="80" w:type="dxa"/>
            </w:tcMar>
          </w:tcPr>
          <w:p>
            <w:r>
              <w:rPr>
                <w:rFonts w:ascii="Calibri" w:hAnsi="Calibri"/>
                <w:color w:val="2B2B2B"/>
                <w:sz w:val="22"/>
              </w:rPr>
              <w:t>`coc.pdf_uri`</w:t>
            </w:r>
          </w:p>
        </w:tc>
        <w:tc>
          <w:tcPr>
            <w:tcW w:type="dxa" w:w="1296"/>
            <w:tcMar>
              <w:top w:w="60" w:type="dxa"/>
              <w:bottom w:w="60" w:type="dxa"/>
              <w:left w:w="80" w:type="dxa"/>
              <w:right w:w="80" w:type="dxa"/>
            </w:tcMar>
          </w:tcPr>
          <w:p>
            <w:r>
              <w:rPr>
                <w:rFonts w:ascii="Calibri" w:hAnsi="Calibri"/>
                <w:color w:val="2B2B2B"/>
                <w:sz w:val="22"/>
              </w:rPr>
              <w:t>VARCHAR(500)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Storage path to the signed CoC PDF. Auto-populated after generation.</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PDF Checksum</w:t>
            </w:r>
          </w:p>
        </w:tc>
        <w:tc>
          <w:tcPr>
            <w:tcW w:type="dxa" w:w="1296"/>
            <w:shd w:fill="F5F5F5" w:val="clear"/>
            <w:tcMar>
              <w:top w:w="60" w:type="dxa"/>
              <w:bottom w:w="60" w:type="dxa"/>
              <w:left w:w="80" w:type="dxa"/>
              <w:right w:w="80" w:type="dxa"/>
            </w:tcMar>
          </w:tcPr>
          <w:p>
            <w:r>
              <w:rPr>
                <w:rFonts w:ascii="Calibri" w:hAnsi="Calibri"/>
                <w:color w:val="2B2B2B"/>
                <w:sz w:val="22"/>
              </w:rPr>
              <w:t>`coc.checksum_sha256`</w:t>
            </w:r>
          </w:p>
        </w:tc>
        <w:tc>
          <w:tcPr>
            <w:tcW w:type="dxa" w:w="1296"/>
            <w:shd w:fill="F5F5F5" w:val="clear"/>
            <w:tcMar>
              <w:top w:w="60" w:type="dxa"/>
              <w:bottom w:w="60" w:type="dxa"/>
              <w:left w:w="80" w:type="dxa"/>
              <w:right w:w="80" w:type="dxa"/>
            </w:tcMar>
          </w:tcPr>
          <w:p>
            <w:r>
              <w:rPr>
                <w:rFonts w:ascii="Calibri" w:hAnsi="Calibri"/>
                <w:color w:val="2B2B2B"/>
                <w:sz w:val="22"/>
              </w:rPr>
              <w:t>VARCHAR(64)</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64</w:t>
            </w:r>
          </w:p>
        </w:tc>
        <w:tc>
          <w:tcPr>
            <w:tcW w:type="dxa" w:w="1296"/>
            <w:shd w:fill="F5F5F5" w:val="clear"/>
            <w:tcMar>
              <w:top w:w="60" w:type="dxa"/>
              <w:bottom w:w="60" w:type="dxa"/>
              <w:left w:w="80" w:type="dxa"/>
              <w:right w:w="80" w:type="dxa"/>
            </w:tcMar>
          </w:tcPr>
          <w:p>
            <w:r>
              <w:rPr>
                <w:rFonts w:ascii="Calibri" w:hAnsi="Calibri"/>
                <w:color w:val="2B2B2B"/>
                <w:sz w:val="22"/>
              </w:rPr>
              <w:t>SHA-256 of the generated PDF file. Auto-calculated.</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**Status**</w:t>
            </w:r>
          </w:p>
        </w:tc>
        <w:tc>
          <w:tcPr>
            <w:tcW w:type="dxa" w:w="1296"/>
            <w:tcMar>
              <w:top w:w="60" w:type="dxa"/>
              <w:bottom w:w="60" w:type="dxa"/>
              <w:left w:w="80" w:type="dxa"/>
              <w:right w:w="80" w:type="dxa"/>
            </w:tcMar>
          </w:tcPr>
          <w:p>
            <w:r>
              <w:rPr>
                <w:rFonts w:ascii="Calibri" w:hAnsi="Calibri"/>
                <w:color w:val="2B2B2B"/>
                <w:sz w:val="22"/>
              </w:rPr>
              <w:t>`coc.status`</w:t>
            </w:r>
          </w:p>
        </w:tc>
        <w:tc>
          <w:tcPr>
            <w:tcW w:type="dxa" w:w="1296"/>
            <w:tcMar>
              <w:top w:w="60" w:type="dxa"/>
              <w:bottom w:w="60" w:type="dxa"/>
              <w:left w:w="80" w:type="dxa"/>
              <w:right w:w="80" w:type="dxa"/>
            </w:tcMar>
          </w:tcPr>
          <w:p>
            <w:r>
              <w:rPr>
                <w:rFonts w:ascii="Calibri" w:hAnsi="Calibri"/>
                <w:color w:val="2B2B2B"/>
                <w:sz w:val="22"/>
              </w:rPr>
              <w:t>ENUM(`coc_status`)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ACTIVE, SUPERSEDED, or VOID.</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Superseded By</w:t>
            </w:r>
          </w:p>
        </w:tc>
        <w:tc>
          <w:tcPr>
            <w:tcW w:type="dxa" w:w="1296"/>
            <w:shd w:fill="F5F5F5" w:val="clear"/>
            <w:tcMar>
              <w:top w:w="60" w:type="dxa"/>
              <w:bottom w:w="60" w:type="dxa"/>
              <w:left w:w="80" w:type="dxa"/>
              <w:right w:w="80" w:type="dxa"/>
            </w:tcMar>
          </w:tcPr>
          <w:p>
            <w:r>
              <w:rPr>
                <w:rFonts w:ascii="Calibri" w:hAnsi="Calibri"/>
                <w:color w:val="2B2B2B"/>
                <w:sz w:val="22"/>
              </w:rPr>
              <w:t>`coc.superseded_by_coc_id`</w:t>
            </w:r>
          </w:p>
        </w:tc>
        <w:tc>
          <w:tcPr>
            <w:tcW w:type="dxa" w:w="1296"/>
            <w:shd w:fill="F5F5F5" w:val="clear"/>
            <w:tcMar>
              <w:top w:w="60" w:type="dxa"/>
              <w:bottom w:w="60" w:type="dxa"/>
              <w:left w:w="80" w:type="dxa"/>
              <w:right w:w="80" w:type="dxa"/>
            </w:tcMar>
          </w:tcPr>
          <w:p>
            <w:r>
              <w:rPr>
                <w:rFonts w:ascii="Calibri" w:hAnsi="Calibri"/>
                <w:color w:val="2B2B2B"/>
                <w:sz w:val="22"/>
              </w:rPr>
              <w:t>FK → `coc`</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Links to replacement CoC when SUPERSEDED.</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Issue Date</w:t>
            </w:r>
          </w:p>
        </w:tc>
        <w:tc>
          <w:tcPr>
            <w:tcW w:type="dxa" w:w="1296"/>
            <w:tcMar>
              <w:top w:w="60" w:type="dxa"/>
              <w:bottom w:w="60" w:type="dxa"/>
              <w:left w:w="80" w:type="dxa"/>
              <w:right w:w="80" w:type="dxa"/>
            </w:tcMar>
          </w:tcPr>
          <w:p>
            <w:r>
              <w:rPr>
                <w:rFonts w:ascii="Calibri" w:hAnsi="Calibri"/>
                <w:color w:val="2B2B2B"/>
                <w:sz w:val="22"/>
              </w:rPr>
              <w:t>`coc.issued_at`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CoC was first issued. Auto-populated.</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`coc.notes`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VR-011-01-001</w:t>
            </w:r>
          </w:p>
        </w:tc>
        <w:tc>
          <w:tcPr>
            <w:tcW w:type="dxa" w:w="1814"/>
            <w:tcMar>
              <w:top w:w="60" w:type="dxa"/>
              <w:bottom w:w="60" w:type="dxa"/>
              <w:left w:w="80" w:type="dxa"/>
              <w:right w:w="80" w:type="dxa"/>
            </w:tcMar>
          </w:tcPr>
          <w:p>
            <w:r>
              <w:rPr>
                <w:rFonts w:ascii="Calibri" w:hAnsi="Calibri"/>
                <w:color w:val="2B2B2B"/>
                <w:sz w:val="22"/>
              </w:rPr>
              <w:t>signed_by</w:t>
            </w:r>
          </w:p>
        </w:tc>
        <w:tc>
          <w:tcPr>
            <w:tcW w:type="dxa" w:w="1814"/>
            <w:tcMar>
              <w:top w:w="60" w:type="dxa"/>
              <w:bottom w:w="60" w:type="dxa"/>
              <w:left w:w="80" w:type="dxa"/>
              <w:right w:w="80" w:type="dxa"/>
            </w:tcMar>
          </w:tcPr>
          <w:p>
            <w:r>
              <w:rPr>
                <w:rFonts w:ascii="Calibri" w:hAnsi="Calibri"/>
                <w:color w:val="2B2B2B"/>
                <w:sz w:val="22"/>
              </w:rPr>
              <w:t>Authorization</w:t>
            </w:r>
          </w:p>
        </w:tc>
        <w:tc>
          <w:tcPr>
            <w:tcW w:type="dxa" w:w="1814"/>
            <w:tcMar>
              <w:top w:w="60" w:type="dxa"/>
              <w:bottom w:w="60" w:type="dxa"/>
              <w:left w:w="80" w:type="dxa"/>
              <w:right w:w="80" w:type="dxa"/>
            </w:tcMar>
          </w:tcPr>
          <w:p>
            <w:r>
              <w:rPr>
                <w:rFonts w:ascii="Calibri" w:hAnsi="Calibri"/>
                <w:color w:val="2B2B2B"/>
                <w:sz w:val="22"/>
              </w:rPr>
              <w:t>Signer must be in FM-011-03 (Authorized Signatory Register) with status ACTIVE and appropriate authority level.</w:t>
            </w:r>
          </w:p>
        </w:tc>
        <w:tc>
          <w:tcPr>
            <w:tcW w:type="dxa" w:w="1814"/>
            <w:tcMar>
              <w:top w:w="60" w:type="dxa"/>
              <w:bottom w:w="60" w:type="dxa"/>
              <w:left w:w="80" w:type="dxa"/>
              <w:right w:w="80" w:type="dxa"/>
            </w:tcMar>
          </w:tcPr>
          <w:p>
            <w:r>
              <w:rPr>
                <w:rFonts w:ascii="Calibri" w:hAnsi="Calibri"/>
                <w:color w:val="2B2B2B"/>
                <w:sz w:val="22"/>
              </w:rPr>
              <w:t>"Signer is not an authorized signatory or authority level insufficient."</w:t>
            </w:r>
          </w:p>
        </w:tc>
      </w:tr>
      <w:tr>
        <w:tc>
          <w:tcPr>
            <w:tcW w:type="dxa" w:w="1814"/>
            <w:shd w:fill="F5F5F5" w:val="clear"/>
            <w:tcMar>
              <w:top w:w="60" w:type="dxa"/>
              <w:bottom w:w="60" w:type="dxa"/>
              <w:left w:w="80" w:type="dxa"/>
              <w:right w:w="80" w:type="dxa"/>
            </w:tcMar>
          </w:tcPr>
          <w:p>
            <w:r>
              <w:rPr>
                <w:rFonts w:ascii="Calibri" w:hAnsi="Calibri"/>
                <w:color w:val="2B2B2B"/>
                <w:sz w:val="22"/>
              </w:rPr>
              <w:t>VR-011-01-002</w:t>
            </w:r>
          </w:p>
        </w:tc>
        <w:tc>
          <w:tcPr>
            <w:tcW w:type="dxa" w:w="1814"/>
            <w:shd w:fill="F5F5F5" w:val="clear"/>
            <w:tcMar>
              <w:top w:w="60" w:type="dxa"/>
              <w:bottom w:w="60" w:type="dxa"/>
              <w:left w:w="80" w:type="dxa"/>
              <w:right w:w="80" w:type="dxa"/>
            </w:tcMar>
          </w:tcPr>
          <w:p>
            <w:r>
              <w:rPr>
                <w:rFonts w:ascii="Calibri" w:hAnsi="Calibri"/>
                <w:color w:val="2B2B2B"/>
                <w:sz w:val="22"/>
              </w:rPr>
              <w:t>(prerequisite)</w:t>
            </w:r>
          </w:p>
        </w:tc>
        <w:tc>
          <w:tcPr>
            <w:tcW w:type="dxa" w:w="1814"/>
            <w:shd w:fill="F5F5F5" w:val="clear"/>
            <w:tcMar>
              <w:top w:w="60" w:type="dxa"/>
              <w:bottom w:w="60" w:type="dxa"/>
              <w:left w:w="80" w:type="dxa"/>
              <w:right w:w="80" w:type="dxa"/>
            </w:tcMar>
          </w:tcPr>
          <w:p>
            <w:r>
              <w:rPr>
                <w:rFonts w:ascii="Calibri" w:hAnsi="Calibri"/>
                <w:color w:val="2B2B2B"/>
                <w:sz w:val="22"/>
              </w:rPr>
              <w:t>Business logic</w:t>
            </w:r>
          </w:p>
        </w:tc>
        <w:tc>
          <w:tcPr>
            <w:tcW w:type="dxa" w:w="1814"/>
            <w:shd w:fill="F5F5F5" w:val="clear"/>
            <w:tcMar>
              <w:top w:w="60" w:type="dxa"/>
              <w:bottom w:w="60" w:type="dxa"/>
              <w:left w:w="80" w:type="dxa"/>
              <w:right w:w="80" w:type="dxa"/>
            </w:tcMar>
          </w:tcPr>
          <w:p>
            <w:r>
              <w:rPr>
                <w:rFonts w:ascii="Calibri" w:hAnsi="Calibri"/>
                <w:color w:val="2B2B2B"/>
                <w:sz w:val="22"/>
              </w:rPr>
              <w:t>CoC can only be created when FM-010-04 gate_result = PASS for this order.</w:t>
            </w:r>
          </w:p>
        </w:tc>
        <w:tc>
          <w:tcPr>
            <w:tcW w:type="dxa" w:w="1814"/>
            <w:shd w:fill="F5F5F5" w:val="clear"/>
            <w:tcMar>
              <w:top w:w="60" w:type="dxa"/>
              <w:bottom w:w="60" w:type="dxa"/>
              <w:left w:w="80" w:type="dxa"/>
              <w:right w:w="80" w:type="dxa"/>
            </w:tcMar>
          </w:tcPr>
          <w:p>
            <w:r>
              <w:rPr>
                <w:rFonts w:ascii="Calibri" w:hAnsi="Calibri"/>
                <w:color w:val="2B2B2B"/>
                <w:sz w:val="22"/>
              </w:rPr>
              <w:t>"CoC prerequisite gate has not passed."</w:t>
            </w:r>
          </w:p>
        </w:tc>
      </w:tr>
      <w:tr>
        <w:tc>
          <w:tcPr>
            <w:tcW w:type="dxa" w:w="1814"/>
            <w:tcMar>
              <w:top w:w="60" w:type="dxa"/>
              <w:bottom w:w="60" w:type="dxa"/>
              <w:left w:w="80" w:type="dxa"/>
              <w:right w:w="80" w:type="dxa"/>
            </w:tcMar>
          </w:tcPr>
          <w:p>
            <w:r>
              <w:rPr>
                <w:rFonts w:ascii="Calibri" w:hAnsi="Calibri"/>
                <w:color w:val="2B2B2B"/>
                <w:sz w:val="22"/>
              </w:rPr>
              <w:t>VR-011-01-003</w:t>
            </w:r>
          </w:p>
        </w:tc>
        <w:tc>
          <w:tcPr>
            <w:tcW w:type="dxa" w:w="1814"/>
            <w:tcMar>
              <w:top w:w="60" w:type="dxa"/>
              <w:bottom w:w="60" w:type="dxa"/>
              <w:left w:w="80" w:type="dxa"/>
              <w:right w:w="80" w:type="dxa"/>
            </w:tcMar>
          </w:tcPr>
          <w:p>
            <w:r>
              <w:rPr>
                <w:rFonts w:ascii="Calibri" w:hAnsi="Calibri"/>
                <w:color w:val="2B2B2B"/>
                <w:sz w:val="22"/>
              </w:rPr>
              <w:t>status change to VOID</w:t>
            </w:r>
          </w:p>
        </w:tc>
        <w:tc>
          <w:tcPr>
            <w:tcW w:type="dxa" w:w="1814"/>
            <w:tcMar>
              <w:top w:w="60" w:type="dxa"/>
              <w:bottom w:w="60" w:type="dxa"/>
              <w:left w:w="80" w:type="dxa"/>
              <w:right w:w="80" w:type="dxa"/>
            </w:tcMar>
          </w:tcPr>
          <w:p>
            <w:r>
              <w:rPr>
                <w:rFonts w:ascii="Calibri" w:hAnsi="Calibri"/>
                <w:color w:val="2B2B2B"/>
                <w:sz w:val="22"/>
              </w:rPr>
              <w:t>Business logic</w:t>
            </w:r>
          </w:p>
        </w:tc>
        <w:tc>
          <w:tcPr>
            <w:tcW w:type="dxa" w:w="1814"/>
            <w:tcMar>
              <w:top w:w="60" w:type="dxa"/>
              <w:bottom w:w="60" w:type="dxa"/>
              <w:left w:w="80" w:type="dxa"/>
              <w:right w:w="80" w:type="dxa"/>
            </w:tcMar>
          </w:tcPr>
          <w:p>
            <w:r>
              <w:rPr>
                <w:rFonts w:ascii="Calibri" w:hAnsi="Calibri"/>
                <w:color w:val="2B2B2B"/>
                <w:sz w:val="22"/>
              </w:rPr>
              <w:t>Voiding a CoC requires FM-011-02 (Revision/Void Record) with documented justification.</w:t>
            </w:r>
          </w:p>
        </w:tc>
        <w:tc>
          <w:tcPr>
            <w:tcW w:type="dxa" w:w="1814"/>
            <w:tcMar>
              <w:top w:w="60" w:type="dxa"/>
              <w:bottom w:w="60" w:type="dxa"/>
              <w:left w:w="80" w:type="dxa"/>
              <w:right w:w="80" w:type="dxa"/>
            </w:tcMar>
          </w:tcPr>
          <w:p>
            <w:r>
              <w:rPr>
                <w:rFonts w:ascii="Calibri" w:hAnsi="Calibri"/>
                <w:color w:val="2B2B2B"/>
                <w:sz w:val="22"/>
              </w:rPr>
              <w:t>"CoC void requires a formal revision/void record."</w:t>
            </w:r>
          </w:p>
        </w:tc>
      </w:tr>
      <w:tr>
        <w:tc>
          <w:tcPr>
            <w:tcW w:type="dxa" w:w="1814"/>
            <w:shd w:fill="F5F5F5" w:val="clear"/>
            <w:tcMar>
              <w:top w:w="60" w:type="dxa"/>
              <w:bottom w:w="60" w:type="dxa"/>
              <w:left w:w="80" w:type="dxa"/>
              <w:right w:w="80" w:type="dxa"/>
            </w:tcMar>
          </w:tcPr>
          <w:p>
            <w:r>
              <w:rPr>
                <w:rFonts w:ascii="Calibri" w:hAnsi="Calibri"/>
                <w:color w:val="2B2B2B"/>
                <w:sz w:val="22"/>
              </w:rPr>
              <w:t>VR-011-01-004</w:t>
            </w:r>
          </w:p>
        </w:tc>
        <w:tc>
          <w:tcPr>
            <w:tcW w:type="dxa" w:w="1814"/>
            <w:shd w:fill="F5F5F5" w:val="clear"/>
            <w:tcMar>
              <w:top w:w="60" w:type="dxa"/>
              <w:bottom w:w="60" w:type="dxa"/>
              <w:left w:w="80" w:type="dxa"/>
              <w:right w:w="80" w:type="dxa"/>
            </w:tcMar>
          </w:tcPr>
          <w:p>
            <w:r>
              <w:rPr>
                <w:rFonts w:ascii="Calibri" w:hAnsi="Calibri"/>
                <w:color w:val="2B2B2B"/>
                <w:sz w:val="22"/>
              </w:rPr>
              <w:t>coc_number</w:t>
            </w:r>
          </w:p>
        </w:tc>
        <w:tc>
          <w:tcPr>
            <w:tcW w:type="dxa" w:w="1814"/>
            <w:shd w:fill="F5F5F5" w:val="clear"/>
            <w:tcMar>
              <w:top w:w="60" w:type="dxa"/>
              <w:bottom w:w="60" w:type="dxa"/>
              <w:left w:w="80" w:type="dxa"/>
              <w:right w:w="80" w:type="dxa"/>
            </w:tcMar>
          </w:tcPr>
          <w:p>
            <w:r>
              <w:rPr>
                <w:rFonts w:ascii="Calibri" w:hAnsi="Calibri"/>
                <w:color w:val="2B2B2B"/>
                <w:sz w:val="22"/>
              </w:rPr>
              <w:t>Uniqueness</w:t>
            </w:r>
          </w:p>
        </w:tc>
        <w:tc>
          <w:tcPr>
            <w:tcW w:type="dxa" w:w="1814"/>
            <w:shd w:fill="F5F5F5" w:val="clear"/>
            <w:tcMar>
              <w:top w:w="60" w:type="dxa"/>
              <w:bottom w:w="60" w:type="dxa"/>
              <w:left w:w="80" w:type="dxa"/>
              <w:right w:w="80" w:type="dxa"/>
            </w:tcMar>
          </w:tcPr>
          <w:p>
            <w:r>
              <w:rPr>
                <w:rFonts w:ascii="Calibri" w:hAnsi="Calibri"/>
                <w:color w:val="2B2B2B"/>
                <w:sz w:val="22"/>
              </w:rPr>
              <w:t>Globally unique. Never reused even if VOID.</w:t>
            </w:r>
          </w:p>
        </w:tc>
        <w:tc>
          <w:tcPr>
            <w:tcW w:type="dxa" w:w="1814"/>
            <w:shd w:fill="F5F5F5" w:val="clear"/>
            <w:tcMar>
              <w:top w:w="60" w:type="dxa"/>
              <w:bottom w:w="60" w:type="dxa"/>
              <w:left w:w="80" w:type="dxa"/>
              <w:right w:w="80" w:type="dxa"/>
            </w:tcMar>
          </w:tcPr>
          <w:p>
            <w:r>
              <w:rPr>
                <w:rFonts w:ascii="Calibri" w:hAnsi="Calibri"/>
                <w:color w:val="2B2B2B"/>
                <w:sz w:val="22"/>
              </w:rPr>
              <w:t>(System-enforced.)</w:t>
            </w:r>
          </w:p>
        </w:tc>
      </w:tr>
      <w:tr>
        <w:tc>
          <w:tcPr>
            <w:tcW w:type="dxa" w:w="1814"/>
            <w:tcMar>
              <w:top w:w="60" w:type="dxa"/>
              <w:bottom w:w="60" w:type="dxa"/>
              <w:left w:w="80" w:type="dxa"/>
              <w:right w:w="80" w:type="dxa"/>
            </w:tcMar>
          </w:tcPr>
          <w:p>
            <w:r>
              <w:rPr>
                <w:rFonts w:ascii="Calibri" w:hAnsi="Calibri"/>
                <w:color w:val="2B2B2B"/>
                <w:sz w:val="22"/>
              </w:rPr>
              <w:t>VR-011-01-005</w:t>
            </w:r>
          </w:p>
        </w:tc>
        <w:tc>
          <w:tcPr>
            <w:tcW w:type="dxa" w:w="1814"/>
            <w:tcMar>
              <w:top w:w="60" w:type="dxa"/>
              <w:bottom w:w="60" w:type="dxa"/>
              <w:left w:w="80" w:type="dxa"/>
              <w:right w:w="80" w:type="dxa"/>
            </w:tcMar>
          </w:tcPr>
          <w:p>
            <w:r>
              <w:rPr>
                <w:rFonts w:ascii="Calibri" w:hAnsi="Calibri"/>
                <w:color w:val="2B2B2B"/>
                <w:sz w:val="22"/>
              </w:rPr>
              <w:t>(on ACTIVE)</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Order state transitions: `COC_PENDING` → `COC_SIGNED`.</w:t>
            </w:r>
          </w:p>
        </w:tc>
        <w:tc>
          <w:tcPr>
            <w:tcW w:type="dxa" w:w="1814"/>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FM-010-04 (CoC Prerequisite Gate)</w:t>
            </w:r>
          </w:p>
        </w:tc>
        <w:tc>
          <w:tcPr>
            <w:tcW w:type="dxa" w:w="3024"/>
            <w:tcMar>
              <w:top w:w="60" w:type="dxa"/>
              <w:bottom w:w="60" w:type="dxa"/>
              <w:left w:w="80" w:type="dxa"/>
              <w:right w:w="80" w:type="dxa"/>
            </w:tcMar>
          </w:tcPr>
          <w:p>
            <w:r>
              <w:rPr>
                <w:rFonts w:ascii="Calibri" w:hAnsi="Calibri"/>
                <w:color w:val="2B2B2B"/>
                <w:sz w:val="22"/>
              </w:rPr>
              <w:t>Gate PASS authorizes CoC generation.</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FM-011-03 (Authorized Signatory Register)</w:t>
            </w:r>
          </w:p>
        </w:tc>
        <w:tc>
          <w:tcPr>
            <w:tcW w:type="dxa" w:w="3024"/>
            <w:shd w:fill="F5F5F5" w:val="clear"/>
            <w:tcMar>
              <w:top w:w="60" w:type="dxa"/>
              <w:bottom w:w="60" w:type="dxa"/>
              <w:left w:w="80" w:type="dxa"/>
              <w:right w:w="80" w:type="dxa"/>
            </w:tcMar>
          </w:tcPr>
          <w:p>
            <w:r>
              <w:rPr>
                <w:rFonts w:ascii="Calibri" w:hAnsi="Calibri"/>
                <w:color w:val="2B2B2B"/>
                <w:sz w:val="22"/>
              </w:rPr>
              <w:t>Signer must be in register with appropriate authority.</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FM-011-02 (CoC Revision/Void Record)</w:t>
            </w:r>
          </w:p>
        </w:tc>
        <w:tc>
          <w:tcPr>
            <w:tcW w:type="dxa" w:w="3024"/>
            <w:tcMar>
              <w:top w:w="60" w:type="dxa"/>
              <w:bottom w:w="60" w:type="dxa"/>
              <w:left w:w="80" w:type="dxa"/>
              <w:right w:w="80" w:type="dxa"/>
            </w:tcMar>
          </w:tcPr>
          <w:p>
            <w:r>
              <w:rPr>
                <w:rFonts w:ascii="Calibri" w:hAnsi="Calibri"/>
                <w:color w:val="2B2B2B"/>
                <w:sz w:val="22"/>
              </w:rPr>
              <w:t>When CoC is revised or voided.</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FM-012-01 (MRB Assembly Checklist)</w:t>
            </w:r>
          </w:p>
        </w:tc>
        <w:tc>
          <w:tcPr>
            <w:tcW w:type="dxa" w:w="3024"/>
            <w:shd w:fill="F5F5F5" w:val="clear"/>
            <w:tcMar>
              <w:top w:w="60" w:type="dxa"/>
              <w:bottom w:w="60" w:type="dxa"/>
              <w:left w:w="80" w:type="dxa"/>
              <w:right w:w="80" w:type="dxa"/>
            </w:tcMar>
          </w:tcPr>
          <w:p>
            <w:r>
              <w:rPr>
                <w:rFonts w:ascii="Calibri" w:hAnsi="Calibri"/>
                <w:color w:val="2B2B2B"/>
                <w:sz w:val="22"/>
              </w:rPr>
              <w:t>CoC must be issued before MRB assembly.</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FM-009-04 (MRB Index)</w:t>
            </w:r>
          </w:p>
        </w:tc>
        <w:tc>
          <w:tcPr>
            <w:tcW w:type="dxa" w:w="3024"/>
            <w:tcMar>
              <w:top w:w="60" w:type="dxa"/>
              <w:bottom w:w="60" w:type="dxa"/>
              <w:left w:w="80" w:type="dxa"/>
              <w:right w:w="80" w:type="dxa"/>
            </w:tcMar>
          </w:tcPr>
          <w:p>
            <w:r>
              <w:rPr>
                <w:rFonts w:ascii="Calibri" w:hAnsi="Calibri"/>
                <w:color w:val="2B2B2B"/>
                <w:sz w:val="22"/>
              </w:rPr>
              <w:t>CoC is a required line item in MRB Section 6 (O&amp;G) or Section 8 (Defence).</w:t>
            </w:r>
          </w:p>
        </w:tc>
      </w:tr>
    </w:tbl>
    <w:p/>
    <w:p>
      <w:pPr>
        <w:spacing w:before="120" w:after="120"/>
        <w:pBdr>
          <w:bottom w:val="single" w:sz="4" w:space="1" w:color="D3D3D3"/>
        </w:pBdr>
      </w:pPr>
    </w:p>
    <w:p>
      <w:pPr>
        <w:pStyle w:val="Heading3"/>
      </w:pPr>
      <w:r>
        <w:t>11.2 FM-011-02: CoC Revision/Void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FM-011-02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PR-011 — Certificate of Conformance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CoC Lifecycle Management</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`mrb.coc_revision`</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order archival requirement: 25 years (Oil &amp; Gas), 30 years (Defence). Minimum ≥ 20 years.</w:t>
            </w:r>
          </w:p>
        </w:tc>
      </w:tr>
    </w:tbl>
    <w:p/>
    <w:p>
      <w:pPr>
        <w:pStyle w:val="Heading4"/>
      </w:pPr>
      <w:r>
        <w:t>Purpose</w:t>
      </w:r>
    </w:p>
    <w:p>
      <w:r>
        <w:rPr>
          <w:rFonts w:ascii="Calibri" w:hAnsi="Calibri"/>
          <w:color w:val="2B2B2B"/>
          <w:sz w:val="22"/>
        </w:rPr>
        <w:t>Documents any revision or voiding of a previously issued Certificate of Conformance. Maintains historical record of why changes were made. Every CoC status change (ACTIVE → SUPERSEDED or ACTIVE → VOID) must be documented here.</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Revision Record ID</w:t>
            </w:r>
          </w:p>
        </w:tc>
        <w:tc>
          <w:tcPr>
            <w:tcW w:type="dxa" w:w="1296"/>
            <w:tcMar>
              <w:top w:w="60" w:type="dxa"/>
              <w:bottom w:w="60" w:type="dxa"/>
              <w:left w:w="80" w:type="dxa"/>
              <w:right w:w="80" w:type="dxa"/>
            </w:tcMar>
          </w:tcPr>
          <w:p>
            <w:r>
              <w:rPr>
                <w:rFonts w:ascii="Calibri" w:hAnsi="Calibri"/>
                <w:color w:val="2B2B2B"/>
                <w:sz w:val="22"/>
              </w:rPr>
              <w:t>`coc_revision.revision_id`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Original CoC Number</w:t>
            </w:r>
          </w:p>
        </w:tc>
        <w:tc>
          <w:tcPr>
            <w:tcW w:type="dxa" w:w="1296"/>
            <w:shd w:fill="F5F5F5" w:val="clear"/>
            <w:tcMar>
              <w:top w:w="60" w:type="dxa"/>
              <w:bottom w:w="60" w:type="dxa"/>
              <w:left w:w="80" w:type="dxa"/>
              <w:right w:w="80" w:type="dxa"/>
            </w:tcMar>
          </w:tcPr>
          <w:p>
            <w:r>
              <w:rPr>
                <w:rFonts w:ascii="Calibri" w:hAnsi="Calibri"/>
                <w:color w:val="2B2B2B"/>
                <w:sz w:val="22"/>
              </w:rPr>
              <w:t>`coc_revision.original_coc_id`</w:t>
            </w:r>
          </w:p>
        </w:tc>
        <w:tc>
          <w:tcPr>
            <w:tcW w:type="dxa" w:w="1296"/>
            <w:shd w:fill="F5F5F5" w:val="clear"/>
            <w:tcMar>
              <w:top w:w="60" w:type="dxa"/>
              <w:bottom w:w="60" w:type="dxa"/>
              <w:left w:w="80" w:type="dxa"/>
              <w:right w:w="80" w:type="dxa"/>
            </w:tcMar>
          </w:tcPr>
          <w:p>
            <w:r>
              <w:rPr>
                <w:rFonts w:ascii="Calibri" w:hAnsi="Calibri"/>
                <w:color w:val="2B2B2B"/>
                <w:sz w:val="22"/>
              </w:rPr>
              <w:t>FK → `coc`</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CoC is being revised or voided.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Original CoC Number (display)</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VARCHAR(25)</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**Action**</w:t>
            </w:r>
          </w:p>
        </w:tc>
        <w:tc>
          <w:tcPr>
            <w:tcW w:type="dxa" w:w="1296"/>
            <w:shd w:fill="F5F5F5" w:val="clear"/>
            <w:tcMar>
              <w:top w:w="60" w:type="dxa"/>
              <w:bottom w:w="60" w:type="dxa"/>
              <w:left w:w="80" w:type="dxa"/>
              <w:right w:w="80" w:type="dxa"/>
            </w:tcMar>
          </w:tcPr>
          <w:p>
            <w:r>
              <w:rPr>
                <w:rFonts w:ascii="Calibri" w:hAnsi="Calibri"/>
                <w:color w:val="2B2B2B"/>
                <w:sz w:val="22"/>
              </w:rPr>
              <w:t>`coc_revision.action`</w:t>
            </w:r>
          </w:p>
        </w:tc>
        <w:tc>
          <w:tcPr>
            <w:tcW w:type="dxa" w:w="1296"/>
            <w:shd w:fill="F5F5F5" w:val="clear"/>
            <w:tcMar>
              <w:top w:w="60" w:type="dxa"/>
              <w:bottom w:w="60" w:type="dxa"/>
              <w:left w:w="80" w:type="dxa"/>
              <w:right w:w="80" w:type="dxa"/>
            </w:tcMar>
          </w:tcPr>
          <w:p>
            <w:r>
              <w:rPr>
                <w:rFonts w:ascii="Calibri" w:hAnsi="Calibri"/>
                <w:color w:val="2B2B2B"/>
                <w:sz w:val="22"/>
              </w:rPr>
              <w:t>ENUM (REVISION / VOID)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REVISION = replaced by new CoC. VOID = cancelled without replacement.</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Reason</w:t>
            </w:r>
          </w:p>
        </w:tc>
        <w:tc>
          <w:tcPr>
            <w:tcW w:type="dxa" w:w="1296"/>
            <w:tcMar>
              <w:top w:w="60" w:type="dxa"/>
              <w:bottom w:w="60" w:type="dxa"/>
              <w:left w:w="80" w:type="dxa"/>
              <w:right w:w="80" w:type="dxa"/>
            </w:tcMar>
          </w:tcPr>
          <w:p>
            <w:r>
              <w:rPr>
                <w:rFonts w:ascii="Calibri" w:hAnsi="Calibri"/>
                <w:color w:val="2B2B2B"/>
                <w:sz w:val="22"/>
              </w:rPr>
              <w:t>`coc_revision.reason`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Detailed justification for revision or void.</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New CoC Number</w:t>
            </w:r>
          </w:p>
        </w:tc>
        <w:tc>
          <w:tcPr>
            <w:tcW w:type="dxa" w:w="1296"/>
            <w:shd w:fill="F5F5F5" w:val="clear"/>
            <w:tcMar>
              <w:top w:w="60" w:type="dxa"/>
              <w:bottom w:w="60" w:type="dxa"/>
              <w:left w:w="80" w:type="dxa"/>
              <w:right w:w="80" w:type="dxa"/>
            </w:tcMar>
          </w:tcPr>
          <w:p>
            <w:r>
              <w:rPr>
                <w:rFonts w:ascii="Calibri" w:hAnsi="Calibri"/>
                <w:color w:val="2B2B2B"/>
                <w:sz w:val="22"/>
              </w:rPr>
              <w:t>`coc_revision.new_coc_id`</w:t>
            </w:r>
          </w:p>
        </w:tc>
        <w:tc>
          <w:tcPr>
            <w:tcW w:type="dxa" w:w="1296"/>
            <w:shd w:fill="F5F5F5" w:val="clear"/>
            <w:tcMar>
              <w:top w:w="60" w:type="dxa"/>
              <w:bottom w:w="60" w:type="dxa"/>
              <w:left w:w="80" w:type="dxa"/>
              <w:right w:w="80" w:type="dxa"/>
            </w:tcMar>
          </w:tcPr>
          <w:p>
            <w:r>
              <w:rPr>
                <w:rFonts w:ascii="Calibri" w:hAnsi="Calibri"/>
                <w:color w:val="2B2B2B"/>
                <w:sz w:val="22"/>
              </w:rPr>
              <w:t>FK → `coc`</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when action = REVISION. Links to the replacement CoC.</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New CoC Number (display)</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VARCHAR(25)</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25</w:t>
            </w:r>
          </w:p>
        </w:tc>
        <w:tc>
          <w:tcPr>
            <w:tcW w:type="dxa" w:w="1296"/>
            <w:tcMar>
              <w:top w:w="60" w:type="dxa"/>
              <w:bottom w:w="60" w:type="dxa"/>
              <w:left w:w="80" w:type="dxa"/>
              <w:right w:w="80" w:type="dxa"/>
            </w:tcMar>
          </w:tcPr>
          <w:p>
            <w:r>
              <w:rPr>
                <w:rFonts w:ascii="Calibri" w:hAnsi="Calibri"/>
                <w:color w:val="2B2B2B"/>
                <w:sz w:val="22"/>
              </w:rPr>
              <w:t>Auto-populated when action = REVISION.</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Customer Notified</w:t>
            </w:r>
          </w:p>
        </w:tc>
        <w:tc>
          <w:tcPr>
            <w:tcW w:type="dxa" w:w="1296"/>
            <w:shd w:fill="F5F5F5" w:val="clear"/>
            <w:tcMar>
              <w:top w:w="60" w:type="dxa"/>
              <w:bottom w:w="60" w:type="dxa"/>
              <w:left w:w="80" w:type="dxa"/>
              <w:right w:w="80" w:type="dxa"/>
            </w:tcMar>
          </w:tcPr>
          <w:p>
            <w:r>
              <w:rPr>
                <w:rFonts w:ascii="Calibri" w:hAnsi="Calibri"/>
                <w:color w:val="2B2B2B"/>
                <w:sz w:val="22"/>
              </w:rPr>
              <w:t>`coc_revision.customer_notified`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Customer must be informed of CoC revision or void.</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Customer Notification Date</w:t>
            </w:r>
          </w:p>
        </w:tc>
        <w:tc>
          <w:tcPr>
            <w:tcW w:type="dxa" w:w="1296"/>
            <w:tcMar>
              <w:top w:w="60" w:type="dxa"/>
              <w:bottom w:w="60" w:type="dxa"/>
              <w:left w:w="80" w:type="dxa"/>
              <w:right w:w="80" w:type="dxa"/>
            </w:tcMar>
          </w:tcPr>
          <w:p>
            <w:r>
              <w:rPr>
                <w:rFonts w:ascii="Calibri" w:hAnsi="Calibri"/>
                <w:color w:val="2B2B2B"/>
                <w:sz w:val="22"/>
              </w:rPr>
              <w:t>`coc_revision.customer_notified_at`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when `customer_notified` = true.</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Authorized By</w:t>
            </w:r>
          </w:p>
        </w:tc>
        <w:tc>
          <w:tcPr>
            <w:tcW w:type="dxa" w:w="1296"/>
            <w:shd w:fill="F5F5F5" w:val="clear"/>
            <w:tcMar>
              <w:top w:w="60" w:type="dxa"/>
              <w:bottom w:w="60" w:type="dxa"/>
              <w:left w:w="80" w:type="dxa"/>
              <w:right w:w="80" w:type="dxa"/>
            </w:tcMar>
          </w:tcPr>
          <w:p>
            <w:r>
              <w:rPr>
                <w:rFonts w:ascii="Calibri" w:hAnsi="Calibri"/>
                <w:color w:val="2B2B2B"/>
                <w:sz w:val="22"/>
              </w:rPr>
              <w:t>`coc_revision.authorized_by`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Quality Manager authorization required for all CoC changes.</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Authorized At</w:t>
            </w:r>
          </w:p>
        </w:tc>
        <w:tc>
          <w:tcPr>
            <w:tcW w:type="dxa" w:w="1296"/>
            <w:tcMar>
              <w:top w:w="60" w:type="dxa"/>
              <w:bottom w:w="60" w:type="dxa"/>
              <w:left w:w="80" w:type="dxa"/>
              <w:right w:w="80" w:type="dxa"/>
            </w:tcMar>
          </w:tcPr>
          <w:p>
            <w:r>
              <w:rPr>
                <w:rFonts w:ascii="Calibri" w:hAnsi="Calibri"/>
                <w:color w:val="2B2B2B"/>
                <w:sz w:val="22"/>
              </w:rPr>
              <w:t>`coc_revision.authorized_at`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Created By</w:t>
            </w:r>
          </w:p>
        </w:tc>
        <w:tc>
          <w:tcPr>
            <w:tcW w:type="dxa" w:w="1296"/>
            <w:shd w:fill="F5F5F5" w:val="clear"/>
            <w:tcMar>
              <w:top w:w="60" w:type="dxa"/>
              <w:bottom w:w="60" w:type="dxa"/>
              <w:left w:w="80" w:type="dxa"/>
              <w:right w:w="80" w:type="dxa"/>
            </w:tcMar>
          </w:tcPr>
          <w:p>
            <w:r>
              <w:rPr>
                <w:rFonts w:ascii="Calibri" w:hAnsi="Calibri"/>
                <w:color w:val="2B2B2B"/>
                <w:sz w:val="22"/>
              </w:rPr>
              <w:t>`coc_revision.created_by`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Created At</w:t>
            </w:r>
          </w:p>
        </w:tc>
        <w:tc>
          <w:tcPr>
            <w:tcW w:type="dxa" w:w="1296"/>
            <w:tcMar>
              <w:top w:w="60" w:type="dxa"/>
              <w:bottom w:w="60" w:type="dxa"/>
              <w:left w:w="80" w:type="dxa"/>
              <w:right w:w="80" w:type="dxa"/>
            </w:tcMar>
          </w:tcPr>
          <w:p>
            <w:r>
              <w:rPr>
                <w:rFonts w:ascii="Calibri" w:hAnsi="Calibri"/>
                <w:color w:val="2B2B2B"/>
                <w:sz w:val="22"/>
              </w:rPr>
              <w:t>`coc_revision.created_at`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VR-011-02-001</w:t>
            </w:r>
          </w:p>
        </w:tc>
        <w:tc>
          <w:tcPr>
            <w:tcW w:type="dxa" w:w="1814"/>
            <w:tcMar>
              <w:top w:w="60" w:type="dxa"/>
              <w:bottom w:w="60" w:type="dxa"/>
              <w:left w:w="80" w:type="dxa"/>
              <w:right w:w="80" w:type="dxa"/>
            </w:tcMar>
          </w:tcPr>
          <w:p>
            <w:r>
              <w:rPr>
                <w:rFonts w:ascii="Calibri" w:hAnsi="Calibri"/>
                <w:color w:val="2B2B2B"/>
                <w:sz w:val="22"/>
              </w:rPr>
              <w:t>new_coc_id</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action = REVISION.</w:t>
            </w:r>
          </w:p>
        </w:tc>
        <w:tc>
          <w:tcPr>
            <w:tcW w:type="dxa" w:w="1814"/>
            <w:tcMar>
              <w:top w:w="60" w:type="dxa"/>
              <w:bottom w:w="60" w:type="dxa"/>
              <w:left w:w="80" w:type="dxa"/>
              <w:right w:w="80" w:type="dxa"/>
            </w:tcMar>
          </w:tcPr>
          <w:p>
            <w:r>
              <w:rPr>
                <w:rFonts w:ascii="Calibri" w:hAnsi="Calibri"/>
                <w:color w:val="2B2B2B"/>
                <w:sz w:val="22"/>
              </w:rPr>
              <w:t>"Replacement CoC required for revision."</w:t>
            </w:r>
          </w:p>
        </w:tc>
      </w:tr>
      <w:tr>
        <w:tc>
          <w:tcPr>
            <w:tcW w:type="dxa" w:w="1814"/>
            <w:shd w:fill="F5F5F5" w:val="clear"/>
            <w:tcMar>
              <w:top w:w="60" w:type="dxa"/>
              <w:bottom w:w="60" w:type="dxa"/>
              <w:left w:w="80" w:type="dxa"/>
              <w:right w:w="80" w:type="dxa"/>
            </w:tcMar>
          </w:tcPr>
          <w:p>
            <w:r>
              <w:rPr>
                <w:rFonts w:ascii="Calibri" w:hAnsi="Calibri"/>
                <w:color w:val="2B2B2B"/>
                <w:sz w:val="22"/>
              </w:rPr>
              <w:t>VR-011-02-002</w:t>
            </w:r>
          </w:p>
        </w:tc>
        <w:tc>
          <w:tcPr>
            <w:tcW w:type="dxa" w:w="1814"/>
            <w:shd w:fill="F5F5F5" w:val="clear"/>
            <w:tcMar>
              <w:top w:w="60" w:type="dxa"/>
              <w:bottom w:w="60" w:type="dxa"/>
              <w:left w:w="80" w:type="dxa"/>
              <w:right w:w="80" w:type="dxa"/>
            </w:tcMar>
          </w:tcPr>
          <w:p>
            <w:r>
              <w:rPr>
                <w:rFonts w:ascii="Calibri" w:hAnsi="Calibri"/>
                <w:color w:val="2B2B2B"/>
                <w:sz w:val="22"/>
              </w:rPr>
              <w:t>authorized_by</w:t>
            </w:r>
          </w:p>
        </w:tc>
        <w:tc>
          <w:tcPr>
            <w:tcW w:type="dxa" w:w="1814"/>
            <w:shd w:fill="F5F5F5" w:val="clear"/>
            <w:tcMar>
              <w:top w:w="60" w:type="dxa"/>
              <w:bottom w:w="60" w:type="dxa"/>
              <w:left w:w="80" w:type="dxa"/>
              <w:right w:w="80" w:type="dxa"/>
            </w:tcMar>
          </w:tcPr>
          <w:p>
            <w:r>
              <w:rPr>
                <w:rFonts w:ascii="Calibri" w:hAnsi="Calibri"/>
                <w:color w:val="2B2B2B"/>
                <w:sz w:val="22"/>
              </w:rPr>
              <w:t>Authorization</w:t>
            </w:r>
          </w:p>
        </w:tc>
        <w:tc>
          <w:tcPr>
            <w:tcW w:type="dxa" w:w="1814"/>
            <w:shd w:fill="F5F5F5" w:val="clear"/>
            <w:tcMar>
              <w:top w:w="60" w:type="dxa"/>
              <w:bottom w:w="60" w:type="dxa"/>
              <w:left w:w="80" w:type="dxa"/>
              <w:right w:w="80" w:type="dxa"/>
            </w:tcMar>
          </w:tcPr>
          <w:p>
            <w:r>
              <w:rPr>
                <w:rFonts w:ascii="Calibri" w:hAnsi="Calibri"/>
                <w:color w:val="2B2B2B"/>
                <w:sz w:val="22"/>
              </w:rPr>
              <w:t>Must have Quality Manager role.</w:t>
            </w:r>
          </w:p>
        </w:tc>
        <w:tc>
          <w:tcPr>
            <w:tcW w:type="dxa" w:w="1814"/>
            <w:shd w:fill="F5F5F5" w:val="clear"/>
            <w:tcMar>
              <w:top w:w="60" w:type="dxa"/>
              <w:bottom w:w="60" w:type="dxa"/>
              <w:left w:w="80" w:type="dxa"/>
              <w:right w:w="80" w:type="dxa"/>
            </w:tcMar>
          </w:tcPr>
          <w:p>
            <w:r>
              <w:rPr>
                <w:rFonts w:ascii="Calibri" w:hAnsi="Calibri"/>
                <w:color w:val="2B2B2B"/>
                <w:sz w:val="22"/>
              </w:rPr>
              <w:t>"Only Quality Manager can authorize CoC revision or void."</w:t>
            </w:r>
          </w:p>
        </w:tc>
      </w:tr>
      <w:tr>
        <w:tc>
          <w:tcPr>
            <w:tcW w:type="dxa" w:w="1814"/>
            <w:tcMar>
              <w:top w:w="60" w:type="dxa"/>
              <w:bottom w:w="60" w:type="dxa"/>
              <w:left w:w="80" w:type="dxa"/>
              <w:right w:w="80" w:type="dxa"/>
            </w:tcMar>
          </w:tcPr>
          <w:p>
            <w:r>
              <w:rPr>
                <w:rFonts w:ascii="Calibri" w:hAnsi="Calibri"/>
                <w:color w:val="2B2B2B"/>
                <w:sz w:val="22"/>
              </w:rPr>
              <w:t>VR-011-02-003</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Updates original CoC status: ACTIVE → SUPERSEDED (revision) or ACTIVE → VOID.</w:t>
            </w:r>
          </w:p>
        </w:tc>
        <w:tc>
          <w:tcPr>
            <w:tcW w:type="dxa" w:w="1814"/>
            <w:tcMar>
              <w:top w:w="60" w:type="dxa"/>
              <w:bottom w:w="60" w:type="dxa"/>
              <w:left w:w="80" w:type="dxa"/>
              <w:right w:w="80" w:type="dxa"/>
            </w:tcMar>
          </w:tcPr>
          <w:p>
            <w:r>
              <w:rPr>
                <w:rFonts w:ascii="Calibri" w:hAnsi="Calibri"/>
                <w:color w:val="2B2B2B"/>
                <w:sz w:val="22"/>
              </w:rPr>
              <w:t>(System action.)</w:t>
            </w:r>
          </w:p>
        </w:tc>
      </w:tr>
    </w:tbl>
    <w:p/>
    <w:p>
      <w:pPr>
        <w:spacing w:before="120" w:after="120"/>
        <w:pBdr>
          <w:bottom w:val="single" w:sz="4" w:space="1" w:color="D3D3D3"/>
        </w:pBdr>
      </w:pPr>
    </w:p>
    <w:p>
      <w:pPr>
        <w:pStyle w:val="Heading3"/>
      </w:pPr>
      <w:r>
        <w:t>11.3 FM-011-03: Authorized Signatory Register</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FM-011-03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PR-011 — Certificate of Conformance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System-wide (lookup table, not per-order)</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`mrb.authorized_signatory`</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Current version + all previous versions (permanent)</w:t>
            </w:r>
          </w:p>
        </w:tc>
      </w:tr>
    </w:tbl>
    <w:p/>
    <w:p>
      <w:pPr>
        <w:pStyle w:val="Heading4"/>
      </w:pPr>
      <w:r>
        <w:t>Purpose</w:t>
      </w:r>
    </w:p>
    <w:p>
      <w:r>
        <w:rPr>
          <w:rFonts w:ascii="Calibri" w:hAnsi="Calibri"/>
          <w:color w:val="2B2B2B"/>
          <w:sz w:val="22"/>
        </w:rPr>
        <w:t>Maintains the list of all persons authorized to sign Certificates of Conformance, their authority levels (1–3), and delegation dates. Only persons in this register with ACTIVE status can sign CoCs. This is a system-wide register, not per-order.</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Signatory ID</w:t>
            </w:r>
          </w:p>
        </w:tc>
        <w:tc>
          <w:tcPr>
            <w:tcW w:type="dxa" w:w="1296"/>
            <w:tcMar>
              <w:top w:w="60" w:type="dxa"/>
              <w:bottom w:w="60" w:type="dxa"/>
              <w:left w:w="80" w:type="dxa"/>
              <w:right w:w="80" w:type="dxa"/>
            </w:tcMar>
          </w:tcPr>
          <w:p>
            <w:r>
              <w:rPr>
                <w:rFonts w:ascii="Calibri" w:hAnsi="Calibri"/>
                <w:color w:val="2B2B2B"/>
                <w:sz w:val="22"/>
              </w:rPr>
              <w:t>`authorized_signatory.signatory_id`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Person</w:t>
            </w:r>
          </w:p>
        </w:tc>
        <w:tc>
          <w:tcPr>
            <w:tcW w:type="dxa" w:w="1296"/>
            <w:shd w:fill="F5F5F5" w:val="clear"/>
            <w:tcMar>
              <w:top w:w="60" w:type="dxa"/>
              <w:bottom w:w="60" w:type="dxa"/>
              <w:left w:w="80" w:type="dxa"/>
              <w:right w:w="80" w:type="dxa"/>
            </w:tcMar>
          </w:tcPr>
          <w:p>
            <w:r>
              <w:rPr>
                <w:rFonts w:ascii="Calibri" w:hAnsi="Calibri"/>
                <w:color w:val="2B2B2B"/>
                <w:sz w:val="22"/>
              </w:rPr>
              <w:t>`authorized_signatory.user_id`</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User account of the authorized person.</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Person Name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Auto-populated from user profile.</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Title</w:t>
            </w:r>
          </w:p>
        </w:tc>
        <w:tc>
          <w:tcPr>
            <w:tcW w:type="dxa" w:w="1296"/>
            <w:shd w:fill="F5F5F5" w:val="clear"/>
            <w:tcMar>
              <w:top w:w="60" w:type="dxa"/>
              <w:bottom w:w="60" w:type="dxa"/>
              <w:left w:w="80" w:type="dxa"/>
              <w:right w:w="80" w:type="dxa"/>
            </w:tcMar>
          </w:tcPr>
          <w:p>
            <w:r>
              <w:rPr>
                <w:rFonts w:ascii="Calibri" w:hAnsi="Calibri"/>
                <w:color w:val="2B2B2B"/>
                <w:sz w:val="22"/>
              </w:rPr>
              <w:t>`authorized_signatory.title`</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Job title. E.g., "Quality Manager", "Senior QA Engineer".</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**Authority Level**</w:t>
            </w:r>
          </w:p>
        </w:tc>
        <w:tc>
          <w:tcPr>
            <w:tcW w:type="dxa" w:w="1296"/>
            <w:tcMar>
              <w:top w:w="60" w:type="dxa"/>
              <w:bottom w:w="60" w:type="dxa"/>
              <w:left w:w="80" w:type="dxa"/>
              <w:right w:w="80" w:type="dxa"/>
            </w:tcMar>
          </w:tcPr>
          <w:p>
            <w:r>
              <w:rPr>
                <w:rFonts w:ascii="Calibri" w:hAnsi="Calibri"/>
                <w:color w:val="2B2B2B"/>
                <w:sz w:val="22"/>
              </w:rPr>
              <w:t>`authorized_signatory.authority_level`</w:t>
            </w:r>
          </w:p>
        </w:tc>
        <w:tc>
          <w:tcPr>
            <w:tcW w:type="dxa" w:w="1296"/>
            <w:tcMar>
              <w:top w:w="60" w:type="dxa"/>
              <w:bottom w:w="60" w:type="dxa"/>
              <w:left w:w="80" w:type="dxa"/>
              <w:right w:w="80" w:type="dxa"/>
            </w:tcMar>
          </w:tcPr>
          <w:p>
            <w:r>
              <w:rPr>
                <w:rFonts w:ascii="Calibri" w:hAnsi="Calibri"/>
                <w:color w:val="2B2B2B"/>
                <w:sz w:val="22"/>
              </w:rPr>
              <w:t>ENUM(`authority_level`)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LEVEL_1: Standard CoC (routine orders). LEVEL_2: Elevated CoC (high-value, Defence). LEVEL_3: Full authority (all orders including ITAR).</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Signature Method</w:t>
            </w:r>
          </w:p>
        </w:tc>
        <w:tc>
          <w:tcPr>
            <w:tcW w:type="dxa" w:w="1296"/>
            <w:shd w:fill="F5F5F5" w:val="clear"/>
            <w:tcMar>
              <w:top w:w="60" w:type="dxa"/>
              <w:bottom w:w="60" w:type="dxa"/>
              <w:left w:w="80" w:type="dxa"/>
              <w:right w:w="80" w:type="dxa"/>
            </w:tcMar>
          </w:tcPr>
          <w:p>
            <w:r>
              <w:rPr>
                <w:rFonts w:ascii="Calibri" w:hAnsi="Calibri"/>
                <w:color w:val="2B2B2B"/>
                <w:sz w:val="22"/>
              </w:rPr>
              <w:t>`authorized_signatory.signature_method`</w:t>
            </w:r>
          </w:p>
        </w:tc>
        <w:tc>
          <w:tcPr>
            <w:tcW w:type="dxa" w:w="1296"/>
            <w:shd w:fill="F5F5F5" w:val="clear"/>
            <w:tcMar>
              <w:top w:w="60" w:type="dxa"/>
              <w:bottom w:w="60" w:type="dxa"/>
              <w:left w:w="80" w:type="dxa"/>
              <w:right w:w="80" w:type="dxa"/>
            </w:tcMar>
          </w:tcPr>
          <w:p>
            <w:r>
              <w:rPr>
                <w:rFonts w:ascii="Calibri" w:hAnsi="Calibri"/>
                <w:color w:val="2B2B2B"/>
                <w:sz w:val="22"/>
              </w:rPr>
              <w:t>ENUM(`signature_method`)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INTERNAL_PKI, BANKID, or MANUAL. Determines which signing mechanism this person uses.</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PKI Certificate Reference</w:t>
            </w:r>
          </w:p>
        </w:tc>
        <w:tc>
          <w:tcPr>
            <w:tcW w:type="dxa" w:w="1296"/>
            <w:tcMar>
              <w:top w:w="60" w:type="dxa"/>
              <w:bottom w:w="60" w:type="dxa"/>
              <w:left w:w="80" w:type="dxa"/>
              <w:right w:w="80" w:type="dxa"/>
            </w:tcMar>
          </w:tcPr>
          <w:p>
            <w:r>
              <w:rPr>
                <w:rFonts w:ascii="Calibri" w:hAnsi="Calibri"/>
                <w:color w:val="2B2B2B"/>
                <w:sz w:val="22"/>
              </w:rPr>
              <w:t>`authorized_signatory.pki_cert_ref`</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Required when signature_method = INTERNAL_PKI. Internal PKI certificate ID.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BankID Reference</w:t>
            </w:r>
          </w:p>
        </w:tc>
        <w:tc>
          <w:tcPr>
            <w:tcW w:type="dxa" w:w="1296"/>
            <w:shd w:fill="F5F5F5" w:val="clear"/>
            <w:tcMar>
              <w:top w:w="60" w:type="dxa"/>
              <w:bottom w:w="60" w:type="dxa"/>
              <w:left w:w="80" w:type="dxa"/>
              <w:right w:w="80" w:type="dxa"/>
            </w:tcMar>
          </w:tcPr>
          <w:p>
            <w:r>
              <w:rPr>
                <w:rFonts w:ascii="Calibri" w:hAnsi="Calibri"/>
                <w:color w:val="2B2B2B"/>
                <w:sz w:val="22"/>
              </w:rPr>
              <w:t>`authorized_signatory.bankid_ref`</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Required when signature_method = BANKID. BankID personal identifier.</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Delegation Date</w:t>
            </w:r>
          </w:p>
        </w:tc>
        <w:tc>
          <w:tcPr>
            <w:tcW w:type="dxa" w:w="1296"/>
            <w:tcMar>
              <w:top w:w="60" w:type="dxa"/>
              <w:bottom w:w="60" w:type="dxa"/>
              <w:left w:w="80" w:type="dxa"/>
              <w:right w:w="80" w:type="dxa"/>
            </w:tcMar>
          </w:tcPr>
          <w:p>
            <w:r>
              <w:rPr>
                <w:rFonts w:ascii="Calibri" w:hAnsi="Calibri"/>
                <w:color w:val="2B2B2B"/>
                <w:sz w:val="22"/>
              </w:rPr>
              <w:t>`authorized_signatory.delegation_date`</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authority was granted.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Training Completion Date</w:t>
            </w:r>
          </w:p>
        </w:tc>
        <w:tc>
          <w:tcPr>
            <w:tcW w:type="dxa" w:w="1296"/>
            <w:shd w:fill="F5F5F5" w:val="clear"/>
            <w:tcMar>
              <w:top w:w="60" w:type="dxa"/>
              <w:bottom w:w="60" w:type="dxa"/>
              <w:left w:w="80" w:type="dxa"/>
              <w:right w:w="80" w:type="dxa"/>
            </w:tcMar>
          </w:tcPr>
          <w:p>
            <w:r>
              <w:rPr>
                <w:rFonts w:ascii="Calibri" w:hAnsi="Calibri"/>
                <w:color w:val="2B2B2B"/>
                <w:sz w:val="22"/>
              </w:rPr>
              <w:t>`authorized_signatory.training_date`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signing authority training was completed. Must be &lt;= delegation_date.</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**Status**</w:t>
            </w:r>
          </w:p>
        </w:tc>
        <w:tc>
          <w:tcPr>
            <w:tcW w:type="dxa" w:w="1296"/>
            <w:tcMar>
              <w:top w:w="60" w:type="dxa"/>
              <w:bottom w:w="60" w:type="dxa"/>
              <w:left w:w="80" w:type="dxa"/>
              <w:right w:w="80" w:type="dxa"/>
            </w:tcMar>
          </w:tcPr>
          <w:p>
            <w:r>
              <w:rPr>
                <w:rFonts w:ascii="Calibri" w:hAnsi="Calibri"/>
                <w:color w:val="2B2B2B"/>
                <w:sz w:val="22"/>
              </w:rPr>
              <w:t>`authorized_signatory.status`</w:t>
            </w:r>
          </w:p>
        </w:tc>
        <w:tc>
          <w:tcPr>
            <w:tcW w:type="dxa" w:w="1296"/>
            <w:tcMar>
              <w:top w:w="60" w:type="dxa"/>
              <w:bottom w:w="60" w:type="dxa"/>
              <w:left w:w="80" w:type="dxa"/>
              <w:right w:w="80" w:type="dxa"/>
            </w:tcMar>
          </w:tcPr>
          <w:p>
            <w:r>
              <w:rPr>
                <w:rFonts w:ascii="Calibri" w:hAnsi="Calibri"/>
                <w:color w:val="2B2B2B"/>
                <w:sz w:val="22"/>
              </w:rPr>
              <w:t>ENUM (ACTIVE / SUSPENDED / REVOKED)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ACTIVE = can sign. SUSPENDED = temporarily blocked. REVOKED = permanently removed.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Limitations</w:t>
            </w:r>
          </w:p>
        </w:tc>
        <w:tc>
          <w:tcPr>
            <w:tcW w:type="dxa" w:w="1296"/>
            <w:shd w:fill="F5F5F5" w:val="clear"/>
            <w:tcMar>
              <w:top w:w="60" w:type="dxa"/>
              <w:bottom w:w="60" w:type="dxa"/>
              <w:left w:w="80" w:type="dxa"/>
              <w:right w:w="80" w:type="dxa"/>
            </w:tcMar>
          </w:tcPr>
          <w:p>
            <w:r>
              <w:rPr>
                <w:rFonts w:ascii="Calibri" w:hAnsi="Calibri"/>
                <w:color w:val="2B2B2B"/>
                <w:sz w:val="22"/>
              </w:rPr>
              <w:t>`authorized_signatory.limitations`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Any restrictions. E.g., "O&amp;G orders only", "Quantities &lt; 100 parts".</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Revoked Date</w:t>
            </w:r>
          </w:p>
        </w:tc>
        <w:tc>
          <w:tcPr>
            <w:tcW w:type="dxa" w:w="1296"/>
            <w:tcMar>
              <w:top w:w="60" w:type="dxa"/>
              <w:bottom w:w="60" w:type="dxa"/>
              <w:left w:w="80" w:type="dxa"/>
              <w:right w:w="80" w:type="dxa"/>
            </w:tcMar>
          </w:tcPr>
          <w:p>
            <w:r>
              <w:rPr>
                <w:rFonts w:ascii="Calibri" w:hAnsi="Calibri"/>
                <w:color w:val="2B2B2B"/>
                <w:sz w:val="22"/>
              </w:rPr>
              <w:t>`authorized_signatory.revoked_date`</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when status = REVOKED.</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Revoked Reason</w:t>
            </w:r>
          </w:p>
        </w:tc>
        <w:tc>
          <w:tcPr>
            <w:tcW w:type="dxa" w:w="1296"/>
            <w:shd w:fill="F5F5F5" w:val="clear"/>
            <w:tcMar>
              <w:top w:w="60" w:type="dxa"/>
              <w:bottom w:w="60" w:type="dxa"/>
              <w:left w:w="80" w:type="dxa"/>
              <w:right w:w="80" w:type="dxa"/>
            </w:tcMar>
          </w:tcPr>
          <w:p>
            <w:r>
              <w:rPr>
                <w:rFonts w:ascii="Calibri" w:hAnsi="Calibri"/>
                <w:color w:val="2B2B2B"/>
                <w:sz w:val="22"/>
              </w:rPr>
              <w:t>`authorized_signatory.revoked_reason`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when status = REVOKED.</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Approved By</w:t>
            </w:r>
          </w:p>
        </w:tc>
        <w:tc>
          <w:tcPr>
            <w:tcW w:type="dxa" w:w="1296"/>
            <w:tcMar>
              <w:top w:w="60" w:type="dxa"/>
              <w:bottom w:w="60" w:type="dxa"/>
              <w:left w:w="80" w:type="dxa"/>
              <w:right w:w="80" w:type="dxa"/>
            </w:tcMar>
          </w:tcPr>
          <w:p>
            <w:r>
              <w:rPr>
                <w:rFonts w:ascii="Calibri" w:hAnsi="Calibri"/>
                <w:color w:val="2B2B2B"/>
                <w:sz w:val="22"/>
              </w:rPr>
              <w:t>`authorized_signatory.approved_by`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Quality Manager or Managing Director who approved the delegation.</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`authorized_signatory.notes`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VR-011-03-001</w:t>
            </w:r>
          </w:p>
        </w:tc>
        <w:tc>
          <w:tcPr>
            <w:tcW w:type="dxa" w:w="1814"/>
            <w:tcMar>
              <w:top w:w="60" w:type="dxa"/>
              <w:bottom w:w="60" w:type="dxa"/>
              <w:left w:w="80" w:type="dxa"/>
              <w:right w:w="80" w:type="dxa"/>
            </w:tcMar>
          </w:tcPr>
          <w:p>
            <w:r>
              <w:rPr>
                <w:rFonts w:ascii="Calibri" w:hAnsi="Calibri"/>
                <w:color w:val="2B2B2B"/>
                <w:sz w:val="22"/>
              </w:rPr>
              <w:t>training_date</w:t>
            </w:r>
          </w:p>
        </w:tc>
        <w:tc>
          <w:tcPr>
            <w:tcW w:type="dxa" w:w="1814"/>
            <w:tcMar>
              <w:top w:w="60" w:type="dxa"/>
              <w:bottom w:w="60" w:type="dxa"/>
              <w:left w:w="80" w:type="dxa"/>
              <w:right w:w="80" w:type="dxa"/>
            </w:tcMar>
          </w:tcPr>
          <w:p>
            <w:r>
              <w:rPr>
                <w:rFonts w:ascii="Calibri" w:hAnsi="Calibri"/>
                <w:color w:val="2B2B2B"/>
                <w:sz w:val="22"/>
              </w:rPr>
              <w:t>Range</w:t>
            </w:r>
          </w:p>
        </w:tc>
        <w:tc>
          <w:tcPr>
            <w:tcW w:type="dxa" w:w="1814"/>
            <w:tcMar>
              <w:top w:w="60" w:type="dxa"/>
              <w:bottom w:w="60" w:type="dxa"/>
              <w:left w:w="80" w:type="dxa"/>
              <w:right w:w="80" w:type="dxa"/>
            </w:tcMar>
          </w:tcPr>
          <w:p>
            <w:r>
              <w:rPr>
                <w:rFonts w:ascii="Calibri" w:hAnsi="Calibri"/>
                <w:color w:val="2B2B2B"/>
                <w:sz w:val="22"/>
              </w:rPr>
              <w:t>Must be &lt;= `delegation_date`.</w:t>
            </w:r>
          </w:p>
        </w:tc>
        <w:tc>
          <w:tcPr>
            <w:tcW w:type="dxa" w:w="1814"/>
            <w:tcMar>
              <w:top w:w="60" w:type="dxa"/>
              <w:bottom w:w="60" w:type="dxa"/>
              <w:left w:w="80" w:type="dxa"/>
              <w:right w:w="80" w:type="dxa"/>
            </w:tcMar>
          </w:tcPr>
          <w:p>
            <w:r>
              <w:rPr>
                <w:rFonts w:ascii="Calibri" w:hAnsi="Calibri"/>
                <w:color w:val="2B2B2B"/>
                <w:sz w:val="22"/>
              </w:rPr>
              <w:t>"Training must be completed before authority can be delegated."</w:t>
            </w:r>
          </w:p>
        </w:tc>
      </w:tr>
      <w:tr>
        <w:tc>
          <w:tcPr>
            <w:tcW w:type="dxa" w:w="1814"/>
            <w:shd w:fill="F5F5F5" w:val="clear"/>
            <w:tcMar>
              <w:top w:w="60" w:type="dxa"/>
              <w:bottom w:w="60" w:type="dxa"/>
              <w:left w:w="80" w:type="dxa"/>
              <w:right w:w="80" w:type="dxa"/>
            </w:tcMar>
          </w:tcPr>
          <w:p>
            <w:r>
              <w:rPr>
                <w:rFonts w:ascii="Calibri" w:hAnsi="Calibri"/>
                <w:color w:val="2B2B2B"/>
                <w:sz w:val="22"/>
              </w:rPr>
              <w:t>VR-011-03-002</w:t>
            </w:r>
          </w:p>
        </w:tc>
        <w:tc>
          <w:tcPr>
            <w:tcW w:type="dxa" w:w="1814"/>
            <w:shd w:fill="F5F5F5" w:val="clear"/>
            <w:tcMar>
              <w:top w:w="60" w:type="dxa"/>
              <w:bottom w:w="60" w:type="dxa"/>
              <w:left w:w="80" w:type="dxa"/>
              <w:right w:w="80" w:type="dxa"/>
            </w:tcMar>
          </w:tcPr>
          <w:p>
            <w:r>
              <w:rPr>
                <w:rFonts w:ascii="Calibri" w:hAnsi="Calibri"/>
                <w:color w:val="2B2B2B"/>
                <w:sz w:val="22"/>
              </w:rPr>
              <w:t>pki_cert_ref</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`signature_method` = INTERNAL_PKI.</w:t>
            </w:r>
          </w:p>
        </w:tc>
        <w:tc>
          <w:tcPr>
            <w:tcW w:type="dxa" w:w="1814"/>
            <w:shd w:fill="F5F5F5" w:val="clear"/>
            <w:tcMar>
              <w:top w:w="60" w:type="dxa"/>
              <w:bottom w:w="60" w:type="dxa"/>
              <w:left w:w="80" w:type="dxa"/>
              <w:right w:w="80" w:type="dxa"/>
            </w:tcMar>
          </w:tcPr>
          <w:p>
            <w:r>
              <w:rPr>
                <w:rFonts w:ascii="Calibri" w:hAnsi="Calibri"/>
                <w:color w:val="2B2B2B"/>
                <w:sz w:val="22"/>
              </w:rPr>
              <w:t>"PKI certificate reference required for internal PKI signing."</w:t>
            </w:r>
          </w:p>
        </w:tc>
      </w:tr>
      <w:tr>
        <w:tc>
          <w:tcPr>
            <w:tcW w:type="dxa" w:w="1814"/>
            <w:tcMar>
              <w:top w:w="60" w:type="dxa"/>
              <w:bottom w:w="60" w:type="dxa"/>
              <w:left w:w="80" w:type="dxa"/>
              <w:right w:w="80" w:type="dxa"/>
            </w:tcMar>
          </w:tcPr>
          <w:p>
            <w:r>
              <w:rPr>
                <w:rFonts w:ascii="Calibri" w:hAnsi="Calibri"/>
                <w:color w:val="2B2B2B"/>
                <w:sz w:val="22"/>
              </w:rPr>
              <w:t>VR-011-03-003</w:t>
            </w:r>
          </w:p>
        </w:tc>
        <w:tc>
          <w:tcPr>
            <w:tcW w:type="dxa" w:w="1814"/>
            <w:tcMar>
              <w:top w:w="60" w:type="dxa"/>
              <w:bottom w:w="60" w:type="dxa"/>
              <w:left w:w="80" w:type="dxa"/>
              <w:right w:w="80" w:type="dxa"/>
            </w:tcMar>
          </w:tcPr>
          <w:p>
            <w:r>
              <w:rPr>
                <w:rFonts w:ascii="Calibri" w:hAnsi="Calibri"/>
                <w:color w:val="2B2B2B"/>
                <w:sz w:val="22"/>
              </w:rPr>
              <w:t>revoked_date, revoked_reason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`status` = REVOKED.</w:t>
            </w:r>
          </w:p>
        </w:tc>
        <w:tc>
          <w:tcPr>
            <w:tcW w:type="dxa" w:w="1814"/>
            <w:tcMar>
              <w:top w:w="60" w:type="dxa"/>
              <w:bottom w:w="60" w:type="dxa"/>
              <w:left w:w="80" w:type="dxa"/>
              <w:right w:w="80" w:type="dxa"/>
            </w:tcMar>
          </w:tcPr>
          <w:p>
            <w:r>
              <w:rPr>
                <w:rFonts w:ascii="Calibri" w:hAnsi="Calibri"/>
                <w:color w:val="2B2B2B"/>
                <w:sz w:val="22"/>
              </w:rPr>
              <w:t>"Revocation date and reason required."</w:t>
            </w:r>
          </w:p>
        </w:tc>
      </w:tr>
      <w:tr>
        <w:tc>
          <w:tcPr>
            <w:tcW w:type="dxa" w:w="1814"/>
            <w:shd w:fill="F5F5F5" w:val="clear"/>
            <w:tcMar>
              <w:top w:w="60" w:type="dxa"/>
              <w:bottom w:w="60" w:type="dxa"/>
              <w:left w:w="80" w:type="dxa"/>
              <w:right w:w="80" w:type="dxa"/>
            </w:tcMar>
          </w:tcPr>
          <w:p>
            <w:r>
              <w:rPr>
                <w:rFonts w:ascii="Calibri" w:hAnsi="Calibri"/>
                <w:color w:val="2B2B2B"/>
                <w:sz w:val="22"/>
              </w:rPr>
              <w:t>VR-011-03-004</w:t>
            </w:r>
          </w:p>
        </w:tc>
        <w:tc>
          <w:tcPr>
            <w:tcW w:type="dxa" w:w="1814"/>
            <w:shd w:fill="F5F5F5" w:val="clear"/>
            <w:tcMar>
              <w:top w:w="60" w:type="dxa"/>
              <w:bottom w:w="60" w:type="dxa"/>
              <w:left w:w="80" w:type="dxa"/>
              <w:right w:w="80" w:type="dxa"/>
            </w:tcMar>
          </w:tcPr>
          <w:p>
            <w:r>
              <w:rPr>
                <w:rFonts w:ascii="Calibri" w:hAnsi="Calibri"/>
                <w:color w:val="2B2B2B"/>
                <w:sz w:val="22"/>
              </w:rPr>
              <w:t>(user_id)</w:t>
            </w:r>
          </w:p>
        </w:tc>
        <w:tc>
          <w:tcPr>
            <w:tcW w:type="dxa" w:w="1814"/>
            <w:shd w:fill="F5F5F5" w:val="clear"/>
            <w:tcMar>
              <w:top w:w="60" w:type="dxa"/>
              <w:bottom w:w="60" w:type="dxa"/>
              <w:left w:w="80" w:type="dxa"/>
              <w:right w:w="80" w:type="dxa"/>
            </w:tcMar>
          </w:tcPr>
          <w:p>
            <w:r>
              <w:rPr>
                <w:rFonts w:ascii="Calibri" w:hAnsi="Calibri"/>
                <w:color w:val="2B2B2B"/>
                <w:sz w:val="22"/>
              </w:rPr>
              <w:t>Uniqueness</w:t>
            </w:r>
          </w:p>
        </w:tc>
        <w:tc>
          <w:tcPr>
            <w:tcW w:type="dxa" w:w="1814"/>
            <w:shd w:fill="F5F5F5" w:val="clear"/>
            <w:tcMar>
              <w:top w:w="60" w:type="dxa"/>
              <w:bottom w:w="60" w:type="dxa"/>
              <w:left w:w="80" w:type="dxa"/>
              <w:right w:w="80" w:type="dxa"/>
            </w:tcMar>
          </w:tcPr>
          <w:p>
            <w:r>
              <w:rPr>
                <w:rFonts w:ascii="Calibri" w:hAnsi="Calibri"/>
                <w:color w:val="2B2B2B"/>
                <w:sz w:val="22"/>
              </w:rPr>
              <w:t>One active signatory record per user. Cannot have duplicate ACTIVE entries.</w:t>
            </w:r>
          </w:p>
        </w:tc>
        <w:tc>
          <w:tcPr>
            <w:tcW w:type="dxa" w:w="1814"/>
            <w:shd w:fill="F5F5F5" w:val="clear"/>
            <w:tcMar>
              <w:top w:w="60" w:type="dxa"/>
              <w:bottom w:w="60" w:type="dxa"/>
              <w:left w:w="80" w:type="dxa"/>
              <w:right w:w="80" w:type="dxa"/>
            </w:tcMar>
          </w:tcPr>
          <w:p>
            <w:r>
              <w:rPr>
                <w:rFonts w:ascii="Calibri" w:hAnsi="Calibri"/>
                <w:color w:val="2B2B2B"/>
                <w:sz w:val="22"/>
              </w:rPr>
              <w:t>"User already has an active signatory record."</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FM-011-01 (CoC Register)</w:t>
            </w:r>
          </w:p>
        </w:tc>
        <w:tc>
          <w:tcPr>
            <w:tcW w:type="dxa" w:w="3024"/>
            <w:tcMar>
              <w:top w:w="60" w:type="dxa"/>
              <w:bottom w:w="60" w:type="dxa"/>
              <w:left w:w="80" w:type="dxa"/>
              <w:right w:w="80" w:type="dxa"/>
            </w:tcMar>
          </w:tcPr>
          <w:p>
            <w:r>
              <w:rPr>
                <w:rFonts w:ascii="Calibri" w:hAnsi="Calibri"/>
                <w:color w:val="2B2B2B"/>
                <w:sz w:val="22"/>
              </w:rPr>
              <w:t>FM-011-01 validates that the signer is in this register with ACTIVE status and sufficient authority level.</w:t>
            </w:r>
          </w:p>
        </w:tc>
      </w:tr>
    </w:tbl>
    <w:p/>
    <w:p>
      <w:pPr>
        <w:spacing w:before="120" w:after="120"/>
        <w:pBdr>
          <w:bottom w:val="single" w:sz="4" w:space="1" w:color="D3D3D3"/>
        </w:pBdr>
      </w:pPr>
    </w:p>
    <w:p>
      <w:pPr>
        <w:pStyle w:val="Heading2"/>
      </w:pPr>
      <w:r>
        <w:t>12. PR-012 Forms — MRB Assembly and Release</w:t>
      </w:r>
    </w:p>
    <w:p>
      <w:pPr>
        <w:pStyle w:val="Heading3"/>
      </w:pPr>
      <w:r>
        <w:t>12.1 FM-012-01: MRB Assembly Checklist (Prerequisites)</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FM-012-01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PR-012 — MRB Assembly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MRB Assembly</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`mrb.assembly_checklist`</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Verification that all prerequisites are met before MRB assembly begins. Checks that order state is correct, all documents are validated, CoC is issued, no critical NCRs are open, and the MRB Index is ready for finalization. This is a gate between validation and assembly.</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Checklist ID</w:t>
            </w:r>
          </w:p>
        </w:tc>
        <w:tc>
          <w:tcPr>
            <w:tcW w:type="dxa" w:w="1296"/>
            <w:tcMar>
              <w:top w:w="60" w:type="dxa"/>
              <w:bottom w:w="60" w:type="dxa"/>
              <w:left w:w="80" w:type="dxa"/>
              <w:right w:w="80" w:type="dxa"/>
            </w:tcMar>
          </w:tcPr>
          <w:p>
            <w:r>
              <w:rPr>
                <w:rFonts w:ascii="Calibri" w:hAnsi="Calibri"/>
                <w:color w:val="2B2B2B"/>
                <w:sz w:val="22"/>
              </w:rPr>
              <w:t>`assembly_checklist.checklist_id`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Reference</w:t>
            </w:r>
          </w:p>
        </w:tc>
        <w:tc>
          <w:tcPr>
            <w:tcW w:type="dxa" w:w="1296"/>
            <w:shd w:fill="F5F5F5" w:val="clear"/>
            <w:tcMar>
              <w:top w:w="60" w:type="dxa"/>
              <w:bottom w:w="60" w:type="dxa"/>
              <w:left w:w="80" w:type="dxa"/>
              <w:right w:w="80" w:type="dxa"/>
            </w:tcMar>
          </w:tcPr>
          <w:p>
            <w:r>
              <w:rPr>
                <w:rFonts w:ascii="Calibri" w:hAnsi="Calibri"/>
                <w:color w:val="2B2B2B"/>
                <w:sz w:val="22"/>
              </w:rPr>
              <w:t>`assembly_checklist.mrb_id`</w:t>
            </w:r>
          </w:p>
        </w:tc>
        <w:tc>
          <w:tcPr>
            <w:tcW w:type="dxa" w:w="1296"/>
            <w:shd w:fill="F5F5F5" w:val="clear"/>
            <w:tcMar>
              <w:top w:w="60" w:type="dxa"/>
              <w:bottom w:w="60" w:type="dxa"/>
              <w:left w:w="80" w:type="dxa"/>
              <w:right w:w="80" w:type="dxa"/>
            </w:tcMar>
          </w:tcPr>
          <w:p>
            <w:r>
              <w:rPr>
                <w:rFonts w:ascii="Calibri" w:hAnsi="Calibri"/>
                <w:color w:val="2B2B2B"/>
                <w:sz w:val="22"/>
              </w:rPr>
              <w:t>FK → `mrb`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MRB is being assembled.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**Check 1: Order State**</w:t>
            </w:r>
          </w:p>
        </w:tc>
        <w:tc>
          <w:tcPr>
            <w:tcW w:type="dxa" w:w="1296"/>
            <w:shd w:fill="F5F5F5" w:val="clear"/>
            <w:tcMar>
              <w:top w:w="60" w:type="dxa"/>
              <w:bottom w:w="60" w:type="dxa"/>
              <w:left w:w="80" w:type="dxa"/>
              <w:right w:w="80" w:type="dxa"/>
            </w:tcMar>
          </w:tcPr>
          <w:p>
            <w:r>
              <w:rPr>
                <w:rFonts w:ascii="Calibri" w:hAnsi="Calibri"/>
                <w:color w:val="2B2B2B"/>
                <w:sz w:val="22"/>
              </w:rPr>
              <w:t>`assembly_checklist.check_order_state`</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PASS if order state = COC_SIGNED.</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**Check 2: All Docs Validated**</w:t>
            </w:r>
          </w:p>
        </w:tc>
        <w:tc>
          <w:tcPr>
            <w:tcW w:type="dxa" w:w="1296"/>
            <w:tcMar>
              <w:top w:w="60" w:type="dxa"/>
              <w:bottom w:w="60" w:type="dxa"/>
              <w:left w:w="80" w:type="dxa"/>
              <w:right w:w="80" w:type="dxa"/>
            </w:tcMar>
          </w:tcPr>
          <w:p>
            <w:r>
              <w:rPr>
                <w:rFonts w:ascii="Calibri" w:hAnsi="Calibri"/>
                <w:color w:val="2B2B2B"/>
                <w:sz w:val="22"/>
              </w:rPr>
              <w:t>`assembly_checklist.check_docs_validated`</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from MRB Index. PASS if all required items VALIDATED or WAIVED.</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Docs Outstanding</w:t>
            </w:r>
          </w:p>
        </w:tc>
        <w:tc>
          <w:tcPr>
            <w:tcW w:type="dxa" w:w="1296"/>
            <w:shd w:fill="F5F5F5" w:val="clear"/>
            <w:tcMar>
              <w:top w:w="60" w:type="dxa"/>
              <w:bottom w:w="60" w:type="dxa"/>
              <w:left w:w="80" w:type="dxa"/>
              <w:right w:w="80" w:type="dxa"/>
            </w:tcMar>
          </w:tcPr>
          <w:p>
            <w:r>
              <w:rPr>
                <w:rFonts w:ascii="Calibri" w:hAnsi="Calibri"/>
                <w:color w:val="2B2B2B"/>
                <w:sz w:val="22"/>
              </w:rPr>
              <w:t>`assembly_checklist.docs_outstanding`</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Count of unvalidated documents.</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**Check 3: CoC Issued**</w:t>
            </w:r>
          </w:p>
        </w:tc>
        <w:tc>
          <w:tcPr>
            <w:tcW w:type="dxa" w:w="1296"/>
            <w:tcMar>
              <w:top w:w="60" w:type="dxa"/>
              <w:bottom w:w="60" w:type="dxa"/>
              <w:left w:w="80" w:type="dxa"/>
              <w:right w:w="80" w:type="dxa"/>
            </w:tcMar>
          </w:tcPr>
          <w:p>
            <w:r>
              <w:rPr>
                <w:rFonts w:ascii="Calibri" w:hAnsi="Calibri"/>
                <w:color w:val="2B2B2B"/>
                <w:sz w:val="22"/>
              </w:rPr>
              <w:t>`assembly_checklist.check_coc_issued`</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PASS if active CoC exists for this MRB.</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CoC Number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VARCHAR(25)</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25</w:t>
            </w:r>
          </w:p>
        </w:tc>
        <w:tc>
          <w:tcPr>
            <w:tcW w:type="dxa" w:w="1296"/>
            <w:shd w:fill="F5F5F5" w:val="clear"/>
            <w:tcMar>
              <w:top w:w="60" w:type="dxa"/>
              <w:bottom w:w="60" w:type="dxa"/>
              <w:left w:w="80" w:type="dxa"/>
              <w:right w:w="80" w:type="dxa"/>
            </w:tcMar>
          </w:tcPr>
          <w:p>
            <w:r>
              <w:rPr>
                <w:rFonts w:ascii="Calibri" w:hAnsi="Calibri"/>
                <w:color w:val="2B2B2B"/>
                <w:sz w:val="22"/>
              </w:rPr>
              <w:t>Auto-populated if CoC exists.</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**Check 4: No Critical NCRs**</w:t>
            </w:r>
          </w:p>
        </w:tc>
        <w:tc>
          <w:tcPr>
            <w:tcW w:type="dxa" w:w="1296"/>
            <w:tcMar>
              <w:top w:w="60" w:type="dxa"/>
              <w:bottom w:w="60" w:type="dxa"/>
              <w:left w:w="80" w:type="dxa"/>
              <w:right w:w="80" w:type="dxa"/>
            </w:tcMar>
          </w:tcPr>
          <w:p>
            <w:r>
              <w:rPr>
                <w:rFonts w:ascii="Calibri" w:hAnsi="Calibri"/>
                <w:color w:val="2B2B2B"/>
                <w:sz w:val="22"/>
              </w:rPr>
              <w:t>`assembly_checklist.check_no_ncr`</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PASS if no open, unresolved nonconformance reports.</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**Check 5: MRB Index Ready**</w:t>
            </w:r>
          </w:p>
        </w:tc>
        <w:tc>
          <w:tcPr>
            <w:tcW w:type="dxa" w:w="1296"/>
            <w:shd w:fill="F5F5F5" w:val="clear"/>
            <w:tcMar>
              <w:top w:w="60" w:type="dxa"/>
              <w:bottom w:w="60" w:type="dxa"/>
              <w:left w:w="80" w:type="dxa"/>
              <w:right w:w="80" w:type="dxa"/>
            </w:tcMar>
          </w:tcPr>
          <w:p>
            <w:r>
              <w:rPr>
                <w:rFonts w:ascii="Calibri" w:hAnsi="Calibri"/>
                <w:color w:val="2B2B2B"/>
                <w:sz w:val="22"/>
              </w:rPr>
              <w:t>`assembly_checklist.check_index_ready`</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PASS if index can transition to FINAL.</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**Overall Result**</w:t>
            </w:r>
          </w:p>
        </w:tc>
        <w:tc>
          <w:tcPr>
            <w:tcW w:type="dxa" w:w="1296"/>
            <w:tcMar>
              <w:top w:w="60" w:type="dxa"/>
              <w:bottom w:w="60" w:type="dxa"/>
              <w:left w:w="80" w:type="dxa"/>
              <w:right w:w="80" w:type="dxa"/>
            </w:tcMar>
          </w:tcPr>
          <w:p>
            <w:r>
              <w:rPr>
                <w:rFonts w:ascii="Calibri" w:hAnsi="Calibri"/>
                <w:color w:val="2B2B2B"/>
                <w:sz w:val="22"/>
              </w:rPr>
              <w:t>`assembly_checklist.overall_result`</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only if all checks pass.</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Evaluated By</w:t>
            </w:r>
          </w:p>
        </w:tc>
        <w:tc>
          <w:tcPr>
            <w:tcW w:type="dxa" w:w="1296"/>
            <w:shd w:fill="F5F5F5" w:val="clear"/>
            <w:tcMar>
              <w:top w:w="60" w:type="dxa"/>
              <w:bottom w:w="60" w:type="dxa"/>
              <w:left w:w="80" w:type="dxa"/>
              <w:right w:w="80" w:type="dxa"/>
            </w:tcMar>
          </w:tcPr>
          <w:p>
            <w:r>
              <w:rPr>
                <w:rFonts w:ascii="Calibri" w:hAnsi="Calibri"/>
                <w:color w:val="2B2B2B"/>
                <w:sz w:val="22"/>
              </w:rPr>
              <w:t>`assembly_checklist.evaluated_by`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Evaluated At</w:t>
            </w:r>
          </w:p>
        </w:tc>
        <w:tc>
          <w:tcPr>
            <w:tcW w:type="dxa" w:w="1296"/>
            <w:tcMar>
              <w:top w:w="60" w:type="dxa"/>
              <w:bottom w:w="60" w:type="dxa"/>
              <w:left w:w="80" w:type="dxa"/>
              <w:right w:w="80" w:type="dxa"/>
            </w:tcMar>
          </w:tcPr>
          <w:p>
            <w:r>
              <w:rPr>
                <w:rFonts w:ascii="Calibri" w:hAnsi="Calibri"/>
                <w:color w:val="2B2B2B"/>
                <w:sz w:val="22"/>
              </w:rPr>
              <w:t>`assembly_checklist.evaluated_at`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`assembly_checklist.notes`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VR-012-01-001</w:t>
            </w:r>
          </w:p>
        </w:tc>
        <w:tc>
          <w:tcPr>
            <w:tcW w:type="dxa" w:w="1814"/>
            <w:tcMar>
              <w:top w:w="60" w:type="dxa"/>
              <w:bottom w:w="60" w:type="dxa"/>
              <w:left w:w="80" w:type="dxa"/>
              <w:right w:w="80" w:type="dxa"/>
            </w:tcMar>
          </w:tcPr>
          <w:p>
            <w:r>
              <w:rPr>
                <w:rFonts w:ascii="Calibri" w:hAnsi="Calibri"/>
                <w:color w:val="2B2B2B"/>
                <w:sz w:val="22"/>
              </w:rPr>
              <w:t>overall_result</w:t>
            </w:r>
          </w:p>
        </w:tc>
        <w:tc>
          <w:tcPr>
            <w:tcW w:type="dxa" w:w="1814"/>
            <w:tcMar>
              <w:top w:w="60" w:type="dxa"/>
              <w:bottom w:w="60" w:type="dxa"/>
              <w:left w:w="80" w:type="dxa"/>
              <w:right w:w="80" w:type="dxa"/>
            </w:tcMar>
          </w:tcPr>
          <w:p>
            <w:r>
              <w:rPr>
                <w:rFonts w:ascii="Calibri" w:hAnsi="Calibri"/>
                <w:color w:val="2B2B2B"/>
                <w:sz w:val="22"/>
              </w:rPr>
              <w:t>Calculation</w:t>
            </w:r>
          </w:p>
        </w:tc>
        <w:tc>
          <w:tcPr>
            <w:tcW w:type="dxa" w:w="1814"/>
            <w:tcMar>
              <w:top w:w="60" w:type="dxa"/>
              <w:bottom w:w="60" w:type="dxa"/>
              <w:left w:w="80" w:type="dxa"/>
              <w:right w:w="80" w:type="dxa"/>
            </w:tcMar>
          </w:tcPr>
          <w:p>
            <w:r>
              <w:rPr>
                <w:rFonts w:ascii="Calibri" w:hAnsi="Calibri"/>
                <w:color w:val="2B2B2B"/>
                <w:sz w:val="22"/>
              </w:rPr>
              <w:t>PASS only when all 5 checks pass.</w:t>
            </w:r>
          </w:p>
        </w:tc>
        <w:tc>
          <w:tcPr>
            <w:tcW w:type="dxa" w:w="1814"/>
            <w:tcMar>
              <w:top w:w="60" w:type="dxa"/>
              <w:bottom w:w="60" w:type="dxa"/>
              <w:left w:w="80" w:type="dxa"/>
              <w:right w:w="80" w:type="dxa"/>
            </w:tcMar>
          </w:tcPr>
          <w:p>
            <w:r>
              <w:rPr>
                <w:rFonts w:ascii="Calibri" w:hAnsi="Calibri"/>
                <w:color w:val="2B2B2B"/>
                <w:sz w:val="22"/>
              </w:rPr>
              <w:t>"MRB assembly prerequisites not met: {failing checks}."</w:t>
            </w:r>
          </w:p>
        </w:tc>
      </w:tr>
      <w:tr>
        <w:tc>
          <w:tcPr>
            <w:tcW w:type="dxa" w:w="1814"/>
            <w:shd w:fill="F5F5F5" w:val="clear"/>
            <w:tcMar>
              <w:top w:w="60" w:type="dxa"/>
              <w:bottom w:w="60" w:type="dxa"/>
              <w:left w:w="80" w:type="dxa"/>
              <w:right w:w="80" w:type="dxa"/>
            </w:tcMar>
          </w:tcPr>
          <w:p>
            <w:r>
              <w:rPr>
                <w:rFonts w:ascii="Calibri" w:hAnsi="Calibri"/>
                <w:color w:val="2B2B2B"/>
                <w:sz w:val="22"/>
              </w:rPr>
              <w:t>VR-012-01-002</w:t>
            </w:r>
          </w:p>
        </w:tc>
        <w:tc>
          <w:tcPr>
            <w:tcW w:type="dxa" w:w="1814"/>
            <w:shd w:fill="F5F5F5" w:val="clear"/>
            <w:tcMar>
              <w:top w:w="60" w:type="dxa"/>
              <w:bottom w:w="60" w:type="dxa"/>
              <w:left w:w="80" w:type="dxa"/>
              <w:right w:w="80" w:type="dxa"/>
            </w:tcMar>
          </w:tcPr>
          <w:p>
            <w:r>
              <w:rPr>
                <w:rFonts w:ascii="Calibri" w:hAnsi="Calibri"/>
                <w:color w:val="2B2B2B"/>
                <w:sz w:val="22"/>
              </w:rPr>
              <w:t>(on PASS)</w:t>
            </w:r>
          </w:p>
        </w:tc>
        <w:tc>
          <w:tcPr>
            <w:tcW w:type="dxa" w:w="1814"/>
            <w:shd w:fill="F5F5F5" w:val="clear"/>
            <w:tcMar>
              <w:top w:w="60" w:type="dxa"/>
              <w:bottom w:w="60" w:type="dxa"/>
              <w:left w:w="80" w:type="dxa"/>
              <w:right w:w="80" w:type="dxa"/>
            </w:tcMar>
          </w:tcPr>
          <w:p>
            <w:r>
              <w:rPr>
                <w:rFonts w:ascii="Calibri" w:hAnsi="Calibri"/>
                <w:color w:val="2B2B2B"/>
                <w:sz w:val="22"/>
              </w:rPr>
              <w:t>Trigger</w:t>
            </w:r>
          </w:p>
        </w:tc>
        <w:tc>
          <w:tcPr>
            <w:tcW w:type="dxa" w:w="1814"/>
            <w:shd w:fill="F5F5F5" w:val="clear"/>
            <w:tcMar>
              <w:top w:w="60" w:type="dxa"/>
              <w:bottom w:w="60" w:type="dxa"/>
              <w:left w:w="80" w:type="dxa"/>
              <w:right w:w="80" w:type="dxa"/>
            </w:tcMar>
          </w:tcPr>
          <w:p>
            <w:r>
              <w:rPr>
                <w:rFonts w:ascii="Calibri" w:hAnsi="Calibri"/>
                <w:color w:val="2B2B2B"/>
                <w:sz w:val="22"/>
              </w:rPr>
              <w:t>Order state transitions: `COC_SIGNED` → `MRB_ASSEMBLY`. MRB Index state transitions: `LIVE` → `FINAL`.</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FM-011-01 (CoC Register)</w:t>
            </w:r>
          </w:p>
        </w:tc>
        <w:tc>
          <w:tcPr>
            <w:tcW w:type="dxa" w:w="3024"/>
            <w:tcMar>
              <w:top w:w="60" w:type="dxa"/>
              <w:bottom w:w="60" w:type="dxa"/>
              <w:left w:w="80" w:type="dxa"/>
              <w:right w:w="80" w:type="dxa"/>
            </w:tcMar>
          </w:tcPr>
          <w:p>
            <w:r>
              <w:rPr>
                <w:rFonts w:ascii="Calibri" w:hAnsi="Calibri"/>
                <w:color w:val="2B2B2B"/>
                <w:sz w:val="22"/>
              </w:rPr>
              <w:t>Check 3 verifies CoC exists and is ACTIVE.</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FM-009-04 (MRB Index)</w:t>
            </w:r>
          </w:p>
        </w:tc>
        <w:tc>
          <w:tcPr>
            <w:tcW w:type="dxa" w:w="3024"/>
            <w:shd w:fill="F5F5F5" w:val="clear"/>
            <w:tcMar>
              <w:top w:w="60" w:type="dxa"/>
              <w:bottom w:w="60" w:type="dxa"/>
              <w:left w:w="80" w:type="dxa"/>
              <w:right w:w="80" w:type="dxa"/>
            </w:tcMar>
          </w:tcPr>
          <w:p>
            <w:r>
              <w:rPr>
                <w:rFonts w:ascii="Calibri" w:hAnsi="Calibri"/>
                <w:color w:val="2B2B2B"/>
                <w:sz w:val="22"/>
              </w:rPr>
              <w:t>Check 2 and Check 5 verify all documents validated and index ready.</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FM-012-02 (Quality Check)</w:t>
            </w:r>
          </w:p>
        </w:tc>
        <w:tc>
          <w:tcPr>
            <w:tcW w:type="dxa" w:w="3024"/>
            <w:tcMar>
              <w:top w:w="60" w:type="dxa"/>
              <w:bottom w:w="60" w:type="dxa"/>
              <w:left w:w="80" w:type="dxa"/>
              <w:right w:w="80" w:type="dxa"/>
            </w:tcMar>
          </w:tcPr>
          <w:p>
            <w:r>
              <w:rPr>
                <w:rFonts w:ascii="Calibri" w:hAnsi="Calibri"/>
                <w:color w:val="2B2B2B"/>
                <w:sz w:val="22"/>
              </w:rPr>
              <w:t>Assembly checklist PASS triggers MRB assembly and subsequent quality check.</w:t>
            </w:r>
          </w:p>
        </w:tc>
      </w:tr>
    </w:tbl>
    <w:p/>
    <w:p>
      <w:pPr>
        <w:spacing w:before="120" w:after="120"/>
        <w:pBdr>
          <w:bottom w:val="single" w:sz="4" w:space="1" w:color="D3D3D3"/>
        </w:pBdr>
      </w:pPr>
    </w:p>
    <w:p>
      <w:pPr>
        <w:pStyle w:val="Heading3"/>
      </w:pPr>
      <w:r>
        <w:t>12.2 FM-012-02: MRB Quality Check and Release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FM-012-02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PR-012 — MRB Assembly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MRB Assembly → Release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`mrb.quality_check`</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10-point quality check performed on the assembled MRB package before release. Verifies page count, bookmarks, legibility, cover page, index accuracy, section order, CoC presence, serial number correctness, completeness, and overall professional quality. The final quality gate before the MRB is delivered to the customer.</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Quality Check ID</w:t>
            </w:r>
          </w:p>
        </w:tc>
        <w:tc>
          <w:tcPr>
            <w:tcW w:type="dxa" w:w="1296"/>
            <w:tcMar>
              <w:top w:w="60" w:type="dxa"/>
              <w:bottom w:w="60" w:type="dxa"/>
              <w:left w:w="80" w:type="dxa"/>
              <w:right w:w="80" w:type="dxa"/>
            </w:tcMar>
          </w:tcPr>
          <w:p>
            <w:r>
              <w:rPr>
                <w:rFonts w:ascii="Calibri" w:hAnsi="Calibri"/>
                <w:color w:val="2B2B2B"/>
                <w:sz w:val="22"/>
              </w:rPr>
              <w:t>`quality_check.check_id`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Reference</w:t>
            </w:r>
          </w:p>
        </w:tc>
        <w:tc>
          <w:tcPr>
            <w:tcW w:type="dxa" w:w="1296"/>
            <w:shd w:fill="F5F5F5" w:val="clear"/>
            <w:tcMar>
              <w:top w:w="60" w:type="dxa"/>
              <w:bottom w:w="60" w:type="dxa"/>
              <w:left w:w="80" w:type="dxa"/>
              <w:right w:w="80" w:type="dxa"/>
            </w:tcMar>
          </w:tcPr>
          <w:p>
            <w:r>
              <w:rPr>
                <w:rFonts w:ascii="Calibri" w:hAnsi="Calibri"/>
                <w:color w:val="2B2B2B"/>
                <w:sz w:val="22"/>
              </w:rPr>
              <w:t>`quality_check.mrb_id`</w:t>
            </w:r>
          </w:p>
        </w:tc>
        <w:tc>
          <w:tcPr>
            <w:tcW w:type="dxa" w:w="1296"/>
            <w:shd w:fill="F5F5F5" w:val="clear"/>
            <w:tcMar>
              <w:top w:w="60" w:type="dxa"/>
              <w:bottom w:w="60" w:type="dxa"/>
              <w:left w:w="80" w:type="dxa"/>
              <w:right w:w="80" w:type="dxa"/>
            </w:tcMar>
          </w:tcPr>
          <w:p>
            <w:r>
              <w:rPr>
                <w:rFonts w:ascii="Calibri" w:hAnsi="Calibri"/>
                <w:color w:val="2B2B2B"/>
                <w:sz w:val="22"/>
              </w:rPr>
              <w:t>FK → `mrb`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assembled MRB.</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PDF URI</w:t>
            </w:r>
          </w:p>
        </w:tc>
        <w:tc>
          <w:tcPr>
            <w:tcW w:type="dxa" w:w="1296"/>
            <w:tcMar>
              <w:top w:w="60" w:type="dxa"/>
              <w:bottom w:w="60" w:type="dxa"/>
              <w:left w:w="80" w:type="dxa"/>
              <w:right w:w="80" w:type="dxa"/>
            </w:tcMar>
          </w:tcPr>
          <w:p>
            <w:r>
              <w:rPr>
                <w:rFonts w:ascii="Calibri" w:hAnsi="Calibri"/>
                <w:color w:val="2B2B2B"/>
                <w:sz w:val="22"/>
              </w:rPr>
              <w:t>(from MRB)</w:t>
            </w:r>
          </w:p>
        </w:tc>
        <w:tc>
          <w:tcPr>
            <w:tcW w:type="dxa" w:w="1296"/>
            <w:tcMar>
              <w:top w:w="60" w:type="dxa"/>
              <w:bottom w:w="60" w:type="dxa"/>
              <w:left w:w="80" w:type="dxa"/>
              <w:right w:w="80" w:type="dxa"/>
            </w:tcMar>
          </w:tcPr>
          <w:p>
            <w:r>
              <w:rPr>
                <w:rFonts w:ascii="Calibri" w:hAnsi="Calibri"/>
                <w:color w:val="2B2B2B"/>
                <w:sz w:val="22"/>
              </w:rPr>
              <w:t>VARCHAR(500)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Storage path to the assembled MRB PDF/A-3. Auto-populated.</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MRB PDF Checksum</w:t>
            </w:r>
          </w:p>
        </w:tc>
        <w:tc>
          <w:tcPr>
            <w:tcW w:type="dxa" w:w="1296"/>
            <w:shd w:fill="F5F5F5" w:val="clear"/>
            <w:tcMar>
              <w:top w:w="60" w:type="dxa"/>
              <w:bottom w:w="60" w:type="dxa"/>
              <w:left w:w="80" w:type="dxa"/>
              <w:right w:w="80" w:type="dxa"/>
            </w:tcMar>
          </w:tcPr>
          <w:p>
            <w:r>
              <w:rPr>
                <w:rFonts w:ascii="Calibri" w:hAnsi="Calibri"/>
                <w:color w:val="2B2B2B"/>
                <w:sz w:val="22"/>
              </w:rPr>
              <w:t>(from MRB)</w:t>
            </w:r>
          </w:p>
        </w:tc>
        <w:tc>
          <w:tcPr>
            <w:tcW w:type="dxa" w:w="1296"/>
            <w:shd w:fill="F5F5F5" w:val="clear"/>
            <w:tcMar>
              <w:top w:w="60" w:type="dxa"/>
              <w:bottom w:w="60" w:type="dxa"/>
              <w:left w:w="80" w:type="dxa"/>
              <w:right w:w="80" w:type="dxa"/>
            </w:tcMar>
          </w:tcPr>
          <w:p>
            <w:r>
              <w:rPr>
                <w:rFonts w:ascii="Calibri" w:hAnsi="Calibri"/>
                <w:color w:val="2B2B2B"/>
                <w:sz w:val="22"/>
              </w:rPr>
              <w:t>VARCHAR(64)</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64</w:t>
            </w:r>
          </w:p>
        </w:tc>
        <w:tc>
          <w:tcPr>
            <w:tcW w:type="dxa" w:w="1296"/>
            <w:shd w:fill="F5F5F5" w:val="clear"/>
            <w:tcMar>
              <w:top w:w="60" w:type="dxa"/>
              <w:bottom w:w="60" w:type="dxa"/>
              <w:left w:w="80" w:type="dxa"/>
              <w:right w:w="80" w:type="dxa"/>
            </w:tcMar>
          </w:tcPr>
          <w:p>
            <w:r>
              <w:rPr>
                <w:rFonts w:ascii="Calibri" w:hAnsi="Calibri"/>
                <w:color w:val="2B2B2B"/>
                <w:sz w:val="22"/>
              </w:rPr>
              <w:t>SHA-256 of the assembled PDF. Auto-populated.</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Total Page Count</w:t>
            </w:r>
          </w:p>
        </w:tc>
        <w:tc>
          <w:tcPr>
            <w:tcW w:type="dxa" w:w="1296"/>
            <w:tcMar>
              <w:top w:w="60" w:type="dxa"/>
              <w:bottom w:w="60" w:type="dxa"/>
              <w:left w:w="80" w:type="dxa"/>
              <w:right w:w="80" w:type="dxa"/>
            </w:tcMar>
          </w:tcPr>
          <w:p>
            <w:r>
              <w:rPr>
                <w:rFonts w:ascii="Calibri" w:hAnsi="Calibri"/>
                <w:color w:val="2B2B2B"/>
                <w:sz w:val="22"/>
              </w:rPr>
              <w:t>`quality_check.page_count`</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Verified page count of assembled MRB.</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**QC-1: Page Count Correct**</w:t>
            </w:r>
          </w:p>
        </w:tc>
        <w:tc>
          <w:tcPr>
            <w:tcW w:type="dxa" w:w="1296"/>
            <w:shd w:fill="F5F5F5" w:val="clear"/>
            <w:tcMar>
              <w:top w:w="60" w:type="dxa"/>
              <w:bottom w:w="60" w:type="dxa"/>
              <w:left w:w="80" w:type="dxa"/>
              <w:right w:w="80" w:type="dxa"/>
            </w:tcMar>
          </w:tcPr>
          <w:p>
            <w:r>
              <w:rPr>
                <w:rFonts w:ascii="Calibri" w:hAnsi="Calibri"/>
                <w:color w:val="2B2B2B"/>
                <w:sz w:val="22"/>
              </w:rPr>
              <w:t>`quality_check.qc_page_count`</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Verified page count matches expected (from MRB Index page ranges).</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**QC-2: Bookmarks Present**</w:t>
            </w:r>
          </w:p>
        </w:tc>
        <w:tc>
          <w:tcPr>
            <w:tcW w:type="dxa" w:w="1296"/>
            <w:tcMar>
              <w:top w:w="60" w:type="dxa"/>
              <w:bottom w:w="60" w:type="dxa"/>
              <w:left w:w="80" w:type="dxa"/>
              <w:right w:w="80" w:type="dxa"/>
            </w:tcMar>
          </w:tcPr>
          <w:p>
            <w:r>
              <w:rPr>
                <w:rFonts w:ascii="Calibri" w:hAnsi="Calibri"/>
                <w:color w:val="2B2B2B"/>
                <w:sz w:val="22"/>
              </w:rPr>
              <w:t>`quality_check.qc_bookmarks`</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PDF bookmarks exist for each section and major document.</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**QC-3: All Pages Legible**</w:t>
            </w:r>
          </w:p>
        </w:tc>
        <w:tc>
          <w:tcPr>
            <w:tcW w:type="dxa" w:w="1296"/>
            <w:shd w:fill="F5F5F5" w:val="clear"/>
            <w:tcMar>
              <w:top w:w="60" w:type="dxa"/>
              <w:bottom w:w="60" w:type="dxa"/>
              <w:left w:w="80" w:type="dxa"/>
              <w:right w:w="80" w:type="dxa"/>
            </w:tcMar>
          </w:tcPr>
          <w:p>
            <w:r>
              <w:rPr>
                <w:rFonts w:ascii="Calibri" w:hAnsi="Calibri"/>
                <w:color w:val="2B2B2B"/>
                <w:sz w:val="22"/>
              </w:rPr>
              <w:t>`quality_check.qc_legibility`</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No blank pages, no truncated text, no unreadable scans.</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**QC-4: Cover Page Correct**</w:t>
            </w:r>
          </w:p>
        </w:tc>
        <w:tc>
          <w:tcPr>
            <w:tcW w:type="dxa" w:w="1296"/>
            <w:tcMar>
              <w:top w:w="60" w:type="dxa"/>
              <w:bottom w:w="60" w:type="dxa"/>
              <w:left w:w="80" w:type="dxa"/>
              <w:right w:w="80" w:type="dxa"/>
            </w:tcMar>
          </w:tcPr>
          <w:p>
            <w:r>
              <w:rPr>
                <w:rFonts w:ascii="Calibri" w:hAnsi="Calibri"/>
                <w:color w:val="2B2B2B"/>
                <w:sz w:val="22"/>
              </w:rPr>
              <w:t>`quality_check.qc_cover`</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Cover page has correct customer, PO, part number, MRB number.</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**QC-5: Index Matches Content**</w:t>
            </w:r>
          </w:p>
        </w:tc>
        <w:tc>
          <w:tcPr>
            <w:tcW w:type="dxa" w:w="1296"/>
            <w:shd w:fill="F5F5F5" w:val="clear"/>
            <w:tcMar>
              <w:top w:w="60" w:type="dxa"/>
              <w:bottom w:w="60" w:type="dxa"/>
              <w:left w:w="80" w:type="dxa"/>
              <w:right w:w="80" w:type="dxa"/>
            </w:tcMar>
          </w:tcPr>
          <w:p>
            <w:r>
              <w:rPr>
                <w:rFonts w:ascii="Calibri" w:hAnsi="Calibri"/>
                <w:color w:val="2B2B2B"/>
                <w:sz w:val="22"/>
              </w:rPr>
              <w:t>`quality_check.qc_index`</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MRB Index page numbers match actual document locations.</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**QC-6: Section Order Correct**</w:t>
            </w:r>
          </w:p>
        </w:tc>
        <w:tc>
          <w:tcPr>
            <w:tcW w:type="dxa" w:w="1296"/>
            <w:tcMar>
              <w:top w:w="60" w:type="dxa"/>
              <w:bottom w:w="60" w:type="dxa"/>
              <w:left w:w="80" w:type="dxa"/>
              <w:right w:w="80" w:type="dxa"/>
            </w:tcMar>
          </w:tcPr>
          <w:p>
            <w:r>
              <w:rPr>
                <w:rFonts w:ascii="Calibri" w:hAnsi="Calibri"/>
                <w:color w:val="2B2B2B"/>
                <w:sz w:val="22"/>
              </w:rPr>
              <w:t>`quality_check.qc_section_order`</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Sections appear in correct sequence (1→7 or 1→8).</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**QC-7: CoC Present and Signed**</w:t>
            </w:r>
          </w:p>
        </w:tc>
        <w:tc>
          <w:tcPr>
            <w:tcW w:type="dxa" w:w="1296"/>
            <w:shd w:fill="F5F5F5" w:val="clear"/>
            <w:tcMar>
              <w:top w:w="60" w:type="dxa"/>
              <w:bottom w:w="60" w:type="dxa"/>
              <w:left w:w="80" w:type="dxa"/>
              <w:right w:w="80" w:type="dxa"/>
            </w:tcMar>
          </w:tcPr>
          <w:p>
            <w:r>
              <w:rPr>
                <w:rFonts w:ascii="Calibri" w:hAnsi="Calibri"/>
                <w:color w:val="2B2B2B"/>
                <w:sz w:val="22"/>
              </w:rPr>
              <w:t>`quality_check.qc_coc`</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CoC is included, signature is visible, CoC number matches register.</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**QC-8: Serial Numbers Correct**</w:t>
            </w:r>
          </w:p>
        </w:tc>
        <w:tc>
          <w:tcPr>
            <w:tcW w:type="dxa" w:w="1296"/>
            <w:tcMar>
              <w:top w:w="60" w:type="dxa"/>
              <w:bottom w:w="60" w:type="dxa"/>
              <w:left w:w="80" w:type="dxa"/>
              <w:right w:w="80" w:type="dxa"/>
            </w:tcMar>
          </w:tcPr>
          <w:p>
            <w:r>
              <w:rPr>
                <w:rFonts w:ascii="Calibri" w:hAnsi="Calibri"/>
                <w:color w:val="2B2B2B"/>
                <w:sz w:val="22"/>
              </w:rPr>
              <w:t>`quality_check.qc_serials`</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Serial numbers on CoC match traceability matrix and inspection reports.</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**QC-9: Completeness**</w:t>
            </w:r>
          </w:p>
        </w:tc>
        <w:tc>
          <w:tcPr>
            <w:tcW w:type="dxa" w:w="1296"/>
            <w:shd w:fill="F5F5F5" w:val="clear"/>
            <w:tcMar>
              <w:top w:w="60" w:type="dxa"/>
              <w:bottom w:w="60" w:type="dxa"/>
              <w:left w:w="80" w:type="dxa"/>
              <w:right w:w="80" w:type="dxa"/>
            </w:tcMar>
          </w:tcPr>
          <w:p>
            <w:r>
              <w:rPr>
                <w:rFonts w:ascii="Calibri" w:hAnsi="Calibri"/>
                <w:color w:val="2B2B2B"/>
                <w:sz w:val="22"/>
              </w:rPr>
              <w:t>`quality_check.qc_completeness`</w:t>
            </w:r>
          </w:p>
        </w:tc>
        <w:tc>
          <w:tcPr>
            <w:tcW w:type="dxa" w:w="1296"/>
            <w:shd w:fill="F5F5F5" w:val="clear"/>
            <w:tcMar>
              <w:top w:w="60" w:type="dxa"/>
              <w:bottom w:w="60" w:type="dxa"/>
              <w:left w:w="80" w:type="dxa"/>
              <w:right w:w="80" w:type="dxa"/>
            </w:tcMar>
          </w:tcPr>
          <w:p>
            <w:r>
              <w:rPr>
                <w:rFonts w:ascii="Calibri" w:hAnsi="Calibri"/>
                <w:color w:val="2B2B2B"/>
                <w:sz w:val="22"/>
              </w:rPr>
              <w:t>ENUM (PASS / FAIL)</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Every required SDRL line item has a corresponding document in the MRB.</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**QC-10: Professional Quality**</w:t>
            </w:r>
          </w:p>
        </w:tc>
        <w:tc>
          <w:tcPr>
            <w:tcW w:type="dxa" w:w="1296"/>
            <w:tcMar>
              <w:top w:w="60" w:type="dxa"/>
              <w:bottom w:w="60" w:type="dxa"/>
              <w:left w:w="80" w:type="dxa"/>
              <w:right w:w="80" w:type="dxa"/>
            </w:tcMar>
          </w:tcPr>
          <w:p>
            <w:r>
              <w:rPr>
                <w:rFonts w:ascii="Calibri" w:hAnsi="Calibri"/>
                <w:color w:val="2B2B2B"/>
                <w:sz w:val="22"/>
              </w:rPr>
              <w:t>`quality_check.qc_professional`</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Overall presentation quality: consistent formatting, no watermarks, no draft marks.</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Corrective Actions</w:t>
            </w:r>
          </w:p>
        </w:tc>
        <w:tc>
          <w:tcPr>
            <w:tcW w:type="dxa" w:w="1296"/>
            <w:shd w:fill="F5F5F5" w:val="clear"/>
            <w:tcMar>
              <w:top w:w="60" w:type="dxa"/>
              <w:bottom w:w="60" w:type="dxa"/>
              <w:left w:w="80" w:type="dxa"/>
              <w:right w:w="80" w:type="dxa"/>
            </w:tcMar>
          </w:tcPr>
          <w:p>
            <w:r>
              <w:rPr>
                <w:rFonts w:ascii="Calibri" w:hAnsi="Calibri"/>
                <w:color w:val="2B2B2B"/>
                <w:sz w:val="22"/>
              </w:rPr>
              <w:t>`quality_check.corrective_actions`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3000</w:t>
            </w:r>
          </w:p>
        </w:tc>
        <w:tc>
          <w:tcPr>
            <w:tcW w:type="dxa" w:w="1296"/>
            <w:shd w:fill="F5F5F5" w:val="clear"/>
            <w:tcMar>
              <w:top w:w="60" w:type="dxa"/>
              <w:bottom w:w="60" w:type="dxa"/>
              <w:left w:w="80" w:type="dxa"/>
              <w:right w:w="80" w:type="dxa"/>
            </w:tcMar>
          </w:tcPr>
          <w:p>
            <w:r>
              <w:rPr>
                <w:rFonts w:ascii="Calibri" w:hAnsi="Calibri"/>
                <w:color w:val="2B2B2B"/>
                <w:sz w:val="22"/>
              </w:rPr>
              <w:t>Required if any QC check = FAIL. Describes what was corrected and re-checked.</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**Overall Result**</w:t>
            </w:r>
          </w:p>
        </w:tc>
        <w:tc>
          <w:tcPr>
            <w:tcW w:type="dxa" w:w="1296"/>
            <w:tcMar>
              <w:top w:w="60" w:type="dxa"/>
              <w:bottom w:w="60" w:type="dxa"/>
              <w:left w:w="80" w:type="dxa"/>
              <w:right w:w="80" w:type="dxa"/>
            </w:tcMar>
          </w:tcPr>
          <w:p>
            <w:r>
              <w:rPr>
                <w:rFonts w:ascii="Calibri" w:hAnsi="Calibri"/>
                <w:color w:val="2B2B2B"/>
                <w:sz w:val="22"/>
              </w:rPr>
              <w:t>`quality_check.overall_result`</w:t>
            </w:r>
          </w:p>
        </w:tc>
        <w:tc>
          <w:tcPr>
            <w:tcW w:type="dxa" w:w="1296"/>
            <w:tcMar>
              <w:top w:w="60" w:type="dxa"/>
              <w:bottom w:w="60" w:type="dxa"/>
              <w:left w:w="80" w:type="dxa"/>
              <w:right w:w="80" w:type="dxa"/>
            </w:tcMar>
          </w:tcPr>
          <w:p>
            <w:r>
              <w:rPr>
                <w:rFonts w:ascii="Calibri" w:hAnsi="Calibri"/>
                <w:color w:val="2B2B2B"/>
                <w:sz w:val="22"/>
              </w:rPr>
              <w:t>ENUM (PASS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only if all 10 checks pass (after corrections if any).</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**Release Type**</w:t>
            </w:r>
          </w:p>
        </w:tc>
        <w:tc>
          <w:tcPr>
            <w:tcW w:type="dxa" w:w="1296"/>
            <w:shd w:fill="F5F5F5" w:val="clear"/>
            <w:tcMar>
              <w:top w:w="60" w:type="dxa"/>
              <w:bottom w:w="60" w:type="dxa"/>
              <w:left w:w="80" w:type="dxa"/>
              <w:right w:w="80" w:type="dxa"/>
            </w:tcMar>
          </w:tcPr>
          <w:p>
            <w:r>
              <w:rPr>
                <w:rFonts w:ascii="Calibri" w:hAnsi="Calibri"/>
                <w:color w:val="2B2B2B"/>
                <w:sz w:val="22"/>
              </w:rPr>
              <w:t>`quality_check.release_type`</w:t>
            </w:r>
          </w:p>
        </w:tc>
        <w:tc>
          <w:tcPr>
            <w:tcW w:type="dxa" w:w="1296"/>
            <w:shd w:fill="F5F5F5" w:val="clear"/>
            <w:tcMar>
              <w:top w:w="60" w:type="dxa"/>
              <w:bottom w:w="60" w:type="dxa"/>
              <w:left w:w="80" w:type="dxa"/>
              <w:right w:w="80" w:type="dxa"/>
            </w:tcMar>
          </w:tcPr>
          <w:p>
            <w:r>
              <w:rPr>
                <w:rFonts w:ascii="Calibri" w:hAnsi="Calibri"/>
                <w:color w:val="2B2B2B"/>
                <w:sz w:val="22"/>
              </w:rPr>
              <w:t>ENUM(`release_type`)</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STANDARD (routine) or ELEVATED (high-value, Defence, customer-specified). Elevated requires additional approver.</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Released By</w:t>
            </w:r>
          </w:p>
        </w:tc>
        <w:tc>
          <w:tcPr>
            <w:tcW w:type="dxa" w:w="1296"/>
            <w:tcMar>
              <w:top w:w="60" w:type="dxa"/>
              <w:bottom w:w="60" w:type="dxa"/>
              <w:left w:w="80" w:type="dxa"/>
              <w:right w:w="80" w:type="dxa"/>
            </w:tcMar>
          </w:tcPr>
          <w:p>
            <w:r>
              <w:rPr>
                <w:rFonts w:ascii="Calibri" w:hAnsi="Calibri"/>
                <w:color w:val="2B2B2B"/>
                <w:sz w:val="22"/>
              </w:rPr>
              <w:t>`quality_check.released_by`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QA Engineer or Quality Manager.</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Released At</w:t>
            </w:r>
          </w:p>
        </w:tc>
        <w:tc>
          <w:tcPr>
            <w:tcW w:type="dxa" w:w="1296"/>
            <w:shd w:fill="F5F5F5" w:val="clear"/>
            <w:tcMar>
              <w:top w:w="60" w:type="dxa"/>
              <w:bottom w:w="60" w:type="dxa"/>
              <w:left w:w="80" w:type="dxa"/>
              <w:right w:w="80" w:type="dxa"/>
            </w:tcMar>
          </w:tcPr>
          <w:p>
            <w:r>
              <w:rPr>
                <w:rFonts w:ascii="Calibri" w:hAnsi="Calibri"/>
                <w:color w:val="2B2B2B"/>
                <w:sz w:val="22"/>
              </w:rPr>
              <w:t>`quality_check.released_at`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Elevated Approver</w:t>
            </w:r>
          </w:p>
        </w:tc>
        <w:tc>
          <w:tcPr>
            <w:tcW w:type="dxa" w:w="1296"/>
            <w:tcMar>
              <w:top w:w="60" w:type="dxa"/>
              <w:bottom w:w="60" w:type="dxa"/>
              <w:left w:w="80" w:type="dxa"/>
              <w:right w:w="80" w:type="dxa"/>
            </w:tcMar>
          </w:tcPr>
          <w:p>
            <w:r>
              <w:rPr>
                <w:rFonts w:ascii="Calibri" w:hAnsi="Calibri"/>
                <w:color w:val="2B2B2B"/>
                <w:sz w:val="22"/>
              </w:rPr>
              <w:t>`quality_check.elevated_approver`</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Required when `release_type` = ELEVATED. Must be Quality Manager.</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Elevated Approved At</w:t>
            </w:r>
          </w:p>
        </w:tc>
        <w:tc>
          <w:tcPr>
            <w:tcW w:type="dxa" w:w="1296"/>
            <w:shd w:fill="F5F5F5" w:val="clear"/>
            <w:tcMar>
              <w:top w:w="60" w:type="dxa"/>
              <w:bottom w:w="60" w:type="dxa"/>
              <w:left w:w="80" w:type="dxa"/>
              <w:right w:w="80" w:type="dxa"/>
            </w:tcMar>
          </w:tcPr>
          <w:p>
            <w:r>
              <w:rPr>
                <w:rFonts w:ascii="Calibri" w:hAnsi="Calibri"/>
                <w:color w:val="2B2B2B"/>
                <w:sz w:val="22"/>
              </w:rPr>
              <w:t>`quality_check.elevated_approved_at`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elevated approval was granted.</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Notes</w:t>
            </w:r>
          </w:p>
        </w:tc>
        <w:tc>
          <w:tcPr>
            <w:tcW w:type="dxa" w:w="1296"/>
            <w:tcMar>
              <w:top w:w="60" w:type="dxa"/>
              <w:bottom w:w="60" w:type="dxa"/>
              <w:left w:w="80" w:type="dxa"/>
              <w:right w:w="80" w:type="dxa"/>
            </w:tcMar>
          </w:tcPr>
          <w:p>
            <w:r>
              <w:rPr>
                <w:rFonts w:ascii="Calibri" w:hAnsi="Calibri"/>
                <w:color w:val="2B2B2B"/>
                <w:sz w:val="22"/>
              </w:rPr>
              <w:t>`quality_check.notes`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VR-012-02-001</w:t>
            </w:r>
          </w:p>
        </w:tc>
        <w:tc>
          <w:tcPr>
            <w:tcW w:type="dxa" w:w="1814"/>
            <w:tcMar>
              <w:top w:w="60" w:type="dxa"/>
              <w:bottom w:w="60" w:type="dxa"/>
              <w:left w:w="80" w:type="dxa"/>
              <w:right w:w="80" w:type="dxa"/>
            </w:tcMar>
          </w:tcPr>
          <w:p>
            <w:r>
              <w:rPr>
                <w:rFonts w:ascii="Calibri" w:hAnsi="Calibri"/>
                <w:color w:val="2B2B2B"/>
                <w:sz w:val="22"/>
              </w:rPr>
              <w:t>corrective_actions</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if any QC check = FAIL.</w:t>
            </w:r>
          </w:p>
        </w:tc>
        <w:tc>
          <w:tcPr>
            <w:tcW w:type="dxa" w:w="1814"/>
            <w:tcMar>
              <w:top w:w="60" w:type="dxa"/>
              <w:bottom w:w="60" w:type="dxa"/>
              <w:left w:w="80" w:type="dxa"/>
              <w:right w:w="80" w:type="dxa"/>
            </w:tcMar>
          </w:tcPr>
          <w:p>
            <w:r>
              <w:rPr>
                <w:rFonts w:ascii="Calibri" w:hAnsi="Calibri"/>
                <w:color w:val="2B2B2B"/>
                <w:sz w:val="22"/>
              </w:rPr>
              <w:t>"Corrective actions required for failed quality checks."</w:t>
            </w:r>
          </w:p>
        </w:tc>
      </w:tr>
      <w:tr>
        <w:tc>
          <w:tcPr>
            <w:tcW w:type="dxa" w:w="1814"/>
            <w:shd w:fill="F5F5F5" w:val="clear"/>
            <w:tcMar>
              <w:top w:w="60" w:type="dxa"/>
              <w:bottom w:w="60" w:type="dxa"/>
              <w:left w:w="80" w:type="dxa"/>
              <w:right w:w="80" w:type="dxa"/>
            </w:tcMar>
          </w:tcPr>
          <w:p>
            <w:r>
              <w:rPr>
                <w:rFonts w:ascii="Calibri" w:hAnsi="Calibri"/>
                <w:color w:val="2B2B2B"/>
                <w:sz w:val="22"/>
              </w:rPr>
              <w:t>VR-012-02-002</w:t>
            </w:r>
          </w:p>
        </w:tc>
        <w:tc>
          <w:tcPr>
            <w:tcW w:type="dxa" w:w="1814"/>
            <w:shd w:fill="F5F5F5" w:val="clear"/>
            <w:tcMar>
              <w:top w:w="60" w:type="dxa"/>
              <w:bottom w:w="60" w:type="dxa"/>
              <w:left w:w="80" w:type="dxa"/>
              <w:right w:w="80" w:type="dxa"/>
            </w:tcMar>
          </w:tcPr>
          <w:p>
            <w:r>
              <w:rPr>
                <w:rFonts w:ascii="Calibri" w:hAnsi="Calibri"/>
                <w:color w:val="2B2B2B"/>
                <w:sz w:val="22"/>
              </w:rPr>
              <w:t>overall_result</w:t>
            </w:r>
          </w:p>
        </w:tc>
        <w:tc>
          <w:tcPr>
            <w:tcW w:type="dxa" w:w="1814"/>
            <w:shd w:fill="F5F5F5" w:val="clear"/>
            <w:tcMar>
              <w:top w:w="60" w:type="dxa"/>
              <w:bottom w:w="60" w:type="dxa"/>
              <w:left w:w="80" w:type="dxa"/>
              <w:right w:w="80" w:type="dxa"/>
            </w:tcMar>
          </w:tcPr>
          <w:p>
            <w:r>
              <w:rPr>
                <w:rFonts w:ascii="Calibri" w:hAnsi="Calibri"/>
                <w:color w:val="2B2B2B"/>
                <w:sz w:val="22"/>
              </w:rPr>
              <w:t>Consistency</w:t>
            </w:r>
          </w:p>
        </w:tc>
        <w:tc>
          <w:tcPr>
            <w:tcW w:type="dxa" w:w="1814"/>
            <w:shd w:fill="F5F5F5" w:val="clear"/>
            <w:tcMar>
              <w:top w:w="60" w:type="dxa"/>
              <w:bottom w:w="60" w:type="dxa"/>
              <w:left w:w="80" w:type="dxa"/>
              <w:right w:w="80" w:type="dxa"/>
            </w:tcMar>
          </w:tcPr>
          <w:p>
            <w:r>
              <w:rPr>
                <w:rFonts w:ascii="Calibri" w:hAnsi="Calibri"/>
                <w:color w:val="2B2B2B"/>
                <w:sz w:val="22"/>
              </w:rPr>
              <w:t>Cannot be PASS if any QC check is still FAIL (must re-check after correction).</w:t>
            </w:r>
          </w:p>
        </w:tc>
        <w:tc>
          <w:tcPr>
            <w:tcW w:type="dxa" w:w="1814"/>
            <w:shd w:fill="F5F5F5" w:val="clear"/>
            <w:tcMar>
              <w:top w:w="60" w:type="dxa"/>
              <w:bottom w:w="60" w:type="dxa"/>
              <w:left w:w="80" w:type="dxa"/>
              <w:right w:w="80" w:type="dxa"/>
            </w:tcMar>
          </w:tcPr>
          <w:p>
            <w:r>
              <w:rPr>
                <w:rFonts w:ascii="Calibri" w:hAnsi="Calibri"/>
                <w:color w:val="2B2B2B"/>
                <w:sz w:val="22"/>
              </w:rPr>
              <w:t>"Overall cannot pass with failing quality checks."</w:t>
            </w:r>
          </w:p>
        </w:tc>
      </w:tr>
      <w:tr>
        <w:tc>
          <w:tcPr>
            <w:tcW w:type="dxa" w:w="1814"/>
            <w:tcMar>
              <w:top w:w="60" w:type="dxa"/>
              <w:bottom w:w="60" w:type="dxa"/>
              <w:left w:w="80" w:type="dxa"/>
              <w:right w:w="80" w:type="dxa"/>
            </w:tcMar>
          </w:tcPr>
          <w:p>
            <w:r>
              <w:rPr>
                <w:rFonts w:ascii="Calibri" w:hAnsi="Calibri"/>
                <w:color w:val="2B2B2B"/>
                <w:sz w:val="22"/>
              </w:rPr>
              <w:t>VR-012-02-003</w:t>
            </w:r>
          </w:p>
        </w:tc>
        <w:tc>
          <w:tcPr>
            <w:tcW w:type="dxa" w:w="1814"/>
            <w:tcMar>
              <w:top w:w="60" w:type="dxa"/>
              <w:bottom w:w="60" w:type="dxa"/>
              <w:left w:w="80" w:type="dxa"/>
              <w:right w:w="80" w:type="dxa"/>
            </w:tcMar>
          </w:tcPr>
          <w:p>
            <w:r>
              <w:rPr>
                <w:rFonts w:ascii="Calibri" w:hAnsi="Calibri"/>
                <w:color w:val="2B2B2B"/>
                <w:sz w:val="22"/>
              </w:rPr>
              <w:t>elevated_approver</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`release_type` = ELEVATED.</w:t>
            </w:r>
          </w:p>
        </w:tc>
        <w:tc>
          <w:tcPr>
            <w:tcW w:type="dxa" w:w="1814"/>
            <w:tcMar>
              <w:top w:w="60" w:type="dxa"/>
              <w:bottom w:w="60" w:type="dxa"/>
              <w:left w:w="80" w:type="dxa"/>
              <w:right w:w="80" w:type="dxa"/>
            </w:tcMar>
          </w:tcPr>
          <w:p>
            <w:r>
              <w:rPr>
                <w:rFonts w:ascii="Calibri" w:hAnsi="Calibri"/>
                <w:color w:val="2B2B2B"/>
                <w:sz w:val="22"/>
              </w:rPr>
              <w:t>"Elevated release requires Quality Manager approval."</w:t>
            </w:r>
          </w:p>
        </w:tc>
      </w:tr>
      <w:tr>
        <w:tc>
          <w:tcPr>
            <w:tcW w:type="dxa" w:w="1814"/>
            <w:shd w:fill="F5F5F5" w:val="clear"/>
            <w:tcMar>
              <w:top w:w="60" w:type="dxa"/>
              <w:bottom w:w="60" w:type="dxa"/>
              <w:left w:w="80" w:type="dxa"/>
              <w:right w:w="80" w:type="dxa"/>
            </w:tcMar>
          </w:tcPr>
          <w:p>
            <w:r>
              <w:rPr>
                <w:rFonts w:ascii="Calibri" w:hAnsi="Calibri"/>
                <w:color w:val="2B2B2B"/>
                <w:sz w:val="22"/>
              </w:rPr>
              <w:t>VR-012-02-004</w:t>
            </w:r>
          </w:p>
        </w:tc>
        <w:tc>
          <w:tcPr>
            <w:tcW w:type="dxa" w:w="1814"/>
            <w:shd w:fill="F5F5F5" w:val="clear"/>
            <w:tcMar>
              <w:top w:w="60" w:type="dxa"/>
              <w:bottom w:w="60" w:type="dxa"/>
              <w:left w:w="80" w:type="dxa"/>
              <w:right w:w="80" w:type="dxa"/>
            </w:tcMar>
          </w:tcPr>
          <w:p>
            <w:r>
              <w:rPr>
                <w:rFonts w:ascii="Calibri" w:hAnsi="Calibri"/>
                <w:color w:val="2B2B2B"/>
                <w:sz w:val="22"/>
              </w:rPr>
              <w:t>(on PASS)</w:t>
            </w:r>
          </w:p>
        </w:tc>
        <w:tc>
          <w:tcPr>
            <w:tcW w:type="dxa" w:w="1814"/>
            <w:shd w:fill="F5F5F5" w:val="clear"/>
            <w:tcMar>
              <w:top w:w="60" w:type="dxa"/>
              <w:bottom w:w="60" w:type="dxa"/>
              <w:left w:w="80" w:type="dxa"/>
              <w:right w:w="80" w:type="dxa"/>
            </w:tcMar>
          </w:tcPr>
          <w:p>
            <w:r>
              <w:rPr>
                <w:rFonts w:ascii="Calibri" w:hAnsi="Calibri"/>
                <w:color w:val="2B2B2B"/>
                <w:sz w:val="22"/>
              </w:rPr>
              <w:t>Trigger</w:t>
            </w:r>
          </w:p>
        </w:tc>
        <w:tc>
          <w:tcPr>
            <w:tcW w:type="dxa" w:w="1814"/>
            <w:shd w:fill="F5F5F5" w:val="clear"/>
            <w:tcMar>
              <w:top w:w="60" w:type="dxa"/>
              <w:bottom w:w="60" w:type="dxa"/>
              <w:left w:w="80" w:type="dxa"/>
              <w:right w:w="80" w:type="dxa"/>
            </w:tcMar>
          </w:tcPr>
          <w:p>
            <w:r>
              <w:rPr>
                <w:rFonts w:ascii="Calibri" w:hAnsi="Calibri"/>
                <w:color w:val="2B2B2B"/>
                <w:sz w:val="22"/>
              </w:rPr>
              <w:t>Order state: `MRB_ASSEMBLY` → `MRB_RELEASED`. MRB is now ready for delivery.</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FM-012-01 (Assembly Checklist)</w:t>
            </w:r>
          </w:p>
        </w:tc>
        <w:tc>
          <w:tcPr>
            <w:tcW w:type="dxa" w:w="3024"/>
            <w:tcMar>
              <w:top w:w="60" w:type="dxa"/>
              <w:bottom w:w="60" w:type="dxa"/>
              <w:left w:w="80" w:type="dxa"/>
              <w:right w:w="80" w:type="dxa"/>
            </w:tcMar>
          </w:tcPr>
          <w:p>
            <w:r>
              <w:rPr>
                <w:rFonts w:ascii="Calibri" w:hAnsi="Calibri"/>
                <w:color w:val="2B2B2B"/>
                <w:sz w:val="22"/>
              </w:rPr>
              <w:t>Assembly checklist PASS triggers MRB assembly and this quality check.</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FM-012-03 (Customer Pre-Shipment Approval)</w:t>
            </w:r>
          </w:p>
        </w:tc>
        <w:tc>
          <w:tcPr>
            <w:tcW w:type="dxa" w:w="3024"/>
            <w:shd w:fill="F5F5F5" w:val="clear"/>
            <w:tcMar>
              <w:top w:w="60" w:type="dxa"/>
              <w:bottom w:w="60" w:type="dxa"/>
              <w:left w:w="80" w:type="dxa"/>
              <w:right w:w="80" w:type="dxa"/>
            </w:tcMar>
          </w:tcPr>
          <w:p>
            <w:r>
              <w:rPr>
                <w:rFonts w:ascii="Calibri" w:hAnsi="Calibri"/>
                <w:color w:val="2B2B2B"/>
                <w:sz w:val="22"/>
              </w:rPr>
              <w:t>If contract requires customer review before shipment.</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FM-012-04 (Delivery Confirmation)</w:t>
            </w:r>
          </w:p>
        </w:tc>
        <w:tc>
          <w:tcPr>
            <w:tcW w:type="dxa" w:w="3024"/>
            <w:tcMar>
              <w:top w:w="60" w:type="dxa"/>
              <w:bottom w:w="60" w:type="dxa"/>
              <w:left w:w="80" w:type="dxa"/>
              <w:right w:w="80" w:type="dxa"/>
            </w:tcMar>
          </w:tcPr>
          <w:p>
            <w:r>
              <w:rPr>
                <w:rFonts w:ascii="Calibri" w:hAnsi="Calibri"/>
                <w:color w:val="2B2B2B"/>
                <w:sz w:val="22"/>
              </w:rPr>
              <w:t>After quality check PASS and optional customer approval.</w:t>
            </w:r>
          </w:p>
        </w:tc>
      </w:tr>
    </w:tbl>
    <w:p/>
    <w:p>
      <w:pPr>
        <w:spacing w:before="120" w:after="120"/>
        <w:pBdr>
          <w:bottom w:val="single" w:sz="4" w:space="1" w:color="D3D3D3"/>
        </w:pBdr>
      </w:pPr>
    </w:p>
    <w:p>
      <w:pPr>
        <w:pStyle w:val="Heading3"/>
      </w:pPr>
      <w:r>
        <w:t>12.3 FM-012-03: Customer Pre-Shipment Approval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FM-012-03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PR-012 — MRB Assembly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 (when contractually required)</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MRB Release (conditional)</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`mrb.customer_approval`</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Documents customer review and approval of the MRB before shipment, when required by contract. Records submission date, customer comments, required changes, and final approval. Not all orders require this — only when the SDRL or contract specifies pre-shipment review.</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Approval Record ID</w:t>
            </w:r>
          </w:p>
        </w:tc>
        <w:tc>
          <w:tcPr>
            <w:tcW w:type="dxa" w:w="1296"/>
            <w:tcMar>
              <w:top w:w="60" w:type="dxa"/>
              <w:bottom w:w="60" w:type="dxa"/>
              <w:left w:w="80" w:type="dxa"/>
              <w:right w:w="80" w:type="dxa"/>
            </w:tcMar>
          </w:tcPr>
          <w:p>
            <w:r>
              <w:rPr>
                <w:rFonts w:ascii="Calibri" w:hAnsi="Calibri"/>
                <w:color w:val="2B2B2B"/>
                <w:sz w:val="22"/>
              </w:rPr>
              <w:t>`customer_approval.approval_id`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Reference</w:t>
            </w:r>
          </w:p>
        </w:tc>
        <w:tc>
          <w:tcPr>
            <w:tcW w:type="dxa" w:w="1296"/>
            <w:shd w:fill="F5F5F5" w:val="clear"/>
            <w:tcMar>
              <w:top w:w="60" w:type="dxa"/>
              <w:bottom w:w="60" w:type="dxa"/>
              <w:left w:w="80" w:type="dxa"/>
              <w:right w:w="80" w:type="dxa"/>
            </w:tcMar>
          </w:tcPr>
          <w:p>
            <w:r>
              <w:rPr>
                <w:rFonts w:ascii="Calibri" w:hAnsi="Calibri"/>
                <w:color w:val="2B2B2B"/>
                <w:sz w:val="22"/>
              </w:rPr>
              <w:t>`customer_approval.mrb_id`</w:t>
            </w:r>
          </w:p>
        </w:tc>
        <w:tc>
          <w:tcPr>
            <w:tcW w:type="dxa" w:w="1296"/>
            <w:shd w:fill="F5F5F5" w:val="clear"/>
            <w:tcMar>
              <w:top w:w="60" w:type="dxa"/>
              <w:bottom w:w="60" w:type="dxa"/>
              <w:left w:w="80" w:type="dxa"/>
              <w:right w:w="80" w:type="dxa"/>
            </w:tcMar>
          </w:tcPr>
          <w:p>
            <w:r>
              <w:rPr>
                <w:rFonts w:ascii="Calibri" w:hAnsi="Calibri"/>
                <w:color w:val="2B2B2B"/>
                <w:sz w:val="22"/>
              </w:rPr>
              <w:t>FK → `mrb`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MRB.</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Customer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MRB Submitted To Customer</w:t>
            </w:r>
          </w:p>
        </w:tc>
        <w:tc>
          <w:tcPr>
            <w:tcW w:type="dxa" w:w="1296"/>
            <w:shd w:fill="F5F5F5" w:val="clear"/>
            <w:tcMar>
              <w:top w:w="60" w:type="dxa"/>
              <w:bottom w:w="60" w:type="dxa"/>
              <w:left w:w="80" w:type="dxa"/>
              <w:right w:w="80" w:type="dxa"/>
            </w:tcMar>
          </w:tcPr>
          <w:p>
            <w:r>
              <w:rPr>
                <w:rFonts w:ascii="Calibri" w:hAnsi="Calibri"/>
                <w:color w:val="2B2B2B"/>
                <w:sz w:val="22"/>
              </w:rPr>
              <w:t>`customer_approval.submitted_at`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the MRB was sent to customer for review.</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Submission Method</w:t>
            </w:r>
          </w:p>
        </w:tc>
        <w:tc>
          <w:tcPr>
            <w:tcW w:type="dxa" w:w="1296"/>
            <w:tcMar>
              <w:top w:w="60" w:type="dxa"/>
              <w:bottom w:w="60" w:type="dxa"/>
              <w:left w:w="80" w:type="dxa"/>
              <w:right w:w="80" w:type="dxa"/>
            </w:tcMar>
          </w:tcPr>
          <w:p>
            <w:r>
              <w:rPr>
                <w:rFonts w:ascii="Calibri" w:hAnsi="Calibri"/>
                <w:color w:val="2B2B2B"/>
                <w:sz w:val="22"/>
              </w:rPr>
              <w:t>`customer_approval.submission_method`</w:t>
            </w:r>
          </w:p>
        </w:tc>
        <w:tc>
          <w:tcPr>
            <w:tcW w:type="dxa" w:w="1296"/>
            <w:tcMar>
              <w:top w:w="60" w:type="dxa"/>
              <w:bottom w:w="60" w:type="dxa"/>
              <w:left w:w="80" w:type="dxa"/>
              <w:right w:w="80" w:type="dxa"/>
            </w:tcMar>
          </w:tcPr>
          <w:p>
            <w:r>
              <w:rPr>
                <w:rFonts w:ascii="Calibri" w:hAnsi="Calibri"/>
                <w:color w:val="2B2B2B"/>
                <w:sz w:val="22"/>
              </w:rPr>
              <w:t>ENUM (PORTAL / EMAIL / PHYSICAL)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How MRB was delivered for review.</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Customer Acknowledged Date</w:t>
            </w:r>
          </w:p>
        </w:tc>
        <w:tc>
          <w:tcPr>
            <w:tcW w:type="dxa" w:w="1296"/>
            <w:shd w:fill="F5F5F5" w:val="clear"/>
            <w:tcMar>
              <w:top w:w="60" w:type="dxa"/>
              <w:bottom w:w="60" w:type="dxa"/>
              <w:left w:w="80" w:type="dxa"/>
              <w:right w:w="80" w:type="dxa"/>
            </w:tcMar>
          </w:tcPr>
          <w:p>
            <w:r>
              <w:rPr>
                <w:rFonts w:ascii="Calibri" w:hAnsi="Calibri"/>
                <w:color w:val="2B2B2B"/>
                <w:sz w:val="22"/>
              </w:rPr>
              <w:t>`customer_approval.acknowledged_at`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customer confirmed receipt.</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Customer Comments</w:t>
            </w:r>
          </w:p>
        </w:tc>
        <w:tc>
          <w:tcPr>
            <w:tcW w:type="dxa" w:w="1296"/>
            <w:tcMar>
              <w:top w:w="60" w:type="dxa"/>
              <w:bottom w:w="60" w:type="dxa"/>
              <w:left w:w="80" w:type="dxa"/>
              <w:right w:w="80" w:type="dxa"/>
            </w:tcMar>
          </w:tcPr>
          <w:p>
            <w:r>
              <w:rPr>
                <w:rFonts w:ascii="Calibri" w:hAnsi="Calibri"/>
                <w:color w:val="2B2B2B"/>
                <w:sz w:val="22"/>
              </w:rPr>
              <w:t>`customer_approval.customer_comments`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3000</w:t>
            </w:r>
          </w:p>
        </w:tc>
        <w:tc>
          <w:tcPr>
            <w:tcW w:type="dxa" w:w="1296"/>
            <w:tcMar>
              <w:top w:w="60" w:type="dxa"/>
              <w:bottom w:w="60" w:type="dxa"/>
              <w:left w:w="80" w:type="dxa"/>
              <w:right w:w="80" w:type="dxa"/>
            </w:tcMar>
          </w:tcPr>
          <w:p>
            <w:r>
              <w:rPr>
                <w:rFonts w:ascii="Calibri" w:hAnsi="Calibri"/>
                <w:color w:val="2B2B2B"/>
                <w:sz w:val="22"/>
              </w:rPr>
              <w:t>Customer feedback or requested changes.</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Changes Required</w:t>
            </w:r>
          </w:p>
        </w:tc>
        <w:tc>
          <w:tcPr>
            <w:tcW w:type="dxa" w:w="1296"/>
            <w:shd w:fill="F5F5F5" w:val="clear"/>
            <w:tcMar>
              <w:top w:w="60" w:type="dxa"/>
              <w:bottom w:w="60" w:type="dxa"/>
              <w:left w:w="80" w:type="dxa"/>
              <w:right w:w="80" w:type="dxa"/>
            </w:tcMar>
          </w:tcPr>
          <w:p>
            <w:r>
              <w:rPr>
                <w:rFonts w:ascii="Calibri" w:hAnsi="Calibri"/>
                <w:color w:val="2B2B2B"/>
                <w:sz w:val="22"/>
              </w:rPr>
              <w:t>`customer_approval.changes_required`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True if customer requests changes before approval.</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Changes Description</w:t>
            </w:r>
          </w:p>
        </w:tc>
        <w:tc>
          <w:tcPr>
            <w:tcW w:type="dxa" w:w="1296"/>
            <w:tcMar>
              <w:top w:w="60" w:type="dxa"/>
              <w:bottom w:w="60" w:type="dxa"/>
              <w:left w:w="80" w:type="dxa"/>
              <w:right w:w="80" w:type="dxa"/>
            </w:tcMar>
          </w:tcPr>
          <w:p>
            <w:r>
              <w:rPr>
                <w:rFonts w:ascii="Calibri" w:hAnsi="Calibri"/>
                <w:color w:val="2B2B2B"/>
                <w:sz w:val="22"/>
              </w:rPr>
              <w:t>`customer_approval.changes_description`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Required if `changes_required` = true. What changes were requested.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Changes Implemented</w:t>
            </w:r>
          </w:p>
        </w:tc>
        <w:tc>
          <w:tcPr>
            <w:tcW w:type="dxa" w:w="1296"/>
            <w:shd w:fill="F5F5F5" w:val="clear"/>
            <w:tcMar>
              <w:top w:w="60" w:type="dxa"/>
              <w:bottom w:w="60" w:type="dxa"/>
              <w:left w:w="80" w:type="dxa"/>
              <w:right w:w="80" w:type="dxa"/>
            </w:tcMar>
          </w:tcPr>
          <w:p>
            <w:r>
              <w:rPr>
                <w:rFonts w:ascii="Calibri" w:hAnsi="Calibri"/>
                <w:color w:val="2B2B2B"/>
                <w:sz w:val="22"/>
              </w:rPr>
              <w:t>`customer_approval.changes_implemented`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Required if `changes_required` = true. Whether changes have been made.</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**Customer Approval Status**</w:t>
            </w:r>
          </w:p>
        </w:tc>
        <w:tc>
          <w:tcPr>
            <w:tcW w:type="dxa" w:w="1296"/>
            <w:tcMar>
              <w:top w:w="60" w:type="dxa"/>
              <w:bottom w:w="60" w:type="dxa"/>
              <w:left w:w="80" w:type="dxa"/>
              <w:right w:w="80" w:type="dxa"/>
            </w:tcMar>
          </w:tcPr>
          <w:p>
            <w:r>
              <w:rPr>
                <w:rFonts w:ascii="Calibri" w:hAnsi="Calibri"/>
                <w:color w:val="2B2B2B"/>
                <w:sz w:val="22"/>
              </w:rPr>
              <w:t>`customer_approval.approval_status`</w:t>
            </w:r>
          </w:p>
        </w:tc>
        <w:tc>
          <w:tcPr>
            <w:tcW w:type="dxa" w:w="1296"/>
            <w:tcMar>
              <w:top w:w="60" w:type="dxa"/>
              <w:bottom w:w="60" w:type="dxa"/>
              <w:left w:w="80" w:type="dxa"/>
              <w:right w:w="80" w:type="dxa"/>
            </w:tcMar>
          </w:tcPr>
          <w:p>
            <w:r>
              <w:rPr>
                <w:rFonts w:ascii="Calibri" w:hAnsi="Calibri"/>
                <w:color w:val="2B2B2B"/>
                <w:sz w:val="22"/>
              </w:rPr>
              <w:t>ENUM (PENDING / APPROVED / CONDITIONALLY_APPROVED / REJECTED)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Final customer decision.</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Customer Approval Reference</w:t>
            </w:r>
          </w:p>
        </w:tc>
        <w:tc>
          <w:tcPr>
            <w:tcW w:type="dxa" w:w="1296"/>
            <w:shd w:fill="F5F5F5" w:val="clear"/>
            <w:tcMar>
              <w:top w:w="60" w:type="dxa"/>
              <w:bottom w:w="60" w:type="dxa"/>
              <w:left w:w="80" w:type="dxa"/>
              <w:right w:w="80" w:type="dxa"/>
            </w:tcMar>
          </w:tcPr>
          <w:p>
            <w:r>
              <w:rPr>
                <w:rFonts w:ascii="Calibri" w:hAnsi="Calibri"/>
                <w:color w:val="2B2B2B"/>
                <w:sz w:val="22"/>
              </w:rPr>
              <w:t>`customer_approval.approval_reference`</w:t>
            </w:r>
          </w:p>
        </w:tc>
        <w:tc>
          <w:tcPr>
            <w:tcW w:type="dxa" w:w="1296"/>
            <w:shd w:fill="F5F5F5" w:val="clear"/>
            <w:tcMar>
              <w:top w:w="60" w:type="dxa"/>
              <w:bottom w:w="60" w:type="dxa"/>
              <w:left w:w="80" w:type="dxa"/>
              <w:right w:w="80" w:type="dxa"/>
            </w:tcMar>
          </w:tcPr>
          <w:p>
            <w:r>
              <w:rPr>
                <w:rFonts w:ascii="Calibri" w:hAnsi="Calibri"/>
                <w:color w:val="2B2B2B"/>
                <w:sz w:val="22"/>
              </w:rPr>
              <w:t>VARCHAR(100)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w:t>
            </w:r>
          </w:p>
        </w:tc>
        <w:tc>
          <w:tcPr>
            <w:tcW w:type="dxa" w:w="1296"/>
            <w:shd w:fill="F5F5F5" w:val="clear"/>
            <w:tcMar>
              <w:top w:w="60" w:type="dxa"/>
              <w:bottom w:w="60" w:type="dxa"/>
              <w:left w:w="80" w:type="dxa"/>
              <w:right w:w="80" w:type="dxa"/>
            </w:tcMar>
          </w:tcPr>
          <w:p>
            <w:r>
              <w:rPr>
                <w:rFonts w:ascii="Calibri" w:hAnsi="Calibri"/>
                <w:color w:val="2B2B2B"/>
                <w:sz w:val="22"/>
              </w:rPr>
              <w:t>Customer's approval document/email reference. Required when APPROVED.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Customer Approver Name</w:t>
            </w:r>
          </w:p>
        </w:tc>
        <w:tc>
          <w:tcPr>
            <w:tcW w:type="dxa" w:w="1296"/>
            <w:tcMar>
              <w:top w:w="60" w:type="dxa"/>
              <w:bottom w:w="60" w:type="dxa"/>
              <w:left w:w="80" w:type="dxa"/>
              <w:right w:w="80" w:type="dxa"/>
            </w:tcMar>
          </w:tcPr>
          <w:p>
            <w:r>
              <w:rPr>
                <w:rFonts w:ascii="Calibri" w:hAnsi="Calibri"/>
                <w:color w:val="2B2B2B"/>
                <w:sz w:val="22"/>
              </w:rPr>
              <w:t>`customer_approval.approver_name`</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Who approved. Required when APPROVED.</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Approval Date</w:t>
            </w:r>
          </w:p>
        </w:tc>
        <w:tc>
          <w:tcPr>
            <w:tcW w:type="dxa" w:w="1296"/>
            <w:shd w:fill="F5F5F5" w:val="clear"/>
            <w:tcMar>
              <w:top w:w="60" w:type="dxa"/>
              <w:bottom w:w="60" w:type="dxa"/>
              <w:left w:w="80" w:type="dxa"/>
              <w:right w:w="80" w:type="dxa"/>
            </w:tcMar>
          </w:tcPr>
          <w:p>
            <w:r>
              <w:rPr>
                <w:rFonts w:ascii="Calibri" w:hAnsi="Calibri"/>
                <w:color w:val="2B2B2B"/>
                <w:sz w:val="22"/>
              </w:rPr>
              <w:t>`customer_approval.approved_at`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approved. Required when APPROVED.</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MRB Version Delivered</w:t>
            </w:r>
          </w:p>
        </w:tc>
        <w:tc>
          <w:tcPr>
            <w:tcW w:type="dxa" w:w="1296"/>
            <w:tcMar>
              <w:top w:w="60" w:type="dxa"/>
              <w:bottom w:w="60" w:type="dxa"/>
              <w:left w:w="80" w:type="dxa"/>
              <w:right w:w="80" w:type="dxa"/>
            </w:tcMar>
          </w:tcPr>
          <w:p>
            <w:r>
              <w:rPr>
                <w:rFonts w:ascii="Calibri" w:hAnsi="Calibri"/>
                <w:color w:val="2B2B2B"/>
                <w:sz w:val="22"/>
              </w:rPr>
              <w:t>`customer_approval.mrb_version`</w:t>
            </w:r>
          </w:p>
        </w:tc>
        <w:tc>
          <w:tcPr>
            <w:tcW w:type="dxa" w:w="1296"/>
            <w:tcMar>
              <w:top w:w="60" w:type="dxa"/>
              <w:bottom w:w="60" w:type="dxa"/>
              <w:left w:w="80" w:type="dxa"/>
              <w:right w:w="80" w:type="dxa"/>
            </w:tcMar>
          </w:tcPr>
          <w:p>
            <w:r>
              <w:rPr>
                <w:rFonts w:ascii="Calibri" w:hAnsi="Calibri"/>
                <w:color w:val="2B2B2B"/>
                <w:sz w:val="22"/>
              </w:rPr>
              <w:t>VARCHAR(10)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10</w:t>
            </w:r>
          </w:p>
        </w:tc>
        <w:tc>
          <w:tcPr>
            <w:tcW w:type="dxa" w:w="1296"/>
            <w:tcMar>
              <w:top w:w="60" w:type="dxa"/>
              <w:bottom w:w="60" w:type="dxa"/>
              <w:left w:w="80" w:type="dxa"/>
              <w:right w:w="80" w:type="dxa"/>
            </w:tcMar>
          </w:tcPr>
          <w:p>
            <w:r>
              <w:rPr>
                <w:rFonts w:ascii="Calibri" w:hAnsi="Calibri"/>
                <w:color w:val="2B2B2B"/>
                <w:sz w:val="22"/>
              </w:rPr>
              <w:t>Version of MRB reviewed and approved.</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`customer_approval.notes`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FM-012-02 (Quality Check)</w:t>
            </w:r>
          </w:p>
        </w:tc>
        <w:tc>
          <w:tcPr>
            <w:tcW w:type="dxa" w:w="3024"/>
            <w:tcMar>
              <w:top w:w="60" w:type="dxa"/>
              <w:bottom w:w="60" w:type="dxa"/>
              <w:left w:w="80" w:type="dxa"/>
              <w:right w:w="80" w:type="dxa"/>
            </w:tcMar>
          </w:tcPr>
          <w:p>
            <w:r>
              <w:rPr>
                <w:rFonts w:ascii="Calibri" w:hAnsi="Calibri"/>
                <w:color w:val="2B2B2B"/>
                <w:sz w:val="22"/>
              </w:rPr>
              <w:t>Quality check PASS required before customer review.</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FM-012-04 (Delivery Confirmation)</w:t>
            </w:r>
          </w:p>
        </w:tc>
        <w:tc>
          <w:tcPr>
            <w:tcW w:type="dxa" w:w="3024"/>
            <w:shd w:fill="F5F5F5" w:val="clear"/>
            <w:tcMar>
              <w:top w:w="60" w:type="dxa"/>
              <w:bottom w:w="60" w:type="dxa"/>
              <w:left w:w="80" w:type="dxa"/>
              <w:right w:w="80" w:type="dxa"/>
            </w:tcMar>
          </w:tcPr>
          <w:p>
            <w:r>
              <w:rPr>
                <w:rFonts w:ascii="Calibri" w:hAnsi="Calibri"/>
                <w:color w:val="2B2B2B"/>
                <w:sz w:val="22"/>
              </w:rPr>
              <w:t>Customer approval (when required) must precede final delivery.</w:t>
            </w:r>
          </w:p>
        </w:tc>
      </w:tr>
    </w:tbl>
    <w:p/>
    <w:p>
      <w:pPr>
        <w:spacing w:before="120" w:after="120"/>
        <w:pBdr>
          <w:bottom w:val="single" w:sz="4" w:space="1" w:color="D3D3D3"/>
        </w:pBdr>
      </w:pPr>
    </w:p>
    <w:p>
      <w:pPr>
        <w:pStyle w:val="Heading3"/>
      </w:pPr>
      <w:r>
        <w:t>12.4 FM-012-04: MRB Delivery Confirmation</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FM-012-04</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PR-012 — MRB Assembly and Release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MRB Delivery</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`mrb.delivery_confirmation`</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 industry default: 25 years (Oil &amp; Gas), 30 years (Defence). Minimum ≥ 20 years. May be extended per customer contract.</w:t>
            </w:r>
          </w:p>
        </w:tc>
      </w:tr>
    </w:tbl>
    <w:p/>
    <w:p>
      <w:pPr>
        <w:pStyle w:val="Heading4"/>
      </w:pPr>
      <w:r>
        <w:t>Purpose</w:t>
      </w:r>
    </w:p>
    <w:p>
      <w:r>
        <w:rPr>
          <w:rFonts w:ascii="Calibri" w:hAnsi="Calibri"/>
          <w:color w:val="2B2B2B"/>
          <w:sz w:val="22"/>
        </w:rPr>
        <w:t>Records delivery of the MRB with the product shipment. Confirms both physical and electronic delivery as applicable. Captures tracking references and recipient confirmation. This is the final operational record before archival (PR-013).</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Delivery ID</w:t>
            </w:r>
          </w:p>
        </w:tc>
        <w:tc>
          <w:tcPr>
            <w:tcW w:type="dxa" w:w="1296"/>
            <w:tcMar>
              <w:top w:w="60" w:type="dxa"/>
              <w:bottom w:w="60" w:type="dxa"/>
              <w:left w:w="80" w:type="dxa"/>
              <w:right w:w="80" w:type="dxa"/>
            </w:tcMar>
          </w:tcPr>
          <w:p>
            <w:r>
              <w:rPr>
                <w:rFonts w:ascii="Calibri" w:hAnsi="Calibri"/>
                <w:color w:val="2B2B2B"/>
                <w:sz w:val="22"/>
              </w:rPr>
              <w:t>`delivery_confirmation.delivery_id`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Reference</w:t>
            </w:r>
          </w:p>
        </w:tc>
        <w:tc>
          <w:tcPr>
            <w:tcW w:type="dxa" w:w="1296"/>
            <w:shd w:fill="F5F5F5" w:val="clear"/>
            <w:tcMar>
              <w:top w:w="60" w:type="dxa"/>
              <w:bottom w:w="60" w:type="dxa"/>
              <w:left w:w="80" w:type="dxa"/>
              <w:right w:w="80" w:type="dxa"/>
            </w:tcMar>
          </w:tcPr>
          <w:p>
            <w:r>
              <w:rPr>
                <w:rFonts w:ascii="Calibri" w:hAnsi="Calibri"/>
                <w:color w:val="2B2B2B"/>
                <w:sz w:val="22"/>
              </w:rPr>
              <w:t>`delivery_confirmation.mrb_id`</w:t>
            </w:r>
          </w:p>
        </w:tc>
        <w:tc>
          <w:tcPr>
            <w:tcW w:type="dxa" w:w="1296"/>
            <w:shd w:fill="F5F5F5" w:val="clear"/>
            <w:tcMar>
              <w:top w:w="60" w:type="dxa"/>
              <w:bottom w:w="60" w:type="dxa"/>
              <w:left w:w="80" w:type="dxa"/>
              <w:right w:w="80" w:type="dxa"/>
            </w:tcMar>
          </w:tcPr>
          <w:p>
            <w:r>
              <w:rPr>
                <w:rFonts w:ascii="Calibri" w:hAnsi="Calibri"/>
                <w:color w:val="2B2B2B"/>
                <w:sz w:val="22"/>
              </w:rPr>
              <w:t>FK → `mrb`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MRB.</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Customer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VARCHAR(200)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200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Shipment Date</w:t>
            </w:r>
          </w:p>
        </w:tc>
        <w:tc>
          <w:tcPr>
            <w:tcW w:type="dxa" w:w="1296"/>
            <w:tcMar>
              <w:top w:w="60" w:type="dxa"/>
              <w:bottom w:w="60" w:type="dxa"/>
              <w:left w:w="80" w:type="dxa"/>
              <w:right w:w="80" w:type="dxa"/>
            </w:tcMar>
          </w:tcPr>
          <w:p>
            <w:r>
              <w:rPr>
                <w:rFonts w:ascii="Calibri" w:hAnsi="Calibri"/>
                <w:color w:val="2B2B2B"/>
                <w:sz w:val="22"/>
              </w:rPr>
              <w:t>`delivery_confirmation.shipped_at`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product and MRB shipped.</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**Delivery Method**</w:t>
            </w:r>
          </w:p>
        </w:tc>
        <w:tc>
          <w:tcPr>
            <w:tcW w:type="dxa" w:w="1296"/>
            <w:shd w:fill="F5F5F5" w:val="clear"/>
            <w:tcMar>
              <w:top w:w="60" w:type="dxa"/>
              <w:bottom w:w="60" w:type="dxa"/>
              <w:left w:w="80" w:type="dxa"/>
              <w:right w:w="80" w:type="dxa"/>
            </w:tcMar>
          </w:tcPr>
          <w:p>
            <w:r>
              <w:rPr>
                <w:rFonts w:ascii="Calibri" w:hAnsi="Calibri"/>
                <w:color w:val="2B2B2B"/>
                <w:sz w:val="22"/>
              </w:rPr>
              <w:t>`delivery_confirmation.delivery_method`</w:t>
            </w:r>
          </w:p>
        </w:tc>
        <w:tc>
          <w:tcPr>
            <w:tcW w:type="dxa" w:w="1296"/>
            <w:shd w:fill="F5F5F5" w:val="clear"/>
            <w:tcMar>
              <w:top w:w="60" w:type="dxa"/>
              <w:bottom w:w="60" w:type="dxa"/>
              <w:left w:w="80" w:type="dxa"/>
              <w:right w:w="80" w:type="dxa"/>
            </w:tcMar>
          </w:tcPr>
          <w:p>
            <w:r>
              <w:rPr>
                <w:rFonts w:ascii="Calibri" w:hAnsi="Calibri"/>
                <w:color w:val="2B2B2B"/>
                <w:sz w:val="22"/>
              </w:rPr>
              <w:t>ENUM(`delivery_method`)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PHYSICAL (printed with product), ELECTRONIC (portal/email), BOTH.</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Physical Tracking Reference</w:t>
            </w:r>
          </w:p>
        </w:tc>
        <w:tc>
          <w:tcPr>
            <w:tcW w:type="dxa" w:w="1296"/>
            <w:tcMar>
              <w:top w:w="60" w:type="dxa"/>
              <w:bottom w:w="60" w:type="dxa"/>
              <w:left w:w="80" w:type="dxa"/>
              <w:right w:w="80" w:type="dxa"/>
            </w:tcMar>
          </w:tcPr>
          <w:p>
            <w:r>
              <w:rPr>
                <w:rFonts w:ascii="Calibri" w:hAnsi="Calibri"/>
                <w:color w:val="2B2B2B"/>
                <w:sz w:val="22"/>
              </w:rPr>
              <w:t>`delivery_confirmation.physical_tracking`</w:t>
            </w:r>
          </w:p>
        </w:tc>
        <w:tc>
          <w:tcPr>
            <w:tcW w:type="dxa" w:w="1296"/>
            <w:tcMar>
              <w:top w:w="60" w:type="dxa"/>
              <w:bottom w:w="60" w:type="dxa"/>
              <w:left w:w="80" w:type="dxa"/>
              <w:right w:w="80" w:type="dxa"/>
            </w:tcMar>
          </w:tcPr>
          <w:p>
            <w:r>
              <w:rPr>
                <w:rFonts w:ascii="Calibri" w:hAnsi="Calibri"/>
                <w:color w:val="2B2B2B"/>
                <w:sz w:val="22"/>
              </w:rPr>
              <w:t>VARCHAR(100)</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100</w:t>
            </w:r>
          </w:p>
        </w:tc>
        <w:tc>
          <w:tcPr>
            <w:tcW w:type="dxa" w:w="1296"/>
            <w:tcMar>
              <w:top w:w="60" w:type="dxa"/>
              <w:bottom w:w="60" w:type="dxa"/>
              <w:left w:w="80" w:type="dxa"/>
              <w:right w:w="80" w:type="dxa"/>
            </w:tcMar>
          </w:tcPr>
          <w:p>
            <w:r>
              <w:rPr>
                <w:rFonts w:ascii="Calibri" w:hAnsi="Calibri"/>
                <w:color w:val="2B2B2B"/>
                <w:sz w:val="22"/>
              </w:rPr>
              <w:t>Required when method = PHYSICAL or BOTH. Shipping tracking number.</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Electronic Delivery URI</w:t>
            </w:r>
          </w:p>
        </w:tc>
        <w:tc>
          <w:tcPr>
            <w:tcW w:type="dxa" w:w="1296"/>
            <w:shd w:fill="F5F5F5" w:val="clear"/>
            <w:tcMar>
              <w:top w:w="60" w:type="dxa"/>
              <w:bottom w:w="60" w:type="dxa"/>
              <w:left w:w="80" w:type="dxa"/>
              <w:right w:w="80" w:type="dxa"/>
            </w:tcMar>
          </w:tcPr>
          <w:p>
            <w:r>
              <w:rPr>
                <w:rFonts w:ascii="Calibri" w:hAnsi="Calibri"/>
                <w:color w:val="2B2B2B"/>
                <w:sz w:val="22"/>
              </w:rPr>
              <w:t>`delivery_confirmation.electronic_uri`</w:t>
            </w:r>
          </w:p>
        </w:tc>
        <w:tc>
          <w:tcPr>
            <w:tcW w:type="dxa" w:w="1296"/>
            <w:shd w:fill="F5F5F5" w:val="clear"/>
            <w:tcMar>
              <w:top w:w="60" w:type="dxa"/>
              <w:bottom w:w="60" w:type="dxa"/>
              <w:left w:w="80" w:type="dxa"/>
              <w:right w:w="80" w:type="dxa"/>
            </w:tcMar>
          </w:tcPr>
          <w:p>
            <w:r>
              <w:rPr>
                <w:rFonts w:ascii="Calibri" w:hAnsi="Calibri"/>
                <w:color w:val="2B2B2B"/>
                <w:sz w:val="22"/>
              </w:rPr>
              <w:t>VARCHAR(500)</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500</w:t>
            </w:r>
          </w:p>
        </w:tc>
        <w:tc>
          <w:tcPr>
            <w:tcW w:type="dxa" w:w="1296"/>
            <w:shd w:fill="F5F5F5" w:val="clear"/>
            <w:tcMar>
              <w:top w:w="60" w:type="dxa"/>
              <w:bottom w:w="60" w:type="dxa"/>
              <w:left w:w="80" w:type="dxa"/>
              <w:right w:w="80" w:type="dxa"/>
            </w:tcMar>
          </w:tcPr>
          <w:p>
            <w:r>
              <w:rPr>
                <w:rFonts w:ascii="Calibri" w:hAnsi="Calibri"/>
                <w:color w:val="2B2B2B"/>
                <w:sz w:val="22"/>
              </w:rPr>
              <w:t>Required when method = ELECTRONIC or BOTH. Portal link or email reference.</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Recipient Name</w:t>
            </w:r>
          </w:p>
        </w:tc>
        <w:tc>
          <w:tcPr>
            <w:tcW w:type="dxa" w:w="1296"/>
            <w:tcMar>
              <w:top w:w="60" w:type="dxa"/>
              <w:bottom w:w="60" w:type="dxa"/>
              <w:left w:w="80" w:type="dxa"/>
              <w:right w:w="80" w:type="dxa"/>
            </w:tcMar>
          </w:tcPr>
          <w:p>
            <w:r>
              <w:rPr>
                <w:rFonts w:ascii="Calibri" w:hAnsi="Calibri"/>
                <w:color w:val="2B2B2B"/>
                <w:sz w:val="22"/>
              </w:rPr>
              <w:t>`delivery_confirmation.recipient_name`</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Customer receiving contact.</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Recipient Confirmed</w:t>
            </w:r>
          </w:p>
        </w:tc>
        <w:tc>
          <w:tcPr>
            <w:tcW w:type="dxa" w:w="1296"/>
            <w:shd w:fill="F5F5F5" w:val="clear"/>
            <w:tcMar>
              <w:top w:w="60" w:type="dxa"/>
              <w:bottom w:w="60" w:type="dxa"/>
              <w:left w:w="80" w:type="dxa"/>
              <w:right w:w="80" w:type="dxa"/>
            </w:tcMar>
          </w:tcPr>
          <w:p>
            <w:r>
              <w:rPr>
                <w:rFonts w:ascii="Calibri" w:hAnsi="Calibri"/>
                <w:color w:val="2B2B2B"/>
                <w:sz w:val="22"/>
              </w:rPr>
              <w:t>`delivery_confirmation.recipient_confirmed`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Whether customer confirmed receipt.</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Receipt Confirmation Date</w:t>
            </w:r>
          </w:p>
        </w:tc>
        <w:tc>
          <w:tcPr>
            <w:tcW w:type="dxa" w:w="1296"/>
            <w:tcMar>
              <w:top w:w="60" w:type="dxa"/>
              <w:bottom w:w="60" w:type="dxa"/>
              <w:left w:w="80" w:type="dxa"/>
              <w:right w:w="80" w:type="dxa"/>
            </w:tcMar>
          </w:tcPr>
          <w:p>
            <w:r>
              <w:rPr>
                <w:rFonts w:ascii="Calibri" w:hAnsi="Calibri"/>
                <w:color w:val="2B2B2B"/>
                <w:sz w:val="22"/>
              </w:rPr>
              <w:t>`delivery_confirmation.confirmed_at`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customer confirmed.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MRB PDF Checksum</w:t>
            </w:r>
          </w:p>
        </w:tc>
        <w:tc>
          <w:tcPr>
            <w:tcW w:type="dxa" w:w="1296"/>
            <w:shd w:fill="F5F5F5" w:val="clear"/>
            <w:tcMar>
              <w:top w:w="60" w:type="dxa"/>
              <w:bottom w:w="60" w:type="dxa"/>
              <w:left w:w="80" w:type="dxa"/>
              <w:right w:w="80" w:type="dxa"/>
            </w:tcMar>
          </w:tcPr>
          <w:p>
            <w:r>
              <w:rPr>
                <w:rFonts w:ascii="Calibri" w:hAnsi="Calibri"/>
                <w:color w:val="2B2B2B"/>
                <w:sz w:val="22"/>
              </w:rPr>
              <w:t>`delivery_confirmation.mrb_checksum`</w:t>
            </w:r>
          </w:p>
        </w:tc>
        <w:tc>
          <w:tcPr>
            <w:tcW w:type="dxa" w:w="1296"/>
            <w:shd w:fill="F5F5F5" w:val="clear"/>
            <w:tcMar>
              <w:top w:w="60" w:type="dxa"/>
              <w:bottom w:w="60" w:type="dxa"/>
              <w:left w:w="80" w:type="dxa"/>
              <w:right w:w="80" w:type="dxa"/>
            </w:tcMar>
          </w:tcPr>
          <w:p>
            <w:r>
              <w:rPr>
                <w:rFonts w:ascii="Calibri" w:hAnsi="Calibri"/>
                <w:color w:val="2B2B2B"/>
                <w:sz w:val="22"/>
              </w:rPr>
              <w:t>VARCHAR(64)</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64</w:t>
            </w:r>
          </w:p>
        </w:tc>
        <w:tc>
          <w:tcPr>
            <w:tcW w:type="dxa" w:w="1296"/>
            <w:shd w:fill="F5F5F5" w:val="clear"/>
            <w:tcMar>
              <w:top w:w="60" w:type="dxa"/>
              <w:bottom w:w="60" w:type="dxa"/>
              <w:left w:w="80" w:type="dxa"/>
              <w:right w:w="80" w:type="dxa"/>
            </w:tcMar>
          </w:tcPr>
          <w:p>
            <w:r>
              <w:rPr>
                <w:rFonts w:ascii="Calibri" w:hAnsi="Calibri"/>
                <w:color w:val="2B2B2B"/>
                <w:sz w:val="22"/>
              </w:rPr>
              <w:t>SHA-256 of the delivered MRB PDF. Auto-populated. Ensures integrity.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Delivered By</w:t>
            </w:r>
          </w:p>
        </w:tc>
        <w:tc>
          <w:tcPr>
            <w:tcW w:type="dxa" w:w="1296"/>
            <w:tcMar>
              <w:top w:w="60" w:type="dxa"/>
              <w:bottom w:w="60" w:type="dxa"/>
              <w:left w:w="80" w:type="dxa"/>
              <w:right w:w="80" w:type="dxa"/>
            </w:tcMar>
          </w:tcPr>
          <w:p>
            <w:r>
              <w:rPr>
                <w:rFonts w:ascii="Calibri" w:hAnsi="Calibri"/>
                <w:color w:val="2B2B2B"/>
                <w:sz w:val="22"/>
              </w:rPr>
              <w:t>`delivery_confirmation.delivered_by`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Who dispatched the delivery.</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`delivery_confirmation.notes`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VR-012-04-001</w:t>
            </w:r>
          </w:p>
        </w:tc>
        <w:tc>
          <w:tcPr>
            <w:tcW w:type="dxa" w:w="1814"/>
            <w:tcMar>
              <w:top w:w="60" w:type="dxa"/>
              <w:bottom w:w="60" w:type="dxa"/>
              <w:left w:w="80" w:type="dxa"/>
              <w:right w:w="80" w:type="dxa"/>
            </w:tcMar>
          </w:tcPr>
          <w:p>
            <w:r>
              <w:rPr>
                <w:rFonts w:ascii="Calibri" w:hAnsi="Calibri"/>
                <w:color w:val="2B2B2B"/>
                <w:sz w:val="22"/>
              </w:rPr>
              <w:t>physical_tracking</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`delivery_method` = PHYSICAL or BOTH.</w:t>
            </w:r>
          </w:p>
        </w:tc>
        <w:tc>
          <w:tcPr>
            <w:tcW w:type="dxa" w:w="1814"/>
            <w:tcMar>
              <w:top w:w="60" w:type="dxa"/>
              <w:bottom w:w="60" w:type="dxa"/>
              <w:left w:w="80" w:type="dxa"/>
              <w:right w:w="80" w:type="dxa"/>
            </w:tcMar>
          </w:tcPr>
          <w:p>
            <w:r>
              <w:rPr>
                <w:rFonts w:ascii="Calibri" w:hAnsi="Calibri"/>
                <w:color w:val="2B2B2B"/>
                <w:sz w:val="22"/>
              </w:rPr>
              <w:t>"Physical tracking reference required for physical delivery."</w:t>
            </w:r>
          </w:p>
        </w:tc>
      </w:tr>
      <w:tr>
        <w:tc>
          <w:tcPr>
            <w:tcW w:type="dxa" w:w="1814"/>
            <w:shd w:fill="F5F5F5" w:val="clear"/>
            <w:tcMar>
              <w:top w:w="60" w:type="dxa"/>
              <w:bottom w:w="60" w:type="dxa"/>
              <w:left w:w="80" w:type="dxa"/>
              <w:right w:w="80" w:type="dxa"/>
            </w:tcMar>
          </w:tcPr>
          <w:p>
            <w:r>
              <w:rPr>
                <w:rFonts w:ascii="Calibri" w:hAnsi="Calibri"/>
                <w:color w:val="2B2B2B"/>
                <w:sz w:val="22"/>
              </w:rPr>
              <w:t>VR-012-04-002</w:t>
            </w:r>
          </w:p>
        </w:tc>
        <w:tc>
          <w:tcPr>
            <w:tcW w:type="dxa" w:w="1814"/>
            <w:shd w:fill="F5F5F5" w:val="clear"/>
            <w:tcMar>
              <w:top w:w="60" w:type="dxa"/>
              <w:bottom w:w="60" w:type="dxa"/>
              <w:left w:w="80" w:type="dxa"/>
              <w:right w:w="80" w:type="dxa"/>
            </w:tcMar>
          </w:tcPr>
          <w:p>
            <w:r>
              <w:rPr>
                <w:rFonts w:ascii="Calibri" w:hAnsi="Calibri"/>
                <w:color w:val="2B2B2B"/>
                <w:sz w:val="22"/>
              </w:rPr>
              <w:t>electronic_uri</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when `delivery_method` = ELECTRONIC or BOTH.</w:t>
            </w:r>
          </w:p>
        </w:tc>
        <w:tc>
          <w:tcPr>
            <w:tcW w:type="dxa" w:w="1814"/>
            <w:shd w:fill="F5F5F5" w:val="clear"/>
            <w:tcMar>
              <w:top w:w="60" w:type="dxa"/>
              <w:bottom w:w="60" w:type="dxa"/>
              <w:left w:w="80" w:type="dxa"/>
              <w:right w:w="80" w:type="dxa"/>
            </w:tcMar>
          </w:tcPr>
          <w:p>
            <w:r>
              <w:rPr>
                <w:rFonts w:ascii="Calibri" w:hAnsi="Calibri"/>
                <w:color w:val="2B2B2B"/>
                <w:sz w:val="22"/>
              </w:rPr>
              <w:t>"Electronic delivery reference required for electronic delivery."</w:t>
            </w:r>
          </w:p>
        </w:tc>
      </w:tr>
      <w:tr>
        <w:tc>
          <w:tcPr>
            <w:tcW w:type="dxa" w:w="1814"/>
            <w:tcMar>
              <w:top w:w="60" w:type="dxa"/>
              <w:bottom w:w="60" w:type="dxa"/>
              <w:left w:w="80" w:type="dxa"/>
              <w:right w:w="80" w:type="dxa"/>
            </w:tcMar>
          </w:tcPr>
          <w:p>
            <w:r>
              <w:rPr>
                <w:rFonts w:ascii="Calibri" w:hAnsi="Calibri"/>
                <w:color w:val="2B2B2B"/>
                <w:sz w:val="22"/>
              </w:rPr>
              <w:t>VR-012-04-003</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Order state: `MRB_RELEASED` → `SHIPPED`. Triggers archive record creation (FM-013-01).</w:t>
            </w:r>
          </w:p>
        </w:tc>
        <w:tc>
          <w:tcPr>
            <w:tcW w:type="dxa" w:w="1814"/>
            <w:tcMar>
              <w:top w:w="60" w:type="dxa"/>
              <w:bottom w:w="60" w:type="dxa"/>
              <w:left w:w="80" w:type="dxa"/>
              <w:right w:w="80" w:type="dxa"/>
            </w:tcMar>
          </w:tcPr>
          <w:p>
            <w:r>
              <w:rPr>
                <w:rFonts w:ascii="Calibri" w:hAnsi="Calibri"/>
                <w:color w:val="2B2B2B"/>
                <w:sz w:val="22"/>
              </w:rPr>
              <w:t>(System action.)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FM-012-02 (Quality Check)</w:t>
            </w:r>
          </w:p>
        </w:tc>
        <w:tc>
          <w:tcPr>
            <w:tcW w:type="dxa" w:w="3024"/>
            <w:tcMar>
              <w:top w:w="60" w:type="dxa"/>
              <w:bottom w:w="60" w:type="dxa"/>
              <w:left w:w="80" w:type="dxa"/>
              <w:right w:w="80" w:type="dxa"/>
            </w:tcMar>
          </w:tcPr>
          <w:p>
            <w:r>
              <w:rPr>
                <w:rFonts w:ascii="Calibri" w:hAnsi="Calibri"/>
                <w:color w:val="2B2B2B"/>
                <w:sz w:val="22"/>
              </w:rPr>
              <w:t>MRB must be released (quality check PASS) before delivery.</w:t>
            </w:r>
          </w:p>
        </w:tc>
      </w:tr>
      <w:tr>
        <w:tc>
          <w:tcPr>
            <w:tcW w:type="dxa" w:w="3024"/>
            <w:shd w:fill="F5F5F5" w:val="clear"/>
            <w:tcMar>
              <w:top w:w="60" w:type="dxa"/>
              <w:bottom w:w="60" w:type="dxa"/>
              <w:left w:w="80" w:type="dxa"/>
              <w:right w:w="80" w:type="dxa"/>
            </w:tcMar>
          </w:tcPr>
          <w:p>
            <w:r>
              <w:rPr>
                <w:rFonts w:ascii="Calibri" w:hAnsi="Calibri"/>
                <w:color w:val="2B2B2B"/>
                <w:sz w:val="22"/>
              </w:rPr>
              <w:t>**IN** ←</w:t>
            </w:r>
          </w:p>
        </w:tc>
        <w:tc>
          <w:tcPr>
            <w:tcW w:type="dxa" w:w="3024"/>
            <w:shd w:fill="F5F5F5" w:val="clear"/>
            <w:tcMar>
              <w:top w:w="60" w:type="dxa"/>
              <w:bottom w:w="60" w:type="dxa"/>
              <w:left w:w="80" w:type="dxa"/>
              <w:right w:w="80" w:type="dxa"/>
            </w:tcMar>
          </w:tcPr>
          <w:p>
            <w:r>
              <w:rPr>
                <w:rFonts w:ascii="Calibri" w:hAnsi="Calibri"/>
                <w:color w:val="2B2B2B"/>
                <w:sz w:val="22"/>
              </w:rPr>
              <w:t>FM-012-03 (Customer Approval)</w:t>
            </w:r>
          </w:p>
        </w:tc>
        <w:tc>
          <w:tcPr>
            <w:tcW w:type="dxa" w:w="3024"/>
            <w:shd w:fill="F5F5F5" w:val="clear"/>
            <w:tcMar>
              <w:top w:w="60" w:type="dxa"/>
              <w:bottom w:w="60" w:type="dxa"/>
              <w:left w:w="80" w:type="dxa"/>
              <w:right w:w="80" w:type="dxa"/>
            </w:tcMar>
          </w:tcPr>
          <w:p>
            <w:r>
              <w:rPr>
                <w:rFonts w:ascii="Calibri" w:hAnsi="Calibri"/>
                <w:color w:val="2B2B2B"/>
                <w:sz w:val="22"/>
              </w:rPr>
              <w:t>If pre-shipment approval required, must be APPROVED before delivery.</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FM-013-01 (Archive Register)</w:t>
            </w:r>
          </w:p>
        </w:tc>
        <w:tc>
          <w:tcPr>
            <w:tcW w:type="dxa" w:w="3024"/>
            <w:tcMar>
              <w:top w:w="60" w:type="dxa"/>
              <w:bottom w:w="60" w:type="dxa"/>
              <w:left w:w="80" w:type="dxa"/>
              <w:right w:w="80" w:type="dxa"/>
            </w:tcMar>
          </w:tcPr>
          <w:p>
            <w:r>
              <w:rPr>
                <w:rFonts w:ascii="Calibri" w:hAnsi="Calibri"/>
                <w:color w:val="2B2B2B"/>
                <w:sz w:val="22"/>
              </w:rPr>
              <w:t>Delivery triggers archival process.</w:t>
            </w:r>
          </w:p>
        </w:tc>
      </w:tr>
    </w:tbl>
    <w:p/>
    <w:p>
      <w:pPr>
        <w:spacing w:before="120" w:after="120"/>
        <w:pBdr>
          <w:bottom w:val="single" w:sz="4" w:space="1" w:color="D3D3D3"/>
        </w:pBdr>
      </w:pPr>
    </w:p>
    <w:p>
      <w:pPr>
        <w:pStyle w:val="Heading2"/>
      </w:pPr>
      <w:r>
        <w:t>13. PR-013 Forms — Document Archival and Retention</w:t>
      </w:r>
    </w:p>
    <w:p>
      <w:pPr>
        <w:pStyle w:val="Heading3"/>
      </w:pPr>
      <w:r>
        <w:t>13.1 FM-013-01: Archive Register</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FM-013-01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Archive</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`mrb.archive_record`</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Permanent (lifetime of company)</w:t>
            </w:r>
          </w:p>
        </w:tc>
      </w:tr>
    </w:tbl>
    <w:p/>
    <w:p>
      <w:pPr>
        <w:pStyle w:val="Heading4"/>
      </w:pPr>
      <w:r>
        <w:t>Purpose</w:t>
      </w:r>
    </w:p>
    <w:p>
      <w:r>
        <w:rPr>
          <w:rFonts w:ascii="Calibri" w:hAnsi="Calibri"/>
          <w:color w:val="2B2B2B"/>
          <w:sz w:val="22"/>
        </w:rPr>
        <w:t>Master record of all archived MRBs. Permanent registry with complete metadata for each archived package. Tracks archive location, retention periods, backup status, and integrity checksums. One record per archived MRB.</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Archive ID</w:t>
            </w:r>
          </w:p>
        </w:tc>
        <w:tc>
          <w:tcPr>
            <w:tcW w:type="dxa" w:w="1296"/>
            <w:tcMar>
              <w:top w:w="60" w:type="dxa"/>
              <w:bottom w:w="60" w:type="dxa"/>
              <w:left w:w="80" w:type="dxa"/>
              <w:right w:w="80" w:type="dxa"/>
            </w:tcMar>
          </w:tcPr>
          <w:p>
            <w:r>
              <w:rPr>
                <w:rFonts w:ascii="Calibri" w:hAnsi="Calibri"/>
                <w:color w:val="2B2B2B"/>
                <w:sz w:val="22"/>
              </w:rPr>
              <w:t>`archive_record.archive_id`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MRB Reference</w:t>
            </w:r>
          </w:p>
        </w:tc>
        <w:tc>
          <w:tcPr>
            <w:tcW w:type="dxa" w:w="1296"/>
            <w:shd w:fill="F5F5F5" w:val="clear"/>
            <w:tcMar>
              <w:top w:w="60" w:type="dxa"/>
              <w:bottom w:w="60" w:type="dxa"/>
              <w:left w:w="80" w:type="dxa"/>
              <w:right w:w="80" w:type="dxa"/>
            </w:tcMar>
          </w:tcPr>
          <w:p>
            <w:r>
              <w:rPr>
                <w:rFonts w:ascii="Calibri" w:hAnsi="Calibri"/>
                <w:color w:val="2B2B2B"/>
                <w:sz w:val="22"/>
              </w:rPr>
              <w:t>`archive_record.mrb_id`</w:t>
            </w:r>
          </w:p>
        </w:tc>
        <w:tc>
          <w:tcPr>
            <w:tcW w:type="dxa" w:w="1296"/>
            <w:shd w:fill="F5F5F5" w:val="clear"/>
            <w:tcMar>
              <w:top w:w="60" w:type="dxa"/>
              <w:bottom w:w="60" w:type="dxa"/>
              <w:left w:w="80" w:type="dxa"/>
              <w:right w:w="80" w:type="dxa"/>
            </w:tcMar>
          </w:tcPr>
          <w:p>
            <w:r>
              <w:rPr>
                <w:rFonts w:ascii="Calibri" w:hAnsi="Calibri"/>
                <w:color w:val="2B2B2B"/>
                <w:sz w:val="22"/>
              </w:rPr>
              <w:t>FK → `mrb`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MRB is archived.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Number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VARCHAR(30)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30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CoC Number</w:t>
            </w:r>
          </w:p>
        </w:tc>
        <w:tc>
          <w:tcPr>
            <w:tcW w:type="dxa" w:w="1296"/>
            <w:shd w:fill="F5F5F5" w:val="clear"/>
            <w:tcMar>
              <w:top w:w="60" w:type="dxa"/>
              <w:bottom w:w="60" w:type="dxa"/>
              <w:left w:w="80" w:type="dxa"/>
              <w:right w:w="80" w:type="dxa"/>
            </w:tcMar>
          </w:tcPr>
          <w:p>
            <w:r>
              <w:rPr>
                <w:rFonts w:ascii="Calibri" w:hAnsi="Calibri"/>
                <w:color w:val="2B2B2B"/>
                <w:sz w:val="22"/>
              </w:rPr>
              <w:t>(derived from MRB)</w:t>
            </w:r>
          </w:p>
        </w:tc>
        <w:tc>
          <w:tcPr>
            <w:tcW w:type="dxa" w:w="1296"/>
            <w:shd w:fill="F5F5F5" w:val="clear"/>
            <w:tcMar>
              <w:top w:w="60" w:type="dxa"/>
              <w:bottom w:w="60" w:type="dxa"/>
              <w:left w:w="80" w:type="dxa"/>
              <w:right w:w="80" w:type="dxa"/>
            </w:tcMar>
          </w:tcPr>
          <w:p>
            <w:r>
              <w:rPr>
                <w:rFonts w:ascii="Calibri" w:hAnsi="Calibri"/>
                <w:color w:val="2B2B2B"/>
                <w:sz w:val="22"/>
              </w:rPr>
              <w:t>VARCHAR(25)</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25</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Order Reference</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FK → `order`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PO Number</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VARCHAR(50)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50</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Customer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Industry Classification</w:t>
            </w:r>
          </w:p>
        </w:tc>
        <w:tc>
          <w:tcPr>
            <w:tcW w:type="dxa" w:w="1296"/>
            <w:shd w:fill="F5F5F5" w:val="clear"/>
            <w:tcMar>
              <w:top w:w="60" w:type="dxa"/>
              <w:bottom w:w="60" w:type="dxa"/>
              <w:left w:w="80" w:type="dxa"/>
              <w:right w:w="80" w:type="dxa"/>
            </w:tcMar>
          </w:tcPr>
          <w:p>
            <w:r>
              <w:rPr>
                <w:rFonts w:ascii="Calibri" w:hAnsi="Calibri"/>
                <w:color w:val="2B2B2B"/>
                <w:sz w:val="22"/>
              </w:rPr>
              <w:t>(from order)</w:t>
            </w:r>
          </w:p>
        </w:tc>
        <w:tc>
          <w:tcPr>
            <w:tcW w:type="dxa" w:w="1296"/>
            <w:shd w:fill="F5F5F5" w:val="clear"/>
            <w:tcMar>
              <w:top w:w="60" w:type="dxa"/>
              <w:bottom w:w="60" w:type="dxa"/>
              <w:left w:w="80" w:type="dxa"/>
              <w:right w:w="80" w:type="dxa"/>
            </w:tcMar>
          </w:tcPr>
          <w:p>
            <w:r>
              <w:rPr>
                <w:rFonts w:ascii="Calibri" w:hAnsi="Calibri"/>
                <w:color w:val="2B2B2B"/>
                <w:sz w:val="22"/>
              </w:rPr>
              <w:t>ENUM(`industry_class`)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Read-only.</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Ship Date</w:t>
            </w:r>
          </w:p>
        </w:tc>
        <w:tc>
          <w:tcPr>
            <w:tcW w:type="dxa" w:w="1296"/>
            <w:tcMar>
              <w:top w:w="60" w:type="dxa"/>
              <w:bottom w:w="60" w:type="dxa"/>
              <w:left w:w="80" w:type="dxa"/>
              <w:right w:w="80" w:type="dxa"/>
            </w:tcMar>
          </w:tcPr>
          <w:p>
            <w:r>
              <w:rPr>
                <w:rFonts w:ascii="Calibri" w:hAnsi="Calibri"/>
                <w:color w:val="2B2B2B"/>
                <w:sz w:val="22"/>
              </w:rPr>
              <w:t>`archive_record.ship_date`</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FM-012-04. Read-only.</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Archive Date</w:t>
            </w:r>
          </w:p>
        </w:tc>
        <w:tc>
          <w:tcPr>
            <w:tcW w:type="dxa" w:w="1296"/>
            <w:shd w:fill="F5F5F5" w:val="clear"/>
            <w:tcMar>
              <w:top w:w="60" w:type="dxa"/>
              <w:bottom w:w="60" w:type="dxa"/>
              <w:left w:w="80" w:type="dxa"/>
              <w:right w:w="80" w:type="dxa"/>
            </w:tcMar>
          </w:tcPr>
          <w:p>
            <w:r>
              <w:rPr>
                <w:rFonts w:ascii="Calibri" w:hAnsi="Calibri"/>
                <w:color w:val="2B2B2B"/>
                <w:sz w:val="22"/>
              </w:rPr>
              <w:t>`archive_record.archive_date`</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timestamp. Auto-populated.</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**Retention Period (Years)**</w:t>
            </w:r>
          </w:p>
        </w:tc>
        <w:tc>
          <w:tcPr>
            <w:tcW w:type="dxa" w:w="1296"/>
            <w:tcMar>
              <w:top w:w="60" w:type="dxa"/>
              <w:bottom w:w="60" w:type="dxa"/>
              <w:left w:w="80" w:type="dxa"/>
              <w:right w:w="80" w:type="dxa"/>
            </w:tcMar>
          </w:tcPr>
          <w:p>
            <w:r>
              <w:rPr>
                <w:rFonts w:ascii="Calibri" w:hAnsi="Calibri"/>
                <w:color w:val="2B2B2B"/>
                <w:sz w:val="22"/>
              </w:rPr>
              <w:t>`archive_record.retention_years`</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Minimum retention. Default: 25 years for Oil &amp; Gas, 30 years for Defence. Minimum ≥ 20 years. May be extended per customer contract or regulatory requirement. Typical equipment lifetime is 20–30 years.</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Retention Expiry</w:t>
            </w:r>
          </w:p>
        </w:tc>
        <w:tc>
          <w:tcPr>
            <w:tcW w:type="dxa" w:w="1296"/>
            <w:shd w:fill="F5F5F5" w:val="clear"/>
            <w:tcMar>
              <w:top w:w="60" w:type="dxa"/>
              <w:bottom w:w="60" w:type="dxa"/>
              <w:left w:w="80" w:type="dxa"/>
              <w:right w:w="80" w:type="dxa"/>
            </w:tcMar>
          </w:tcPr>
          <w:p>
            <w:r>
              <w:rPr>
                <w:rFonts w:ascii="Calibri" w:hAnsi="Calibri"/>
                <w:color w:val="2B2B2B"/>
                <w:sz w:val="22"/>
              </w:rPr>
              <w:t>`archive_record.retention_expiry`</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 `archive_date` + `retention_years`.</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Legal Hold</w:t>
            </w:r>
          </w:p>
        </w:tc>
        <w:tc>
          <w:tcPr>
            <w:tcW w:type="dxa" w:w="1296"/>
            <w:tcMar>
              <w:top w:w="60" w:type="dxa"/>
              <w:bottom w:w="60" w:type="dxa"/>
              <w:left w:w="80" w:type="dxa"/>
              <w:right w:w="80" w:type="dxa"/>
            </w:tcMar>
          </w:tcPr>
          <w:p>
            <w:r>
              <w:rPr>
                <w:rFonts w:ascii="Calibri" w:hAnsi="Calibri"/>
                <w:color w:val="2B2B2B"/>
                <w:sz w:val="22"/>
              </w:rPr>
              <w:t>`archive_record.legal_hold`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True if record is under legal hold (cannot be disposed regardless of expiry).</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Legal Hold Reason</w:t>
            </w:r>
          </w:p>
        </w:tc>
        <w:tc>
          <w:tcPr>
            <w:tcW w:type="dxa" w:w="1296"/>
            <w:shd w:fill="F5F5F5" w:val="clear"/>
            <w:tcMar>
              <w:top w:w="60" w:type="dxa"/>
              <w:bottom w:w="60" w:type="dxa"/>
              <w:left w:w="80" w:type="dxa"/>
              <w:right w:w="80" w:type="dxa"/>
            </w:tcMar>
          </w:tcPr>
          <w:p>
            <w:r>
              <w:rPr>
                <w:rFonts w:ascii="Calibri" w:hAnsi="Calibri"/>
                <w:color w:val="2B2B2B"/>
                <w:sz w:val="22"/>
              </w:rPr>
              <w:t>`archive_record.legal_hold_reason`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if `legal_hold` = true.</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**Archive Tier**</w:t>
            </w:r>
          </w:p>
        </w:tc>
        <w:tc>
          <w:tcPr>
            <w:tcW w:type="dxa" w:w="1296"/>
            <w:tcMar>
              <w:top w:w="60" w:type="dxa"/>
              <w:bottom w:w="60" w:type="dxa"/>
              <w:left w:w="80" w:type="dxa"/>
              <w:right w:w="80" w:type="dxa"/>
            </w:tcMar>
          </w:tcPr>
          <w:p>
            <w:r>
              <w:rPr>
                <w:rFonts w:ascii="Calibri" w:hAnsi="Calibri"/>
                <w:color w:val="2B2B2B"/>
                <w:sz w:val="22"/>
              </w:rPr>
              <w:t>`archive_record.archive_tier`</w:t>
            </w:r>
          </w:p>
        </w:tc>
        <w:tc>
          <w:tcPr>
            <w:tcW w:type="dxa" w:w="1296"/>
            <w:tcMar>
              <w:top w:w="60" w:type="dxa"/>
              <w:bottom w:w="60" w:type="dxa"/>
              <w:left w:w="80" w:type="dxa"/>
              <w:right w:w="80" w:type="dxa"/>
            </w:tcMar>
          </w:tcPr>
          <w:p>
            <w:r>
              <w:rPr>
                <w:rFonts w:ascii="Calibri" w:hAnsi="Calibri"/>
                <w:color w:val="2B2B2B"/>
                <w:sz w:val="22"/>
              </w:rPr>
              <w:t>ENUM(`archive_tier`)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ACTIVE (readily accessible, first 2 years) or DEEP (cold storage, after 2 years).</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Archive URI</w:t>
            </w:r>
          </w:p>
        </w:tc>
        <w:tc>
          <w:tcPr>
            <w:tcW w:type="dxa" w:w="1296"/>
            <w:shd w:fill="F5F5F5" w:val="clear"/>
            <w:tcMar>
              <w:top w:w="60" w:type="dxa"/>
              <w:bottom w:w="60" w:type="dxa"/>
              <w:left w:w="80" w:type="dxa"/>
              <w:right w:w="80" w:type="dxa"/>
            </w:tcMar>
          </w:tcPr>
          <w:p>
            <w:r>
              <w:rPr>
                <w:rFonts w:ascii="Calibri" w:hAnsi="Calibri"/>
                <w:color w:val="2B2B2B"/>
                <w:sz w:val="22"/>
              </w:rPr>
              <w:t>`archive_record.archive_uri`</w:t>
            </w:r>
          </w:p>
        </w:tc>
        <w:tc>
          <w:tcPr>
            <w:tcW w:type="dxa" w:w="1296"/>
            <w:shd w:fill="F5F5F5" w:val="clear"/>
            <w:tcMar>
              <w:top w:w="60" w:type="dxa"/>
              <w:bottom w:w="60" w:type="dxa"/>
              <w:left w:w="80" w:type="dxa"/>
              <w:right w:w="80" w:type="dxa"/>
            </w:tcMar>
          </w:tcPr>
          <w:p>
            <w:r>
              <w:rPr>
                <w:rFonts w:ascii="Calibri" w:hAnsi="Calibri"/>
                <w:color w:val="2B2B2B"/>
                <w:sz w:val="22"/>
              </w:rPr>
              <w:t>VARCHAR(500)</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500</w:t>
            </w:r>
          </w:p>
        </w:tc>
        <w:tc>
          <w:tcPr>
            <w:tcW w:type="dxa" w:w="1296"/>
            <w:shd w:fill="F5F5F5" w:val="clear"/>
            <w:tcMar>
              <w:top w:w="60" w:type="dxa"/>
              <w:bottom w:w="60" w:type="dxa"/>
              <w:left w:w="80" w:type="dxa"/>
              <w:right w:w="80" w:type="dxa"/>
            </w:tcMar>
          </w:tcPr>
          <w:p>
            <w:r>
              <w:rPr>
                <w:rFonts w:ascii="Calibri" w:hAnsi="Calibri"/>
                <w:color w:val="2B2B2B"/>
                <w:sz w:val="22"/>
              </w:rPr>
              <w:t>Supabase Storage path. Auto-populated. Read-only.</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Backup URI</w:t>
            </w:r>
          </w:p>
        </w:tc>
        <w:tc>
          <w:tcPr>
            <w:tcW w:type="dxa" w:w="1296"/>
            <w:tcMar>
              <w:top w:w="60" w:type="dxa"/>
              <w:bottom w:w="60" w:type="dxa"/>
              <w:left w:w="80" w:type="dxa"/>
              <w:right w:w="80" w:type="dxa"/>
            </w:tcMar>
          </w:tcPr>
          <w:p>
            <w:r>
              <w:rPr>
                <w:rFonts w:ascii="Calibri" w:hAnsi="Calibri"/>
                <w:color w:val="2B2B2B"/>
                <w:sz w:val="22"/>
              </w:rPr>
              <w:t>`archive_record.backup_uri`</w:t>
            </w:r>
          </w:p>
        </w:tc>
        <w:tc>
          <w:tcPr>
            <w:tcW w:type="dxa" w:w="1296"/>
            <w:tcMar>
              <w:top w:w="60" w:type="dxa"/>
              <w:bottom w:w="60" w:type="dxa"/>
              <w:left w:w="80" w:type="dxa"/>
              <w:right w:w="80" w:type="dxa"/>
            </w:tcMar>
          </w:tcPr>
          <w:p>
            <w:r>
              <w:rPr>
                <w:rFonts w:ascii="Calibri" w:hAnsi="Calibri"/>
                <w:color w:val="2B2B2B"/>
                <w:sz w:val="22"/>
              </w:rPr>
              <w:t>VARCHAR(500)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500</w:t>
            </w:r>
          </w:p>
        </w:tc>
        <w:tc>
          <w:tcPr>
            <w:tcW w:type="dxa" w:w="1296"/>
            <w:tcMar>
              <w:top w:w="60" w:type="dxa"/>
              <w:bottom w:w="60" w:type="dxa"/>
              <w:left w:w="80" w:type="dxa"/>
              <w:right w:w="80" w:type="dxa"/>
            </w:tcMar>
          </w:tcPr>
          <w:p>
            <w:r>
              <w:rPr>
                <w:rFonts w:ascii="Calibri" w:hAnsi="Calibri"/>
                <w:color w:val="2B2B2B"/>
                <w:sz w:val="22"/>
              </w:rPr>
              <w:t>Secondary backup location (AWS eu-west-1). Auto-populated.</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**MRB Checksum**</w:t>
            </w:r>
          </w:p>
        </w:tc>
        <w:tc>
          <w:tcPr>
            <w:tcW w:type="dxa" w:w="1296"/>
            <w:shd w:fill="F5F5F5" w:val="clear"/>
            <w:tcMar>
              <w:top w:w="60" w:type="dxa"/>
              <w:bottom w:w="60" w:type="dxa"/>
              <w:left w:w="80" w:type="dxa"/>
              <w:right w:w="80" w:type="dxa"/>
            </w:tcMar>
          </w:tcPr>
          <w:p>
            <w:r>
              <w:rPr>
                <w:rFonts w:ascii="Calibri" w:hAnsi="Calibri"/>
                <w:color w:val="2B2B2B"/>
                <w:sz w:val="22"/>
              </w:rPr>
              <w:t>`archive_record.checksum_sha256`</w:t>
            </w:r>
          </w:p>
        </w:tc>
        <w:tc>
          <w:tcPr>
            <w:tcW w:type="dxa" w:w="1296"/>
            <w:shd w:fill="F5F5F5" w:val="clear"/>
            <w:tcMar>
              <w:top w:w="60" w:type="dxa"/>
              <w:bottom w:w="60" w:type="dxa"/>
              <w:left w:w="80" w:type="dxa"/>
              <w:right w:w="80" w:type="dxa"/>
            </w:tcMar>
          </w:tcPr>
          <w:p>
            <w:r>
              <w:rPr>
                <w:rFonts w:ascii="Calibri" w:hAnsi="Calibri"/>
                <w:color w:val="2B2B2B"/>
                <w:sz w:val="22"/>
              </w:rPr>
              <w:t>VARCHAR(64)</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64</w:t>
            </w:r>
          </w:p>
        </w:tc>
        <w:tc>
          <w:tcPr>
            <w:tcW w:type="dxa" w:w="1296"/>
            <w:shd w:fill="F5F5F5" w:val="clear"/>
            <w:tcMar>
              <w:top w:w="60" w:type="dxa"/>
              <w:bottom w:w="60" w:type="dxa"/>
              <w:left w:w="80" w:type="dxa"/>
              <w:right w:w="80" w:type="dxa"/>
            </w:tcMar>
          </w:tcPr>
          <w:p>
            <w:r>
              <w:rPr>
                <w:rFonts w:ascii="Calibri" w:hAnsi="Calibri"/>
                <w:color w:val="2B2B2B"/>
                <w:sz w:val="22"/>
              </w:rPr>
              <w:t>SHA-256 of the archived MRB package. Auto-calculated.</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File Size (KB)</w:t>
            </w:r>
          </w:p>
        </w:tc>
        <w:tc>
          <w:tcPr>
            <w:tcW w:type="dxa" w:w="1296"/>
            <w:tcMar>
              <w:top w:w="60" w:type="dxa"/>
              <w:bottom w:w="60" w:type="dxa"/>
              <w:left w:w="80" w:type="dxa"/>
              <w:right w:w="80" w:type="dxa"/>
            </w:tcMar>
          </w:tcPr>
          <w:p>
            <w:r>
              <w:rPr>
                <w:rFonts w:ascii="Calibri" w:hAnsi="Calibri"/>
                <w:color w:val="2B2B2B"/>
                <w:sz w:val="22"/>
              </w:rPr>
              <w:t>`archive_record.file_size_kb`</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Read-only.</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Last Integrity Check</w:t>
            </w:r>
          </w:p>
        </w:tc>
        <w:tc>
          <w:tcPr>
            <w:tcW w:type="dxa" w:w="1296"/>
            <w:shd w:fill="F5F5F5" w:val="clear"/>
            <w:tcMar>
              <w:top w:w="60" w:type="dxa"/>
              <w:bottom w:w="60" w:type="dxa"/>
              <w:left w:w="80" w:type="dxa"/>
              <w:right w:w="80" w:type="dxa"/>
            </w:tcMar>
          </w:tcPr>
          <w:p>
            <w:r>
              <w:rPr>
                <w:rFonts w:ascii="Calibri" w:hAnsi="Calibri"/>
                <w:color w:val="2B2B2B"/>
                <w:sz w:val="22"/>
              </w:rPr>
              <w:t>`archive_record.last_integrity_check`</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Updated by FM-013-05 (Annual Integrity Report).</w:t>
            </w:r>
          </w:p>
        </w:tc>
      </w:tr>
      <w:tr>
        <w:tc>
          <w:tcPr>
            <w:tcW w:type="dxa" w:w="1296"/>
            <w:tcMar>
              <w:top w:w="60" w:type="dxa"/>
              <w:bottom w:w="60" w:type="dxa"/>
              <w:left w:w="80" w:type="dxa"/>
              <w:right w:w="80" w:type="dxa"/>
            </w:tcMar>
          </w:tcPr>
          <w:p>
            <w:r>
              <w:rPr>
                <w:rFonts w:ascii="Calibri" w:hAnsi="Calibri"/>
                <w:color w:val="2B2B2B"/>
                <w:sz w:val="22"/>
              </w:rPr>
              <w:t>21</w:t>
            </w:r>
          </w:p>
        </w:tc>
        <w:tc>
          <w:tcPr>
            <w:tcW w:type="dxa" w:w="1296"/>
            <w:tcMar>
              <w:top w:w="60" w:type="dxa"/>
              <w:bottom w:w="60" w:type="dxa"/>
              <w:left w:w="80" w:type="dxa"/>
              <w:right w:w="80" w:type="dxa"/>
            </w:tcMar>
          </w:tcPr>
          <w:p>
            <w:r>
              <w:rPr>
                <w:rFonts w:ascii="Calibri" w:hAnsi="Calibri"/>
                <w:color w:val="2B2B2B"/>
                <w:sz w:val="22"/>
              </w:rPr>
              <w:t>Integrity Status</w:t>
            </w:r>
          </w:p>
        </w:tc>
        <w:tc>
          <w:tcPr>
            <w:tcW w:type="dxa" w:w="1296"/>
            <w:tcMar>
              <w:top w:w="60" w:type="dxa"/>
              <w:bottom w:w="60" w:type="dxa"/>
              <w:left w:w="80" w:type="dxa"/>
              <w:right w:w="80" w:type="dxa"/>
            </w:tcMar>
          </w:tcPr>
          <w:p>
            <w:r>
              <w:rPr>
                <w:rFonts w:ascii="Calibri" w:hAnsi="Calibri"/>
                <w:color w:val="2B2B2B"/>
                <w:sz w:val="22"/>
              </w:rPr>
              <w:t>`archive_record.integrity_status`</w:t>
            </w:r>
          </w:p>
        </w:tc>
        <w:tc>
          <w:tcPr>
            <w:tcW w:type="dxa" w:w="1296"/>
            <w:tcMar>
              <w:top w:w="60" w:type="dxa"/>
              <w:bottom w:w="60" w:type="dxa"/>
              <w:left w:w="80" w:type="dxa"/>
              <w:right w:w="80" w:type="dxa"/>
            </w:tcMar>
          </w:tcPr>
          <w:p>
            <w:r>
              <w:rPr>
                <w:rFonts w:ascii="Calibri" w:hAnsi="Calibri"/>
                <w:color w:val="2B2B2B"/>
                <w:sz w:val="22"/>
              </w:rPr>
              <w:t>ENUM (VERIFIED / UNVERIFIED / FAILED)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Updated by annual integrity check.</w:t>
            </w:r>
          </w:p>
        </w:tc>
      </w:tr>
      <w:tr>
        <w:tc>
          <w:tcPr>
            <w:tcW w:type="dxa" w:w="1296"/>
            <w:shd w:fill="F5F5F5" w:val="clear"/>
            <w:tcMar>
              <w:top w:w="60" w:type="dxa"/>
              <w:bottom w:w="60" w:type="dxa"/>
              <w:left w:w="80" w:type="dxa"/>
              <w:right w:w="80" w:type="dxa"/>
            </w:tcMar>
          </w:tcPr>
          <w:p>
            <w:r>
              <w:rPr>
                <w:rFonts w:ascii="Calibri" w:hAnsi="Calibri"/>
                <w:color w:val="2B2B2B"/>
                <w:sz w:val="22"/>
              </w:rPr>
              <w:t>22</w:t>
            </w:r>
          </w:p>
        </w:tc>
        <w:tc>
          <w:tcPr>
            <w:tcW w:type="dxa" w:w="1296"/>
            <w:shd w:fill="F5F5F5" w:val="clear"/>
            <w:tcMar>
              <w:top w:w="60" w:type="dxa"/>
              <w:bottom w:w="60" w:type="dxa"/>
              <w:left w:w="80" w:type="dxa"/>
              <w:right w:w="80" w:type="dxa"/>
            </w:tcMar>
          </w:tcPr>
          <w:p>
            <w:r>
              <w:rPr>
                <w:rFonts w:ascii="Calibri" w:hAnsi="Calibri"/>
                <w:color w:val="2B2B2B"/>
                <w:sz w:val="22"/>
              </w:rPr>
              <w:t>Archived By</w:t>
            </w:r>
          </w:p>
        </w:tc>
        <w:tc>
          <w:tcPr>
            <w:tcW w:type="dxa" w:w="1296"/>
            <w:shd w:fill="F5F5F5" w:val="clear"/>
            <w:tcMar>
              <w:top w:w="60" w:type="dxa"/>
              <w:bottom w:w="60" w:type="dxa"/>
              <w:left w:w="80" w:type="dxa"/>
              <w:right w:w="80" w:type="dxa"/>
            </w:tcMar>
          </w:tcPr>
          <w:p>
            <w:r>
              <w:rPr>
                <w:rFonts w:ascii="Calibri" w:hAnsi="Calibri"/>
                <w:color w:val="2B2B2B"/>
                <w:sz w:val="22"/>
              </w:rPr>
              <w:t>`archive_record.archived_by`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w:t>
            </w:r>
          </w:p>
        </w:tc>
      </w:tr>
      <w:tr>
        <w:tc>
          <w:tcPr>
            <w:tcW w:type="dxa" w:w="1296"/>
            <w:tcMar>
              <w:top w:w="60" w:type="dxa"/>
              <w:bottom w:w="60" w:type="dxa"/>
              <w:left w:w="80" w:type="dxa"/>
              <w:right w:w="80" w:type="dxa"/>
            </w:tcMar>
          </w:tcPr>
          <w:p>
            <w:r>
              <w:rPr>
                <w:rFonts w:ascii="Calibri" w:hAnsi="Calibri"/>
                <w:color w:val="2B2B2B"/>
                <w:sz w:val="22"/>
              </w:rPr>
              <w:t>23</w:t>
            </w:r>
          </w:p>
        </w:tc>
        <w:tc>
          <w:tcPr>
            <w:tcW w:type="dxa" w:w="1296"/>
            <w:tcMar>
              <w:top w:w="60" w:type="dxa"/>
              <w:bottom w:w="60" w:type="dxa"/>
              <w:left w:w="80" w:type="dxa"/>
              <w:right w:w="80" w:type="dxa"/>
            </w:tcMar>
          </w:tcPr>
          <w:p>
            <w:r>
              <w:rPr>
                <w:rFonts w:ascii="Calibri" w:hAnsi="Calibri"/>
                <w:color w:val="2B2B2B"/>
                <w:sz w:val="22"/>
              </w:rPr>
              <w:t>Notes</w:t>
            </w:r>
          </w:p>
        </w:tc>
        <w:tc>
          <w:tcPr>
            <w:tcW w:type="dxa" w:w="1296"/>
            <w:tcMar>
              <w:top w:w="60" w:type="dxa"/>
              <w:bottom w:w="60" w:type="dxa"/>
              <w:left w:w="80" w:type="dxa"/>
              <w:right w:w="80" w:type="dxa"/>
            </w:tcMar>
          </w:tcPr>
          <w:p>
            <w:r>
              <w:rPr>
                <w:rFonts w:ascii="Calibri" w:hAnsi="Calibri"/>
                <w:color w:val="2B2B2B"/>
                <w:sz w:val="22"/>
              </w:rPr>
              <w:t>`archive_record.notes`</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2000</w:t>
            </w:r>
          </w:p>
        </w:tc>
        <w:tc>
          <w:tcPr>
            <w:tcW w:type="dxa" w:w="1296"/>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VR-013-01-001</w:t>
            </w:r>
          </w:p>
        </w:tc>
        <w:tc>
          <w:tcPr>
            <w:tcW w:type="dxa" w:w="1814"/>
            <w:tcMar>
              <w:top w:w="60" w:type="dxa"/>
              <w:bottom w:w="60" w:type="dxa"/>
              <w:left w:w="80" w:type="dxa"/>
              <w:right w:w="80" w:type="dxa"/>
            </w:tcMar>
          </w:tcPr>
          <w:p>
            <w:r>
              <w:rPr>
                <w:rFonts w:ascii="Calibri" w:hAnsi="Calibri"/>
                <w:color w:val="2B2B2B"/>
                <w:sz w:val="22"/>
              </w:rPr>
              <w:t>legal_hold_reason</w:t>
            </w:r>
          </w:p>
        </w:tc>
        <w:tc>
          <w:tcPr>
            <w:tcW w:type="dxa" w:w="1814"/>
            <w:tcMar>
              <w:top w:w="60" w:type="dxa"/>
              <w:bottom w:w="60" w:type="dxa"/>
              <w:left w:w="80" w:type="dxa"/>
              <w:right w:w="80" w:type="dxa"/>
            </w:tcMar>
          </w:tcPr>
          <w:p>
            <w:r>
              <w:rPr>
                <w:rFonts w:ascii="Calibri" w:hAnsi="Calibri"/>
                <w:color w:val="2B2B2B"/>
                <w:sz w:val="22"/>
              </w:rPr>
              <w:t>Conditional</w:t>
            </w:r>
          </w:p>
        </w:tc>
        <w:tc>
          <w:tcPr>
            <w:tcW w:type="dxa" w:w="1814"/>
            <w:tcMar>
              <w:top w:w="60" w:type="dxa"/>
              <w:bottom w:w="60" w:type="dxa"/>
              <w:left w:w="80" w:type="dxa"/>
              <w:right w:w="80" w:type="dxa"/>
            </w:tcMar>
          </w:tcPr>
          <w:p>
            <w:r>
              <w:rPr>
                <w:rFonts w:ascii="Calibri" w:hAnsi="Calibri"/>
                <w:color w:val="2B2B2B"/>
                <w:sz w:val="22"/>
              </w:rPr>
              <w:t>Required when `legal_hold` = true.</w:t>
            </w:r>
          </w:p>
        </w:tc>
        <w:tc>
          <w:tcPr>
            <w:tcW w:type="dxa" w:w="1814"/>
            <w:tcMar>
              <w:top w:w="60" w:type="dxa"/>
              <w:bottom w:w="60" w:type="dxa"/>
              <w:left w:w="80" w:type="dxa"/>
              <w:right w:w="80" w:type="dxa"/>
            </w:tcMar>
          </w:tcPr>
          <w:p>
            <w:r>
              <w:rPr>
                <w:rFonts w:ascii="Calibri" w:hAnsi="Calibri"/>
                <w:color w:val="2B2B2B"/>
                <w:sz w:val="22"/>
              </w:rPr>
              <w:t>"Legal hold reason required."</w:t>
            </w:r>
          </w:p>
        </w:tc>
      </w:tr>
      <w:tr>
        <w:tc>
          <w:tcPr>
            <w:tcW w:type="dxa" w:w="1814"/>
            <w:shd w:fill="F5F5F5" w:val="clear"/>
            <w:tcMar>
              <w:top w:w="60" w:type="dxa"/>
              <w:bottom w:w="60" w:type="dxa"/>
              <w:left w:w="80" w:type="dxa"/>
              <w:right w:w="80" w:type="dxa"/>
            </w:tcMar>
          </w:tcPr>
          <w:p>
            <w:r>
              <w:rPr>
                <w:rFonts w:ascii="Calibri" w:hAnsi="Calibri"/>
                <w:color w:val="2B2B2B"/>
                <w:sz w:val="22"/>
              </w:rPr>
              <w:t>VR-013-01-002</w:t>
            </w:r>
          </w:p>
        </w:tc>
        <w:tc>
          <w:tcPr>
            <w:tcW w:type="dxa" w:w="1814"/>
            <w:shd w:fill="F5F5F5" w:val="clear"/>
            <w:tcMar>
              <w:top w:w="60" w:type="dxa"/>
              <w:bottom w:w="60" w:type="dxa"/>
              <w:left w:w="80" w:type="dxa"/>
              <w:right w:w="80" w:type="dxa"/>
            </w:tcMar>
          </w:tcPr>
          <w:p>
            <w:r>
              <w:rPr>
                <w:rFonts w:ascii="Calibri" w:hAnsi="Calibri"/>
                <w:color w:val="2B2B2B"/>
                <w:sz w:val="22"/>
              </w:rPr>
              <w:t>retention_years</w:t>
            </w:r>
          </w:p>
        </w:tc>
        <w:tc>
          <w:tcPr>
            <w:tcW w:type="dxa" w:w="1814"/>
            <w:shd w:fill="F5F5F5" w:val="clear"/>
            <w:tcMar>
              <w:top w:w="60" w:type="dxa"/>
              <w:bottom w:w="60" w:type="dxa"/>
              <w:left w:w="80" w:type="dxa"/>
              <w:right w:w="80" w:type="dxa"/>
            </w:tcMar>
          </w:tcPr>
          <w:p>
            <w:r>
              <w:rPr>
                <w:rFonts w:ascii="Calibri" w:hAnsi="Calibri"/>
                <w:color w:val="2B2B2B"/>
                <w:sz w:val="22"/>
              </w:rPr>
              <w:t>Range</w:t>
            </w:r>
          </w:p>
        </w:tc>
        <w:tc>
          <w:tcPr>
            <w:tcW w:type="dxa" w:w="1814"/>
            <w:shd w:fill="F5F5F5" w:val="clear"/>
            <w:tcMar>
              <w:top w:w="60" w:type="dxa"/>
              <w:bottom w:w="60" w:type="dxa"/>
              <w:left w:w="80" w:type="dxa"/>
              <w:right w:w="80" w:type="dxa"/>
            </w:tcMar>
          </w:tcPr>
          <w:p>
            <w:r>
              <w:rPr>
                <w:rFonts w:ascii="Calibri" w:hAnsi="Calibri"/>
                <w:color w:val="2B2B2B"/>
                <w:sz w:val="22"/>
              </w:rPr>
              <w:t>Must be &gt;= 20.</w:t>
            </w:r>
          </w:p>
        </w:tc>
        <w:tc>
          <w:tcPr>
            <w:tcW w:type="dxa" w:w="1814"/>
            <w:shd w:fill="F5F5F5" w:val="clear"/>
            <w:tcMar>
              <w:top w:w="60" w:type="dxa"/>
              <w:bottom w:w="60" w:type="dxa"/>
              <w:left w:w="80" w:type="dxa"/>
              <w:right w:w="80" w:type="dxa"/>
            </w:tcMar>
          </w:tcPr>
          <w:p>
            <w:r>
              <w:rPr>
                <w:rFonts w:ascii="Calibri" w:hAnsi="Calibri"/>
                <w:color w:val="2B2B2B"/>
                <w:sz w:val="22"/>
              </w:rPr>
              <w:t>"Minimum retention period is 20 years."</w:t>
            </w:r>
          </w:p>
        </w:tc>
      </w:tr>
      <w:tr>
        <w:tc>
          <w:tcPr>
            <w:tcW w:type="dxa" w:w="1814"/>
            <w:tcMar>
              <w:top w:w="60" w:type="dxa"/>
              <w:bottom w:w="60" w:type="dxa"/>
              <w:left w:w="80" w:type="dxa"/>
              <w:right w:w="80" w:type="dxa"/>
            </w:tcMar>
          </w:tcPr>
          <w:p>
            <w:r>
              <w:rPr>
                <w:rFonts w:ascii="Calibri" w:hAnsi="Calibri"/>
                <w:color w:val="2B2B2B"/>
                <w:sz w:val="22"/>
              </w:rPr>
              <w:t>VR-013-01-003</w:t>
            </w:r>
          </w:p>
        </w:tc>
        <w:tc>
          <w:tcPr>
            <w:tcW w:type="dxa" w:w="1814"/>
            <w:tcMar>
              <w:top w:w="60" w:type="dxa"/>
              <w:bottom w:w="60" w:type="dxa"/>
              <w:left w:w="80" w:type="dxa"/>
              <w:right w:w="80" w:type="dxa"/>
            </w:tcMar>
          </w:tcPr>
          <w:p>
            <w:r>
              <w:rPr>
                <w:rFonts w:ascii="Calibri" w:hAnsi="Calibri"/>
                <w:color w:val="2B2B2B"/>
                <w:sz w:val="22"/>
              </w:rPr>
              <w:t>(on create)</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Order state: `SHIPPED` → `ARCHIVED`.</w:t>
            </w:r>
          </w:p>
        </w:tc>
        <w:tc>
          <w:tcPr>
            <w:tcW w:type="dxa" w:w="1814"/>
            <w:tcMar>
              <w:top w:w="60" w:type="dxa"/>
              <w:bottom w:w="60" w:type="dxa"/>
              <w:left w:w="80" w:type="dxa"/>
              <w:right w:w="80" w:type="dxa"/>
            </w:tcMar>
          </w:tcPr>
          <w:p>
            <w:r>
              <w:rPr>
                <w:rFonts w:ascii="Calibri" w:hAnsi="Calibri"/>
                <w:color w:val="2B2B2B"/>
                <w:sz w:val="22"/>
              </w:rPr>
              <w:t>(System action.)</w:t>
            </w:r>
          </w:p>
        </w:tc>
      </w:tr>
      <w:tr>
        <w:tc>
          <w:tcPr>
            <w:tcW w:type="dxa" w:w="1814"/>
            <w:shd w:fill="F5F5F5" w:val="clear"/>
            <w:tcMar>
              <w:top w:w="60" w:type="dxa"/>
              <w:bottom w:w="60" w:type="dxa"/>
              <w:left w:w="80" w:type="dxa"/>
              <w:right w:w="80" w:type="dxa"/>
            </w:tcMar>
          </w:tcPr>
          <w:p>
            <w:r>
              <w:rPr>
                <w:rFonts w:ascii="Calibri" w:hAnsi="Calibri"/>
                <w:color w:val="2B2B2B"/>
                <w:sz w:val="22"/>
              </w:rPr>
              <w:t>VR-013-01-004</w:t>
            </w:r>
          </w:p>
        </w:tc>
        <w:tc>
          <w:tcPr>
            <w:tcW w:type="dxa" w:w="1814"/>
            <w:shd w:fill="F5F5F5" w:val="clear"/>
            <w:tcMar>
              <w:top w:w="60" w:type="dxa"/>
              <w:bottom w:w="60" w:type="dxa"/>
              <w:left w:w="80" w:type="dxa"/>
              <w:right w:w="80" w:type="dxa"/>
            </w:tcMar>
          </w:tcPr>
          <w:p>
            <w:r>
              <w:rPr>
                <w:rFonts w:ascii="Calibri" w:hAnsi="Calibri"/>
                <w:color w:val="2B2B2B"/>
                <w:sz w:val="22"/>
              </w:rPr>
              <w:t>checksum_sha256</w:t>
            </w:r>
          </w:p>
        </w:tc>
        <w:tc>
          <w:tcPr>
            <w:tcW w:type="dxa" w:w="1814"/>
            <w:shd w:fill="F5F5F5" w:val="clear"/>
            <w:tcMar>
              <w:top w:w="60" w:type="dxa"/>
              <w:bottom w:w="60" w:type="dxa"/>
              <w:left w:w="80" w:type="dxa"/>
              <w:right w:w="80" w:type="dxa"/>
            </w:tcMar>
          </w:tcPr>
          <w:p>
            <w:r>
              <w:rPr>
                <w:rFonts w:ascii="Calibri" w:hAnsi="Calibri"/>
                <w:color w:val="2B2B2B"/>
                <w:sz w:val="22"/>
              </w:rPr>
              <w:t>Integrity</w:t>
            </w:r>
          </w:p>
        </w:tc>
        <w:tc>
          <w:tcPr>
            <w:tcW w:type="dxa" w:w="1814"/>
            <w:shd w:fill="F5F5F5" w:val="clear"/>
            <w:tcMar>
              <w:top w:w="60" w:type="dxa"/>
              <w:bottom w:w="60" w:type="dxa"/>
              <w:left w:w="80" w:type="dxa"/>
              <w:right w:w="80" w:type="dxa"/>
            </w:tcMar>
          </w:tcPr>
          <w:p>
            <w:r>
              <w:rPr>
                <w:rFonts w:ascii="Calibri" w:hAnsi="Calibri"/>
                <w:color w:val="2B2B2B"/>
                <w:sz w:val="22"/>
              </w:rPr>
              <w:t>Must match the checksum recorded at MRB release (FM-012-02).</w:t>
            </w:r>
          </w:p>
        </w:tc>
        <w:tc>
          <w:tcPr>
            <w:tcW w:type="dxa" w:w="1814"/>
            <w:shd w:fill="F5F5F5" w:val="clear"/>
            <w:tcMar>
              <w:top w:w="60" w:type="dxa"/>
              <w:bottom w:w="60" w:type="dxa"/>
              <w:left w:w="80" w:type="dxa"/>
              <w:right w:w="80" w:type="dxa"/>
            </w:tcMar>
          </w:tcPr>
          <w:p>
            <w:r>
              <w:rPr>
                <w:rFonts w:ascii="Calibri" w:hAnsi="Calibri"/>
                <w:color w:val="2B2B2B"/>
                <w:sz w:val="22"/>
              </w:rPr>
              <w:t>"Archive checksum mismatch — file integrity compromised."</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FM-012-04 (Delivery Confirmation)</w:t>
            </w:r>
          </w:p>
        </w:tc>
        <w:tc>
          <w:tcPr>
            <w:tcW w:type="dxa" w:w="3024"/>
            <w:tcMar>
              <w:top w:w="60" w:type="dxa"/>
              <w:bottom w:w="60" w:type="dxa"/>
              <w:left w:w="80" w:type="dxa"/>
              <w:right w:w="80" w:type="dxa"/>
            </w:tcMar>
          </w:tcPr>
          <w:p>
            <w:r>
              <w:rPr>
                <w:rFonts w:ascii="Calibri" w:hAnsi="Calibri"/>
                <w:color w:val="2B2B2B"/>
                <w:sz w:val="22"/>
              </w:rPr>
              <w:t>Shipment triggers archive record creation.</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FM-013-02 (Access Log)</w:t>
            </w:r>
          </w:p>
        </w:tc>
        <w:tc>
          <w:tcPr>
            <w:tcW w:type="dxa" w:w="3024"/>
            <w:shd w:fill="F5F5F5" w:val="clear"/>
            <w:tcMar>
              <w:top w:w="60" w:type="dxa"/>
              <w:bottom w:w="60" w:type="dxa"/>
              <w:left w:w="80" w:type="dxa"/>
              <w:right w:w="80" w:type="dxa"/>
            </w:tcMar>
          </w:tcPr>
          <w:p>
            <w:r>
              <w:rPr>
                <w:rFonts w:ascii="Calibri" w:hAnsi="Calibri"/>
                <w:color w:val="2B2B2B"/>
                <w:sz w:val="22"/>
              </w:rPr>
              <w:t>All archive accesses logged.</w:t>
            </w:r>
          </w:p>
        </w:tc>
      </w:tr>
      <w:tr>
        <w:tc>
          <w:tcPr>
            <w:tcW w:type="dxa" w:w="3024"/>
            <w:tcMar>
              <w:top w:w="60" w:type="dxa"/>
              <w:bottom w:w="60" w:type="dxa"/>
              <w:left w:w="80" w:type="dxa"/>
              <w:right w:w="80" w:type="dxa"/>
            </w:tcMar>
          </w:tcPr>
          <w:p>
            <w:r>
              <w:rPr>
                <w:rFonts w:ascii="Calibri" w:hAnsi="Calibri"/>
                <w:color w:val="2B2B2B"/>
                <w:sz w:val="22"/>
              </w:rPr>
              <w:t>**OUT** →</w:t>
            </w:r>
          </w:p>
        </w:tc>
        <w:tc>
          <w:tcPr>
            <w:tcW w:type="dxa" w:w="3024"/>
            <w:tcMar>
              <w:top w:w="60" w:type="dxa"/>
              <w:bottom w:w="60" w:type="dxa"/>
              <w:left w:w="80" w:type="dxa"/>
              <w:right w:w="80" w:type="dxa"/>
            </w:tcMar>
          </w:tcPr>
          <w:p>
            <w:r>
              <w:rPr>
                <w:rFonts w:ascii="Calibri" w:hAnsi="Calibri"/>
                <w:color w:val="2B2B2B"/>
                <w:sz w:val="22"/>
              </w:rPr>
              <w:t>FM-013-03 (Disposition Request)</w:t>
            </w:r>
          </w:p>
        </w:tc>
        <w:tc>
          <w:tcPr>
            <w:tcW w:type="dxa" w:w="3024"/>
            <w:tcMar>
              <w:top w:w="60" w:type="dxa"/>
              <w:bottom w:w="60" w:type="dxa"/>
              <w:left w:w="80" w:type="dxa"/>
              <w:right w:w="80" w:type="dxa"/>
            </w:tcMar>
          </w:tcPr>
          <w:p>
            <w:r>
              <w:rPr>
                <w:rFonts w:ascii="Calibri" w:hAnsi="Calibri"/>
                <w:color w:val="2B2B2B"/>
                <w:sz w:val="22"/>
              </w:rPr>
              <w:t>At retention expiry.</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FM-013-05 (Annual Integrity Report)</w:t>
            </w:r>
          </w:p>
        </w:tc>
        <w:tc>
          <w:tcPr>
            <w:tcW w:type="dxa" w:w="3024"/>
            <w:shd w:fill="F5F5F5" w:val="clear"/>
            <w:tcMar>
              <w:top w:w="60" w:type="dxa"/>
              <w:bottom w:w="60" w:type="dxa"/>
              <w:left w:w="80" w:type="dxa"/>
              <w:right w:w="80" w:type="dxa"/>
            </w:tcMar>
          </w:tcPr>
          <w:p>
            <w:r>
              <w:rPr>
                <w:rFonts w:ascii="Calibri" w:hAnsi="Calibri"/>
                <w:color w:val="2B2B2B"/>
                <w:sz w:val="22"/>
              </w:rPr>
              <w:t>Sampled during annual check.</w:t>
            </w:r>
          </w:p>
        </w:tc>
      </w:tr>
    </w:tbl>
    <w:p/>
    <w:p>
      <w:pPr>
        <w:spacing w:before="120" w:after="120"/>
        <w:pBdr>
          <w:bottom w:val="single" w:sz="4" w:space="1" w:color="D3D3D3"/>
        </w:pBdr>
      </w:pPr>
    </w:p>
    <w:p>
      <w:pPr>
        <w:pStyle w:val="Heading3"/>
      </w:pPr>
      <w:r>
        <w:t>13.2 FM-013-02: Archive Access Log</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FM-013-02</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Archive (ongoing)</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`mrb.audit_log` (filtered for archive access events)</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10 years</w:t>
            </w:r>
          </w:p>
        </w:tc>
      </w:tr>
    </w:tbl>
    <w:p/>
    <w:p>
      <w:pPr>
        <w:pStyle w:val="Heading4"/>
      </w:pPr>
      <w:r>
        <w:t>Purpose</w:t>
      </w:r>
    </w:p>
    <w:p>
      <w:r>
        <w:rPr>
          <w:rFonts w:ascii="Calibri" w:hAnsi="Calibri"/>
          <w:color w:val="2B2B2B"/>
          <w:sz w:val="22"/>
        </w:rPr>
        <w:t>Logs every access or retrieval of archived records. Maintains an audit trail of who accessed which MRB records, when, and for what purpose.</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Access Log ID</w:t>
            </w:r>
          </w:p>
        </w:tc>
        <w:tc>
          <w:tcPr>
            <w:tcW w:type="dxa" w:w="1296"/>
            <w:tcMar>
              <w:top w:w="60" w:type="dxa"/>
              <w:bottom w:w="60" w:type="dxa"/>
              <w:left w:w="80" w:type="dxa"/>
              <w:right w:w="80" w:type="dxa"/>
            </w:tcMar>
          </w:tcPr>
          <w:p>
            <w:r>
              <w:rPr>
                <w:rFonts w:ascii="Calibri" w:hAnsi="Calibri"/>
                <w:color w:val="2B2B2B"/>
                <w:sz w:val="22"/>
              </w:rPr>
              <w:t>`audit_log.log_id`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Archive Record</w:t>
            </w:r>
          </w:p>
        </w:tc>
        <w:tc>
          <w:tcPr>
            <w:tcW w:type="dxa" w:w="1296"/>
            <w:shd w:fill="F5F5F5" w:val="clear"/>
            <w:tcMar>
              <w:top w:w="60" w:type="dxa"/>
              <w:bottom w:w="60" w:type="dxa"/>
              <w:left w:w="80" w:type="dxa"/>
              <w:right w:w="80" w:type="dxa"/>
            </w:tcMar>
          </w:tcPr>
          <w:p>
            <w:r>
              <w:rPr>
                <w:rFonts w:ascii="Calibri" w:hAnsi="Calibri"/>
                <w:color w:val="2B2B2B"/>
                <w:sz w:val="22"/>
              </w:rPr>
              <w:t>`audit_log.entity_id`</w:t>
            </w:r>
          </w:p>
        </w:tc>
        <w:tc>
          <w:tcPr>
            <w:tcW w:type="dxa" w:w="1296"/>
            <w:shd w:fill="F5F5F5" w:val="clear"/>
            <w:tcMar>
              <w:top w:w="60" w:type="dxa"/>
              <w:bottom w:w="60" w:type="dxa"/>
              <w:left w:w="80" w:type="dxa"/>
              <w:right w:w="80" w:type="dxa"/>
            </w:tcMar>
          </w:tcPr>
          <w:p>
            <w:r>
              <w:rPr>
                <w:rFonts w:ascii="Calibri" w:hAnsi="Calibri"/>
                <w:color w:val="2B2B2B"/>
                <w:sz w:val="22"/>
              </w:rPr>
              <w:t>FK → `archive_record`</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Which archived MRB was accessed.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MRB Number</w:t>
            </w:r>
          </w:p>
        </w:tc>
        <w:tc>
          <w:tcPr>
            <w:tcW w:type="dxa" w:w="1296"/>
            <w:tcMar>
              <w:top w:w="60" w:type="dxa"/>
              <w:bottom w:w="60" w:type="dxa"/>
              <w:left w:w="80" w:type="dxa"/>
              <w:right w:w="80" w:type="dxa"/>
            </w:tcMar>
          </w:tcPr>
          <w:p>
            <w:r>
              <w:rPr>
                <w:rFonts w:ascii="Calibri" w:hAnsi="Calibri"/>
                <w:color w:val="2B2B2B"/>
                <w:sz w:val="22"/>
              </w:rPr>
              <w:t>(derived)</w:t>
            </w:r>
          </w:p>
        </w:tc>
        <w:tc>
          <w:tcPr>
            <w:tcW w:type="dxa" w:w="1296"/>
            <w:tcMar>
              <w:top w:w="60" w:type="dxa"/>
              <w:bottom w:w="60" w:type="dxa"/>
              <w:left w:w="80" w:type="dxa"/>
              <w:right w:w="80" w:type="dxa"/>
            </w:tcMar>
          </w:tcPr>
          <w:p>
            <w:r>
              <w:rPr>
                <w:rFonts w:ascii="Calibri" w:hAnsi="Calibri"/>
                <w:color w:val="2B2B2B"/>
                <w:sz w:val="22"/>
              </w:rPr>
              <w:t>VARCHAR(30)</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30</w:t>
            </w:r>
          </w:p>
        </w:tc>
        <w:tc>
          <w:tcPr>
            <w:tcW w:type="dxa" w:w="1296"/>
            <w:tcMar>
              <w:top w:w="60" w:type="dxa"/>
              <w:bottom w:w="60" w:type="dxa"/>
              <w:left w:w="80" w:type="dxa"/>
              <w:right w:w="80" w:type="dxa"/>
            </w:tcMar>
          </w:tcPr>
          <w:p>
            <w:r>
              <w:rPr>
                <w:rFonts w:ascii="Calibri" w:hAnsi="Calibri"/>
                <w:color w:val="2B2B2B"/>
                <w:sz w:val="22"/>
              </w:rPr>
              <w:t>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Requester</w:t>
            </w:r>
          </w:p>
        </w:tc>
        <w:tc>
          <w:tcPr>
            <w:tcW w:type="dxa" w:w="1296"/>
            <w:shd w:fill="F5F5F5" w:val="clear"/>
            <w:tcMar>
              <w:top w:w="60" w:type="dxa"/>
              <w:bottom w:w="60" w:type="dxa"/>
              <w:left w:w="80" w:type="dxa"/>
              <w:right w:w="80" w:type="dxa"/>
            </w:tcMar>
          </w:tcPr>
          <w:p>
            <w:r>
              <w:rPr>
                <w:rFonts w:ascii="Calibri" w:hAnsi="Calibri"/>
                <w:color w:val="2B2B2B"/>
                <w:sz w:val="22"/>
              </w:rPr>
              <w:t>`audit_log.user_id`</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Who accessed the record. Auto-populated.</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Access Timestamp</w:t>
            </w:r>
          </w:p>
        </w:tc>
        <w:tc>
          <w:tcPr>
            <w:tcW w:type="dxa" w:w="1296"/>
            <w:tcMar>
              <w:top w:w="60" w:type="dxa"/>
              <w:bottom w:w="60" w:type="dxa"/>
              <w:left w:w="80" w:type="dxa"/>
              <w:right w:w="80" w:type="dxa"/>
            </w:tcMar>
          </w:tcPr>
          <w:p>
            <w:r>
              <w:rPr>
                <w:rFonts w:ascii="Calibri" w:hAnsi="Calibri"/>
                <w:color w:val="2B2B2B"/>
                <w:sz w:val="22"/>
              </w:rPr>
              <w:t>`audit_log.timestamp`</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access occurred. Auto-populated.</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Access Purpose</w:t>
            </w:r>
          </w:p>
        </w:tc>
        <w:tc>
          <w:tcPr>
            <w:tcW w:type="dxa" w:w="1296"/>
            <w:shd w:fill="F5F5F5" w:val="clear"/>
            <w:tcMar>
              <w:top w:w="60" w:type="dxa"/>
              <w:bottom w:w="60" w:type="dxa"/>
              <w:left w:w="80" w:type="dxa"/>
              <w:right w:w="80" w:type="dxa"/>
            </w:tcMar>
          </w:tcPr>
          <w:p>
            <w:r>
              <w:rPr>
                <w:rFonts w:ascii="Calibri" w:hAnsi="Calibri"/>
                <w:color w:val="2B2B2B"/>
                <w:sz w:val="22"/>
              </w:rPr>
              <w:t>`audit_log.details.purpose`</w:t>
            </w:r>
          </w:p>
        </w:tc>
        <w:tc>
          <w:tcPr>
            <w:tcW w:type="dxa" w:w="1296"/>
            <w:shd w:fill="F5F5F5" w:val="clear"/>
            <w:tcMar>
              <w:top w:w="60" w:type="dxa"/>
              <w:bottom w:w="60" w:type="dxa"/>
              <w:left w:w="80" w:type="dxa"/>
              <w:right w:w="80" w:type="dxa"/>
            </w:tcMar>
          </w:tcPr>
          <w:p>
            <w:r>
              <w:rPr>
                <w:rFonts w:ascii="Calibri" w:hAnsi="Calibri"/>
                <w:color w:val="2B2B2B"/>
                <w:sz w:val="22"/>
              </w:rPr>
              <w:t>VARCHAR(500)</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500</w:t>
            </w:r>
          </w:p>
        </w:tc>
        <w:tc>
          <w:tcPr>
            <w:tcW w:type="dxa" w:w="1296"/>
            <w:shd w:fill="F5F5F5" w:val="clear"/>
            <w:tcMar>
              <w:top w:w="60" w:type="dxa"/>
              <w:bottom w:w="60" w:type="dxa"/>
              <w:left w:w="80" w:type="dxa"/>
              <w:right w:w="80" w:type="dxa"/>
            </w:tcMar>
          </w:tcPr>
          <w:p>
            <w:r>
              <w:rPr>
                <w:rFonts w:ascii="Calibri" w:hAnsi="Calibri"/>
                <w:color w:val="2B2B2B"/>
                <w:sz w:val="22"/>
              </w:rPr>
              <w:t>Why the record was accessed. E.g., "Customer re-delivery request", "Warranty claim investigation".</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Retrieval Method</w:t>
            </w:r>
          </w:p>
        </w:tc>
        <w:tc>
          <w:tcPr>
            <w:tcW w:type="dxa" w:w="1296"/>
            <w:tcMar>
              <w:top w:w="60" w:type="dxa"/>
              <w:bottom w:w="60" w:type="dxa"/>
              <w:left w:w="80" w:type="dxa"/>
              <w:right w:w="80" w:type="dxa"/>
            </w:tcMar>
          </w:tcPr>
          <w:p>
            <w:r>
              <w:rPr>
                <w:rFonts w:ascii="Calibri" w:hAnsi="Calibri"/>
                <w:color w:val="2B2B2B"/>
                <w:sz w:val="22"/>
              </w:rPr>
              <w:t>`audit_log.details.method`</w:t>
            </w:r>
          </w:p>
        </w:tc>
        <w:tc>
          <w:tcPr>
            <w:tcW w:type="dxa" w:w="1296"/>
            <w:tcMar>
              <w:top w:w="60" w:type="dxa"/>
              <w:bottom w:w="60" w:type="dxa"/>
              <w:left w:w="80" w:type="dxa"/>
              <w:right w:w="80" w:type="dxa"/>
            </w:tcMar>
          </w:tcPr>
          <w:p>
            <w:r>
              <w:rPr>
                <w:rFonts w:ascii="Calibri" w:hAnsi="Calibri"/>
                <w:color w:val="2B2B2B"/>
                <w:sz w:val="22"/>
              </w:rPr>
              <w:t>ENUM (ELECTRONIC / PHYSICAL)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How the record was retrieved.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IP Address</w:t>
            </w:r>
          </w:p>
        </w:tc>
        <w:tc>
          <w:tcPr>
            <w:tcW w:type="dxa" w:w="1296"/>
            <w:shd w:fill="F5F5F5" w:val="clear"/>
            <w:tcMar>
              <w:top w:w="60" w:type="dxa"/>
              <w:bottom w:w="60" w:type="dxa"/>
              <w:left w:w="80" w:type="dxa"/>
              <w:right w:w="80" w:type="dxa"/>
            </w:tcMar>
          </w:tcPr>
          <w:p>
            <w:r>
              <w:rPr>
                <w:rFonts w:ascii="Calibri" w:hAnsi="Calibri"/>
                <w:color w:val="2B2B2B"/>
                <w:sz w:val="22"/>
              </w:rPr>
              <w:t>`audit_log.ip_address`</w:t>
            </w:r>
          </w:p>
        </w:tc>
        <w:tc>
          <w:tcPr>
            <w:tcW w:type="dxa" w:w="1296"/>
            <w:shd w:fill="F5F5F5" w:val="clear"/>
            <w:tcMar>
              <w:top w:w="60" w:type="dxa"/>
              <w:bottom w:w="60" w:type="dxa"/>
              <w:left w:w="80" w:type="dxa"/>
              <w:right w:w="80" w:type="dxa"/>
            </w:tcMar>
          </w:tcPr>
          <w:p>
            <w:r>
              <w:rPr>
                <w:rFonts w:ascii="Calibri" w:hAnsi="Calibri"/>
                <w:color w:val="2B2B2B"/>
                <w:sz w:val="22"/>
              </w:rPr>
              <w:t>VARCHAR(45)</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45</w:t>
            </w:r>
          </w:p>
        </w:tc>
        <w:tc>
          <w:tcPr>
            <w:tcW w:type="dxa" w:w="1296"/>
            <w:shd w:fill="F5F5F5" w:val="clear"/>
            <w:tcMar>
              <w:top w:w="60" w:type="dxa"/>
              <w:bottom w:w="60" w:type="dxa"/>
              <w:left w:w="80" w:type="dxa"/>
              <w:right w:w="80" w:type="dxa"/>
            </w:tcMar>
          </w:tcPr>
          <w:p>
            <w:r>
              <w:rPr>
                <w:rFonts w:ascii="Calibri" w:hAnsi="Calibri"/>
                <w:color w:val="2B2B2B"/>
                <w:sz w:val="22"/>
              </w:rPr>
              <w:t>Auto-captured. Read-only.</w:t>
            </w:r>
          </w:p>
        </w:tc>
      </w:tr>
    </w:tbl>
    <w:p/>
    <w:p>
      <w:pPr>
        <w:pStyle w:val="Heading4"/>
      </w:pPr>
      <w:r>
        <w:t>Validation Rules</w:t>
      </w:r>
    </w:p>
    <w:p>
      <w:pPr>
        <w:pStyle w:val="ListBullet"/>
        <w:spacing w:before="20" w:after="20"/>
        <w:ind w:left="850"/>
      </w:pPr>
      <w:r>
        <w:rPr>
          <w:rFonts w:ascii="Calibri" w:hAnsi="Calibri"/>
          <w:color w:val="2B2B2B"/>
          <w:sz w:val="22"/>
        </w:rPr>
        <w:t>All fields auto-populated except purpose and method. These are required on access.</w:t>
      </w:r>
    </w:p>
    <w:p>
      <w:pPr>
        <w:pStyle w:val="ListBullet"/>
        <w:spacing w:before="20" w:after="20"/>
        <w:ind w:left="850"/>
      </w:pPr>
      <w:r>
        <w:rPr>
          <w:rFonts w:ascii="Calibri" w:hAnsi="Calibri"/>
          <w:color w:val="2B2B2B"/>
          <w:sz w:val="22"/>
        </w:rPr>
        <w:t>Access log entries are immutable — no editing or deletion.</w:t>
      </w:r>
    </w:p>
    <w:p>
      <w:pPr>
        <w:spacing w:before="120" w:after="120"/>
        <w:pBdr>
          <w:bottom w:val="single" w:sz="4" w:space="1" w:color="D3D3D3"/>
        </w:pBdr>
      </w:pPr>
    </w:p>
    <w:p>
      <w:pPr>
        <w:pStyle w:val="Heading3"/>
      </w:pPr>
      <w:r>
        <w:t>13.3 FM-013-03: Disposition Request</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FM-013-03</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Retention Expiry</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`mrb.disposition_request`</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10 years after disposition</w:t>
            </w:r>
          </w:p>
        </w:tc>
      </w:tr>
    </w:tbl>
    <w:p/>
    <w:p>
      <w:pPr>
        <w:pStyle w:val="Heading4"/>
      </w:pPr>
      <w:r>
        <w:t>Purpose</w:t>
      </w:r>
    </w:p>
    <w:p>
      <w:r>
        <w:rPr>
          <w:rFonts w:ascii="Calibri" w:hAnsi="Calibri"/>
          <w:color w:val="2B2B2B"/>
          <w:sz w:val="22"/>
        </w:rPr>
        <w:t>Formal request to dispose of (destroy) archived records after their retention period expires. Requires Quality Manager approval. Cannot be initiated while records are under legal hold.</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Request ID</w:t>
            </w:r>
          </w:p>
        </w:tc>
        <w:tc>
          <w:tcPr>
            <w:tcW w:type="dxa" w:w="1296"/>
            <w:tcMar>
              <w:top w:w="60" w:type="dxa"/>
              <w:bottom w:w="60" w:type="dxa"/>
              <w:left w:w="80" w:type="dxa"/>
              <w:right w:w="80" w:type="dxa"/>
            </w:tcMar>
          </w:tcPr>
          <w:p>
            <w:r>
              <w:rPr>
                <w:rFonts w:ascii="Calibri" w:hAnsi="Calibri"/>
                <w:color w:val="2B2B2B"/>
                <w:sz w:val="22"/>
              </w:rPr>
              <w:t>`disposition_request.request_id`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Archive Records</w:t>
            </w:r>
          </w:p>
        </w:tc>
        <w:tc>
          <w:tcPr>
            <w:tcW w:type="dxa" w:w="1296"/>
            <w:shd w:fill="F5F5F5" w:val="clear"/>
            <w:tcMar>
              <w:top w:w="60" w:type="dxa"/>
              <w:bottom w:w="60" w:type="dxa"/>
              <w:left w:w="80" w:type="dxa"/>
              <w:right w:w="80" w:type="dxa"/>
            </w:tcMar>
          </w:tcPr>
          <w:p>
            <w:r>
              <w:rPr>
                <w:rFonts w:ascii="Calibri" w:hAnsi="Calibri"/>
                <w:color w:val="2B2B2B"/>
                <w:sz w:val="22"/>
              </w:rPr>
              <w:t>`disposition_request.archive_ids`</w:t>
            </w:r>
          </w:p>
        </w:tc>
        <w:tc>
          <w:tcPr>
            <w:tcW w:type="dxa" w:w="1296"/>
            <w:shd w:fill="F5F5F5" w:val="clear"/>
            <w:tcMar>
              <w:top w:w="60" w:type="dxa"/>
              <w:bottom w:w="60" w:type="dxa"/>
              <w:left w:w="80" w:type="dxa"/>
              <w:right w:w="80" w:type="dxa"/>
            </w:tcMar>
          </w:tcPr>
          <w:p>
            <w:r>
              <w:rPr>
                <w:rFonts w:ascii="Calibri" w:hAnsi="Calibri"/>
                <w:color w:val="2B2B2B"/>
                <w:sz w:val="22"/>
              </w:rPr>
              <w:t>UUID[]</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Array of archive record IDs to be disposed.</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Record Count</w:t>
            </w:r>
          </w:p>
        </w:tc>
        <w:tc>
          <w:tcPr>
            <w:tcW w:type="dxa" w:w="1296"/>
            <w:tcMar>
              <w:top w:w="60" w:type="dxa"/>
              <w:bottom w:w="60" w:type="dxa"/>
              <w:left w:w="80" w:type="dxa"/>
              <w:right w:w="80" w:type="dxa"/>
            </w:tcMar>
          </w:tcPr>
          <w:p>
            <w:r>
              <w:rPr>
                <w:rFonts w:ascii="Calibri" w:hAnsi="Calibri"/>
                <w:color w:val="2B2B2B"/>
                <w:sz w:val="22"/>
              </w:rPr>
              <w:t>(calculated)</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Number of records in request.</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MRB Numbers</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List of MRB numbers. Auto-populated.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Original Retention Period</w:t>
            </w:r>
          </w:p>
        </w:tc>
        <w:tc>
          <w:tcPr>
            <w:tcW w:type="dxa" w:w="1296"/>
            <w:tcMar>
              <w:top w:w="60" w:type="dxa"/>
              <w:bottom w:w="60" w:type="dxa"/>
              <w:left w:w="80" w:type="dxa"/>
              <w:right w:w="80" w:type="dxa"/>
            </w:tcMar>
          </w:tcPr>
          <w:p>
            <w:r>
              <w:rPr>
                <w:rFonts w:ascii="Calibri" w:hAnsi="Calibri"/>
                <w:color w:val="2B2B2B"/>
                <w:sz w:val="22"/>
              </w:rPr>
              <w:t>(from archive)</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Years. Auto-populated. Read-only.</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Retention Expiry Date</w:t>
            </w:r>
          </w:p>
        </w:tc>
        <w:tc>
          <w:tcPr>
            <w:tcW w:type="dxa" w:w="1296"/>
            <w:shd w:fill="F5F5F5" w:val="clear"/>
            <w:tcMar>
              <w:top w:w="60" w:type="dxa"/>
              <w:bottom w:w="60" w:type="dxa"/>
              <w:left w:w="80" w:type="dxa"/>
              <w:right w:w="80" w:type="dxa"/>
            </w:tcMar>
          </w:tcPr>
          <w:p>
            <w:r>
              <w:rPr>
                <w:rFonts w:ascii="Calibri" w:hAnsi="Calibri"/>
                <w:color w:val="2B2B2B"/>
                <w:sz w:val="22"/>
              </w:rPr>
              <w:t>(from archive)</w:t>
            </w:r>
          </w:p>
        </w:tc>
        <w:tc>
          <w:tcPr>
            <w:tcW w:type="dxa" w:w="1296"/>
            <w:shd w:fill="F5F5F5" w:val="clear"/>
            <w:tcMar>
              <w:top w:w="60" w:type="dxa"/>
              <w:bottom w:w="60" w:type="dxa"/>
              <w:left w:w="80" w:type="dxa"/>
              <w:right w:w="80" w:type="dxa"/>
            </w:tcMar>
          </w:tcPr>
          <w:p>
            <w:r>
              <w:rPr>
                <w:rFonts w:ascii="Calibri" w:hAnsi="Calibri"/>
                <w:color w:val="2B2B2B"/>
                <w:sz w:val="22"/>
              </w:rPr>
              <w:t>DATE</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 Must be in the past.</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Legal Hold Check</w:t>
            </w:r>
          </w:p>
        </w:tc>
        <w:tc>
          <w:tcPr>
            <w:tcW w:type="dxa" w:w="1296"/>
            <w:tcMar>
              <w:top w:w="60" w:type="dxa"/>
              <w:bottom w:w="60" w:type="dxa"/>
              <w:left w:w="80" w:type="dxa"/>
              <w:right w:w="80" w:type="dxa"/>
            </w:tcMar>
          </w:tcPr>
          <w:p>
            <w:r>
              <w:rPr>
                <w:rFonts w:ascii="Calibri" w:hAnsi="Calibri"/>
                <w:color w:val="2B2B2B"/>
                <w:sz w:val="22"/>
              </w:rPr>
              <w:t>(calculated)</w:t>
            </w:r>
          </w:p>
        </w:tc>
        <w:tc>
          <w:tcPr>
            <w:tcW w:type="dxa" w:w="1296"/>
            <w:tcMar>
              <w:top w:w="60" w:type="dxa"/>
              <w:bottom w:w="60" w:type="dxa"/>
              <w:left w:w="80" w:type="dxa"/>
              <w:right w:w="80" w:type="dxa"/>
            </w:tcMar>
          </w:tcPr>
          <w:p>
            <w:r>
              <w:rPr>
                <w:rFonts w:ascii="Calibri" w:hAnsi="Calibri"/>
                <w:color w:val="2B2B2B"/>
                <w:sz w:val="22"/>
              </w:rPr>
              <w:t>ENUM (CLEAR / BLOCKED)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 BLOCKED if any record has `legal_hold` = true.</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Justification</w:t>
            </w:r>
          </w:p>
        </w:tc>
        <w:tc>
          <w:tcPr>
            <w:tcW w:type="dxa" w:w="1296"/>
            <w:shd w:fill="F5F5F5" w:val="clear"/>
            <w:tcMar>
              <w:top w:w="60" w:type="dxa"/>
              <w:bottom w:w="60" w:type="dxa"/>
              <w:left w:w="80" w:type="dxa"/>
              <w:right w:w="80" w:type="dxa"/>
            </w:tcMar>
          </w:tcPr>
          <w:p>
            <w:r>
              <w:rPr>
                <w:rFonts w:ascii="Calibri" w:hAnsi="Calibri"/>
                <w:color w:val="2B2B2B"/>
                <w:sz w:val="22"/>
              </w:rPr>
              <w:t>`disposition_request.justification`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Why disposition is appropriate.</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**Status**</w:t>
            </w:r>
          </w:p>
        </w:tc>
        <w:tc>
          <w:tcPr>
            <w:tcW w:type="dxa" w:w="1296"/>
            <w:tcMar>
              <w:top w:w="60" w:type="dxa"/>
              <w:bottom w:w="60" w:type="dxa"/>
              <w:left w:w="80" w:type="dxa"/>
              <w:right w:w="80" w:type="dxa"/>
            </w:tcMar>
          </w:tcPr>
          <w:p>
            <w:r>
              <w:rPr>
                <w:rFonts w:ascii="Calibri" w:hAnsi="Calibri"/>
                <w:color w:val="2B2B2B"/>
                <w:sz w:val="22"/>
              </w:rPr>
              <w:t>`disposition_request.status`</w:t>
            </w:r>
          </w:p>
        </w:tc>
        <w:tc>
          <w:tcPr>
            <w:tcW w:type="dxa" w:w="1296"/>
            <w:tcMar>
              <w:top w:w="60" w:type="dxa"/>
              <w:bottom w:w="60" w:type="dxa"/>
              <w:left w:w="80" w:type="dxa"/>
              <w:right w:w="80" w:type="dxa"/>
            </w:tcMar>
          </w:tcPr>
          <w:p>
            <w:r>
              <w:rPr>
                <w:rFonts w:ascii="Calibri" w:hAnsi="Calibri"/>
                <w:color w:val="2B2B2B"/>
                <w:sz w:val="22"/>
              </w:rPr>
              <w:t>ENUM (PENDING / APPROVED / REJECTED)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Quality Manager decision.</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Approved By</w:t>
            </w:r>
          </w:p>
        </w:tc>
        <w:tc>
          <w:tcPr>
            <w:tcW w:type="dxa" w:w="1296"/>
            <w:shd w:fill="F5F5F5" w:val="clear"/>
            <w:tcMar>
              <w:top w:w="60" w:type="dxa"/>
              <w:bottom w:w="60" w:type="dxa"/>
              <w:left w:w="80" w:type="dxa"/>
              <w:right w:w="80" w:type="dxa"/>
            </w:tcMar>
          </w:tcPr>
          <w:p>
            <w:r>
              <w:rPr>
                <w:rFonts w:ascii="Calibri" w:hAnsi="Calibri"/>
                <w:color w:val="2B2B2B"/>
                <w:sz w:val="22"/>
              </w:rPr>
              <w:t>`disposition_request.approved_by`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Quality Manager. Required when APPROVED.</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Approved At</w:t>
            </w:r>
          </w:p>
        </w:tc>
        <w:tc>
          <w:tcPr>
            <w:tcW w:type="dxa" w:w="1296"/>
            <w:tcMar>
              <w:top w:w="60" w:type="dxa"/>
              <w:bottom w:w="60" w:type="dxa"/>
              <w:left w:w="80" w:type="dxa"/>
              <w:right w:w="80" w:type="dxa"/>
            </w:tcMar>
          </w:tcPr>
          <w:p>
            <w:r>
              <w:rPr>
                <w:rFonts w:ascii="Calibri" w:hAnsi="Calibri"/>
                <w:color w:val="2B2B2B"/>
                <w:sz w:val="22"/>
              </w:rPr>
              <w:t>`disposition_request.approved_at`</w:t>
            </w:r>
          </w:p>
        </w:tc>
        <w:tc>
          <w:tcPr>
            <w:tcW w:type="dxa" w:w="1296"/>
            <w:tcMar>
              <w:top w:w="60" w:type="dxa"/>
              <w:bottom w:w="60" w:type="dxa"/>
              <w:left w:w="80" w:type="dxa"/>
              <w:right w:w="80" w:type="dxa"/>
            </w:tcMar>
          </w:tcPr>
          <w:p>
            <w:r>
              <w:rPr>
                <w:rFonts w:ascii="Calibri" w:hAnsi="Calibri"/>
                <w:color w:val="2B2B2B"/>
                <w:sz w:val="22"/>
              </w:rPr>
              <w:t>TIMESTAMP</w:t>
            </w:r>
          </w:p>
        </w:tc>
        <w:tc>
          <w:tcPr>
            <w:tcW w:type="dxa" w:w="1296"/>
            <w:tcMar>
              <w:top w:w="60" w:type="dxa"/>
              <w:bottom w:w="60" w:type="dxa"/>
              <w:left w:w="80" w:type="dxa"/>
              <w:right w:w="80" w:type="dxa"/>
            </w:tcMar>
          </w:tcPr>
          <w:p>
            <w:r>
              <w:rPr>
                <w:rFonts w:ascii="Calibri" w:hAnsi="Calibri"/>
                <w:color w:val="2B2B2B"/>
                <w:sz w:val="22"/>
              </w:rPr>
              <w:t>C</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When approved.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Rejection Reason</w:t>
            </w:r>
          </w:p>
        </w:tc>
        <w:tc>
          <w:tcPr>
            <w:tcW w:type="dxa" w:w="1296"/>
            <w:shd w:fill="F5F5F5" w:val="clear"/>
            <w:tcMar>
              <w:top w:w="60" w:type="dxa"/>
              <w:bottom w:w="60" w:type="dxa"/>
              <w:left w:w="80" w:type="dxa"/>
              <w:right w:w="80" w:type="dxa"/>
            </w:tcMar>
          </w:tcPr>
          <w:p>
            <w:r>
              <w:rPr>
                <w:rFonts w:ascii="Calibri" w:hAnsi="Calibri"/>
                <w:color w:val="2B2B2B"/>
                <w:sz w:val="22"/>
              </w:rPr>
              <w:t>`disposition_request.rejection_reason`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1000</w:t>
            </w:r>
          </w:p>
        </w:tc>
        <w:tc>
          <w:tcPr>
            <w:tcW w:type="dxa" w:w="1296"/>
            <w:shd w:fill="F5F5F5" w:val="clear"/>
            <w:tcMar>
              <w:top w:w="60" w:type="dxa"/>
              <w:bottom w:w="60" w:type="dxa"/>
              <w:left w:w="80" w:type="dxa"/>
              <w:right w:w="80" w:type="dxa"/>
            </w:tcMar>
          </w:tcPr>
          <w:p>
            <w:r>
              <w:rPr>
                <w:rFonts w:ascii="Calibri" w:hAnsi="Calibri"/>
                <w:color w:val="2B2B2B"/>
                <w:sz w:val="22"/>
              </w:rPr>
              <w:t>Required when REJECTED.</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Requested By</w:t>
            </w:r>
          </w:p>
        </w:tc>
        <w:tc>
          <w:tcPr>
            <w:tcW w:type="dxa" w:w="1296"/>
            <w:tcMar>
              <w:top w:w="60" w:type="dxa"/>
              <w:bottom w:w="60" w:type="dxa"/>
              <w:left w:w="80" w:type="dxa"/>
              <w:right w:w="80" w:type="dxa"/>
            </w:tcMar>
          </w:tcPr>
          <w:p>
            <w:r>
              <w:rPr>
                <w:rFonts w:ascii="Calibri" w:hAnsi="Calibri"/>
                <w:color w:val="2B2B2B"/>
                <w:sz w:val="22"/>
              </w:rPr>
              <w:t>`disposition_request.requested_by`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Requested At</w:t>
            </w:r>
          </w:p>
        </w:tc>
        <w:tc>
          <w:tcPr>
            <w:tcW w:type="dxa" w:w="1296"/>
            <w:shd w:fill="F5F5F5" w:val="clear"/>
            <w:tcMar>
              <w:top w:w="60" w:type="dxa"/>
              <w:bottom w:w="60" w:type="dxa"/>
              <w:left w:w="80" w:type="dxa"/>
              <w:right w:w="80" w:type="dxa"/>
            </w:tcMar>
          </w:tcPr>
          <w:p>
            <w:r>
              <w:rPr>
                <w:rFonts w:ascii="Calibri" w:hAnsi="Calibri"/>
                <w:color w:val="2B2B2B"/>
                <w:sz w:val="22"/>
              </w:rPr>
              <w:t>`disposition_request.requested_at`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Auto-populated.</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VR-013-03-001</w:t>
            </w:r>
          </w:p>
        </w:tc>
        <w:tc>
          <w:tcPr>
            <w:tcW w:type="dxa" w:w="1814"/>
            <w:tcMar>
              <w:top w:w="60" w:type="dxa"/>
              <w:bottom w:w="60" w:type="dxa"/>
              <w:left w:w="80" w:type="dxa"/>
              <w:right w:w="80" w:type="dxa"/>
            </w:tcMar>
          </w:tcPr>
          <w:p>
            <w:r>
              <w:rPr>
                <w:rFonts w:ascii="Calibri" w:hAnsi="Calibri"/>
                <w:color w:val="2B2B2B"/>
                <w:sz w:val="22"/>
              </w:rPr>
              <w:t>retention_expiry</w:t>
            </w:r>
          </w:p>
        </w:tc>
        <w:tc>
          <w:tcPr>
            <w:tcW w:type="dxa" w:w="1814"/>
            <w:tcMar>
              <w:top w:w="60" w:type="dxa"/>
              <w:bottom w:w="60" w:type="dxa"/>
              <w:left w:w="80" w:type="dxa"/>
              <w:right w:w="80" w:type="dxa"/>
            </w:tcMar>
          </w:tcPr>
          <w:p>
            <w:r>
              <w:rPr>
                <w:rFonts w:ascii="Calibri" w:hAnsi="Calibri"/>
                <w:color w:val="2B2B2B"/>
                <w:sz w:val="22"/>
              </w:rPr>
              <w:t>Prerequisite</w:t>
            </w:r>
          </w:p>
        </w:tc>
        <w:tc>
          <w:tcPr>
            <w:tcW w:type="dxa" w:w="1814"/>
            <w:tcMar>
              <w:top w:w="60" w:type="dxa"/>
              <w:bottom w:w="60" w:type="dxa"/>
              <w:left w:w="80" w:type="dxa"/>
              <w:right w:w="80" w:type="dxa"/>
            </w:tcMar>
          </w:tcPr>
          <w:p>
            <w:r>
              <w:rPr>
                <w:rFonts w:ascii="Calibri" w:hAnsi="Calibri"/>
                <w:color w:val="2B2B2B"/>
                <w:sz w:val="22"/>
              </w:rPr>
              <w:t>All records must have retention_expiry in the past.</w:t>
            </w:r>
          </w:p>
        </w:tc>
        <w:tc>
          <w:tcPr>
            <w:tcW w:type="dxa" w:w="1814"/>
            <w:tcMar>
              <w:top w:w="60" w:type="dxa"/>
              <w:bottom w:w="60" w:type="dxa"/>
              <w:left w:w="80" w:type="dxa"/>
              <w:right w:w="80" w:type="dxa"/>
            </w:tcMar>
          </w:tcPr>
          <w:p>
            <w:r>
              <w:rPr>
                <w:rFonts w:ascii="Calibri" w:hAnsi="Calibri"/>
                <w:color w:val="2B2B2B"/>
                <w:sz w:val="22"/>
              </w:rPr>
              <w:t>"Cannot dispose records before retention period expires."</w:t>
            </w:r>
          </w:p>
        </w:tc>
      </w:tr>
      <w:tr>
        <w:tc>
          <w:tcPr>
            <w:tcW w:type="dxa" w:w="1814"/>
            <w:shd w:fill="F5F5F5" w:val="clear"/>
            <w:tcMar>
              <w:top w:w="60" w:type="dxa"/>
              <w:bottom w:w="60" w:type="dxa"/>
              <w:left w:w="80" w:type="dxa"/>
              <w:right w:w="80" w:type="dxa"/>
            </w:tcMar>
          </w:tcPr>
          <w:p>
            <w:r>
              <w:rPr>
                <w:rFonts w:ascii="Calibri" w:hAnsi="Calibri"/>
                <w:color w:val="2B2B2B"/>
                <w:sz w:val="22"/>
              </w:rPr>
              <w:t>VR-013-03-002</w:t>
            </w:r>
          </w:p>
        </w:tc>
        <w:tc>
          <w:tcPr>
            <w:tcW w:type="dxa" w:w="1814"/>
            <w:shd w:fill="F5F5F5" w:val="clear"/>
            <w:tcMar>
              <w:top w:w="60" w:type="dxa"/>
              <w:bottom w:w="60" w:type="dxa"/>
              <w:left w:w="80" w:type="dxa"/>
              <w:right w:w="80" w:type="dxa"/>
            </w:tcMar>
          </w:tcPr>
          <w:p>
            <w:r>
              <w:rPr>
                <w:rFonts w:ascii="Calibri" w:hAnsi="Calibri"/>
                <w:color w:val="2B2B2B"/>
                <w:sz w:val="22"/>
              </w:rPr>
              <w:t>legal_hold_check</w:t>
            </w:r>
          </w:p>
        </w:tc>
        <w:tc>
          <w:tcPr>
            <w:tcW w:type="dxa" w:w="1814"/>
            <w:shd w:fill="F5F5F5" w:val="clear"/>
            <w:tcMar>
              <w:top w:w="60" w:type="dxa"/>
              <w:bottom w:w="60" w:type="dxa"/>
              <w:left w:w="80" w:type="dxa"/>
              <w:right w:w="80" w:type="dxa"/>
            </w:tcMar>
          </w:tcPr>
          <w:p>
            <w:r>
              <w:rPr>
                <w:rFonts w:ascii="Calibri" w:hAnsi="Calibri"/>
                <w:color w:val="2B2B2B"/>
                <w:sz w:val="22"/>
              </w:rPr>
              <w:t>Block</w:t>
            </w:r>
          </w:p>
        </w:tc>
        <w:tc>
          <w:tcPr>
            <w:tcW w:type="dxa" w:w="1814"/>
            <w:shd w:fill="F5F5F5" w:val="clear"/>
            <w:tcMar>
              <w:top w:w="60" w:type="dxa"/>
              <w:bottom w:w="60" w:type="dxa"/>
              <w:left w:w="80" w:type="dxa"/>
              <w:right w:w="80" w:type="dxa"/>
            </w:tcMar>
          </w:tcPr>
          <w:p>
            <w:r>
              <w:rPr>
                <w:rFonts w:ascii="Calibri" w:hAnsi="Calibri"/>
                <w:color w:val="2B2B2B"/>
                <w:sz w:val="22"/>
              </w:rPr>
              <w:t>If any record has `legal_hold` = true, request is blocked.</w:t>
            </w:r>
          </w:p>
        </w:tc>
        <w:tc>
          <w:tcPr>
            <w:tcW w:type="dxa" w:w="1814"/>
            <w:shd w:fill="F5F5F5" w:val="clear"/>
            <w:tcMar>
              <w:top w:w="60" w:type="dxa"/>
              <w:bottom w:w="60" w:type="dxa"/>
              <w:left w:w="80" w:type="dxa"/>
              <w:right w:w="80" w:type="dxa"/>
            </w:tcMar>
          </w:tcPr>
          <w:p>
            <w:r>
              <w:rPr>
                <w:rFonts w:ascii="Calibri" w:hAnsi="Calibri"/>
                <w:color w:val="2B2B2B"/>
                <w:sz w:val="22"/>
              </w:rPr>
              <w:t>"Cannot dispose records under legal hold."</w:t>
            </w:r>
          </w:p>
        </w:tc>
      </w:tr>
      <w:tr>
        <w:tc>
          <w:tcPr>
            <w:tcW w:type="dxa" w:w="1814"/>
            <w:tcMar>
              <w:top w:w="60" w:type="dxa"/>
              <w:bottom w:w="60" w:type="dxa"/>
              <w:left w:w="80" w:type="dxa"/>
              <w:right w:w="80" w:type="dxa"/>
            </w:tcMar>
          </w:tcPr>
          <w:p>
            <w:r>
              <w:rPr>
                <w:rFonts w:ascii="Calibri" w:hAnsi="Calibri"/>
                <w:color w:val="2B2B2B"/>
                <w:sz w:val="22"/>
              </w:rPr>
              <w:t>VR-013-03-003</w:t>
            </w:r>
          </w:p>
        </w:tc>
        <w:tc>
          <w:tcPr>
            <w:tcW w:type="dxa" w:w="1814"/>
            <w:tcMar>
              <w:top w:w="60" w:type="dxa"/>
              <w:bottom w:w="60" w:type="dxa"/>
              <w:left w:w="80" w:type="dxa"/>
              <w:right w:w="80" w:type="dxa"/>
            </w:tcMar>
          </w:tcPr>
          <w:p>
            <w:r>
              <w:rPr>
                <w:rFonts w:ascii="Calibri" w:hAnsi="Calibri"/>
                <w:color w:val="2B2B2B"/>
                <w:sz w:val="22"/>
              </w:rPr>
              <w:t>approved_by</w:t>
            </w:r>
          </w:p>
        </w:tc>
        <w:tc>
          <w:tcPr>
            <w:tcW w:type="dxa" w:w="1814"/>
            <w:tcMar>
              <w:top w:w="60" w:type="dxa"/>
              <w:bottom w:w="60" w:type="dxa"/>
              <w:left w:w="80" w:type="dxa"/>
              <w:right w:w="80" w:type="dxa"/>
            </w:tcMar>
          </w:tcPr>
          <w:p>
            <w:r>
              <w:rPr>
                <w:rFonts w:ascii="Calibri" w:hAnsi="Calibri"/>
                <w:color w:val="2B2B2B"/>
                <w:sz w:val="22"/>
              </w:rPr>
              <w:t>Authorization</w:t>
            </w:r>
          </w:p>
        </w:tc>
        <w:tc>
          <w:tcPr>
            <w:tcW w:type="dxa" w:w="1814"/>
            <w:tcMar>
              <w:top w:w="60" w:type="dxa"/>
              <w:bottom w:w="60" w:type="dxa"/>
              <w:left w:w="80" w:type="dxa"/>
              <w:right w:w="80" w:type="dxa"/>
            </w:tcMar>
          </w:tcPr>
          <w:p>
            <w:r>
              <w:rPr>
                <w:rFonts w:ascii="Calibri" w:hAnsi="Calibri"/>
                <w:color w:val="2B2B2B"/>
                <w:sz w:val="22"/>
              </w:rPr>
              <w:t>Must have Quality Manager role.</w:t>
            </w:r>
          </w:p>
        </w:tc>
        <w:tc>
          <w:tcPr>
            <w:tcW w:type="dxa" w:w="1814"/>
            <w:tcMar>
              <w:top w:w="60" w:type="dxa"/>
              <w:bottom w:w="60" w:type="dxa"/>
              <w:left w:w="80" w:type="dxa"/>
              <w:right w:w="80" w:type="dxa"/>
            </w:tcMar>
          </w:tcPr>
          <w:p>
            <w:r>
              <w:rPr>
                <w:rFonts w:ascii="Calibri" w:hAnsi="Calibri"/>
                <w:color w:val="2B2B2B"/>
                <w:sz w:val="22"/>
              </w:rPr>
              <w:t>"Only Quality Manager can approve disposition."</w:t>
            </w:r>
          </w:p>
        </w:tc>
      </w:tr>
    </w:tbl>
    <w:p/>
    <w:p>
      <w:pPr>
        <w:pStyle w:val="Heading4"/>
      </w:pPr>
      <w:r>
        <w:t>Cross-Form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Direction</w:t>
            </w:r>
          </w:p>
        </w:tc>
        <w:tc>
          <w:tcPr>
            <w:tcW w:type="dxa" w:w="3024"/>
            <w:shd w:fill="2B2B2B" w:val="clear"/>
            <w:tcMar>
              <w:top w:w="60" w:type="dxa"/>
              <w:bottom w:w="60" w:type="dxa"/>
              <w:left w:w="80" w:type="dxa"/>
              <w:right w:w="80" w:type="dxa"/>
            </w:tcMar>
          </w:tcPr>
          <w:p>
            <w:r>
              <w:rPr>
                <w:rFonts w:ascii="Calibri" w:hAnsi="Calibri"/>
                <w:b/>
                <w:color w:val="FFFFFF"/>
                <w:sz w:val="22"/>
              </w:rPr>
              <w:t>Form</w:t>
            </w:r>
          </w:p>
        </w:tc>
        <w:tc>
          <w:tcPr>
            <w:tcW w:type="dxa" w:w="3024"/>
            <w:shd w:fill="2B2B2B" w:val="clear"/>
            <w:tcMar>
              <w:top w:w="60" w:type="dxa"/>
              <w:bottom w:w="60" w:type="dxa"/>
              <w:left w:w="80" w:type="dxa"/>
              <w:right w:w="80" w:type="dxa"/>
            </w:tcMar>
          </w:tcPr>
          <w:p>
            <w:r>
              <w:rPr>
                <w:rFonts w:ascii="Calibri" w:hAnsi="Calibri"/>
                <w:b/>
                <w:color w:val="FFFFFF"/>
                <w:sz w:val="22"/>
              </w:rPr>
              <w:t>Relationship</w:t>
            </w:r>
          </w:p>
        </w:tc>
      </w:tr>
      <w:tr>
        <w:tc>
          <w:tcPr>
            <w:tcW w:type="dxa" w:w="3024"/>
            <w:tcMar>
              <w:top w:w="60" w:type="dxa"/>
              <w:bottom w:w="60" w:type="dxa"/>
              <w:left w:w="80" w:type="dxa"/>
              <w:right w:w="80" w:type="dxa"/>
            </w:tcMar>
          </w:tcPr>
          <w:p>
            <w:r>
              <w:rPr>
                <w:rFonts w:ascii="Calibri" w:hAnsi="Calibri"/>
                <w:color w:val="2B2B2B"/>
                <w:sz w:val="22"/>
              </w:rPr>
              <w:t>**IN** ←</w:t>
            </w:r>
          </w:p>
        </w:tc>
        <w:tc>
          <w:tcPr>
            <w:tcW w:type="dxa" w:w="3024"/>
            <w:tcMar>
              <w:top w:w="60" w:type="dxa"/>
              <w:bottom w:w="60" w:type="dxa"/>
              <w:left w:w="80" w:type="dxa"/>
              <w:right w:w="80" w:type="dxa"/>
            </w:tcMar>
          </w:tcPr>
          <w:p>
            <w:r>
              <w:rPr>
                <w:rFonts w:ascii="Calibri" w:hAnsi="Calibri"/>
                <w:color w:val="2B2B2B"/>
                <w:sz w:val="22"/>
              </w:rPr>
              <w:t>FM-013-01 (Archive Register)</w:t>
            </w:r>
          </w:p>
        </w:tc>
        <w:tc>
          <w:tcPr>
            <w:tcW w:type="dxa" w:w="3024"/>
            <w:tcMar>
              <w:top w:w="60" w:type="dxa"/>
              <w:bottom w:w="60" w:type="dxa"/>
              <w:left w:w="80" w:type="dxa"/>
              <w:right w:w="80" w:type="dxa"/>
            </w:tcMar>
          </w:tcPr>
          <w:p>
            <w:r>
              <w:rPr>
                <w:rFonts w:ascii="Calibri" w:hAnsi="Calibri"/>
                <w:color w:val="2B2B2B"/>
                <w:sz w:val="22"/>
              </w:rPr>
              <w:t>Archive records provide retention dates and legal hold status.</w:t>
            </w:r>
          </w:p>
        </w:tc>
      </w:tr>
      <w:tr>
        <w:tc>
          <w:tcPr>
            <w:tcW w:type="dxa" w:w="3024"/>
            <w:shd w:fill="F5F5F5" w:val="clear"/>
            <w:tcMar>
              <w:top w:w="60" w:type="dxa"/>
              <w:bottom w:w="60" w:type="dxa"/>
              <w:left w:w="80" w:type="dxa"/>
              <w:right w:w="80" w:type="dxa"/>
            </w:tcMar>
          </w:tcPr>
          <w:p>
            <w:r>
              <w:rPr>
                <w:rFonts w:ascii="Calibri" w:hAnsi="Calibri"/>
                <w:color w:val="2B2B2B"/>
                <w:sz w:val="22"/>
              </w:rPr>
              <w:t>**OUT** →</w:t>
            </w:r>
          </w:p>
        </w:tc>
        <w:tc>
          <w:tcPr>
            <w:tcW w:type="dxa" w:w="3024"/>
            <w:shd w:fill="F5F5F5" w:val="clear"/>
            <w:tcMar>
              <w:top w:w="60" w:type="dxa"/>
              <w:bottom w:w="60" w:type="dxa"/>
              <w:left w:w="80" w:type="dxa"/>
              <w:right w:w="80" w:type="dxa"/>
            </w:tcMar>
          </w:tcPr>
          <w:p>
            <w:r>
              <w:rPr>
                <w:rFonts w:ascii="Calibri" w:hAnsi="Calibri"/>
                <w:color w:val="2B2B2B"/>
                <w:sz w:val="22"/>
              </w:rPr>
              <w:t>FM-013-04 (Disposition Record)</w:t>
            </w:r>
          </w:p>
        </w:tc>
        <w:tc>
          <w:tcPr>
            <w:tcW w:type="dxa" w:w="3024"/>
            <w:shd w:fill="F5F5F5" w:val="clear"/>
            <w:tcMar>
              <w:top w:w="60" w:type="dxa"/>
              <w:bottom w:w="60" w:type="dxa"/>
              <w:left w:w="80" w:type="dxa"/>
              <w:right w:w="80" w:type="dxa"/>
            </w:tcMar>
          </w:tcPr>
          <w:p>
            <w:r>
              <w:rPr>
                <w:rFonts w:ascii="Calibri" w:hAnsi="Calibri"/>
                <w:color w:val="2B2B2B"/>
                <w:sz w:val="22"/>
              </w:rPr>
              <w:t>Approved request triggers actual disposition.</w:t>
            </w:r>
          </w:p>
        </w:tc>
      </w:tr>
    </w:tbl>
    <w:p/>
    <w:p>
      <w:pPr>
        <w:spacing w:before="120" w:after="120"/>
        <w:pBdr>
          <w:bottom w:val="single" w:sz="4" w:space="1" w:color="D3D3D3"/>
        </w:pBdr>
      </w:pPr>
    </w:p>
    <w:p>
      <w:pPr>
        <w:pStyle w:val="Heading3"/>
      </w:pPr>
      <w:r>
        <w:t>13.4 FM-013-04: Disposition Record</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FM-013-04</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Retention Expiry (post-approval)</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`mrb.disposition_record`</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10 years after disposition</w:t>
            </w:r>
          </w:p>
        </w:tc>
      </w:tr>
    </w:tbl>
    <w:p/>
    <w:p>
      <w:pPr>
        <w:pStyle w:val="Heading4"/>
      </w:pPr>
      <w:r>
        <w:t>Purpose</w:t>
      </w:r>
    </w:p>
    <w:p>
      <w:r>
        <w:rPr>
          <w:rFonts w:ascii="Calibri" w:hAnsi="Calibri"/>
          <w:color w:val="2B2B2B"/>
          <w:sz w:val="22"/>
        </w:rPr>
        <w:t>Documents the actual destruction/disposal of expired records after Quality Manager approval (FM-013-03). Records the destruction method, date, and certification of completion. Creates an immutable audit trail proving that records were properly disposed.</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Disposition Record ID</w:t>
            </w:r>
          </w:p>
        </w:tc>
        <w:tc>
          <w:tcPr>
            <w:tcW w:type="dxa" w:w="1296"/>
            <w:tcMar>
              <w:top w:w="60" w:type="dxa"/>
              <w:bottom w:w="60" w:type="dxa"/>
              <w:left w:w="80" w:type="dxa"/>
              <w:right w:w="80" w:type="dxa"/>
            </w:tcMar>
          </w:tcPr>
          <w:p>
            <w:r>
              <w:rPr>
                <w:rFonts w:ascii="Calibri" w:hAnsi="Calibri"/>
                <w:color w:val="2B2B2B"/>
                <w:sz w:val="22"/>
              </w:rPr>
              <w:t>`disposition_record.record_id`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Disposition Request</w:t>
            </w:r>
          </w:p>
        </w:tc>
        <w:tc>
          <w:tcPr>
            <w:tcW w:type="dxa" w:w="1296"/>
            <w:shd w:fill="F5F5F5" w:val="clear"/>
            <w:tcMar>
              <w:top w:w="60" w:type="dxa"/>
              <w:bottom w:w="60" w:type="dxa"/>
              <w:left w:w="80" w:type="dxa"/>
              <w:right w:w="80" w:type="dxa"/>
            </w:tcMar>
          </w:tcPr>
          <w:p>
            <w:r>
              <w:rPr>
                <w:rFonts w:ascii="Calibri" w:hAnsi="Calibri"/>
                <w:color w:val="2B2B2B"/>
                <w:sz w:val="22"/>
              </w:rPr>
              <w:t>`disposition_record.request_id`</w:t>
            </w:r>
          </w:p>
        </w:tc>
        <w:tc>
          <w:tcPr>
            <w:tcW w:type="dxa" w:w="1296"/>
            <w:shd w:fill="F5F5F5" w:val="clear"/>
            <w:tcMar>
              <w:top w:w="60" w:type="dxa"/>
              <w:bottom w:w="60" w:type="dxa"/>
              <w:left w:w="80" w:type="dxa"/>
              <w:right w:w="80" w:type="dxa"/>
            </w:tcMar>
          </w:tcPr>
          <w:p>
            <w:r>
              <w:rPr>
                <w:rFonts w:ascii="Calibri" w:hAnsi="Calibri"/>
                <w:color w:val="2B2B2B"/>
                <w:sz w:val="22"/>
              </w:rPr>
              <w:t>FK → `disposition_request`</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Links to approved request.</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Archive Records Destroyed</w:t>
            </w:r>
          </w:p>
        </w:tc>
        <w:tc>
          <w:tcPr>
            <w:tcW w:type="dxa" w:w="1296"/>
            <w:tcMar>
              <w:top w:w="60" w:type="dxa"/>
              <w:bottom w:w="60" w:type="dxa"/>
              <w:left w:w="80" w:type="dxa"/>
              <w:right w:w="80" w:type="dxa"/>
            </w:tcMar>
          </w:tcPr>
          <w:p>
            <w:r>
              <w:rPr>
                <w:rFonts w:ascii="Calibri" w:hAnsi="Calibri"/>
                <w:color w:val="2B2B2B"/>
                <w:sz w:val="22"/>
              </w:rPr>
              <w:t>`disposition_record.archive_ids`</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Auto-populated from request.</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MRB Numbers Destroyed</w:t>
            </w:r>
          </w:p>
        </w:tc>
        <w:tc>
          <w:tcPr>
            <w:tcW w:type="dxa" w:w="1296"/>
            <w:shd w:fill="F5F5F5" w:val="clear"/>
            <w:tcMar>
              <w:top w:w="60" w:type="dxa"/>
              <w:bottom w:w="60" w:type="dxa"/>
              <w:left w:w="80" w:type="dxa"/>
              <w:right w:w="80" w:type="dxa"/>
            </w:tcMar>
          </w:tcPr>
          <w:p>
            <w:r>
              <w:rPr>
                <w:rFonts w:ascii="Calibri" w:hAnsi="Calibri"/>
                <w:color w:val="2B2B2B"/>
                <w:sz w:val="22"/>
              </w:rPr>
              <w:t>(derived)</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List. Read-only.</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**Destruction Method**</w:t>
            </w:r>
          </w:p>
        </w:tc>
        <w:tc>
          <w:tcPr>
            <w:tcW w:type="dxa" w:w="1296"/>
            <w:tcMar>
              <w:top w:w="60" w:type="dxa"/>
              <w:bottom w:w="60" w:type="dxa"/>
              <w:left w:w="80" w:type="dxa"/>
              <w:right w:w="80" w:type="dxa"/>
            </w:tcMar>
          </w:tcPr>
          <w:p>
            <w:r>
              <w:rPr>
                <w:rFonts w:ascii="Calibri" w:hAnsi="Calibri"/>
                <w:color w:val="2B2B2B"/>
                <w:sz w:val="22"/>
              </w:rPr>
              <w:t>`disposition_record.method`</w:t>
            </w:r>
          </w:p>
        </w:tc>
        <w:tc>
          <w:tcPr>
            <w:tcW w:type="dxa" w:w="1296"/>
            <w:tcMar>
              <w:top w:w="60" w:type="dxa"/>
              <w:bottom w:w="60" w:type="dxa"/>
              <w:left w:w="80" w:type="dxa"/>
              <w:right w:w="80" w:type="dxa"/>
            </w:tcMar>
          </w:tcPr>
          <w:p>
            <w:r>
              <w:rPr>
                <w:rFonts w:ascii="Calibri" w:hAnsi="Calibri"/>
                <w:color w:val="2B2B2B"/>
                <w:sz w:val="22"/>
              </w:rPr>
              <w:t>ENUM(`disposition_method`)</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SECURE_DELETE (cryptographic erasure) or CRYPTO_SHRED (key destruction).</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Destruction Date</w:t>
            </w:r>
          </w:p>
        </w:tc>
        <w:tc>
          <w:tcPr>
            <w:tcW w:type="dxa" w:w="1296"/>
            <w:shd w:fill="F5F5F5" w:val="clear"/>
            <w:tcMar>
              <w:top w:w="60" w:type="dxa"/>
              <w:bottom w:w="60" w:type="dxa"/>
              <w:left w:w="80" w:type="dxa"/>
              <w:right w:w="80" w:type="dxa"/>
            </w:tcMar>
          </w:tcPr>
          <w:p>
            <w:r>
              <w:rPr>
                <w:rFonts w:ascii="Calibri" w:hAnsi="Calibri"/>
                <w:color w:val="2B2B2B"/>
                <w:sz w:val="22"/>
              </w:rPr>
              <w:t>`disposition_record.destroyed_at`</w:t>
            </w:r>
          </w:p>
        </w:tc>
        <w:tc>
          <w:tcPr>
            <w:tcW w:type="dxa" w:w="1296"/>
            <w:shd w:fill="F5F5F5" w:val="clear"/>
            <w:tcMar>
              <w:top w:w="60" w:type="dxa"/>
              <w:bottom w:w="60" w:type="dxa"/>
              <w:left w:w="80" w:type="dxa"/>
              <w:right w:w="80" w:type="dxa"/>
            </w:tcMar>
          </w:tcPr>
          <w:p>
            <w:r>
              <w:rPr>
                <w:rFonts w:ascii="Calibri" w:hAnsi="Calibri"/>
                <w:color w:val="2B2B2B"/>
                <w:sz w:val="22"/>
              </w:rPr>
              <w:t>TIMESTAMP</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When destruction was executed.</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Primary Storage Destroyed</w:t>
            </w:r>
          </w:p>
        </w:tc>
        <w:tc>
          <w:tcPr>
            <w:tcW w:type="dxa" w:w="1296"/>
            <w:tcMar>
              <w:top w:w="60" w:type="dxa"/>
              <w:bottom w:w="60" w:type="dxa"/>
              <w:left w:w="80" w:type="dxa"/>
              <w:right w:w="80" w:type="dxa"/>
            </w:tcMar>
          </w:tcPr>
          <w:p>
            <w:r>
              <w:rPr>
                <w:rFonts w:ascii="Calibri" w:hAnsi="Calibri"/>
                <w:color w:val="2B2B2B"/>
                <w:sz w:val="22"/>
              </w:rPr>
              <w:t>`disposition_record.primary_destroyed`</w:t>
            </w:r>
          </w:p>
        </w:tc>
        <w:tc>
          <w:tcPr>
            <w:tcW w:type="dxa" w:w="1296"/>
            <w:tcMar>
              <w:top w:w="60" w:type="dxa"/>
              <w:bottom w:w="60" w:type="dxa"/>
              <w:left w:w="80" w:type="dxa"/>
              <w:right w:w="80" w:type="dxa"/>
            </w:tcMar>
          </w:tcPr>
          <w:p>
            <w:r>
              <w:rPr>
                <w:rFonts w:ascii="Calibri" w:hAnsi="Calibri"/>
                <w:color w:val="2B2B2B"/>
                <w:sz w:val="22"/>
              </w:rPr>
              <w:t>BOOLEAN</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Confirmed primary storage cleared.</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Backup Storage Destroyed</w:t>
            </w:r>
          </w:p>
        </w:tc>
        <w:tc>
          <w:tcPr>
            <w:tcW w:type="dxa" w:w="1296"/>
            <w:shd w:fill="F5F5F5" w:val="clear"/>
            <w:tcMar>
              <w:top w:w="60" w:type="dxa"/>
              <w:bottom w:w="60" w:type="dxa"/>
              <w:left w:w="80" w:type="dxa"/>
              <w:right w:w="80" w:type="dxa"/>
            </w:tcMar>
          </w:tcPr>
          <w:p>
            <w:r>
              <w:rPr>
                <w:rFonts w:ascii="Calibri" w:hAnsi="Calibri"/>
                <w:color w:val="2B2B2B"/>
                <w:sz w:val="22"/>
              </w:rPr>
              <w:t>`disposition_record.backup_destroyed`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Confirmed backup storage cleared.</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**Completion Certification**</w:t>
            </w:r>
          </w:p>
        </w:tc>
        <w:tc>
          <w:tcPr>
            <w:tcW w:type="dxa" w:w="1296"/>
            <w:tcMar>
              <w:top w:w="60" w:type="dxa"/>
              <w:bottom w:w="60" w:type="dxa"/>
              <w:left w:w="80" w:type="dxa"/>
              <w:right w:w="80" w:type="dxa"/>
            </w:tcMar>
          </w:tcPr>
          <w:p>
            <w:r>
              <w:rPr>
                <w:rFonts w:ascii="Calibri" w:hAnsi="Calibri"/>
                <w:color w:val="2B2B2B"/>
                <w:sz w:val="22"/>
              </w:rPr>
              <w:t>`disposition_record.certification`</w:t>
            </w:r>
          </w:p>
        </w:tc>
        <w:tc>
          <w:tcPr>
            <w:tcW w:type="dxa" w:w="1296"/>
            <w:tcMar>
              <w:top w:w="60" w:type="dxa"/>
              <w:bottom w:w="60" w:type="dxa"/>
              <w:left w:w="80" w:type="dxa"/>
              <w:right w:w="80" w:type="dxa"/>
            </w:tcMar>
          </w:tcPr>
          <w:p>
            <w:r>
              <w:rPr>
                <w:rFonts w:ascii="Calibri" w:hAnsi="Calibri"/>
                <w:color w:val="2B2B2B"/>
                <w:sz w:val="22"/>
              </w:rPr>
              <w:t>TEXT</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1000</w:t>
            </w:r>
          </w:p>
        </w:tc>
        <w:tc>
          <w:tcPr>
            <w:tcW w:type="dxa" w:w="1296"/>
            <w:tcMar>
              <w:top w:w="60" w:type="dxa"/>
              <w:bottom w:w="60" w:type="dxa"/>
              <w:left w:w="80" w:type="dxa"/>
              <w:right w:w="80" w:type="dxa"/>
            </w:tcMar>
          </w:tcPr>
          <w:p>
            <w:r>
              <w:rPr>
                <w:rFonts w:ascii="Calibri" w:hAnsi="Calibri"/>
                <w:color w:val="2B2B2B"/>
                <w:sz w:val="22"/>
              </w:rPr>
              <w:t>Written statement certifying complete destruction.</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Destroyed By</w:t>
            </w:r>
          </w:p>
        </w:tc>
        <w:tc>
          <w:tcPr>
            <w:tcW w:type="dxa" w:w="1296"/>
            <w:shd w:fill="F5F5F5" w:val="clear"/>
            <w:tcMar>
              <w:top w:w="60" w:type="dxa"/>
              <w:bottom w:w="60" w:type="dxa"/>
              <w:left w:w="80" w:type="dxa"/>
              <w:right w:w="80" w:type="dxa"/>
            </w:tcMar>
          </w:tcPr>
          <w:p>
            <w:r>
              <w:rPr>
                <w:rFonts w:ascii="Calibri" w:hAnsi="Calibri"/>
                <w:color w:val="2B2B2B"/>
                <w:sz w:val="22"/>
              </w:rPr>
              <w:t>`disposition_record.destroyed_by`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System admin or authorized person.</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Witnessed By</w:t>
            </w:r>
          </w:p>
        </w:tc>
        <w:tc>
          <w:tcPr>
            <w:tcW w:type="dxa" w:w="1296"/>
            <w:tcMar>
              <w:top w:w="60" w:type="dxa"/>
              <w:bottom w:w="60" w:type="dxa"/>
              <w:left w:w="80" w:type="dxa"/>
              <w:right w:w="80" w:type="dxa"/>
            </w:tcMar>
          </w:tcPr>
          <w:p>
            <w:r>
              <w:rPr>
                <w:rFonts w:ascii="Calibri" w:hAnsi="Calibri"/>
                <w:color w:val="2B2B2B"/>
                <w:sz w:val="22"/>
              </w:rPr>
              <w:t>`disposition_record.witnessed_by`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Second person verifying destruction.</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`disposition_record.notes`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VR-013-04-001</w:t>
            </w:r>
          </w:p>
        </w:tc>
        <w:tc>
          <w:tcPr>
            <w:tcW w:type="dxa" w:w="1814"/>
            <w:tcMar>
              <w:top w:w="60" w:type="dxa"/>
              <w:bottom w:w="60" w:type="dxa"/>
              <w:left w:w="80" w:type="dxa"/>
              <w:right w:w="80" w:type="dxa"/>
            </w:tcMar>
          </w:tcPr>
          <w:p>
            <w:r>
              <w:rPr>
                <w:rFonts w:ascii="Calibri" w:hAnsi="Calibri"/>
                <w:color w:val="2B2B2B"/>
                <w:sz w:val="22"/>
              </w:rPr>
              <w:t>primary_destroyed, backup_destroyed</w:t>
            </w:r>
          </w:p>
        </w:tc>
        <w:tc>
          <w:tcPr>
            <w:tcW w:type="dxa" w:w="1814"/>
            <w:tcMar>
              <w:top w:w="60" w:type="dxa"/>
              <w:bottom w:w="60" w:type="dxa"/>
              <w:left w:w="80" w:type="dxa"/>
              <w:right w:w="80" w:type="dxa"/>
            </w:tcMar>
          </w:tcPr>
          <w:p>
            <w:r>
              <w:rPr>
                <w:rFonts w:ascii="Calibri" w:hAnsi="Calibri"/>
                <w:color w:val="2B2B2B"/>
                <w:sz w:val="22"/>
              </w:rPr>
              <w:t>Completeness</w:t>
            </w:r>
          </w:p>
        </w:tc>
        <w:tc>
          <w:tcPr>
            <w:tcW w:type="dxa" w:w="1814"/>
            <w:tcMar>
              <w:top w:w="60" w:type="dxa"/>
              <w:bottom w:w="60" w:type="dxa"/>
              <w:left w:w="80" w:type="dxa"/>
              <w:right w:w="80" w:type="dxa"/>
            </w:tcMar>
          </w:tcPr>
          <w:p>
            <w:r>
              <w:rPr>
                <w:rFonts w:ascii="Calibri" w:hAnsi="Calibri"/>
                <w:color w:val="2B2B2B"/>
                <w:sz w:val="22"/>
              </w:rPr>
              <w:t>Both must be true for certification.</w:t>
            </w:r>
          </w:p>
        </w:tc>
        <w:tc>
          <w:tcPr>
            <w:tcW w:type="dxa" w:w="1814"/>
            <w:tcMar>
              <w:top w:w="60" w:type="dxa"/>
              <w:bottom w:w="60" w:type="dxa"/>
              <w:left w:w="80" w:type="dxa"/>
              <w:right w:w="80" w:type="dxa"/>
            </w:tcMar>
          </w:tcPr>
          <w:p>
            <w:r>
              <w:rPr>
                <w:rFonts w:ascii="Calibri" w:hAnsi="Calibri"/>
                <w:color w:val="2B2B2B"/>
                <w:sz w:val="22"/>
              </w:rPr>
              <w:t>"Both primary and backup storage must be confirmed destroyed."</w:t>
            </w:r>
          </w:p>
        </w:tc>
      </w:tr>
      <w:tr>
        <w:tc>
          <w:tcPr>
            <w:tcW w:type="dxa" w:w="1814"/>
            <w:shd w:fill="F5F5F5" w:val="clear"/>
            <w:tcMar>
              <w:top w:w="60" w:type="dxa"/>
              <w:bottom w:w="60" w:type="dxa"/>
              <w:left w:w="80" w:type="dxa"/>
              <w:right w:w="80" w:type="dxa"/>
            </w:tcMar>
          </w:tcPr>
          <w:p>
            <w:r>
              <w:rPr>
                <w:rFonts w:ascii="Calibri" w:hAnsi="Calibri"/>
                <w:color w:val="2B2B2B"/>
                <w:sz w:val="22"/>
              </w:rPr>
              <w:t>VR-013-04-002</w:t>
            </w:r>
          </w:p>
        </w:tc>
        <w:tc>
          <w:tcPr>
            <w:tcW w:type="dxa" w:w="1814"/>
            <w:shd w:fill="F5F5F5" w:val="clear"/>
            <w:tcMar>
              <w:top w:w="60" w:type="dxa"/>
              <w:bottom w:w="60" w:type="dxa"/>
              <w:left w:w="80" w:type="dxa"/>
              <w:right w:w="80" w:type="dxa"/>
            </w:tcMar>
          </w:tcPr>
          <w:p>
            <w:r>
              <w:rPr>
                <w:rFonts w:ascii="Calibri" w:hAnsi="Calibri"/>
                <w:color w:val="2B2B2B"/>
                <w:sz w:val="22"/>
              </w:rPr>
              <w:t>witnessed_by</w:t>
            </w:r>
          </w:p>
        </w:tc>
        <w:tc>
          <w:tcPr>
            <w:tcW w:type="dxa" w:w="1814"/>
            <w:shd w:fill="F5F5F5" w:val="clear"/>
            <w:tcMar>
              <w:top w:w="60" w:type="dxa"/>
              <w:bottom w:w="60" w:type="dxa"/>
              <w:left w:w="80" w:type="dxa"/>
              <w:right w:w="80" w:type="dxa"/>
            </w:tcMar>
          </w:tcPr>
          <w:p>
            <w:r>
              <w:rPr>
                <w:rFonts w:ascii="Calibri" w:hAnsi="Calibri"/>
                <w:color w:val="2B2B2B"/>
                <w:sz w:val="22"/>
              </w:rPr>
              <w:t>Different person</w:t>
            </w:r>
          </w:p>
        </w:tc>
        <w:tc>
          <w:tcPr>
            <w:tcW w:type="dxa" w:w="1814"/>
            <w:shd w:fill="F5F5F5" w:val="clear"/>
            <w:tcMar>
              <w:top w:w="60" w:type="dxa"/>
              <w:bottom w:w="60" w:type="dxa"/>
              <w:left w:w="80" w:type="dxa"/>
              <w:right w:w="80" w:type="dxa"/>
            </w:tcMar>
          </w:tcPr>
          <w:p>
            <w:r>
              <w:rPr>
                <w:rFonts w:ascii="Calibri" w:hAnsi="Calibri"/>
                <w:color w:val="2B2B2B"/>
                <w:sz w:val="22"/>
              </w:rPr>
              <w:t>Must differ from `destroyed_by`.</w:t>
            </w:r>
          </w:p>
        </w:tc>
        <w:tc>
          <w:tcPr>
            <w:tcW w:type="dxa" w:w="1814"/>
            <w:shd w:fill="F5F5F5" w:val="clear"/>
            <w:tcMar>
              <w:top w:w="60" w:type="dxa"/>
              <w:bottom w:w="60" w:type="dxa"/>
              <w:left w:w="80" w:type="dxa"/>
              <w:right w:w="80" w:type="dxa"/>
            </w:tcMar>
          </w:tcPr>
          <w:p>
            <w:r>
              <w:rPr>
                <w:rFonts w:ascii="Calibri" w:hAnsi="Calibri"/>
                <w:color w:val="2B2B2B"/>
                <w:sz w:val="22"/>
              </w:rPr>
              <w:t>"Witness must be a different person than the destroyer."</w:t>
            </w:r>
          </w:p>
        </w:tc>
      </w:tr>
      <w:tr>
        <w:tc>
          <w:tcPr>
            <w:tcW w:type="dxa" w:w="1814"/>
            <w:tcMar>
              <w:top w:w="60" w:type="dxa"/>
              <w:bottom w:w="60" w:type="dxa"/>
              <w:left w:w="80" w:type="dxa"/>
              <w:right w:w="80" w:type="dxa"/>
            </w:tcMar>
          </w:tcPr>
          <w:p>
            <w:r>
              <w:rPr>
                <w:rFonts w:ascii="Calibri" w:hAnsi="Calibri"/>
                <w:color w:val="2B2B2B"/>
                <w:sz w:val="22"/>
              </w:rPr>
              <w:t>VR-013-04-003</w:t>
            </w:r>
          </w:p>
        </w:tc>
        <w:tc>
          <w:tcPr>
            <w:tcW w:type="dxa" w:w="1814"/>
            <w:tcMar>
              <w:top w:w="60" w:type="dxa"/>
              <w:bottom w:w="60" w:type="dxa"/>
              <w:left w:w="80" w:type="dxa"/>
              <w:right w:w="80" w:type="dxa"/>
            </w:tcMar>
          </w:tcPr>
          <w:p>
            <w:r>
              <w:rPr>
                <w:rFonts w:ascii="Calibri" w:hAnsi="Calibri"/>
                <w:color w:val="2B2B2B"/>
                <w:sz w:val="22"/>
              </w:rPr>
              <w:t>(on save)</w:t>
            </w:r>
          </w:p>
        </w:tc>
        <w:tc>
          <w:tcPr>
            <w:tcW w:type="dxa" w:w="1814"/>
            <w:tcMar>
              <w:top w:w="60" w:type="dxa"/>
              <w:bottom w:w="60" w:type="dxa"/>
              <w:left w:w="80" w:type="dxa"/>
              <w:right w:w="80" w:type="dxa"/>
            </w:tcMar>
          </w:tcPr>
          <w:p>
            <w:r>
              <w:rPr>
                <w:rFonts w:ascii="Calibri" w:hAnsi="Calibri"/>
                <w:color w:val="2B2B2B"/>
                <w:sz w:val="22"/>
              </w:rPr>
              <w:t>Trigger</w:t>
            </w:r>
          </w:p>
        </w:tc>
        <w:tc>
          <w:tcPr>
            <w:tcW w:type="dxa" w:w="1814"/>
            <w:tcMar>
              <w:top w:w="60" w:type="dxa"/>
              <w:bottom w:w="60" w:type="dxa"/>
              <w:left w:w="80" w:type="dxa"/>
              <w:right w:w="80" w:type="dxa"/>
            </w:tcMar>
          </w:tcPr>
          <w:p>
            <w:r>
              <w:rPr>
                <w:rFonts w:ascii="Calibri" w:hAnsi="Calibri"/>
                <w:color w:val="2B2B2B"/>
                <w:sz w:val="22"/>
              </w:rPr>
              <w:t>Archive records marked as DISPOSED. Archive register updated.</w:t>
            </w:r>
          </w:p>
        </w:tc>
        <w:tc>
          <w:tcPr>
            <w:tcW w:type="dxa" w:w="1814"/>
            <w:tcMar>
              <w:top w:w="60" w:type="dxa"/>
              <w:bottom w:w="60" w:type="dxa"/>
              <w:left w:w="80" w:type="dxa"/>
              <w:right w:w="80" w:type="dxa"/>
            </w:tcMar>
          </w:tcPr>
          <w:p>
            <w:r>
              <w:rPr>
                <w:rFonts w:ascii="Calibri" w:hAnsi="Calibri"/>
                <w:color w:val="2B2B2B"/>
                <w:sz w:val="22"/>
              </w:rPr>
              <w:t>(System action.)</w:t>
            </w:r>
          </w:p>
        </w:tc>
      </w:tr>
    </w:tbl>
    <w:p/>
    <w:p>
      <w:pPr>
        <w:spacing w:before="120" w:after="120"/>
        <w:pBdr>
          <w:bottom w:val="single" w:sz="4" w:space="1" w:color="D3D3D3"/>
        </w:pBdr>
      </w:pPr>
    </w:p>
    <w:p>
      <w:pPr>
        <w:pStyle w:val="Heading3"/>
      </w:pPr>
      <w:r>
        <w:t>13.5 FM-013-05: Annual Archive Integrity Report</w:t>
      </w:r>
    </w:p>
    <w:p>
      <w:pPr>
        <w:pStyle w:val="Heading4"/>
      </w:pPr>
      <w:r>
        <w:t>Document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**Form ID**</w:t>
            </w:r>
          </w:p>
        </w:tc>
        <w:tc>
          <w:tcPr>
            <w:tcW w:type="dxa" w:w="4536"/>
            <w:tcMar>
              <w:top w:w="60" w:type="dxa"/>
              <w:bottom w:w="60" w:type="dxa"/>
              <w:left w:w="80" w:type="dxa"/>
              <w:right w:w="80" w:type="dxa"/>
            </w:tcMar>
          </w:tcPr>
          <w:p>
            <w:r>
              <w:rPr>
                <w:rFonts w:ascii="Calibri" w:hAnsi="Calibri"/>
                <w:color w:val="2B2B2B"/>
                <w:sz w:val="22"/>
              </w:rPr>
              <w:t>FM-013-05</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1.0</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2026-02-21</w:t>
            </w:r>
          </w:p>
        </w:tc>
      </w:tr>
      <w:tr>
        <w:tc>
          <w:tcPr>
            <w:tcW w:type="dxa" w:w="4536"/>
            <w:shd w:fill="F5F5F5" w:val="clear"/>
            <w:tcMar>
              <w:top w:w="60" w:type="dxa"/>
              <w:bottom w:w="60" w:type="dxa"/>
              <w:left w:w="80" w:type="dxa"/>
              <w:right w:w="80" w:type="dxa"/>
            </w:tcMar>
          </w:tcPr>
          <w:p>
            <w:r>
              <w:rPr>
                <w:rFonts w:ascii="Calibri" w:hAnsi="Calibri"/>
                <w:color w:val="2B2B2B"/>
                <w:sz w:val="22"/>
              </w:rPr>
              <w:t>**Procedure**</w:t>
            </w:r>
          </w:p>
        </w:tc>
        <w:tc>
          <w:tcPr>
            <w:tcW w:type="dxa" w:w="4536"/>
            <w:shd w:fill="F5F5F5" w:val="clear"/>
            <w:tcMar>
              <w:top w:w="60" w:type="dxa"/>
              <w:bottom w:w="60" w:type="dxa"/>
              <w:left w:w="80" w:type="dxa"/>
              <w:right w:w="80" w:type="dxa"/>
            </w:tcMar>
          </w:tcPr>
          <w:p>
            <w:r>
              <w:rPr>
                <w:rFonts w:ascii="Calibri" w:hAnsi="Calibri"/>
                <w:color w:val="2B2B2B"/>
                <w:sz w:val="22"/>
              </w:rPr>
              <w:t>PR-013 — Document Archival and Retention</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BOTH</w:t>
            </w:r>
          </w:p>
        </w:tc>
      </w:tr>
      <w:tr>
        <w:tc>
          <w:tcPr>
            <w:tcW w:type="dxa" w:w="4536"/>
            <w:shd w:fill="F5F5F5" w:val="clear"/>
            <w:tcMar>
              <w:top w:w="60" w:type="dxa"/>
              <w:bottom w:w="60" w:type="dxa"/>
              <w:left w:w="80" w:type="dxa"/>
              <w:right w:w="80" w:type="dxa"/>
            </w:tcMar>
          </w:tcPr>
          <w:p>
            <w:r>
              <w:rPr>
                <w:rFonts w:ascii="Calibri" w:hAnsi="Calibri"/>
                <w:color w:val="2B2B2B"/>
                <w:sz w:val="22"/>
              </w:rPr>
              <w:t>**Pipeline Stage**</w:t>
            </w:r>
          </w:p>
        </w:tc>
        <w:tc>
          <w:tcPr>
            <w:tcW w:type="dxa" w:w="4536"/>
            <w:shd w:fill="F5F5F5" w:val="clear"/>
            <w:tcMar>
              <w:top w:w="60" w:type="dxa"/>
              <w:bottom w:w="60" w:type="dxa"/>
              <w:left w:w="80" w:type="dxa"/>
              <w:right w:w="80" w:type="dxa"/>
            </w:tcMar>
          </w:tcPr>
          <w:p>
            <w:r>
              <w:rPr>
                <w:rFonts w:ascii="Calibri" w:hAnsi="Calibri"/>
                <w:color w:val="2B2B2B"/>
                <w:sz w:val="22"/>
              </w:rPr>
              <w:t>Archive (annual)</w:t>
            </w:r>
          </w:p>
        </w:tc>
      </w:tr>
      <w:tr>
        <w:tc>
          <w:tcPr>
            <w:tcW w:type="dxa" w:w="4536"/>
            <w:tcMar>
              <w:top w:w="60" w:type="dxa"/>
              <w:bottom w:w="60" w:type="dxa"/>
              <w:left w:w="80" w:type="dxa"/>
              <w:right w:w="80" w:type="dxa"/>
            </w:tcMar>
          </w:tcPr>
          <w:p>
            <w:r>
              <w:rPr>
                <w:rFonts w:ascii="Calibri" w:hAnsi="Calibri"/>
                <w:color w:val="2B2B2B"/>
                <w:sz w:val="22"/>
              </w:rPr>
              <w:t>**DB Entity**</w:t>
            </w:r>
          </w:p>
        </w:tc>
        <w:tc>
          <w:tcPr>
            <w:tcW w:type="dxa" w:w="4536"/>
            <w:tcMar>
              <w:top w:w="60" w:type="dxa"/>
              <w:bottom w:w="60" w:type="dxa"/>
              <w:left w:w="80" w:type="dxa"/>
              <w:right w:w="80" w:type="dxa"/>
            </w:tcMar>
          </w:tcPr>
          <w:p>
            <w:r>
              <w:rPr>
                <w:rFonts w:ascii="Calibri" w:hAnsi="Calibri"/>
                <w:color w:val="2B2B2B"/>
                <w:sz w:val="22"/>
              </w:rPr>
              <w:t>`mrb.integrity_report`</w:t>
            </w:r>
          </w:p>
        </w:tc>
      </w:tr>
      <w:tr>
        <w:tc>
          <w:tcPr>
            <w:tcW w:type="dxa" w:w="4536"/>
            <w:shd w:fill="F5F5F5" w:val="clear"/>
            <w:tcMar>
              <w:top w:w="60" w:type="dxa"/>
              <w:bottom w:w="60" w:type="dxa"/>
              <w:left w:w="80" w:type="dxa"/>
              <w:right w:w="80" w:type="dxa"/>
            </w:tcMar>
          </w:tcPr>
          <w:p>
            <w:r>
              <w:rPr>
                <w:rFonts w:ascii="Calibri" w:hAnsi="Calibri"/>
                <w:color w:val="2B2B2B"/>
                <w:sz w:val="22"/>
              </w:rPr>
              <w:t>**Retention**</w:t>
            </w:r>
          </w:p>
        </w:tc>
        <w:tc>
          <w:tcPr>
            <w:tcW w:type="dxa" w:w="4536"/>
            <w:shd w:fill="F5F5F5" w:val="clear"/>
            <w:tcMar>
              <w:top w:w="60" w:type="dxa"/>
              <w:bottom w:w="60" w:type="dxa"/>
              <w:left w:w="80" w:type="dxa"/>
              <w:right w:w="80" w:type="dxa"/>
            </w:tcMar>
          </w:tcPr>
          <w:p>
            <w:r>
              <w:rPr>
                <w:rFonts w:ascii="Calibri" w:hAnsi="Calibri"/>
                <w:color w:val="2B2B2B"/>
                <w:sz w:val="22"/>
              </w:rPr>
              <w:t>10 years</w:t>
            </w:r>
          </w:p>
        </w:tc>
      </w:tr>
    </w:tbl>
    <w:p/>
    <w:p>
      <w:pPr>
        <w:pStyle w:val="Heading4"/>
      </w:pPr>
      <w:r>
        <w:t>Purpose</w:t>
      </w:r>
    </w:p>
    <w:p>
      <w:r>
        <w:rPr>
          <w:rFonts w:ascii="Calibri" w:hAnsi="Calibri"/>
          <w:color w:val="2B2B2B"/>
          <w:sz w:val="22"/>
        </w:rPr>
        <w:t>Annual verification that archived records remain intact and readable. Performs random sampling, checksum verification, readability checks, backup verification, and metadata accuracy assessment. Required by PR-013 to ensure long-term archive integrity.</w:t>
      </w:r>
    </w:p>
    <w:p>
      <w:pPr>
        <w:pStyle w:val="Heading4"/>
      </w:pPr>
      <w:r>
        <w:t>Field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296"/>
        <w:gridCol w:w="1296"/>
        <w:gridCol w:w="1296"/>
        <w:gridCol w:w="1296"/>
        <w:gridCol w:w="1296"/>
        <w:gridCol w:w="1296"/>
        <w:gridCol w:w="1296"/>
      </w:tblGrid>
      <w:tr>
        <w:tc>
          <w:tcPr>
            <w:tcW w:type="dxa" w:w="1296"/>
            <w:shd w:fill="2B2B2B" w:val="clear"/>
            <w:tcMar>
              <w:top w:w="60" w:type="dxa"/>
              <w:bottom w:w="60" w:type="dxa"/>
              <w:left w:w="80" w:type="dxa"/>
              <w:right w:w="80" w:type="dxa"/>
            </w:tcMar>
          </w:tcPr>
          <w:p>
            <w:r>
              <w:rPr>
                <w:rFonts w:ascii="Calibri" w:hAnsi="Calibri"/>
                <w:b/>
                <w:color w:val="FFFFFF"/>
                <w:sz w:val="22"/>
              </w:rPr>
              <w:t>#</w:t>
            </w:r>
          </w:p>
        </w:tc>
        <w:tc>
          <w:tcPr>
            <w:tcW w:type="dxa" w:w="1296"/>
            <w:shd w:fill="2B2B2B" w:val="clear"/>
            <w:tcMar>
              <w:top w:w="60" w:type="dxa"/>
              <w:bottom w:w="60" w:type="dxa"/>
              <w:left w:w="80" w:type="dxa"/>
              <w:right w:w="80" w:type="dxa"/>
            </w:tcMar>
          </w:tcPr>
          <w:p>
            <w:r>
              <w:rPr>
                <w:rFonts w:ascii="Calibri" w:hAnsi="Calibri"/>
                <w:b/>
                <w:color w:val="FFFFFF"/>
                <w:sz w:val="22"/>
              </w:rPr>
              <w:t>Field</w:t>
            </w:r>
          </w:p>
        </w:tc>
        <w:tc>
          <w:tcPr>
            <w:tcW w:type="dxa" w:w="1296"/>
            <w:shd w:fill="2B2B2B" w:val="clear"/>
            <w:tcMar>
              <w:top w:w="60" w:type="dxa"/>
              <w:bottom w:w="60" w:type="dxa"/>
              <w:left w:w="80" w:type="dxa"/>
              <w:right w:w="80" w:type="dxa"/>
            </w:tcMar>
          </w:tcPr>
          <w:p>
            <w:r>
              <w:rPr>
                <w:rFonts w:ascii="Calibri" w:hAnsi="Calibri"/>
                <w:b/>
                <w:color w:val="FFFFFF"/>
                <w:sz w:val="22"/>
              </w:rPr>
              <w:t>DB Column</w:t>
            </w:r>
          </w:p>
        </w:tc>
        <w:tc>
          <w:tcPr>
            <w:tcW w:type="dxa" w:w="1296"/>
            <w:shd w:fill="2B2B2B" w:val="clear"/>
            <w:tcMar>
              <w:top w:w="60" w:type="dxa"/>
              <w:bottom w:w="60" w:type="dxa"/>
              <w:left w:w="80" w:type="dxa"/>
              <w:right w:w="80" w:type="dxa"/>
            </w:tcMar>
          </w:tcPr>
          <w:p>
            <w:r>
              <w:rPr>
                <w:rFonts w:ascii="Calibri" w:hAnsi="Calibri"/>
                <w:b/>
                <w:color w:val="FFFFFF"/>
                <w:sz w:val="22"/>
              </w:rPr>
              <w:t>Type</w:t>
            </w:r>
          </w:p>
        </w:tc>
        <w:tc>
          <w:tcPr>
            <w:tcW w:type="dxa" w:w="1296"/>
            <w:shd w:fill="2B2B2B" w:val="clear"/>
            <w:tcMar>
              <w:top w:w="60" w:type="dxa"/>
              <w:bottom w:w="60" w:type="dxa"/>
              <w:left w:w="80" w:type="dxa"/>
              <w:right w:w="80" w:type="dxa"/>
            </w:tcMar>
          </w:tcPr>
          <w:p>
            <w:r>
              <w:rPr>
                <w:rFonts w:ascii="Calibri" w:hAnsi="Calibri"/>
                <w:b/>
                <w:color w:val="FFFFFF"/>
                <w:sz w:val="22"/>
              </w:rPr>
              <w:t>Req</w:t>
            </w:r>
          </w:p>
        </w:tc>
        <w:tc>
          <w:tcPr>
            <w:tcW w:type="dxa" w:w="1296"/>
            <w:shd w:fill="2B2B2B" w:val="clear"/>
            <w:tcMar>
              <w:top w:w="60" w:type="dxa"/>
              <w:bottom w:w="60" w:type="dxa"/>
              <w:left w:w="80" w:type="dxa"/>
              <w:right w:w="80" w:type="dxa"/>
            </w:tcMar>
          </w:tcPr>
          <w:p>
            <w:r>
              <w:rPr>
                <w:rFonts w:ascii="Calibri" w:hAnsi="Calibri"/>
                <w:b/>
                <w:color w:val="FFFFFF"/>
                <w:sz w:val="22"/>
              </w:rPr>
              <w:t>Limit</w:t>
            </w:r>
          </w:p>
        </w:tc>
        <w:tc>
          <w:tcPr>
            <w:tcW w:type="dxa" w:w="1296"/>
            <w:shd w:fill="2B2B2B" w:val="clear"/>
            <w:tcMar>
              <w:top w:w="60" w:type="dxa"/>
              <w:bottom w:w="60" w:type="dxa"/>
              <w:left w:w="80" w:type="dxa"/>
              <w:right w:w="80" w:type="dxa"/>
            </w:tcMar>
          </w:tcPr>
          <w:p>
            <w:r>
              <w:rPr>
                <w:rFonts w:ascii="Calibri" w:hAnsi="Calibri"/>
                <w:b/>
                <w:color w:val="FFFFFF"/>
                <w:sz w:val="22"/>
              </w:rPr>
              <w:t>Description</w:t>
            </w:r>
          </w:p>
        </w:tc>
      </w:tr>
      <w:tr>
        <w:tc>
          <w:tcPr>
            <w:tcW w:type="dxa" w:w="1296"/>
            <w:tcMar>
              <w:top w:w="60" w:type="dxa"/>
              <w:bottom w:w="60" w:type="dxa"/>
              <w:left w:w="80" w:type="dxa"/>
              <w:right w:w="80" w:type="dxa"/>
            </w:tcMar>
          </w:tcPr>
          <w:p>
            <w:r>
              <w:rPr>
                <w:rFonts w:ascii="Calibri" w:hAnsi="Calibri"/>
                <w:color w:val="2B2B2B"/>
                <w:sz w:val="22"/>
              </w:rPr>
              <w:t>1</w:t>
            </w:r>
          </w:p>
        </w:tc>
        <w:tc>
          <w:tcPr>
            <w:tcW w:type="dxa" w:w="1296"/>
            <w:tcMar>
              <w:top w:w="60" w:type="dxa"/>
              <w:bottom w:w="60" w:type="dxa"/>
              <w:left w:w="80" w:type="dxa"/>
              <w:right w:w="80" w:type="dxa"/>
            </w:tcMar>
          </w:tcPr>
          <w:p>
            <w:r>
              <w:rPr>
                <w:rFonts w:ascii="Calibri" w:hAnsi="Calibri"/>
                <w:color w:val="2B2B2B"/>
                <w:sz w:val="22"/>
              </w:rPr>
              <w:t>Report ID</w:t>
            </w:r>
          </w:p>
        </w:tc>
        <w:tc>
          <w:tcPr>
            <w:tcW w:type="dxa" w:w="1296"/>
            <w:tcMar>
              <w:top w:w="60" w:type="dxa"/>
              <w:bottom w:w="60" w:type="dxa"/>
              <w:left w:w="80" w:type="dxa"/>
              <w:right w:w="80" w:type="dxa"/>
            </w:tcMar>
          </w:tcPr>
          <w:p>
            <w:r>
              <w:rPr>
                <w:rFonts w:ascii="Calibri" w:hAnsi="Calibri"/>
                <w:color w:val="2B2B2B"/>
                <w:sz w:val="22"/>
              </w:rPr>
              <w:t>`integrity_report.report_id`</w:t>
            </w:r>
          </w:p>
        </w:tc>
        <w:tc>
          <w:tcPr>
            <w:tcW w:type="dxa" w:w="1296"/>
            <w:tcMar>
              <w:top w:w="60" w:type="dxa"/>
              <w:bottom w:w="60" w:type="dxa"/>
              <w:left w:w="80" w:type="dxa"/>
              <w:right w:w="80" w:type="dxa"/>
            </w:tcMar>
          </w:tcPr>
          <w:p>
            <w:r>
              <w:rPr>
                <w:rFonts w:ascii="Calibri" w:hAnsi="Calibri"/>
                <w:color w:val="2B2B2B"/>
                <w:sz w:val="22"/>
              </w:rPr>
              <w:t>UUID</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Primary key. Auto-generated.</w:t>
            </w:r>
          </w:p>
        </w:tc>
      </w:tr>
      <w:tr>
        <w:tc>
          <w:tcPr>
            <w:tcW w:type="dxa" w:w="1296"/>
            <w:shd w:fill="F5F5F5" w:val="clear"/>
            <w:tcMar>
              <w:top w:w="60" w:type="dxa"/>
              <w:bottom w:w="60" w:type="dxa"/>
              <w:left w:w="80" w:type="dxa"/>
              <w:right w:w="80" w:type="dxa"/>
            </w:tcMar>
          </w:tcPr>
          <w:p>
            <w:r>
              <w:rPr>
                <w:rFonts w:ascii="Calibri" w:hAnsi="Calibri"/>
                <w:color w:val="2B2B2B"/>
                <w:sz w:val="22"/>
              </w:rPr>
              <w:t>2</w:t>
            </w:r>
          </w:p>
        </w:tc>
        <w:tc>
          <w:tcPr>
            <w:tcW w:type="dxa" w:w="1296"/>
            <w:shd w:fill="F5F5F5" w:val="clear"/>
            <w:tcMar>
              <w:top w:w="60" w:type="dxa"/>
              <w:bottom w:w="60" w:type="dxa"/>
              <w:left w:w="80" w:type="dxa"/>
              <w:right w:w="80" w:type="dxa"/>
            </w:tcMar>
          </w:tcPr>
          <w:p>
            <w:r>
              <w:rPr>
                <w:rFonts w:ascii="Calibri" w:hAnsi="Calibri"/>
                <w:color w:val="2B2B2B"/>
                <w:sz w:val="22"/>
              </w:rPr>
              <w:t>Report Year</w:t>
            </w:r>
          </w:p>
        </w:tc>
        <w:tc>
          <w:tcPr>
            <w:tcW w:type="dxa" w:w="1296"/>
            <w:shd w:fill="F5F5F5" w:val="clear"/>
            <w:tcMar>
              <w:top w:w="60" w:type="dxa"/>
              <w:bottom w:w="60" w:type="dxa"/>
              <w:left w:w="80" w:type="dxa"/>
              <w:right w:w="80" w:type="dxa"/>
            </w:tcMar>
          </w:tcPr>
          <w:p>
            <w:r>
              <w:rPr>
                <w:rFonts w:ascii="Calibri" w:hAnsi="Calibri"/>
                <w:color w:val="2B2B2B"/>
                <w:sz w:val="22"/>
              </w:rPr>
              <w:t>`integrity_report.report_year`</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Calendar year being reported (e.g., 2026).</w:t>
            </w:r>
          </w:p>
        </w:tc>
      </w:tr>
      <w:tr>
        <w:tc>
          <w:tcPr>
            <w:tcW w:type="dxa" w:w="1296"/>
            <w:tcMar>
              <w:top w:w="60" w:type="dxa"/>
              <w:bottom w:w="60" w:type="dxa"/>
              <w:left w:w="80" w:type="dxa"/>
              <w:right w:w="80" w:type="dxa"/>
            </w:tcMar>
          </w:tcPr>
          <w:p>
            <w:r>
              <w:rPr>
                <w:rFonts w:ascii="Calibri" w:hAnsi="Calibri"/>
                <w:color w:val="2B2B2B"/>
                <w:sz w:val="22"/>
              </w:rPr>
              <w:t>3</w:t>
            </w:r>
          </w:p>
        </w:tc>
        <w:tc>
          <w:tcPr>
            <w:tcW w:type="dxa" w:w="1296"/>
            <w:tcMar>
              <w:top w:w="60" w:type="dxa"/>
              <w:bottom w:w="60" w:type="dxa"/>
              <w:left w:w="80" w:type="dxa"/>
              <w:right w:w="80" w:type="dxa"/>
            </w:tcMar>
          </w:tcPr>
          <w:p>
            <w:r>
              <w:rPr>
                <w:rFonts w:ascii="Calibri" w:hAnsi="Calibri"/>
                <w:color w:val="2B2B2B"/>
                <w:sz w:val="22"/>
              </w:rPr>
              <w:t>Report Date</w:t>
            </w:r>
          </w:p>
        </w:tc>
        <w:tc>
          <w:tcPr>
            <w:tcW w:type="dxa" w:w="1296"/>
            <w:tcMar>
              <w:top w:w="60" w:type="dxa"/>
              <w:bottom w:w="60" w:type="dxa"/>
              <w:left w:w="80" w:type="dxa"/>
              <w:right w:w="80" w:type="dxa"/>
            </w:tcMar>
          </w:tcPr>
          <w:p>
            <w:r>
              <w:rPr>
                <w:rFonts w:ascii="Calibri" w:hAnsi="Calibri"/>
                <w:color w:val="2B2B2B"/>
                <w:sz w:val="22"/>
              </w:rPr>
              <w:t>`integrity_report.report_date`</w:t>
            </w:r>
          </w:p>
        </w:tc>
        <w:tc>
          <w:tcPr>
            <w:tcW w:type="dxa" w:w="1296"/>
            <w:tcMar>
              <w:top w:w="60" w:type="dxa"/>
              <w:bottom w:w="60" w:type="dxa"/>
              <w:left w:w="80" w:type="dxa"/>
              <w:right w:w="80" w:type="dxa"/>
            </w:tcMar>
          </w:tcPr>
          <w:p>
            <w:r>
              <w:rPr>
                <w:rFonts w:ascii="Calibri" w:hAnsi="Calibri"/>
                <w:color w:val="2B2B2B"/>
                <w:sz w:val="22"/>
              </w:rPr>
              <w:t>DATE</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Date report was completed.</w:t>
            </w:r>
          </w:p>
        </w:tc>
      </w:tr>
      <w:tr>
        <w:tc>
          <w:tcPr>
            <w:tcW w:type="dxa" w:w="1296"/>
            <w:shd w:fill="F5F5F5" w:val="clear"/>
            <w:tcMar>
              <w:top w:w="60" w:type="dxa"/>
              <w:bottom w:w="60" w:type="dxa"/>
              <w:left w:w="80" w:type="dxa"/>
              <w:right w:w="80" w:type="dxa"/>
            </w:tcMar>
          </w:tcPr>
          <w:p>
            <w:r>
              <w:rPr>
                <w:rFonts w:ascii="Calibri" w:hAnsi="Calibri"/>
                <w:color w:val="2B2B2B"/>
                <w:sz w:val="22"/>
              </w:rPr>
              <w:t>4</w:t>
            </w:r>
          </w:p>
        </w:tc>
        <w:tc>
          <w:tcPr>
            <w:tcW w:type="dxa" w:w="1296"/>
            <w:shd w:fill="F5F5F5" w:val="clear"/>
            <w:tcMar>
              <w:top w:w="60" w:type="dxa"/>
              <w:bottom w:w="60" w:type="dxa"/>
              <w:left w:w="80" w:type="dxa"/>
              <w:right w:w="80" w:type="dxa"/>
            </w:tcMar>
          </w:tcPr>
          <w:p>
            <w:r>
              <w:rPr>
                <w:rFonts w:ascii="Calibri" w:hAnsi="Calibri"/>
                <w:color w:val="2B2B2B"/>
                <w:sz w:val="22"/>
              </w:rPr>
              <w:t>Total Archive Records</w:t>
            </w:r>
          </w:p>
        </w:tc>
        <w:tc>
          <w:tcPr>
            <w:tcW w:type="dxa" w:w="1296"/>
            <w:shd w:fill="F5F5F5" w:val="clear"/>
            <w:tcMar>
              <w:top w:w="60" w:type="dxa"/>
              <w:bottom w:w="60" w:type="dxa"/>
              <w:left w:w="80" w:type="dxa"/>
              <w:right w:w="80" w:type="dxa"/>
            </w:tcMar>
          </w:tcPr>
          <w:p>
            <w:r>
              <w:rPr>
                <w:rFonts w:ascii="Calibri" w:hAnsi="Calibri"/>
                <w:color w:val="2B2B2B"/>
                <w:sz w:val="22"/>
              </w:rPr>
              <w:t>`integrity_report.total_records`</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Count of all active archive records. Auto-calculated.</w:t>
            </w:r>
          </w:p>
        </w:tc>
      </w:tr>
      <w:tr>
        <w:tc>
          <w:tcPr>
            <w:tcW w:type="dxa" w:w="1296"/>
            <w:tcMar>
              <w:top w:w="60" w:type="dxa"/>
              <w:bottom w:w="60" w:type="dxa"/>
              <w:left w:w="80" w:type="dxa"/>
              <w:right w:w="80" w:type="dxa"/>
            </w:tcMar>
          </w:tcPr>
          <w:p>
            <w:r>
              <w:rPr>
                <w:rFonts w:ascii="Calibri" w:hAnsi="Calibri"/>
                <w:color w:val="2B2B2B"/>
                <w:sz w:val="22"/>
              </w:rPr>
              <w:t>5</w:t>
            </w:r>
          </w:p>
        </w:tc>
        <w:tc>
          <w:tcPr>
            <w:tcW w:type="dxa" w:w="1296"/>
            <w:tcMar>
              <w:top w:w="60" w:type="dxa"/>
              <w:bottom w:w="60" w:type="dxa"/>
              <w:left w:w="80" w:type="dxa"/>
              <w:right w:w="80" w:type="dxa"/>
            </w:tcMar>
          </w:tcPr>
          <w:p>
            <w:r>
              <w:rPr>
                <w:rFonts w:ascii="Calibri" w:hAnsi="Calibri"/>
                <w:color w:val="2B2B2B"/>
                <w:sz w:val="22"/>
              </w:rPr>
              <w:t>**Sample Size**</w:t>
            </w:r>
          </w:p>
        </w:tc>
        <w:tc>
          <w:tcPr>
            <w:tcW w:type="dxa" w:w="1296"/>
            <w:tcMar>
              <w:top w:w="60" w:type="dxa"/>
              <w:bottom w:w="60" w:type="dxa"/>
              <w:left w:w="80" w:type="dxa"/>
              <w:right w:w="80" w:type="dxa"/>
            </w:tcMar>
          </w:tcPr>
          <w:p>
            <w:r>
              <w:rPr>
                <w:rFonts w:ascii="Calibri" w:hAnsi="Calibri"/>
                <w:color w:val="2B2B2B"/>
                <w:sz w:val="22"/>
              </w:rPr>
              <w:t>`integrity_report.sample_size`</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Number of records sampled. Minimum: 10% of archive or 20 records, whichever is greater.</w:t>
            </w:r>
          </w:p>
        </w:tc>
      </w:tr>
      <w:tr>
        <w:tc>
          <w:tcPr>
            <w:tcW w:type="dxa" w:w="1296"/>
            <w:shd w:fill="F5F5F5" w:val="clear"/>
            <w:tcMar>
              <w:top w:w="60" w:type="dxa"/>
              <w:bottom w:w="60" w:type="dxa"/>
              <w:left w:w="80" w:type="dxa"/>
              <w:right w:w="80" w:type="dxa"/>
            </w:tcMar>
          </w:tcPr>
          <w:p>
            <w:r>
              <w:rPr>
                <w:rFonts w:ascii="Calibri" w:hAnsi="Calibri"/>
                <w:color w:val="2B2B2B"/>
                <w:sz w:val="22"/>
              </w:rPr>
              <w:t>6</w:t>
            </w:r>
          </w:p>
        </w:tc>
        <w:tc>
          <w:tcPr>
            <w:tcW w:type="dxa" w:w="1296"/>
            <w:shd w:fill="F5F5F5" w:val="clear"/>
            <w:tcMar>
              <w:top w:w="60" w:type="dxa"/>
              <w:bottom w:w="60" w:type="dxa"/>
              <w:left w:w="80" w:type="dxa"/>
              <w:right w:w="80" w:type="dxa"/>
            </w:tcMar>
          </w:tcPr>
          <w:p>
            <w:r>
              <w:rPr>
                <w:rFonts w:ascii="Calibri" w:hAnsi="Calibri"/>
                <w:color w:val="2B2B2B"/>
                <w:sz w:val="22"/>
              </w:rPr>
              <w:t>Sampled MRB Numbers</w:t>
            </w:r>
          </w:p>
        </w:tc>
        <w:tc>
          <w:tcPr>
            <w:tcW w:type="dxa" w:w="1296"/>
            <w:shd w:fill="F5F5F5" w:val="clear"/>
            <w:tcMar>
              <w:top w:w="60" w:type="dxa"/>
              <w:bottom w:w="60" w:type="dxa"/>
              <w:left w:w="80" w:type="dxa"/>
              <w:right w:w="80" w:type="dxa"/>
            </w:tcMar>
          </w:tcPr>
          <w:p>
            <w:r>
              <w:rPr>
                <w:rFonts w:ascii="Calibri" w:hAnsi="Calibri"/>
                <w:color w:val="2B2B2B"/>
                <w:sz w:val="22"/>
              </w:rPr>
              <w:t>`integrity_report.sampled_mrbs`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Array of MRB numbers sampled: `["AM-MRB-2026-00001", "AM-MRB-2026-00015", ...]`.</w:t>
            </w:r>
          </w:p>
        </w:tc>
      </w:tr>
      <w:tr>
        <w:tc>
          <w:tcPr>
            <w:tcW w:type="dxa" w:w="1296"/>
            <w:tcMar>
              <w:top w:w="60" w:type="dxa"/>
              <w:bottom w:w="60" w:type="dxa"/>
              <w:left w:w="80" w:type="dxa"/>
              <w:right w:w="80" w:type="dxa"/>
            </w:tcMar>
          </w:tcPr>
          <w:p>
            <w:r>
              <w:rPr>
                <w:rFonts w:ascii="Calibri" w:hAnsi="Calibri"/>
                <w:color w:val="2B2B2B"/>
                <w:sz w:val="22"/>
              </w:rPr>
              <w:t>7</w:t>
            </w:r>
          </w:p>
        </w:tc>
        <w:tc>
          <w:tcPr>
            <w:tcW w:type="dxa" w:w="1296"/>
            <w:tcMar>
              <w:top w:w="60" w:type="dxa"/>
              <w:bottom w:w="60" w:type="dxa"/>
              <w:left w:w="80" w:type="dxa"/>
              <w:right w:w="80" w:type="dxa"/>
            </w:tcMar>
          </w:tcPr>
          <w:p>
            <w:r>
              <w:rPr>
                <w:rFonts w:ascii="Calibri" w:hAnsi="Calibri"/>
                <w:color w:val="2B2B2B"/>
                <w:sz w:val="22"/>
              </w:rPr>
              <w:t>**Checksum Verification Results**</w:t>
            </w:r>
          </w:p>
        </w:tc>
        <w:tc>
          <w:tcPr>
            <w:tcW w:type="dxa" w:w="1296"/>
            <w:tcMar>
              <w:top w:w="60" w:type="dxa"/>
              <w:bottom w:w="60" w:type="dxa"/>
              <w:left w:w="80" w:type="dxa"/>
              <w:right w:w="80" w:type="dxa"/>
            </w:tcMar>
          </w:tcPr>
          <w:p>
            <w:r>
              <w:rPr>
                <w:rFonts w:ascii="Calibri" w:hAnsi="Calibri"/>
                <w:color w:val="2B2B2B"/>
                <w:sz w:val="22"/>
              </w:rPr>
              <w:t>`integrity_report.checksum_results`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Per-sample: `[{"mrb_number": "...", "stored_checksum": "...", "computed_checksum": "...", "result": "MATCH"}]`.</w:t>
            </w:r>
          </w:p>
        </w:tc>
      </w:tr>
      <w:tr>
        <w:tc>
          <w:tcPr>
            <w:tcW w:type="dxa" w:w="1296"/>
            <w:shd w:fill="F5F5F5" w:val="clear"/>
            <w:tcMar>
              <w:top w:w="60" w:type="dxa"/>
              <w:bottom w:w="60" w:type="dxa"/>
              <w:left w:w="80" w:type="dxa"/>
              <w:right w:w="80" w:type="dxa"/>
            </w:tcMar>
          </w:tcPr>
          <w:p>
            <w:r>
              <w:rPr>
                <w:rFonts w:ascii="Calibri" w:hAnsi="Calibri"/>
                <w:color w:val="2B2B2B"/>
                <w:sz w:val="22"/>
              </w:rPr>
              <w:t>8</w:t>
            </w:r>
          </w:p>
        </w:tc>
        <w:tc>
          <w:tcPr>
            <w:tcW w:type="dxa" w:w="1296"/>
            <w:shd w:fill="F5F5F5" w:val="clear"/>
            <w:tcMar>
              <w:top w:w="60" w:type="dxa"/>
              <w:bottom w:w="60" w:type="dxa"/>
              <w:left w:w="80" w:type="dxa"/>
              <w:right w:w="80" w:type="dxa"/>
            </w:tcMar>
          </w:tcPr>
          <w:p>
            <w:r>
              <w:rPr>
                <w:rFonts w:ascii="Calibri" w:hAnsi="Calibri"/>
                <w:color w:val="2B2B2B"/>
                <w:sz w:val="22"/>
              </w:rPr>
              <w:t>Checksum Matches</w:t>
            </w:r>
          </w:p>
        </w:tc>
        <w:tc>
          <w:tcPr>
            <w:tcW w:type="dxa" w:w="1296"/>
            <w:shd w:fill="F5F5F5" w:val="clear"/>
            <w:tcMar>
              <w:top w:w="60" w:type="dxa"/>
              <w:bottom w:w="60" w:type="dxa"/>
              <w:left w:w="80" w:type="dxa"/>
              <w:right w:w="80" w:type="dxa"/>
            </w:tcMar>
          </w:tcPr>
          <w:p>
            <w:r>
              <w:rPr>
                <w:rFonts w:ascii="Calibri" w:hAnsi="Calibri"/>
                <w:color w:val="2B2B2B"/>
                <w:sz w:val="22"/>
              </w:rPr>
              <w:t>`integrity_report.checksum_match_count`</w:t>
            </w:r>
          </w:p>
        </w:tc>
        <w:tc>
          <w:tcPr>
            <w:tcW w:type="dxa" w:w="1296"/>
            <w:shd w:fill="F5F5F5" w:val="clear"/>
            <w:tcMar>
              <w:top w:w="60" w:type="dxa"/>
              <w:bottom w:w="60" w:type="dxa"/>
              <w:left w:w="80" w:type="dxa"/>
              <w:right w:w="80" w:type="dxa"/>
            </w:tcMar>
          </w:tcPr>
          <w:p>
            <w:r>
              <w:rPr>
                <w:rFonts w:ascii="Calibri" w:hAnsi="Calibri"/>
                <w:color w:val="2B2B2B"/>
                <w:sz w:val="22"/>
              </w:rPr>
              <w:t>INTEGER</w:t>
            </w:r>
          </w:p>
        </w:tc>
        <w:tc>
          <w:tcPr>
            <w:tcW w:type="dxa" w:w="1296"/>
            <w:shd w:fill="F5F5F5" w:val="clear"/>
            <w:tcMar>
              <w:top w:w="60" w:type="dxa"/>
              <w:bottom w:w="60" w:type="dxa"/>
              <w:left w:w="80" w:type="dxa"/>
              <w:right w:w="80" w:type="dxa"/>
            </w:tcMar>
          </w:tcPr>
          <w:p>
            <w:r>
              <w:rPr>
                <w:rFonts w:ascii="Calibri" w:hAnsi="Calibri"/>
                <w:color w:val="2B2B2B"/>
                <w:sz w:val="22"/>
              </w:rPr>
              <w:t>A</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Auto-calculated.</w:t>
            </w:r>
          </w:p>
        </w:tc>
      </w:tr>
      <w:tr>
        <w:tc>
          <w:tcPr>
            <w:tcW w:type="dxa" w:w="1296"/>
            <w:tcMar>
              <w:top w:w="60" w:type="dxa"/>
              <w:bottom w:w="60" w:type="dxa"/>
              <w:left w:w="80" w:type="dxa"/>
              <w:right w:w="80" w:type="dxa"/>
            </w:tcMar>
          </w:tcPr>
          <w:p>
            <w:r>
              <w:rPr>
                <w:rFonts w:ascii="Calibri" w:hAnsi="Calibri"/>
                <w:color w:val="2B2B2B"/>
                <w:sz w:val="22"/>
              </w:rPr>
              <w:t>9</w:t>
            </w:r>
          </w:p>
        </w:tc>
        <w:tc>
          <w:tcPr>
            <w:tcW w:type="dxa" w:w="1296"/>
            <w:tcMar>
              <w:top w:w="60" w:type="dxa"/>
              <w:bottom w:w="60" w:type="dxa"/>
              <w:left w:w="80" w:type="dxa"/>
              <w:right w:w="80" w:type="dxa"/>
            </w:tcMar>
          </w:tcPr>
          <w:p>
            <w:r>
              <w:rPr>
                <w:rFonts w:ascii="Calibri" w:hAnsi="Calibri"/>
                <w:color w:val="2B2B2B"/>
                <w:sz w:val="22"/>
              </w:rPr>
              <w:t>Checksum Failures</w:t>
            </w:r>
          </w:p>
        </w:tc>
        <w:tc>
          <w:tcPr>
            <w:tcW w:type="dxa" w:w="1296"/>
            <w:tcMar>
              <w:top w:w="60" w:type="dxa"/>
              <w:bottom w:w="60" w:type="dxa"/>
              <w:left w:w="80" w:type="dxa"/>
              <w:right w:w="80" w:type="dxa"/>
            </w:tcMar>
          </w:tcPr>
          <w:p>
            <w:r>
              <w:rPr>
                <w:rFonts w:ascii="Calibri" w:hAnsi="Calibri"/>
                <w:color w:val="2B2B2B"/>
                <w:sz w:val="22"/>
              </w:rPr>
              <w:t>`integrity_report.checksum_fail_count`</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w:t>
            </w:r>
          </w:p>
        </w:tc>
      </w:tr>
      <w:tr>
        <w:tc>
          <w:tcPr>
            <w:tcW w:type="dxa" w:w="1296"/>
            <w:shd w:fill="F5F5F5" w:val="clear"/>
            <w:tcMar>
              <w:top w:w="60" w:type="dxa"/>
              <w:bottom w:w="60" w:type="dxa"/>
              <w:left w:w="80" w:type="dxa"/>
              <w:right w:w="80" w:type="dxa"/>
            </w:tcMar>
          </w:tcPr>
          <w:p>
            <w:r>
              <w:rPr>
                <w:rFonts w:ascii="Calibri" w:hAnsi="Calibri"/>
                <w:color w:val="2B2B2B"/>
                <w:sz w:val="22"/>
              </w:rPr>
              <w:t>10</w:t>
            </w:r>
          </w:p>
        </w:tc>
        <w:tc>
          <w:tcPr>
            <w:tcW w:type="dxa" w:w="1296"/>
            <w:shd w:fill="F5F5F5" w:val="clear"/>
            <w:tcMar>
              <w:top w:w="60" w:type="dxa"/>
              <w:bottom w:w="60" w:type="dxa"/>
              <w:left w:w="80" w:type="dxa"/>
              <w:right w:w="80" w:type="dxa"/>
            </w:tcMar>
          </w:tcPr>
          <w:p>
            <w:r>
              <w:rPr>
                <w:rFonts w:ascii="Calibri" w:hAnsi="Calibri"/>
                <w:color w:val="2B2B2B"/>
                <w:sz w:val="22"/>
              </w:rPr>
              <w:t>**Readability Verification**</w:t>
            </w:r>
          </w:p>
        </w:tc>
        <w:tc>
          <w:tcPr>
            <w:tcW w:type="dxa" w:w="1296"/>
            <w:shd w:fill="F5F5F5" w:val="clear"/>
            <w:tcMar>
              <w:top w:w="60" w:type="dxa"/>
              <w:bottom w:w="60" w:type="dxa"/>
              <w:left w:w="80" w:type="dxa"/>
              <w:right w:w="80" w:type="dxa"/>
            </w:tcMar>
          </w:tcPr>
          <w:p>
            <w:r>
              <w:rPr>
                <w:rFonts w:ascii="Calibri" w:hAnsi="Calibri"/>
                <w:color w:val="2B2B2B"/>
                <w:sz w:val="22"/>
              </w:rPr>
              <w:t>`integrity_report.readability_results`</w:t>
            </w:r>
          </w:p>
        </w:tc>
        <w:tc>
          <w:tcPr>
            <w:tcW w:type="dxa" w:w="1296"/>
            <w:shd w:fill="F5F5F5" w:val="clear"/>
            <w:tcMar>
              <w:top w:w="60" w:type="dxa"/>
              <w:bottom w:w="60" w:type="dxa"/>
              <w:left w:w="80" w:type="dxa"/>
              <w:right w:w="80" w:type="dxa"/>
            </w:tcMar>
          </w:tcPr>
          <w:p>
            <w:r>
              <w:rPr>
                <w:rFonts w:ascii="Calibri" w:hAnsi="Calibri"/>
                <w:color w:val="2B2B2B"/>
                <w:sz w:val="22"/>
              </w:rPr>
              <w:t>JSONB</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Per-sample: `[{"mrb_number": "...", "pdf_opens": true, "text_searchable": true, "pages_intact": true, "result": "PASS"}]`.</w:t>
            </w:r>
          </w:p>
        </w:tc>
      </w:tr>
      <w:tr>
        <w:tc>
          <w:tcPr>
            <w:tcW w:type="dxa" w:w="1296"/>
            <w:tcMar>
              <w:top w:w="60" w:type="dxa"/>
              <w:bottom w:w="60" w:type="dxa"/>
              <w:left w:w="80" w:type="dxa"/>
              <w:right w:w="80" w:type="dxa"/>
            </w:tcMar>
          </w:tcPr>
          <w:p>
            <w:r>
              <w:rPr>
                <w:rFonts w:ascii="Calibri" w:hAnsi="Calibri"/>
                <w:color w:val="2B2B2B"/>
                <w:sz w:val="22"/>
              </w:rPr>
              <w:t>11</w:t>
            </w:r>
          </w:p>
        </w:tc>
        <w:tc>
          <w:tcPr>
            <w:tcW w:type="dxa" w:w="1296"/>
            <w:tcMar>
              <w:top w:w="60" w:type="dxa"/>
              <w:bottom w:w="60" w:type="dxa"/>
              <w:left w:w="80" w:type="dxa"/>
              <w:right w:w="80" w:type="dxa"/>
            </w:tcMar>
          </w:tcPr>
          <w:p>
            <w:r>
              <w:rPr>
                <w:rFonts w:ascii="Calibri" w:hAnsi="Calibri"/>
                <w:color w:val="2B2B2B"/>
                <w:sz w:val="22"/>
              </w:rPr>
              <w:t>Readability Pass Count</w:t>
            </w:r>
          </w:p>
        </w:tc>
        <w:tc>
          <w:tcPr>
            <w:tcW w:type="dxa" w:w="1296"/>
            <w:tcMar>
              <w:top w:w="60" w:type="dxa"/>
              <w:bottom w:w="60" w:type="dxa"/>
              <w:left w:w="80" w:type="dxa"/>
              <w:right w:w="80" w:type="dxa"/>
            </w:tcMar>
          </w:tcPr>
          <w:p>
            <w:r>
              <w:rPr>
                <w:rFonts w:ascii="Calibri" w:hAnsi="Calibri"/>
                <w:color w:val="2B2B2B"/>
                <w:sz w:val="22"/>
              </w:rPr>
              <w:t>`integrity_report.readability_pass_count`</w:t>
            </w:r>
          </w:p>
        </w:tc>
        <w:tc>
          <w:tcPr>
            <w:tcW w:type="dxa" w:w="1296"/>
            <w:tcMar>
              <w:top w:w="60" w:type="dxa"/>
              <w:bottom w:w="60" w:type="dxa"/>
              <w:left w:w="80" w:type="dxa"/>
              <w:right w:w="80" w:type="dxa"/>
            </w:tcMar>
          </w:tcPr>
          <w:p>
            <w:r>
              <w:rPr>
                <w:rFonts w:ascii="Calibri" w:hAnsi="Calibri"/>
                <w:color w:val="2B2B2B"/>
                <w:sz w:val="22"/>
              </w:rPr>
              <w:t>INTEGER</w:t>
            </w:r>
          </w:p>
        </w:tc>
        <w:tc>
          <w:tcPr>
            <w:tcW w:type="dxa" w:w="1296"/>
            <w:tcMar>
              <w:top w:w="60" w:type="dxa"/>
              <w:bottom w:w="60" w:type="dxa"/>
              <w:left w:w="80" w:type="dxa"/>
              <w:right w:w="80" w:type="dxa"/>
            </w:tcMar>
          </w:tcPr>
          <w:p>
            <w:r>
              <w:rPr>
                <w:rFonts w:ascii="Calibri" w:hAnsi="Calibri"/>
                <w:color w:val="2B2B2B"/>
                <w:sz w:val="22"/>
              </w:rPr>
              <w:t>A</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Auto-calculated.</w:t>
            </w:r>
          </w:p>
        </w:tc>
      </w:tr>
      <w:tr>
        <w:tc>
          <w:tcPr>
            <w:tcW w:type="dxa" w:w="1296"/>
            <w:shd w:fill="F5F5F5" w:val="clear"/>
            <w:tcMar>
              <w:top w:w="60" w:type="dxa"/>
              <w:bottom w:w="60" w:type="dxa"/>
              <w:left w:w="80" w:type="dxa"/>
              <w:right w:w="80" w:type="dxa"/>
            </w:tcMar>
          </w:tcPr>
          <w:p>
            <w:r>
              <w:rPr>
                <w:rFonts w:ascii="Calibri" w:hAnsi="Calibri"/>
                <w:color w:val="2B2B2B"/>
                <w:sz w:val="22"/>
              </w:rPr>
              <w:t>12</w:t>
            </w:r>
          </w:p>
        </w:tc>
        <w:tc>
          <w:tcPr>
            <w:tcW w:type="dxa" w:w="1296"/>
            <w:shd w:fill="F5F5F5" w:val="clear"/>
            <w:tcMar>
              <w:top w:w="60" w:type="dxa"/>
              <w:bottom w:w="60" w:type="dxa"/>
              <w:left w:w="80" w:type="dxa"/>
              <w:right w:w="80" w:type="dxa"/>
            </w:tcMar>
          </w:tcPr>
          <w:p>
            <w:r>
              <w:rPr>
                <w:rFonts w:ascii="Calibri" w:hAnsi="Calibri"/>
                <w:color w:val="2B2B2B"/>
                <w:sz w:val="22"/>
              </w:rPr>
              <w:t>**Backup Verification**</w:t>
            </w:r>
          </w:p>
        </w:tc>
        <w:tc>
          <w:tcPr>
            <w:tcW w:type="dxa" w:w="1296"/>
            <w:shd w:fill="F5F5F5" w:val="clear"/>
            <w:tcMar>
              <w:top w:w="60" w:type="dxa"/>
              <w:bottom w:w="60" w:type="dxa"/>
              <w:left w:w="80" w:type="dxa"/>
              <w:right w:w="80" w:type="dxa"/>
            </w:tcMar>
          </w:tcPr>
          <w:p>
            <w:r>
              <w:rPr>
                <w:rFonts w:ascii="Calibri" w:hAnsi="Calibri"/>
                <w:color w:val="2B2B2B"/>
                <w:sz w:val="22"/>
              </w:rPr>
              <w:t>`integrity_report.backup_verified`</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Confirms backup copies exist and match primary.</w:t>
            </w:r>
          </w:p>
        </w:tc>
      </w:tr>
      <w:tr>
        <w:tc>
          <w:tcPr>
            <w:tcW w:type="dxa" w:w="1296"/>
            <w:tcMar>
              <w:top w:w="60" w:type="dxa"/>
              <w:bottom w:w="60" w:type="dxa"/>
              <w:left w:w="80" w:type="dxa"/>
              <w:right w:w="80" w:type="dxa"/>
            </w:tcMar>
          </w:tcPr>
          <w:p>
            <w:r>
              <w:rPr>
                <w:rFonts w:ascii="Calibri" w:hAnsi="Calibri"/>
                <w:color w:val="2B2B2B"/>
                <w:sz w:val="22"/>
              </w:rPr>
              <w:t>13</w:t>
            </w:r>
          </w:p>
        </w:tc>
        <w:tc>
          <w:tcPr>
            <w:tcW w:type="dxa" w:w="1296"/>
            <w:tcMar>
              <w:top w:w="60" w:type="dxa"/>
              <w:bottom w:w="60" w:type="dxa"/>
              <w:left w:w="80" w:type="dxa"/>
              <w:right w:w="80" w:type="dxa"/>
            </w:tcMar>
          </w:tcPr>
          <w:p>
            <w:r>
              <w:rPr>
                <w:rFonts w:ascii="Calibri" w:hAnsi="Calibri"/>
                <w:color w:val="2B2B2B"/>
                <w:sz w:val="22"/>
              </w:rPr>
              <w:t>Backup Location Verified</w:t>
            </w:r>
          </w:p>
        </w:tc>
        <w:tc>
          <w:tcPr>
            <w:tcW w:type="dxa" w:w="1296"/>
            <w:tcMar>
              <w:top w:w="60" w:type="dxa"/>
              <w:bottom w:w="60" w:type="dxa"/>
              <w:left w:w="80" w:type="dxa"/>
              <w:right w:w="80" w:type="dxa"/>
            </w:tcMar>
          </w:tcPr>
          <w:p>
            <w:r>
              <w:rPr>
                <w:rFonts w:ascii="Calibri" w:hAnsi="Calibri"/>
                <w:color w:val="2B2B2B"/>
                <w:sz w:val="22"/>
              </w:rPr>
              <w:t>`integrity_report.backup_location`</w:t>
            </w:r>
          </w:p>
        </w:tc>
        <w:tc>
          <w:tcPr>
            <w:tcW w:type="dxa" w:w="1296"/>
            <w:tcMar>
              <w:top w:w="60" w:type="dxa"/>
              <w:bottom w:w="60" w:type="dxa"/>
              <w:left w:w="80" w:type="dxa"/>
              <w:right w:w="80" w:type="dxa"/>
            </w:tcMar>
          </w:tcPr>
          <w:p>
            <w:r>
              <w:rPr>
                <w:rFonts w:ascii="Calibri" w:hAnsi="Calibri"/>
                <w:color w:val="2B2B2B"/>
                <w:sz w:val="22"/>
              </w:rPr>
              <w:t>VARCHAR(200)</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200</w:t>
            </w:r>
          </w:p>
        </w:tc>
        <w:tc>
          <w:tcPr>
            <w:tcW w:type="dxa" w:w="1296"/>
            <w:tcMar>
              <w:top w:w="60" w:type="dxa"/>
              <w:bottom w:w="60" w:type="dxa"/>
              <w:left w:w="80" w:type="dxa"/>
              <w:right w:w="80" w:type="dxa"/>
            </w:tcMar>
          </w:tcPr>
          <w:p>
            <w:r>
              <w:rPr>
                <w:rFonts w:ascii="Calibri" w:hAnsi="Calibri"/>
                <w:color w:val="2B2B2B"/>
                <w:sz w:val="22"/>
              </w:rPr>
              <w:t>Backup storage location confirmed accessible.</w:t>
            </w:r>
          </w:p>
        </w:tc>
      </w:tr>
      <w:tr>
        <w:tc>
          <w:tcPr>
            <w:tcW w:type="dxa" w:w="1296"/>
            <w:shd w:fill="F5F5F5" w:val="clear"/>
            <w:tcMar>
              <w:top w:w="60" w:type="dxa"/>
              <w:bottom w:w="60" w:type="dxa"/>
              <w:left w:w="80" w:type="dxa"/>
              <w:right w:w="80" w:type="dxa"/>
            </w:tcMar>
          </w:tcPr>
          <w:p>
            <w:r>
              <w:rPr>
                <w:rFonts w:ascii="Calibri" w:hAnsi="Calibri"/>
                <w:color w:val="2B2B2B"/>
                <w:sz w:val="22"/>
              </w:rPr>
              <w:t>14</w:t>
            </w:r>
          </w:p>
        </w:tc>
        <w:tc>
          <w:tcPr>
            <w:tcW w:type="dxa" w:w="1296"/>
            <w:shd w:fill="F5F5F5" w:val="clear"/>
            <w:tcMar>
              <w:top w:w="60" w:type="dxa"/>
              <w:bottom w:w="60" w:type="dxa"/>
              <w:left w:w="80" w:type="dxa"/>
              <w:right w:w="80" w:type="dxa"/>
            </w:tcMar>
          </w:tcPr>
          <w:p>
            <w:r>
              <w:rPr>
                <w:rFonts w:ascii="Calibri" w:hAnsi="Calibri"/>
                <w:color w:val="2B2B2B"/>
                <w:sz w:val="22"/>
              </w:rPr>
              <w:t>**Metadata Accuracy**</w:t>
            </w:r>
          </w:p>
        </w:tc>
        <w:tc>
          <w:tcPr>
            <w:tcW w:type="dxa" w:w="1296"/>
            <w:shd w:fill="F5F5F5" w:val="clear"/>
            <w:tcMar>
              <w:top w:w="60" w:type="dxa"/>
              <w:bottom w:w="60" w:type="dxa"/>
              <w:left w:w="80" w:type="dxa"/>
              <w:right w:w="80" w:type="dxa"/>
            </w:tcMar>
          </w:tcPr>
          <w:p>
            <w:r>
              <w:rPr>
                <w:rFonts w:ascii="Calibri" w:hAnsi="Calibri"/>
                <w:color w:val="2B2B2B"/>
                <w:sz w:val="22"/>
              </w:rPr>
              <w:t>`integrity_report.metadata_accurate`</w:t>
            </w:r>
          </w:p>
        </w:tc>
        <w:tc>
          <w:tcPr>
            <w:tcW w:type="dxa" w:w="1296"/>
            <w:shd w:fill="F5F5F5" w:val="clear"/>
            <w:tcMar>
              <w:top w:w="60" w:type="dxa"/>
              <w:bottom w:w="60" w:type="dxa"/>
              <w:left w:w="80" w:type="dxa"/>
              <w:right w:w="80" w:type="dxa"/>
            </w:tcMar>
          </w:tcPr>
          <w:p>
            <w:r>
              <w:rPr>
                <w:rFonts w:ascii="Calibri" w:hAnsi="Calibri"/>
                <w:color w:val="2B2B2B"/>
                <w:sz w:val="22"/>
              </w:rPr>
              <w:t>BOOLEAN</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Archive register metadata matches actual file contents (spot check).</w:t>
            </w:r>
          </w:p>
        </w:tc>
      </w:tr>
      <w:tr>
        <w:tc>
          <w:tcPr>
            <w:tcW w:type="dxa" w:w="1296"/>
            <w:tcMar>
              <w:top w:w="60" w:type="dxa"/>
              <w:bottom w:w="60" w:type="dxa"/>
              <w:left w:w="80" w:type="dxa"/>
              <w:right w:w="80" w:type="dxa"/>
            </w:tcMar>
          </w:tcPr>
          <w:p>
            <w:r>
              <w:rPr>
                <w:rFonts w:ascii="Calibri" w:hAnsi="Calibri"/>
                <w:color w:val="2B2B2B"/>
                <w:sz w:val="22"/>
              </w:rPr>
              <w:t>15</w:t>
            </w:r>
          </w:p>
        </w:tc>
        <w:tc>
          <w:tcPr>
            <w:tcW w:type="dxa" w:w="1296"/>
            <w:tcMar>
              <w:top w:w="60" w:type="dxa"/>
              <w:bottom w:w="60" w:type="dxa"/>
              <w:left w:w="80" w:type="dxa"/>
              <w:right w:w="80" w:type="dxa"/>
            </w:tcMar>
          </w:tcPr>
          <w:p>
            <w:r>
              <w:rPr>
                <w:rFonts w:ascii="Calibri" w:hAnsi="Calibri"/>
                <w:color w:val="2B2B2B"/>
                <w:sz w:val="22"/>
              </w:rPr>
              <w:t>Issues Found</w:t>
            </w:r>
          </w:p>
        </w:tc>
        <w:tc>
          <w:tcPr>
            <w:tcW w:type="dxa" w:w="1296"/>
            <w:tcMar>
              <w:top w:w="60" w:type="dxa"/>
              <w:bottom w:w="60" w:type="dxa"/>
              <w:left w:w="80" w:type="dxa"/>
              <w:right w:w="80" w:type="dxa"/>
            </w:tcMar>
          </w:tcPr>
          <w:p>
            <w:r>
              <w:rPr>
                <w:rFonts w:ascii="Calibri" w:hAnsi="Calibri"/>
                <w:color w:val="2B2B2B"/>
                <w:sz w:val="22"/>
              </w:rPr>
              <w:t>`integrity_report.issues`</w:t>
            </w:r>
          </w:p>
        </w:tc>
        <w:tc>
          <w:tcPr>
            <w:tcW w:type="dxa" w:w="1296"/>
            <w:tcMar>
              <w:top w:w="60" w:type="dxa"/>
              <w:bottom w:w="60" w:type="dxa"/>
              <w:left w:w="80" w:type="dxa"/>
              <w:right w:w="80" w:type="dxa"/>
            </w:tcMar>
          </w:tcPr>
          <w:p>
            <w:r>
              <w:rPr>
                <w:rFonts w:ascii="Calibri" w:hAnsi="Calibri"/>
                <w:color w:val="2B2B2B"/>
                <w:sz w:val="22"/>
              </w:rPr>
              <w:t>JSONB</w:t>
            </w:r>
          </w:p>
        </w:tc>
        <w:tc>
          <w:tcPr>
            <w:tcW w:type="dxa" w:w="1296"/>
            <w:tcMar>
              <w:top w:w="60" w:type="dxa"/>
              <w:bottom w:w="60" w:type="dxa"/>
              <w:left w:w="80" w:type="dxa"/>
              <w:right w:w="80" w:type="dxa"/>
            </w:tcMar>
          </w:tcPr>
          <w:p>
            <w:r>
              <w:rPr>
                <w:rFonts w:ascii="Calibri" w:hAnsi="Calibri"/>
                <w:color w:val="2B2B2B"/>
                <w:sz w:val="22"/>
              </w:rPr>
              <w:t>O</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Array of any problems: `[{"mrb_number": "...", "issue": "Checksum mismatch", "severity": "CRITICAL", "remediation": "Restored from backup"}]`.</w:t>
            </w:r>
          </w:p>
        </w:tc>
      </w:tr>
      <w:tr>
        <w:tc>
          <w:tcPr>
            <w:tcW w:type="dxa" w:w="1296"/>
            <w:shd w:fill="F5F5F5" w:val="clear"/>
            <w:tcMar>
              <w:top w:w="60" w:type="dxa"/>
              <w:bottom w:w="60" w:type="dxa"/>
              <w:left w:w="80" w:type="dxa"/>
              <w:right w:w="80" w:type="dxa"/>
            </w:tcMar>
          </w:tcPr>
          <w:p>
            <w:r>
              <w:rPr>
                <w:rFonts w:ascii="Calibri" w:hAnsi="Calibri"/>
                <w:color w:val="2B2B2B"/>
                <w:sz w:val="22"/>
              </w:rPr>
              <w:t>16</w:t>
            </w:r>
          </w:p>
        </w:tc>
        <w:tc>
          <w:tcPr>
            <w:tcW w:type="dxa" w:w="1296"/>
            <w:shd w:fill="F5F5F5" w:val="clear"/>
            <w:tcMar>
              <w:top w:w="60" w:type="dxa"/>
              <w:bottom w:w="60" w:type="dxa"/>
              <w:left w:w="80" w:type="dxa"/>
              <w:right w:w="80" w:type="dxa"/>
            </w:tcMar>
          </w:tcPr>
          <w:p>
            <w:r>
              <w:rPr>
                <w:rFonts w:ascii="Calibri" w:hAnsi="Calibri"/>
                <w:color w:val="2B2B2B"/>
                <w:sz w:val="22"/>
              </w:rPr>
              <w:t>Remediation Actions</w:t>
            </w:r>
          </w:p>
        </w:tc>
        <w:tc>
          <w:tcPr>
            <w:tcW w:type="dxa" w:w="1296"/>
            <w:shd w:fill="F5F5F5" w:val="clear"/>
            <w:tcMar>
              <w:top w:w="60" w:type="dxa"/>
              <w:bottom w:w="60" w:type="dxa"/>
              <w:left w:w="80" w:type="dxa"/>
              <w:right w:w="80" w:type="dxa"/>
            </w:tcMar>
          </w:tcPr>
          <w:p>
            <w:r>
              <w:rPr>
                <w:rFonts w:ascii="Calibri" w:hAnsi="Calibri"/>
                <w:color w:val="2B2B2B"/>
                <w:sz w:val="22"/>
              </w:rPr>
              <w:t>`integrity_report.remediation`</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C</w:t>
            </w:r>
          </w:p>
        </w:tc>
        <w:tc>
          <w:tcPr>
            <w:tcW w:type="dxa" w:w="1296"/>
            <w:shd w:fill="F5F5F5" w:val="clear"/>
            <w:tcMar>
              <w:top w:w="60" w:type="dxa"/>
              <w:bottom w:w="60" w:type="dxa"/>
              <w:left w:w="80" w:type="dxa"/>
              <w:right w:w="80" w:type="dxa"/>
            </w:tcMar>
          </w:tcPr>
          <w:p>
            <w:r>
              <w:rPr>
                <w:rFonts w:ascii="Calibri" w:hAnsi="Calibri"/>
                <w:color w:val="2B2B2B"/>
                <w:sz w:val="22"/>
              </w:rPr>
              <w:t>3000</w:t>
            </w:r>
          </w:p>
        </w:tc>
        <w:tc>
          <w:tcPr>
            <w:tcW w:type="dxa" w:w="1296"/>
            <w:shd w:fill="F5F5F5" w:val="clear"/>
            <w:tcMar>
              <w:top w:w="60" w:type="dxa"/>
              <w:bottom w:w="60" w:type="dxa"/>
              <w:left w:w="80" w:type="dxa"/>
              <w:right w:w="80" w:type="dxa"/>
            </w:tcMar>
          </w:tcPr>
          <w:p>
            <w:r>
              <w:rPr>
                <w:rFonts w:ascii="Calibri" w:hAnsi="Calibri"/>
                <w:color w:val="2B2B2B"/>
                <w:sz w:val="22"/>
              </w:rPr>
              <w:t>Required if any issues found. What was done to fix problems.</w:t>
            </w:r>
          </w:p>
        </w:tc>
      </w:tr>
      <w:tr>
        <w:tc>
          <w:tcPr>
            <w:tcW w:type="dxa" w:w="1296"/>
            <w:tcMar>
              <w:top w:w="60" w:type="dxa"/>
              <w:bottom w:w="60" w:type="dxa"/>
              <w:left w:w="80" w:type="dxa"/>
              <w:right w:w="80" w:type="dxa"/>
            </w:tcMar>
          </w:tcPr>
          <w:p>
            <w:r>
              <w:rPr>
                <w:rFonts w:ascii="Calibri" w:hAnsi="Calibri"/>
                <w:color w:val="2B2B2B"/>
                <w:sz w:val="22"/>
              </w:rPr>
              <w:t>17</w:t>
            </w:r>
          </w:p>
        </w:tc>
        <w:tc>
          <w:tcPr>
            <w:tcW w:type="dxa" w:w="1296"/>
            <w:tcMar>
              <w:top w:w="60" w:type="dxa"/>
              <w:bottom w:w="60" w:type="dxa"/>
              <w:left w:w="80" w:type="dxa"/>
              <w:right w:w="80" w:type="dxa"/>
            </w:tcMar>
          </w:tcPr>
          <w:p>
            <w:r>
              <w:rPr>
                <w:rFonts w:ascii="Calibri" w:hAnsi="Calibri"/>
                <w:color w:val="2B2B2B"/>
                <w:sz w:val="22"/>
              </w:rPr>
              <w:t>**Overall Result**</w:t>
            </w:r>
          </w:p>
        </w:tc>
        <w:tc>
          <w:tcPr>
            <w:tcW w:type="dxa" w:w="1296"/>
            <w:tcMar>
              <w:top w:w="60" w:type="dxa"/>
              <w:bottom w:w="60" w:type="dxa"/>
              <w:left w:w="80" w:type="dxa"/>
              <w:right w:w="80" w:type="dxa"/>
            </w:tcMar>
          </w:tcPr>
          <w:p>
            <w:r>
              <w:rPr>
                <w:rFonts w:ascii="Calibri" w:hAnsi="Calibri"/>
                <w:color w:val="2B2B2B"/>
                <w:sz w:val="22"/>
              </w:rPr>
              <w:t>`integrity_report.overall_result`</w:t>
            </w:r>
          </w:p>
        </w:tc>
        <w:tc>
          <w:tcPr>
            <w:tcW w:type="dxa" w:w="1296"/>
            <w:tcMar>
              <w:top w:w="60" w:type="dxa"/>
              <w:bottom w:w="60" w:type="dxa"/>
              <w:left w:w="80" w:type="dxa"/>
              <w:right w:w="80" w:type="dxa"/>
            </w:tcMar>
          </w:tcPr>
          <w:p>
            <w:r>
              <w:rPr>
                <w:rFonts w:ascii="Calibri" w:hAnsi="Calibri"/>
                <w:color w:val="2B2B2B"/>
                <w:sz w:val="22"/>
              </w:rPr>
              <w:t>ENUM (PASS / PASS_WITH_ISSUES / FAIL)</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PASS = no issues. PASS_WITH_ISSUES = minor issues remediated. FAIL = critical integrity failure.</w:t>
            </w:r>
          </w:p>
        </w:tc>
      </w:tr>
      <w:tr>
        <w:tc>
          <w:tcPr>
            <w:tcW w:type="dxa" w:w="1296"/>
            <w:shd w:fill="F5F5F5" w:val="clear"/>
            <w:tcMar>
              <w:top w:w="60" w:type="dxa"/>
              <w:bottom w:w="60" w:type="dxa"/>
              <w:left w:w="80" w:type="dxa"/>
              <w:right w:w="80" w:type="dxa"/>
            </w:tcMar>
          </w:tcPr>
          <w:p>
            <w:r>
              <w:rPr>
                <w:rFonts w:ascii="Calibri" w:hAnsi="Calibri"/>
                <w:color w:val="2B2B2B"/>
                <w:sz w:val="22"/>
              </w:rPr>
              <w:t>18</w:t>
            </w:r>
          </w:p>
        </w:tc>
        <w:tc>
          <w:tcPr>
            <w:tcW w:type="dxa" w:w="1296"/>
            <w:shd w:fill="F5F5F5" w:val="clear"/>
            <w:tcMar>
              <w:top w:w="60" w:type="dxa"/>
              <w:bottom w:w="60" w:type="dxa"/>
              <w:left w:w="80" w:type="dxa"/>
              <w:right w:w="80" w:type="dxa"/>
            </w:tcMar>
          </w:tcPr>
          <w:p>
            <w:r>
              <w:rPr>
                <w:rFonts w:ascii="Calibri" w:hAnsi="Calibri"/>
                <w:color w:val="2B2B2B"/>
                <w:sz w:val="22"/>
              </w:rPr>
              <w:t>Verified By</w:t>
            </w:r>
          </w:p>
        </w:tc>
        <w:tc>
          <w:tcPr>
            <w:tcW w:type="dxa" w:w="1296"/>
            <w:shd w:fill="F5F5F5" w:val="clear"/>
            <w:tcMar>
              <w:top w:w="60" w:type="dxa"/>
              <w:bottom w:w="60" w:type="dxa"/>
              <w:left w:w="80" w:type="dxa"/>
              <w:right w:w="80" w:type="dxa"/>
            </w:tcMar>
          </w:tcPr>
          <w:p>
            <w:r>
              <w:rPr>
                <w:rFonts w:ascii="Calibri" w:hAnsi="Calibri"/>
                <w:color w:val="2B2B2B"/>
                <w:sz w:val="22"/>
              </w:rPr>
              <w:t>`integrity_report.verified_by`</w:t>
            </w:r>
          </w:p>
        </w:tc>
        <w:tc>
          <w:tcPr>
            <w:tcW w:type="dxa" w:w="1296"/>
            <w:shd w:fill="F5F5F5" w:val="clear"/>
            <w:tcMar>
              <w:top w:w="60" w:type="dxa"/>
              <w:bottom w:w="60" w:type="dxa"/>
              <w:left w:w="80" w:type="dxa"/>
              <w:right w:w="80" w:type="dxa"/>
            </w:tcMar>
          </w:tcPr>
          <w:p>
            <w:r>
              <w:rPr>
                <w:rFonts w:ascii="Calibri" w:hAnsi="Calibri"/>
                <w:color w:val="2B2B2B"/>
                <w:sz w:val="22"/>
              </w:rPr>
              <w:t>FK → `auth.users`</w:t>
            </w:r>
          </w:p>
        </w:tc>
        <w:tc>
          <w:tcPr>
            <w:tcW w:type="dxa" w:w="1296"/>
            <w:shd w:fill="F5F5F5" w:val="clear"/>
            <w:tcMar>
              <w:top w:w="60" w:type="dxa"/>
              <w:bottom w:w="60" w:type="dxa"/>
              <w:left w:w="80" w:type="dxa"/>
              <w:right w:w="80" w:type="dxa"/>
            </w:tcMar>
          </w:tcPr>
          <w:p>
            <w:r>
              <w:rPr>
                <w:rFonts w:ascii="Calibri" w:hAnsi="Calibri"/>
                <w:color w:val="2B2B2B"/>
                <w:sz w:val="22"/>
              </w:rPr>
              <w:t>R</w:t>
            </w:r>
          </w:p>
        </w:tc>
        <w:tc>
          <w:tcPr>
            <w:tcW w:type="dxa" w:w="1296"/>
            <w:shd w:fill="F5F5F5" w:val="clear"/>
            <w:tcMar>
              <w:top w:w="60" w:type="dxa"/>
              <w:bottom w:w="60" w:type="dxa"/>
              <w:left w:w="80" w:type="dxa"/>
              <w:right w:w="80" w:type="dxa"/>
            </w:tcMar>
          </w:tcPr>
          <w:p>
            <w:r>
              <w:rPr>
                <w:rFonts w:ascii="Calibri" w:hAnsi="Calibri"/>
                <w:color w:val="2B2B2B"/>
                <w:sz w:val="22"/>
              </w:rPr>
              <w:t>—</w:t>
            </w:r>
          </w:p>
        </w:tc>
        <w:tc>
          <w:tcPr>
            <w:tcW w:type="dxa" w:w="1296"/>
            <w:shd w:fill="F5F5F5" w:val="clear"/>
            <w:tcMar>
              <w:top w:w="60" w:type="dxa"/>
              <w:bottom w:w="60" w:type="dxa"/>
              <w:left w:w="80" w:type="dxa"/>
              <w:right w:w="80" w:type="dxa"/>
            </w:tcMar>
          </w:tcPr>
          <w:p>
            <w:r>
              <w:rPr>
                <w:rFonts w:ascii="Calibri" w:hAnsi="Calibri"/>
                <w:color w:val="2B2B2B"/>
                <w:sz w:val="22"/>
              </w:rPr>
              <w:t>QA Engineer or system administrator.</w:t>
            </w:r>
          </w:p>
        </w:tc>
      </w:tr>
      <w:tr>
        <w:tc>
          <w:tcPr>
            <w:tcW w:type="dxa" w:w="1296"/>
            <w:tcMar>
              <w:top w:w="60" w:type="dxa"/>
              <w:bottom w:w="60" w:type="dxa"/>
              <w:left w:w="80" w:type="dxa"/>
              <w:right w:w="80" w:type="dxa"/>
            </w:tcMar>
          </w:tcPr>
          <w:p>
            <w:r>
              <w:rPr>
                <w:rFonts w:ascii="Calibri" w:hAnsi="Calibri"/>
                <w:color w:val="2B2B2B"/>
                <w:sz w:val="22"/>
              </w:rPr>
              <w:t>19</w:t>
            </w:r>
          </w:p>
        </w:tc>
        <w:tc>
          <w:tcPr>
            <w:tcW w:type="dxa" w:w="1296"/>
            <w:tcMar>
              <w:top w:w="60" w:type="dxa"/>
              <w:bottom w:w="60" w:type="dxa"/>
              <w:left w:w="80" w:type="dxa"/>
              <w:right w:w="80" w:type="dxa"/>
            </w:tcMar>
          </w:tcPr>
          <w:p>
            <w:r>
              <w:rPr>
                <w:rFonts w:ascii="Calibri" w:hAnsi="Calibri"/>
                <w:color w:val="2B2B2B"/>
                <w:sz w:val="22"/>
              </w:rPr>
              <w:t>Approved By</w:t>
            </w:r>
          </w:p>
        </w:tc>
        <w:tc>
          <w:tcPr>
            <w:tcW w:type="dxa" w:w="1296"/>
            <w:tcMar>
              <w:top w:w="60" w:type="dxa"/>
              <w:bottom w:w="60" w:type="dxa"/>
              <w:left w:w="80" w:type="dxa"/>
              <w:right w:w="80" w:type="dxa"/>
            </w:tcMar>
          </w:tcPr>
          <w:p>
            <w:r>
              <w:rPr>
                <w:rFonts w:ascii="Calibri" w:hAnsi="Calibri"/>
                <w:color w:val="2B2B2B"/>
                <w:sz w:val="22"/>
              </w:rPr>
              <w:t>`integrity_report.approved_by`</w:t>
            </w:r>
          </w:p>
        </w:tc>
        <w:tc>
          <w:tcPr>
            <w:tcW w:type="dxa" w:w="1296"/>
            <w:tcMar>
              <w:top w:w="60" w:type="dxa"/>
              <w:bottom w:w="60" w:type="dxa"/>
              <w:left w:w="80" w:type="dxa"/>
              <w:right w:w="80" w:type="dxa"/>
            </w:tcMar>
          </w:tcPr>
          <w:p>
            <w:r>
              <w:rPr>
                <w:rFonts w:ascii="Calibri" w:hAnsi="Calibri"/>
                <w:color w:val="2B2B2B"/>
                <w:sz w:val="22"/>
              </w:rPr>
              <w:t>FK → `auth.users`</w:t>
            </w:r>
          </w:p>
        </w:tc>
        <w:tc>
          <w:tcPr>
            <w:tcW w:type="dxa" w:w="1296"/>
            <w:tcMar>
              <w:top w:w="60" w:type="dxa"/>
              <w:bottom w:w="60" w:type="dxa"/>
              <w:left w:w="80" w:type="dxa"/>
              <w:right w:w="80" w:type="dxa"/>
            </w:tcMar>
          </w:tcPr>
          <w:p>
            <w:r>
              <w:rPr>
                <w:rFonts w:ascii="Calibri" w:hAnsi="Calibri"/>
                <w:color w:val="2B2B2B"/>
                <w:sz w:val="22"/>
              </w:rPr>
              <w:t>R</w:t>
            </w:r>
          </w:p>
        </w:tc>
        <w:tc>
          <w:tcPr>
            <w:tcW w:type="dxa" w:w="1296"/>
            <w:tcMar>
              <w:top w:w="60" w:type="dxa"/>
              <w:bottom w:w="60" w:type="dxa"/>
              <w:left w:w="80" w:type="dxa"/>
              <w:right w:w="80" w:type="dxa"/>
            </w:tcMar>
          </w:tcPr>
          <w:p>
            <w:r>
              <w:rPr>
                <w:rFonts w:ascii="Calibri" w:hAnsi="Calibri"/>
                <w:color w:val="2B2B2B"/>
                <w:sz w:val="22"/>
              </w:rPr>
              <w:t>—</w:t>
            </w:r>
          </w:p>
        </w:tc>
        <w:tc>
          <w:tcPr>
            <w:tcW w:type="dxa" w:w="1296"/>
            <w:tcMar>
              <w:top w:w="60" w:type="dxa"/>
              <w:bottom w:w="60" w:type="dxa"/>
              <w:left w:w="80" w:type="dxa"/>
              <w:right w:w="80" w:type="dxa"/>
            </w:tcMar>
          </w:tcPr>
          <w:p>
            <w:r>
              <w:rPr>
                <w:rFonts w:ascii="Calibri" w:hAnsi="Calibri"/>
                <w:color w:val="2B2B2B"/>
                <w:sz w:val="22"/>
              </w:rPr>
              <w:t>Quality Manager reviews and approves report.</w:t>
            </w:r>
          </w:p>
        </w:tc>
      </w:tr>
      <w:tr>
        <w:tc>
          <w:tcPr>
            <w:tcW w:type="dxa" w:w="1296"/>
            <w:shd w:fill="F5F5F5" w:val="clear"/>
            <w:tcMar>
              <w:top w:w="60" w:type="dxa"/>
              <w:bottom w:w="60" w:type="dxa"/>
              <w:left w:w="80" w:type="dxa"/>
              <w:right w:w="80" w:type="dxa"/>
            </w:tcMar>
          </w:tcPr>
          <w:p>
            <w:r>
              <w:rPr>
                <w:rFonts w:ascii="Calibri" w:hAnsi="Calibri"/>
                <w:color w:val="2B2B2B"/>
                <w:sz w:val="22"/>
              </w:rPr>
              <w:t>20</w:t>
            </w:r>
          </w:p>
        </w:tc>
        <w:tc>
          <w:tcPr>
            <w:tcW w:type="dxa" w:w="1296"/>
            <w:shd w:fill="F5F5F5" w:val="clear"/>
            <w:tcMar>
              <w:top w:w="60" w:type="dxa"/>
              <w:bottom w:w="60" w:type="dxa"/>
              <w:left w:w="80" w:type="dxa"/>
              <w:right w:w="80" w:type="dxa"/>
            </w:tcMar>
          </w:tcPr>
          <w:p>
            <w:r>
              <w:rPr>
                <w:rFonts w:ascii="Calibri" w:hAnsi="Calibri"/>
                <w:color w:val="2B2B2B"/>
                <w:sz w:val="22"/>
              </w:rPr>
              <w:t>Notes</w:t>
            </w:r>
          </w:p>
        </w:tc>
        <w:tc>
          <w:tcPr>
            <w:tcW w:type="dxa" w:w="1296"/>
            <w:shd w:fill="F5F5F5" w:val="clear"/>
            <w:tcMar>
              <w:top w:w="60" w:type="dxa"/>
              <w:bottom w:w="60" w:type="dxa"/>
              <w:left w:w="80" w:type="dxa"/>
              <w:right w:w="80" w:type="dxa"/>
            </w:tcMar>
          </w:tcPr>
          <w:p>
            <w:r>
              <w:rPr>
                <w:rFonts w:ascii="Calibri" w:hAnsi="Calibri"/>
                <w:color w:val="2B2B2B"/>
                <w:sz w:val="22"/>
              </w:rPr>
              <w:t>`integrity_report.notes`</w:t>
            </w:r>
          </w:p>
        </w:tc>
        <w:tc>
          <w:tcPr>
            <w:tcW w:type="dxa" w:w="1296"/>
            <w:shd w:fill="F5F5F5" w:val="clear"/>
            <w:tcMar>
              <w:top w:w="60" w:type="dxa"/>
              <w:bottom w:w="60" w:type="dxa"/>
              <w:left w:w="80" w:type="dxa"/>
              <w:right w:w="80" w:type="dxa"/>
            </w:tcMar>
          </w:tcPr>
          <w:p>
            <w:r>
              <w:rPr>
                <w:rFonts w:ascii="Calibri" w:hAnsi="Calibri"/>
                <w:color w:val="2B2B2B"/>
                <w:sz w:val="22"/>
              </w:rPr>
              <w:t>TEXT</w:t>
            </w:r>
          </w:p>
        </w:tc>
        <w:tc>
          <w:tcPr>
            <w:tcW w:type="dxa" w:w="1296"/>
            <w:shd w:fill="F5F5F5" w:val="clear"/>
            <w:tcMar>
              <w:top w:w="60" w:type="dxa"/>
              <w:bottom w:w="60" w:type="dxa"/>
              <w:left w:w="80" w:type="dxa"/>
              <w:right w:w="80" w:type="dxa"/>
            </w:tcMar>
          </w:tcPr>
          <w:p>
            <w:r>
              <w:rPr>
                <w:rFonts w:ascii="Calibri" w:hAnsi="Calibri"/>
                <w:color w:val="2B2B2B"/>
                <w:sz w:val="22"/>
              </w:rPr>
              <w:t>O</w:t>
            </w:r>
          </w:p>
        </w:tc>
        <w:tc>
          <w:tcPr>
            <w:tcW w:type="dxa" w:w="1296"/>
            <w:shd w:fill="F5F5F5" w:val="clear"/>
            <w:tcMar>
              <w:top w:w="60" w:type="dxa"/>
              <w:bottom w:w="60" w:type="dxa"/>
              <w:left w:w="80" w:type="dxa"/>
              <w:right w:w="80" w:type="dxa"/>
            </w:tcMar>
          </w:tcPr>
          <w:p>
            <w:r>
              <w:rPr>
                <w:rFonts w:ascii="Calibri" w:hAnsi="Calibri"/>
                <w:color w:val="2B2B2B"/>
                <w:sz w:val="22"/>
              </w:rPr>
              <w:t>2000</w:t>
            </w:r>
          </w:p>
        </w:tc>
        <w:tc>
          <w:tcPr>
            <w:tcW w:type="dxa" w:w="1296"/>
            <w:shd w:fill="F5F5F5" w:val="clear"/>
            <w:tcMar>
              <w:top w:w="60" w:type="dxa"/>
              <w:bottom w:w="60" w:type="dxa"/>
              <w:left w:w="80" w:type="dxa"/>
              <w:right w:w="80" w:type="dxa"/>
            </w:tcMar>
          </w:tcPr>
          <w:p>
            <w:r>
              <w:rPr>
                <w:rFonts w:ascii="Calibri" w:hAnsi="Calibri"/>
                <w:color w:val="2B2B2B"/>
                <w:sz w:val="22"/>
              </w:rPr>
              <w:t>Free text.</w:t>
            </w:r>
          </w:p>
        </w:tc>
      </w:tr>
    </w:tbl>
    <w:p/>
    <w:p>
      <w:pPr>
        <w:pStyle w:val="Heading4"/>
      </w:pPr>
      <w:r>
        <w:t>Validation Rules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Rule ID</w:t>
            </w:r>
          </w:p>
        </w:tc>
        <w:tc>
          <w:tcPr>
            <w:tcW w:type="dxa" w:w="1814"/>
            <w:shd w:fill="2B2B2B" w:val="clear"/>
            <w:tcMar>
              <w:top w:w="60" w:type="dxa"/>
              <w:bottom w:w="60" w:type="dxa"/>
              <w:left w:w="80" w:type="dxa"/>
              <w:right w:w="80" w:type="dxa"/>
            </w:tcMar>
          </w:tcPr>
          <w:p>
            <w:r>
              <w:rPr>
                <w:rFonts w:ascii="Calibri" w:hAnsi="Calibri"/>
                <w:b/>
                <w:color w:val="FFFFFF"/>
                <w:sz w:val="22"/>
              </w:rPr>
              <w:t>Field(s)</w:t>
            </w:r>
          </w:p>
        </w:tc>
        <w:tc>
          <w:tcPr>
            <w:tcW w:type="dxa" w:w="1814"/>
            <w:shd w:fill="2B2B2B" w:val="clear"/>
            <w:tcMar>
              <w:top w:w="60" w:type="dxa"/>
              <w:bottom w:w="60" w:type="dxa"/>
              <w:left w:w="80" w:type="dxa"/>
              <w:right w:w="80" w:type="dxa"/>
            </w:tcMar>
          </w:tcPr>
          <w:p>
            <w:r>
              <w:rPr>
                <w:rFonts w:ascii="Calibri" w:hAnsi="Calibri"/>
                <w:b/>
                <w:color w:val="FFFFFF"/>
                <w:sz w:val="22"/>
              </w:rPr>
              <w:t>Rule Type</w:t>
            </w:r>
          </w:p>
        </w:tc>
        <w:tc>
          <w:tcPr>
            <w:tcW w:type="dxa" w:w="1814"/>
            <w:shd w:fill="2B2B2B" w:val="clear"/>
            <w:tcMar>
              <w:top w:w="60" w:type="dxa"/>
              <w:bottom w:w="60" w:type="dxa"/>
              <w:left w:w="80" w:type="dxa"/>
              <w:right w:w="80" w:type="dxa"/>
            </w:tcMar>
          </w:tcPr>
          <w:p>
            <w:r>
              <w:rPr>
                <w:rFonts w:ascii="Calibri" w:hAnsi="Calibri"/>
                <w:b/>
                <w:color w:val="FFFFFF"/>
                <w:sz w:val="22"/>
              </w:rPr>
              <w:t>Condition</w:t>
            </w:r>
          </w:p>
        </w:tc>
        <w:tc>
          <w:tcPr>
            <w:tcW w:type="dxa" w:w="1814"/>
            <w:shd w:fill="2B2B2B" w:val="clear"/>
            <w:tcMar>
              <w:top w:w="60" w:type="dxa"/>
              <w:bottom w:w="60" w:type="dxa"/>
              <w:left w:w="80" w:type="dxa"/>
              <w:right w:w="80" w:type="dxa"/>
            </w:tcMar>
          </w:tcPr>
          <w:p>
            <w:r>
              <w:rPr>
                <w:rFonts w:ascii="Calibri" w:hAnsi="Calibri"/>
                <w:b/>
                <w:color w:val="FFFFFF"/>
                <w:sz w:val="22"/>
              </w:rPr>
              <w:t>Error</w:t>
            </w:r>
          </w:p>
        </w:tc>
      </w:tr>
      <w:tr>
        <w:tc>
          <w:tcPr>
            <w:tcW w:type="dxa" w:w="1814"/>
            <w:tcMar>
              <w:top w:w="60" w:type="dxa"/>
              <w:bottom w:w="60" w:type="dxa"/>
              <w:left w:w="80" w:type="dxa"/>
              <w:right w:w="80" w:type="dxa"/>
            </w:tcMar>
          </w:tcPr>
          <w:p>
            <w:r>
              <w:rPr>
                <w:rFonts w:ascii="Calibri" w:hAnsi="Calibri"/>
                <w:color w:val="2B2B2B"/>
                <w:sz w:val="22"/>
              </w:rPr>
              <w:t>VR-013-05-001</w:t>
            </w:r>
          </w:p>
        </w:tc>
        <w:tc>
          <w:tcPr>
            <w:tcW w:type="dxa" w:w="1814"/>
            <w:tcMar>
              <w:top w:w="60" w:type="dxa"/>
              <w:bottom w:w="60" w:type="dxa"/>
              <w:left w:w="80" w:type="dxa"/>
              <w:right w:w="80" w:type="dxa"/>
            </w:tcMar>
          </w:tcPr>
          <w:p>
            <w:r>
              <w:rPr>
                <w:rFonts w:ascii="Calibri" w:hAnsi="Calibri"/>
                <w:color w:val="2B2B2B"/>
                <w:sz w:val="22"/>
              </w:rPr>
              <w:t>sample_size</w:t>
            </w:r>
          </w:p>
        </w:tc>
        <w:tc>
          <w:tcPr>
            <w:tcW w:type="dxa" w:w="1814"/>
            <w:tcMar>
              <w:top w:w="60" w:type="dxa"/>
              <w:bottom w:w="60" w:type="dxa"/>
              <w:left w:w="80" w:type="dxa"/>
              <w:right w:w="80" w:type="dxa"/>
            </w:tcMar>
          </w:tcPr>
          <w:p>
            <w:r>
              <w:rPr>
                <w:rFonts w:ascii="Calibri" w:hAnsi="Calibri"/>
                <w:color w:val="2B2B2B"/>
                <w:sz w:val="22"/>
              </w:rPr>
              <w:t>Minimum</w:t>
            </w:r>
          </w:p>
        </w:tc>
        <w:tc>
          <w:tcPr>
            <w:tcW w:type="dxa" w:w="1814"/>
            <w:tcMar>
              <w:top w:w="60" w:type="dxa"/>
              <w:bottom w:w="60" w:type="dxa"/>
              <w:left w:w="80" w:type="dxa"/>
              <w:right w:w="80" w:type="dxa"/>
            </w:tcMar>
          </w:tcPr>
          <w:p>
            <w:r>
              <w:rPr>
                <w:rFonts w:ascii="Calibri" w:hAnsi="Calibri"/>
                <w:color w:val="2B2B2B"/>
                <w:sz w:val="22"/>
              </w:rPr>
              <w:t>Must be &gt;= MAX(total_records * 0.10, 20).</w:t>
            </w:r>
          </w:p>
        </w:tc>
        <w:tc>
          <w:tcPr>
            <w:tcW w:type="dxa" w:w="1814"/>
            <w:tcMar>
              <w:top w:w="60" w:type="dxa"/>
              <w:bottom w:w="60" w:type="dxa"/>
              <w:left w:w="80" w:type="dxa"/>
              <w:right w:w="80" w:type="dxa"/>
            </w:tcMar>
          </w:tcPr>
          <w:p>
            <w:r>
              <w:rPr>
                <w:rFonts w:ascii="Calibri" w:hAnsi="Calibri"/>
                <w:color w:val="2B2B2B"/>
                <w:sz w:val="22"/>
              </w:rPr>
              <w:t>"Sample size must be at least 10% of archive or 20 records."</w:t>
            </w:r>
          </w:p>
        </w:tc>
      </w:tr>
      <w:tr>
        <w:tc>
          <w:tcPr>
            <w:tcW w:type="dxa" w:w="1814"/>
            <w:shd w:fill="F5F5F5" w:val="clear"/>
            <w:tcMar>
              <w:top w:w="60" w:type="dxa"/>
              <w:bottom w:w="60" w:type="dxa"/>
              <w:left w:w="80" w:type="dxa"/>
              <w:right w:w="80" w:type="dxa"/>
            </w:tcMar>
          </w:tcPr>
          <w:p>
            <w:r>
              <w:rPr>
                <w:rFonts w:ascii="Calibri" w:hAnsi="Calibri"/>
                <w:color w:val="2B2B2B"/>
                <w:sz w:val="22"/>
              </w:rPr>
              <w:t>VR-013-05-002</w:t>
            </w:r>
          </w:p>
        </w:tc>
        <w:tc>
          <w:tcPr>
            <w:tcW w:type="dxa" w:w="1814"/>
            <w:shd w:fill="F5F5F5" w:val="clear"/>
            <w:tcMar>
              <w:top w:w="60" w:type="dxa"/>
              <w:bottom w:w="60" w:type="dxa"/>
              <w:left w:w="80" w:type="dxa"/>
              <w:right w:w="80" w:type="dxa"/>
            </w:tcMar>
          </w:tcPr>
          <w:p>
            <w:r>
              <w:rPr>
                <w:rFonts w:ascii="Calibri" w:hAnsi="Calibri"/>
                <w:color w:val="2B2B2B"/>
                <w:sz w:val="22"/>
              </w:rPr>
              <w:t>remediation</w:t>
            </w:r>
          </w:p>
        </w:tc>
        <w:tc>
          <w:tcPr>
            <w:tcW w:type="dxa" w:w="1814"/>
            <w:shd w:fill="F5F5F5" w:val="clear"/>
            <w:tcMar>
              <w:top w:w="60" w:type="dxa"/>
              <w:bottom w:w="60" w:type="dxa"/>
              <w:left w:w="80" w:type="dxa"/>
              <w:right w:w="80" w:type="dxa"/>
            </w:tcMar>
          </w:tcPr>
          <w:p>
            <w:r>
              <w:rPr>
                <w:rFonts w:ascii="Calibri" w:hAnsi="Calibri"/>
                <w:color w:val="2B2B2B"/>
                <w:sz w:val="22"/>
              </w:rPr>
              <w:t>Conditional</w:t>
            </w:r>
          </w:p>
        </w:tc>
        <w:tc>
          <w:tcPr>
            <w:tcW w:type="dxa" w:w="1814"/>
            <w:shd w:fill="F5F5F5" w:val="clear"/>
            <w:tcMar>
              <w:top w:w="60" w:type="dxa"/>
              <w:bottom w:w="60" w:type="dxa"/>
              <w:left w:w="80" w:type="dxa"/>
              <w:right w:w="80" w:type="dxa"/>
            </w:tcMar>
          </w:tcPr>
          <w:p>
            <w:r>
              <w:rPr>
                <w:rFonts w:ascii="Calibri" w:hAnsi="Calibri"/>
                <w:color w:val="2B2B2B"/>
                <w:sz w:val="22"/>
              </w:rPr>
              <w:t>Required if any issues found.</w:t>
            </w:r>
          </w:p>
        </w:tc>
        <w:tc>
          <w:tcPr>
            <w:tcW w:type="dxa" w:w="1814"/>
            <w:shd w:fill="F5F5F5" w:val="clear"/>
            <w:tcMar>
              <w:top w:w="60" w:type="dxa"/>
              <w:bottom w:w="60" w:type="dxa"/>
              <w:left w:w="80" w:type="dxa"/>
              <w:right w:w="80" w:type="dxa"/>
            </w:tcMar>
          </w:tcPr>
          <w:p>
            <w:r>
              <w:rPr>
                <w:rFonts w:ascii="Calibri" w:hAnsi="Calibri"/>
                <w:color w:val="2B2B2B"/>
                <w:sz w:val="22"/>
              </w:rPr>
              <w:t>"Remediation actions required for identified issues."</w:t>
            </w:r>
          </w:p>
        </w:tc>
      </w:tr>
      <w:tr>
        <w:tc>
          <w:tcPr>
            <w:tcW w:type="dxa" w:w="1814"/>
            <w:tcMar>
              <w:top w:w="60" w:type="dxa"/>
              <w:bottom w:w="60" w:type="dxa"/>
              <w:left w:w="80" w:type="dxa"/>
              <w:right w:w="80" w:type="dxa"/>
            </w:tcMar>
          </w:tcPr>
          <w:p>
            <w:r>
              <w:rPr>
                <w:rFonts w:ascii="Calibri" w:hAnsi="Calibri"/>
                <w:color w:val="2B2B2B"/>
                <w:sz w:val="22"/>
              </w:rPr>
              <w:t>VR-013-05-003</w:t>
            </w:r>
          </w:p>
        </w:tc>
        <w:tc>
          <w:tcPr>
            <w:tcW w:type="dxa" w:w="1814"/>
            <w:tcMar>
              <w:top w:w="60" w:type="dxa"/>
              <w:bottom w:w="60" w:type="dxa"/>
              <w:left w:w="80" w:type="dxa"/>
              <w:right w:w="80" w:type="dxa"/>
            </w:tcMar>
          </w:tcPr>
          <w:p>
            <w:r>
              <w:rPr>
                <w:rFonts w:ascii="Calibri" w:hAnsi="Calibri"/>
                <w:color w:val="2B2B2B"/>
                <w:sz w:val="22"/>
              </w:rPr>
              <w:t>(on FAIL)</w:t>
            </w:r>
          </w:p>
        </w:tc>
        <w:tc>
          <w:tcPr>
            <w:tcW w:type="dxa" w:w="1814"/>
            <w:tcMar>
              <w:top w:w="60" w:type="dxa"/>
              <w:bottom w:w="60" w:type="dxa"/>
              <w:left w:w="80" w:type="dxa"/>
              <w:right w:w="80" w:type="dxa"/>
            </w:tcMar>
          </w:tcPr>
          <w:p>
            <w:r>
              <w:rPr>
                <w:rFonts w:ascii="Calibri" w:hAnsi="Calibri"/>
                <w:color w:val="2B2B2B"/>
                <w:sz w:val="22"/>
              </w:rPr>
              <w:t>Escalation</w:t>
            </w:r>
          </w:p>
        </w:tc>
        <w:tc>
          <w:tcPr>
            <w:tcW w:type="dxa" w:w="1814"/>
            <w:tcMar>
              <w:top w:w="60" w:type="dxa"/>
              <w:bottom w:w="60" w:type="dxa"/>
              <w:left w:w="80" w:type="dxa"/>
              <w:right w:w="80" w:type="dxa"/>
            </w:tcMar>
          </w:tcPr>
          <w:p>
            <w:r>
              <w:rPr>
                <w:rFonts w:ascii="Calibri" w:hAnsi="Calibri"/>
                <w:color w:val="2B2B2B"/>
                <w:sz w:val="22"/>
              </w:rPr>
              <w:t>Critical integrity failure triggers immediate notification to Quality Manager and management.</w:t>
            </w:r>
          </w:p>
        </w:tc>
        <w:tc>
          <w:tcPr>
            <w:tcW w:type="dxa" w:w="1814"/>
            <w:tcMar>
              <w:top w:w="60" w:type="dxa"/>
              <w:bottom w:w="60" w:type="dxa"/>
              <w:left w:w="80" w:type="dxa"/>
              <w:right w:w="80" w:type="dxa"/>
            </w:tcMar>
          </w:tcPr>
          <w:p>
            <w:r>
              <w:rPr>
                <w:rFonts w:ascii="Calibri" w:hAnsi="Calibri"/>
                <w:color w:val="2B2B2B"/>
                <w:sz w:val="22"/>
              </w:rPr>
              <w:t>Alert: "Archive integrity failure detected."</w:t>
            </w:r>
          </w:p>
        </w:tc>
      </w:tr>
      <w:tr>
        <w:tc>
          <w:tcPr>
            <w:tcW w:type="dxa" w:w="1814"/>
            <w:shd w:fill="F5F5F5" w:val="clear"/>
            <w:tcMar>
              <w:top w:w="60" w:type="dxa"/>
              <w:bottom w:w="60" w:type="dxa"/>
              <w:left w:w="80" w:type="dxa"/>
              <w:right w:w="80" w:type="dxa"/>
            </w:tcMar>
          </w:tcPr>
          <w:p>
            <w:r>
              <w:rPr>
                <w:rFonts w:ascii="Calibri" w:hAnsi="Calibri"/>
                <w:color w:val="2B2B2B"/>
                <w:sz w:val="22"/>
              </w:rPr>
              <w:t>VR-013-05-004</w:t>
            </w:r>
          </w:p>
        </w:tc>
        <w:tc>
          <w:tcPr>
            <w:tcW w:type="dxa" w:w="1814"/>
            <w:shd w:fill="F5F5F5" w:val="clear"/>
            <w:tcMar>
              <w:top w:w="60" w:type="dxa"/>
              <w:bottom w:w="60" w:type="dxa"/>
              <w:left w:w="80" w:type="dxa"/>
              <w:right w:w="80" w:type="dxa"/>
            </w:tcMar>
          </w:tcPr>
          <w:p>
            <w:r>
              <w:rPr>
                <w:rFonts w:ascii="Calibri" w:hAnsi="Calibri"/>
                <w:color w:val="2B2B2B"/>
                <w:sz w:val="22"/>
              </w:rPr>
              <w:t>(on save)</w:t>
            </w:r>
          </w:p>
        </w:tc>
        <w:tc>
          <w:tcPr>
            <w:tcW w:type="dxa" w:w="1814"/>
            <w:shd w:fill="F5F5F5" w:val="clear"/>
            <w:tcMar>
              <w:top w:w="60" w:type="dxa"/>
              <w:bottom w:w="60" w:type="dxa"/>
              <w:left w:w="80" w:type="dxa"/>
              <w:right w:w="80" w:type="dxa"/>
            </w:tcMar>
          </w:tcPr>
          <w:p>
            <w:r>
              <w:rPr>
                <w:rFonts w:ascii="Calibri" w:hAnsi="Calibri"/>
                <w:color w:val="2B2B2B"/>
                <w:sz w:val="22"/>
              </w:rPr>
              <w:t>Update</w:t>
            </w:r>
          </w:p>
        </w:tc>
        <w:tc>
          <w:tcPr>
            <w:tcW w:type="dxa" w:w="1814"/>
            <w:shd w:fill="F5F5F5" w:val="clear"/>
            <w:tcMar>
              <w:top w:w="60" w:type="dxa"/>
              <w:bottom w:w="60" w:type="dxa"/>
              <w:left w:w="80" w:type="dxa"/>
              <w:right w:w="80" w:type="dxa"/>
            </w:tcMar>
          </w:tcPr>
          <w:p>
            <w:r>
              <w:rPr>
                <w:rFonts w:ascii="Calibri" w:hAnsi="Calibri"/>
                <w:color w:val="2B2B2B"/>
                <w:sz w:val="22"/>
              </w:rPr>
              <w:t>Updates `archive_record.last_integrity_check` and `integrity_status` for all sampled records.</w:t>
            </w:r>
          </w:p>
        </w:tc>
        <w:tc>
          <w:tcPr>
            <w:tcW w:type="dxa" w:w="1814"/>
            <w:shd w:fill="F5F5F5" w:val="clear"/>
            <w:tcMar>
              <w:top w:w="60" w:type="dxa"/>
              <w:bottom w:w="60" w:type="dxa"/>
              <w:left w:w="80" w:type="dxa"/>
              <w:right w:w="80" w:type="dxa"/>
            </w:tcMar>
          </w:tcPr>
          <w:p>
            <w:r>
              <w:rPr>
                <w:rFonts w:ascii="Calibri" w:hAnsi="Calibri"/>
                <w:color w:val="2B2B2B"/>
                <w:sz w:val="22"/>
              </w:rPr>
              <w:t>(System action.)</w:t>
            </w:r>
          </w:p>
        </w:tc>
      </w:tr>
    </w:tbl>
    <w:p/>
    <w:p>
      <w:pPr>
        <w:spacing w:before="120" w:after="120"/>
        <w:pBdr>
          <w:bottom w:val="single" w:sz="4" w:space="1" w:color="D3D3D3"/>
        </w:pBdr>
      </w:pPr>
    </w:p>
    <w:p>
      <w:pPr>
        <w:pStyle w:val="Heading2"/>
      </w:pPr>
      <w:r>
        <w:t>14. Auto-Population Source Matrix</w:t>
      </w:r>
    </w:p>
    <w:p>
      <w:r>
        <w:rPr>
          <w:rFonts w:ascii="Calibri" w:hAnsi="Calibri"/>
          <w:color w:val="2B2B2B"/>
          <w:sz w:val="22"/>
        </w:rPr>
        <w:t>Master cross-reference showing which database entities feed each form. Each row is a form, columns show the source entities.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Form ID</w:t>
            </w:r>
          </w:p>
        </w:tc>
        <w:tc>
          <w:tcPr>
            <w:tcW w:type="dxa" w:w="2268"/>
            <w:shd w:fill="2B2B2B" w:val="clear"/>
            <w:tcMar>
              <w:top w:w="60" w:type="dxa"/>
              <w:bottom w:w="60" w:type="dxa"/>
              <w:left w:w="80" w:type="dxa"/>
              <w:right w:w="80" w:type="dxa"/>
            </w:tcMar>
          </w:tcPr>
          <w:p>
            <w:r>
              <w:rPr>
                <w:rFonts w:ascii="Calibri" w:hAnsi="Calibri"/>
                <w:b/>
                <w:color w:val="FFFFFF"/>
                <w:sz w:val="22"/>
              </w:rPr>
              <w:t>Form Name</w:t>
            </w:r>
          </w:p>
        </w:tc>
        <w:tc>
          <w:tcPr>
            <w:tcW w:type="dxa" w:w="2268"/>
            <w:shd w:fill="2B2B2B" w:val="clear"/>
            <w:tcMar>
              <w:top w:w="60" w:type="dxa"/>
              <w:bottom w:w="60" w:type="dxa"/>
              <w:left w:w="80" w:type="dxa"/>
              <w:right w:w="80" w:type="dxa"/>
            </w:tcMar>
          </w:tcPr>
          <w:p>
            <w:r>
              <w:rPr>
                <w:rFonts w:ascii="Calibri" w:hAnsi="Calibri"/>
                <w:b/>
                <w:color w:val="FFFFFF"/>
                <w:sz w:val="22"/>
              </w:rPr>
              <w:t>Primary DB Entity</w:t>
            </w:r>
          </w:p>
        </w:tc>
        <w:tc>
          <w:tcPr>
            <w:tcW w:type="dxa" w:w="2268"/>
            <w:shd w:fill="2B2B2B" w:val="clear"/>
            <w:tcMar>
              <w:top w:w="60" w:type="dxa"/>
              <w:bottom w:w="60" w:type="dxa"/>
              <w:left w:w="80" w:type="dxa"/>
              <w:right w:w="80" w:type="dxa"/>
            </w:tcMar>
          </w:tcPr>
          <w:p>
            <w:r>
              <w:rPr>
                <w:rFonts w:ascii="Calibri" w:hAnsi="Calibri"/>
                <w:b/>
                <w:color w:val="FFFFFF"/>
                <w:sz w:val="22"/>
              </w:rPr>
              <w:t>Source Entities (auto-population)</w:t>
            </w:r>
          </w:p>
        </w:tc>
      </w:tr>
      <w:tr>
        <w:tc>
          <w:tcPr>
            <w:tcW w:type="dxa" w:w="2268"/>
            <w:tcMar>
              <w:top w:w="60" w:type="dxa"/>
              <w:bottom w:w="60" w:type="dxa"/>
              <w:left w:w="80" w:type="dxa"/>
              <w:right w:w="80" w:type="dxa"/>
            </w:tcMar>
          </w:tcPr>
          <w:p>
            <w:r>
              <w:rPr>
                <w:rFonts w:ascii="Calibri" w:hAnsi="Calibri"/>
                <w:color w:val="2B2B2B"/>
                <w:sz w:val="22"/>
              </w:rPr>
              <w:t>FM-008-01</w:t>
            </w:r>
          </w:p>
        </w:tc>
        <w:tc>
          <w:tcPr>
            <w:tcW w:type="dxa" w:w="2268"/>
            <w:tcMar>
              <w:top w:w="60" w:type="dxa"/>
              <w:bottom w:w="60" w:type="dxa"/>
              <w:left w:w="80" w:type="dxa"/>
              <w:right w:w="80" w:type="dxa"/>
            </w:tcMar>
          </w:tcPr>
          <w:p>
            <w:r>
              <w:rPr>
                <w:rFonts w:ascii="Calibri" w:hAnsi="Calibri"/>
                <w:color w:val="2B2B2B"/>
                <w:sz w:val="22"/>
              </w:rPr>
              <w:t>Material Gate Checklist ★</w:t>
            </w:r>
          </w:p>
        </w:tc>
        <w:tc>
          <w:tcPr>
            <w:tcW w:type="dxa" w:w="2268"/>
            <w:tcMar>
              <w:top w:w="60" w:type="dxa"/>
              <w:bottom w:w="60" w:type="dxa"/>
              <w:left w:w="80" w:type="dxa"/>
              <w:right w:w="80" w:type="dxa"/>
            </w:tcMar>
          </w:tcPr>
          <w:p>
            <w:r>
              <w:rPr>
                <w:rFonts w:ascii="Calibri" w:hAnsi="Calibri"/>
                <w:color w:val="2B2B2B"/>
                <w:sz w:val="22"/>
              </w:rPr>
              <w:t>`mrb.gate_review`</w:t>
            </w:r>
          </w:p>
        </w:tc>
        <w:tc>
          <w:tcPr>
            <w:tcW w:type="dxa" w:w="2268"/>
            <w:tcMar>
              <w:top w:w="60" w:type="dxa"/>
              <w:bottom w:w="60" w:type="dxa"/>
              <w:left w:w="80" w:type="dxa"/>
              <w:right w:w="80" w:type="dxa"/>
            </w:tcMar>
          </w:tcPr>
          <w:p>
            <w:r>
              <w:rPr>
                <w:rFonts w:ascii="Calibri" w:hAnsi="Calibri"/>
                <w:color w:val="2B2B2B"/>
                <w:sz w:val="22"/>
              </w:rPr>
              <w:t>`material_receipt`, `material_requirement_profile`, `order`, `customer`, `supplier`, `auth.users`</w:t>
            </w:r>
          </w:p>
        </w:tc>
      </w:tr>
      <w:tr>
        <w:tc>
          <w:tcPr>
            <w:tcW w:type="dxa" w:w="2268"/>
            <w:shd w:fill="F5F5F5" w:val="clear"/>
            <w:tcMar>
              <w:top w:w="60" w:type="dxa"/>
              <w:bottom w:w="60" w:type="dxa"/>
              <w:left w:w="80" w:type="dxa"/>
              <w:right w:w="80" w:type="dxa"/>
            </w:tcMar>
          </w:tcPr>
          <w:p>
            <w:r>
              <w:rPr>
                <w:rFonts w:ascii="Calibri" w:hAnsi="Calibri"/>
                <w:color w:val="2B2B2B"/>
                <w:sz w:val="22"/>
              </w:rPr>
              <w:t>FM-008-02</w:t>
            </w:r>
          </w:p>
        </w:tc>
        <w:tc>
          <w:tcPr>
            <w:tcW w:type="dxa" w:w="2268"/>
            <w:shd w:fill="F5F5F5" w:val="clear"/>
            <w:tcMar>
              <w:top w:w="60" w:type="dxa"/>
              <w:bottom w:w="60" w:type="dxa"/>
              <w:left w:w="80" w:type="dxa"/>
              <w:right w:w="80" w:type="dxa"/>
            </w:tcMar>
          </w:tcPr>
          <w:p>
            <w:r>
              <w:rPr>
                <w:rFonts w:ascii="Calibri" w:hAnsi="Calibri"/>
                <w:color w:val="2B2B2B"/>
                <w:sz w:val="22"/>
              </w:rPr>
              <w:t>Physical Inspection Report</w:t>
            </w:r>
          </w:p>
        </w:tc>
        <w:tc>
          <w:tcPr>
            <w:tcW w:type="dxa" w:w="2268"/>
            <w:shd w:fill="F5F5F5" w:val="clear"/>
            <w:tcMar>
              <w:top w:w="60" w:type="dxa"/>
              <w:bottom w:w="60" w:type="dxa"/>
              <w:left w:w="80" w:type="dxa"/>
              <w:right w:w="80" w:type="dxa"/>
            </w:tcMar>
          </w:tcPr>
          <w:p>
            <w:r>
              <w:rPr>
                <w:rFonts w:ascii="Calibri" w:hAnsi="Calibri"/>
                <w:color w:val="2B2B2B"/>
                <w:sz w:val="22"/>
              </w:rPr>
              <w:t>`mrb.physical_inspection`</w:t>
            </w:r>
          </w:p>
        </w:tc>
        <w:tc>
          <w:tcPr>
            <w:tcW w:type="dxa" w:w="2268"/>
            <w:shd w:fill="F5F5F5" w:val="clear"/>
            <w:tcMar>
              <w:top w:w="60" w:type="dxa"/>
              <w:bottom w:w="60" w:type="dxa"/>
              <w:left w:w="80" w:type="dxa"/>
              <w:right w:w="80" w:type="dxa"/>
            </w:tcMar>
          </w:tcPr>
          <w:p>
            <w:r>
              <w:rPr>
                <w:rFonts w:ascii="Calibri" w:hAnsi="Calibri"/>
                <w:color w:val="2B2B2B"/>
                <w:sz w:val="22"/>
              </w:rPr>
              <w:t>`gate_review`, `material_receipt`, `order`</w:t>
            </w:r>
          </w:p>
        </w:tc>
      </w:tr>
      <w:tr>
        <w:tc>
          <w:tcPr>
            <w:tcW w:type="dxa" w:w="2268"/>
            <w:tcMar>
              <w:top w:w="60" w:type="dxa"/>
              <w:bottom w:w="60" w:type="dxa"/>
              <w:left w:w="80" w:type="dxa"/>
              <w:right w:w="80" w:type="dxa"/>
            </w:tcMar>
          </w:tcPr>
          <w:p>
            <w:r>
              <w:rPr>
                <w:rFonts w:ascii="Calibri" w:hAnsi="Calibri"/>
                <w:color w:val="2B2B2B"/>
                <w:sz w:val="22"/>
              </w:rPr>
              <w:t>FM-008-03</w:t>
            </w:r>
          </w:p>
        </w:tc>
        <w:tc>
          <w:tcPr>
            <w:tcW w:type="dxa" w:w="2268"/>
            <w:tcMar>
              <w:top w:w="60" w:type="dxa"/>
              <w:bottom w:w="60" w:type="dxa"/>
              <w:left w:w="80" w:type="dxa"/>
              <w:right w:w="80" w:type="dxa"/>
            </w:tcMar>
          </w:tcPr>
          <w:p>
            <w:r>
              <w:rPr>
                <w:rFonts w:ascii="Calibri" w:hAnsi="Calibri"/>
                <w:color w:val="2B2B2B"/>
                <w:sz w:val="22"/>
              </w:rPr>
              <w:t>Traceability Matrix</w:t>
            </w:r>
          </w:p>
        </w:tc>
        <w:tc>
          <w:tcPr>
            <w:tcW w:type="dxa" w:w="2268"/>
            <w:tcMar>
              <w:top w:w="60" w:type="dxa"/>
              <w:bottom w:w="60" w:type="dxa"/>
              <w:left w:w="80" w:type="dxa"/>
              <w:right w:w="80" w:type="dxa"/>
            </w:tcMar>
          </w:tcPr>
          <w:p>
            <w:r>
              <w:rPr>
                <w:rFonts w:ascii="Calibri" w:hAnsi="Calibri"/>
                <w:color w:val="2B2B2B"/>
                <w:sz w:val="22"/>
              </w:rPr>
              <w:t>`mrb.material_traceability`</w:t>
            </w:r>
          </w:p>
        </w:tc>
        <w:tc>
          <w:tcPr>
            <w:tcW w:type="dxa" w:w="2268"/>
            <w:tcMar>
              <w:top w:w="60" w:type="dxa"/>
              <w:bottom w:w="60" w:type="dxa"/>
              <w:left w:w="80" w:type="dxa"/>
              <w:right w:w="80" w:type="dxa"/>
            </w:tcMar>
          </w:tcPr>
          <w:p>
            <w:r>
              <w:rPr>
                <w:rFonts w:ascii="Calibri" w:hAnsi="Calibri"/>
                <w:color w:val="2B2B2B"/>
                <w:sz w:val="22"/>
              </w:rPr>
              <w:t>`material_receipt`, `gate_review`, `physical_inspection`, `order`, `customer`</w:t>
            </w:r>
          </w:p>
        </w:tc>
      </w:tr>
      <w:tr>
        <w:tc>
          <w:tcPr>
            <w:tcW w:type="dxa" w:w="2268"/>
            <w:shd w:fill="F5F5F5" w:val="clear"/>
            <w:tcMar>
              <w:top w:w="60" w:type="dxa"/>
              <w:bottom w:w="60" w:type="dxa"/>
              <w:left w:w="80" w:type="dxa"/>
              <w:right w:w="80" w:type="dxa"/>
            </w:tcMar>
          </w:tcPr>
          <w:p>
            <w:r>
              <w:rPr>
                <w:rFonts w:ascii="Calibri" w:hAnsi="Calibri"/>
                <w:color w:val="2B2B2B"/>
                <w:sz w:val="22"/>
              </w:rPr>
              <w:t>FM-008-04</w:t>
            </w:r>
          </w:p>
        </w:tc>
        <w:tc>
          <w:tcPr>
            <w:tcW w:type="dxa" w:w="2268"/>
            <w:shd w:fill="F5F5F5" w:val="clear"/>
            <w:tcMar>
              <w:top w:w="60" w:type="dxa"/>
              <w:bottom w:w="60" w:type="dxa"/>
              <w:left w:w="80" w:type="dxa"/>
              <w:right w:w="80" w:type="dxa"/>
            </w:tcMar>
          </w:tcPr>
          <w:p>
            <w:r>
              <w:rPr>
                <w:rFonts w:ascii="Calibri" w:hAnsi="Calibri"/>
                <w:color w:val="2B2B2B"/>
                <w:sz w:val="22"/>
              </w:rPr>
              <w:t>Material Requirement Profile</w:t>
            </w:r>
          </w:p>
        </w:tc>
        <w:tc>
          <w:tcPr>
            <w:tcW w:type="dxa" w:w="2268"/>
            <w:shd w:fill="F5F5F5" w:val="clear"/>
            <w:tcMar>
              <w:top w:w="60" w:type="dxa"/>
              <w:bottom w:w="60" w:type="dxa"/>
              <w:left w:w="80" w:type="dxa"/>
              <w:right w:w="80" w:type="dxa"/>
            </w:tcMar>
          </w:tcPr>
          <w:p>
            <w:r>
              <w:rPr>
                <w:rFonts w:ascii="Calibri" w:hAnsi="Calibri"/>
                <w:color w:val="2B2B2B"/>
                <w:sz w:val="22"/>
              </w:rPr>
              <w:t>`mrb.material_requirement_profile`</w:t>
            </w:r>
          </w:p>
        </w:tc>
        <w:tc>
          <w:tcPr>
            <w:tcW w:type="dxa" w:w="2268"/>
            <w:shd w:fill="F5F5F5" w:val="clear"/>
            <w:tcMar>
              <w:top w:w="60" w:type="dxa"/>
              <w:bottom w:w="60" w:type="dxa"/>
              <w:left w:w="80" w:type="dxa"/>
              <w:right w:w="80" w:type="dxa"/>
            </w:tcMar>
          </w:tcPr>
          <w:p>
            <w:r>
              <w:rPr>
                <w:rFonts w:ascii="Calibri" w:hAnsi="Calibri"/>
                <w:color w:val="2B2B2B"/>
                <w:sz w:val="22"/>
              </w:rPr>
              <w:t>`customer`</w:t>
            </w:r>
          </w:p>
        </w:tc>
      </w:tr>
      <w:tr>
        <w:tc>
          <w:tcPr>
            <w:tcW w:type="dxa" w:w="2268"/>
            <w:tcMar>
              <w:top w:w="60" w:type="dxa"/>
              <w:bottom w:w="60" w:type="dxa"/>
              <w:left w:w="80" w:type="dxa"/>
              <w:right w:w="80" w:type="dxa"/>
            </w:tcMar>
          </w:tcPr>
          <w:p>
            <w:r>
              <w:rPr>
                <w:rFonts w:ascii="Calibri" w:hAnsi="Calibri"/>
                <w:color w:val="2B2B2B"/>
                <w:sz w:val="22"/>
              </w:rPr>
              <w:t>FM-009-01</w:t>
            </w:r>
          </w:p>
        </w:tc>
        <w:tc>
          <w:tcPr>
            <w:tcW w:type="dxa" w:w="2268"/>
            <w:tcMar>
              <w:top w:w="60" w:type="dxa"/>
              <w:bottom w:w="60" w:type="dxa"/>
              <w:left w:w="80" w:type="dxa"/>
              <w:right w:w="80" w:type="dxa"/>
            </w:tcMar>
          </w:tcPr>
          <w:p>
            <w:r>
              <w:rPr>
                <w:rFonts w:ascii="Calibri" w:hAnsi="Calibri"/>
                <w:color w:val="2B2B2B"/>
                <w:sz w:val="22"/>
              </w:rPr>
              <w:t>Order Requirement Matrix ★</w:t>
            </w:r>
          </w:p>
        </w:tc>
        <w:tc>
          <w:tcPr>
            <w:tcW w:type="dxa" w:w="2268"/>
            <w:tcMar>
              <w:top w:w="60" w:type="dxa"/>
              <w:bottom w:w="60" w:type="dxa"/>
              <w:left w:w="80" w:type="dxa"/>
              <w:right w:w="80" w:type="dxa"/>
            </w:tcMar>
          </w:tcPr>
          <w:p>
            <w:r>
              <w:rPr>
                <w:rFonts w:ascii="Calibri" w:hAnsi="Calibri"/>
                <w:color w:val="2B2B2B"/>
                <w:sz w:val="22"/>
              </w:rPr>
              <w:t>`mrb.sdrl` + `mrb.sdrl_line_item`</w:t>
            </w:r>
          </w:p>
        </w:tc>
        <w:tc>
          <w:tcPr>
            <w:tcW w:type="dxa" w:w="2268"/>
            <w:tcMar>
              <w:top w:w="60" w:type="dxa"/>
              <w:bottom w:w="60" w:type="dxa"/>
              <w:left w:w="80" w:type="dxa"/>
              <w:right w:w="80" w:type="dxa"/>
            </w:tcMar>
          </w:tcPr>
          <w:p>
            <w:r>
              <w:rPr>
                <w:rFonts w:ascii="Calibri" w:hAnsi="Calibri"/>
                <w:color w:val="2B2B2B"/>
                <w:sz w:val="22"/>
              </w:rPr>
              <w:t>`order`, `customer`, AM-CT-001 templates</w:t>
            </w:r>
          </w:p>
        </w:tc>
      </w:tr>
      <w:tr>
        <w:tc>
          <w:tcPr>
            <w:tcW w:type="dxa" w:w="2268"/>
            <w:shd w:fill="F5F5F5" w:val="clear"/>
            <w:tcMar>
              <w:top w:w="60" w:type="dxa"/>
              <w:bottom w:w="60" w:type="dxa"/>
              <w:left w:w="80" w:type="dxa"/>
              <w:right w:w="80" w:type="dxa"/>
            </w:tcMar>
          </w:tcPr>
          <w:p>
            <w:r>
              <w:rPr>
                <w:rFonts w:ascii="Calibri" w:hAnsi="Calibri"/>
                <w:color w:val="2B2B2B"/>
                <w:sz w:val="22"/>
              </w:rPr>
              <w:t>FM-009-02</w:t>
            </w:r>
          </w:p>
        </w:tc>
        <w:tc>
          <w:tcPr>
            <w:tcW w:type="dxa" w:w="2268"/>
            <w:shd w:fill="F5F5F5" w:val="clear"/>
            <w:tcMar>
              <w:top w:w="60" w:type="dxa"/>
              <w:bottom w:w="60" w:type="dxa"/>
              <w:left w:w="80" w:type="dxa"/>
              <w:right w:w="80" w:type="dxa"/>
            </w:tcMar>
          </w:tcPr>
          <w:p>
            <w:r>
              <w:rPr>
                <w:rFonts w:ascii="Calibri" w:hAnsi="Calibri"/>
                <w:color w:val="2B2B2B"/>
                <w:sz w:val="22"/>
              </w:rPr>
              <w:t>ITP Tracker</w:t>
            </w:r>
          </w:p>
        </w:tc>
        <w:tc>
          <w:tcPr>
            <w:tcW w:type="dxa" w:w="2268"/>
            <w:shd w:fill="F5F5F5" w:val="clear"/>
            <w:tcMar>
              <w:top w:w="60" w:type="dxa"/>
              <w:bottom w:w="60" w:type="dxa"/>
              <w:left w:w="80" w:type="dxa"/>
              <w:right w:w="80" w:type="dxa"/>
            </w:tcMar>
          </w:tcPr>
          <w:p>
            <w:r>
              <w:rPr>
                <w:rFonts w:ascii="Calibri" w:hAnsi="Calibri"/>
                <w:color w:val="2B2B2B"/>
                <w:sz w:val="22"/>
              </w:rPr>
              <w:t>`mrb.itp_tracker` + `mrb.itp_point`</w:t>
            </w:r>
          </w:p>
        </w:tc>
        <w:tc>
          <w:tcPr>
            <w:tcW w:type="dxa" w:w="2268"/>
            <w:shd w:fill="F5F5F5" w:val="clear"/>
            <w:tcMar>
              <w:top w:w="60" w:type="dxa"/>
              <w:bottom w:w="60" w:type="dxa"/>
              <w:left w:w="80" w:type="dxa"/>
              <w:right w:w="80" w:type="dxa"/>
            </w:tcMar>
          </w:tcPr>
          <w:p>
            <w:r>
              <w:rPr>
                <w:rFonts w:ascii="Calibri" w:hAnsi="Calibri"/>
                <w:color w:val="2B2B2B"/>
                <w:sz w:val="22"/>
              </w:rPr>
              <w:t>`order`, `customer`</w:t>
            </w:r>
          </w:p>
        </w:tc>
      </w:tr>
      <w:tr>
        <w:tc>
          <w:tcPr>
            <w:tcW w:type="dxa" w:w="2268"/>
            <w:tcMar>
              <w:top w:w="60" w:type="dxa"/>
              <w:bottom w:w="60" w:type="dxa"/>
              <w:left w:w="80" w:type="dxa"/>
              <w:right w:w="80" w:type="dxa"/>
            </w:tcMar>
          </w:tcPr>
          <w:p>
            <w:r>
              <w:rPr>
                <w:rFonts w:ascii="Calibri" w:hAnsi="Calibri"/>
                <w:color w:val="2B2B2B"/>
                <w:sz w:val="22"/>
              </w:rPr>
              <w:t>FM-009-03</w:t>
            </w:r>
          </w:p>
        </w:tc>
        <w:tc>
          <w:tcPr>
            <w:tcW w:type="dxa" w:w="2268"/>
            <w:tcMar>
              <w:top w:w="60" w:type="dxa"/>
              <w:bottom w:w="60" w:type="dxa"/>
              <w:left w:w="80" w:type="dxa"/>
              <w:right w:w="80" w:type="dxa"/>
            </w:tcMar>
          </w:tcPr>
          <w:p>
            <w:r>
              <w:rPr>
                <w:rFonts w:ascii="Calibri" w:hAnsi="Calibri"/>
                <w:color w:val="2B2B2B"/>
                <w:sz w:val="22"/>
              </w:rPr>
              <w:t>MRB Initialization</w:t>
            </w:r>
          </w:p>
        </w:tc>
        <w:tc>
          <w:tcPr>
            <w:tcW w:type="dxa" w:w="2268"/>
            <w:tcMar>
              <w:top w:w="60" w:type="dxa"/>
              <w:bottom w:w="60" w:type="dxa"/>
              <w:left w:w="80" w:type="dxa"/>
              <w:right w:w="80" w:type="dxa"/>
            </w:tcMar>
          </w:tcPr>
          <w:p>
            <w:r>
              <w:rPr>
                <w:rFonts w:ascii="Calibri" w:hAnsi="Calibri"/>
                <w:color w:val="2B2B2B"/>
                <w:sz w:val="22"/>
              </w:rPr>
              <w:t>`mrb.mrb`</w:t>
            </w:r>
          </w:p>
        </w:tc>
        <w:tc>
          <w:tcPr>
            <w:tcW w:type="dxa" w:w="2268"/>
            <w:tcMar>
              <w:top w:w="60" w:type="dxa"/>
              <w:bottom w:w="60" w:type="dxa"/>
              <w:left w:w="80" w:type="dxa"/>
              <w:right w:w="80" w:type="dxa"/>
            </w:tcMar>
          </w:tcPr>
          <w:p>
            <w:r>
              <w:rPr>
                <w:rFonts w:ascii="Calibri" w:hAnsi="Calibri"/>
                <w:color w:val="2B2B2B"/>
                <w:sz w:val="22"/>
              </w:rPr>
              <w:t>`order`, `sdrl`, `sdrl_line_item`, `customer`</w:t>
            </w:r>
          </w:p>
        </w:tc>
      </w:tr>
      <w:tr>
        <w:tc>
          <w:tcPr>
            <w:tcW w:type="dxa" w:w="2268"/>
            <w:shd w:fill="F5F5F5" w:val="clear"/>
            <w:tcMar>
              <w:top w:w="60" w:type="dxa"/>
              <w:bottom w:w="60" w:type="dxa"/>
              <w:left w:w="80" w:type="dxa"/>
              <w:right w:w="80" w:type="dxa"/>
            </w:tcMar>
          </w:tcPr>
          <w:p>
            <w:r>
              <w:rPr>
                <w:rFonts w:ascii="Calibri" w:hAnsi="Calibri"/>
                <w:color w:val="2B2B2B"/>
                <w:sz w:val="22"/>
              </w:rPr>
              <w:t>FM-009-04</w:t>
            </w:r>
          </w:p>
        </w:tc>
        <w:tc>
          <w:tcPr>
            <w:tcW w:type="dxa" w:w="2268"/>
            <w:shd w:fill="F5F5F5" w:val="clear"/>
            <w:tcMar>
              <w:top w:w="60" w:type="dxa"/>
              <w:bottom w:w="60" w:type="dxa"/>
              <w:left w:w="80" w:type="dxa"/>
              <w:right w:w="80" w:type="dxa"/>
            </w:tcMar>
          </w:tcPr>
          <w:p>
            <w:r>
              <w:rPr>
                <w:rFonts w:ascii="Calibri" w:hAnsi="Calibri"/>
                <w:color w:val="2B2B2B"/>
                <w:sz w:val="22"/>
              </w:rPr>
              <w:t>MRB Index ★</w:t>
            </w:r>
          </w:p>
        </w:tc>
        <w:tc>
          <w:tcPr>
            <w:tcW w:type="dxa" w:w="2268"/>
            <w:shd w:fill="F5F5F5" w:val="clear"/>
            <w:tcMar>
              <w:top w:w="60" w:type="dxa"/>
              <w:bottom w:w="60" w:type="dxa"/>
              <w:left w:w="80" w:type="dxa"/>
              <w:right w:w="80" w:type="dxa"/>
            </w:tcMar>
          </w:tcPr>
          <w:p>
            <w:r>
              <w:rPr>
                <w:rFonts w:ascii="Calibri" w:hAnsi="Calibri"/>
                <w:color w:val="2B2B2B"/>
                <w:sz w:val="22"/>
              </w:rPr>
              <w:t>View: `sdrl_line_item` ⋈ `mrb_document` ⋈ `validation`</w:t>
            </w:r>
          </w:p>
        </w:tc>
        <w:tc>
          <w:tcPr>
            <w:tcW w:type="dxa" w:w="2268"/>
            <w:shd w:fill="F5F5F5" w:val="clear"/>
            <w:tcMar>
              <w:top w:w="60" w:type="dxa"/>
              <w:bottom w:w="60" w:type="dxa"/>
              <w:left w:w="80" w:type="dxa"/>
              <w:right w:w="80" w:type="dxa"/>
            </w:tcMar>
          </w:tcPr>
          <w:p>
            <w:r>
              <w:rPr>
                <w:rFonts w:ascii="Calibri" w:hAnsi="Calibri"/>
                <w:color w:val="2B2B2B"/>
                <w:sz w:val="22"/>
              </w:rPr>
              <w:t>`sdrl_line_item`, `mrb_document`, `validation`, routing table</w:t>
            </w:r>
          </w:p>
        </w:tc>
      </w:tr>
      <w:tr>
        <w:tc>
          <w:tcPr>
            <w:tcW w:type="dxa" w:w="2268"/>
            <w:tcMar>
              <w:top w:w="60" w:type="dxa"/>
              <w:bottom w:w="60" w:type="dxa"/>
              <w:left w:w="80" w:type="dxa"/>
              <w:right w:w="80" w:type="dxa"/>
            </w:tcMar>
          </w:tcPr>
          <w:p>
            <w:r>
              <w:rPr>
                <w:rFonts w:ascii="Calibri" w:hAnsi="Calibri"/>
                <w:color w:val="2B2B2B"/>
                <w:sz w:val="22"/>
              </w:rPr>
              <w:t>FM-010-01</w:t>
            </w:r>
          </w:p>
        </w:tc>
        <w:tc>
          <w:tcPr>
            <w:tcW w:type="dxa" w:w="2268"/>
            <w:tcMar>
              <w:top w:w="60" w:type="dxa"/>
              <w:bottom w:w="60" w:type="dxa"/>
              <w:left w:w="80" w:type="dxa"/>
              <w:right w:w="80" w:type="dxa"/>
            </w:tcMar>
          </w:tcPr>
          <w:p>
            <w:r>
              <w:rPr>
                <w:rFonts w:ascii="Calibri" w:hAnsi="Calibri"/>
                <w:color w:val="2B2B2B"/>
                <w:sz w:val="22"/>
              </w:rPr>
              <w:t>Correction Request ★</w:t>
            </w:r>
          </w:p>
        </w:tc>
        <w:tc>
          <w:tcPr>
            <w:tcW w:type="dxa" w:w="2268"/>
            <w:tcMar>
              <w:top w:w="60" w:type="dxa"/>
              <w:bottom w:w="60" w:type="dxa"/>
              <w:left w:w="80" w:type="dxa"/>
              <w:right w:w="80" w:type="dxa"/>
            </w:tcMar>
          </w:tcPr>
          <w:p>
            <w:r>
              <w:rPr>
                <w:rFonts w:ascii="Calibri" w:hAnsi="Calibri"/>
                <w:color w:val="2B2B2B"/>
                <w:sz w:val="22"/>
              </w:rPr>
              <w:t>`mrb.correction_request`</w:t>
            </w:r>
          </w:p>
        </w:tc>
        <w:tc>
          <w:tcPr>
            <w:tcW w:type="dxa" w:w="2268"/>
            <w:tcMar>
              <w:top w:w="60" w:type="dxa"/>
              <w:bottom w:w="60" w:type="dxa"/>
              <w:left w:w="80" w:type="dxa"/>
              <w:right w:w="80" w:type="dxa"/>
            </w:tcMar>
          </w:tcPr>
          <w:p>
            <w:r>
              <w:rPr>
                <w:rFonts w:ascii="Calibri" w:hAnsi="Calibri"/>
                <w:color w:val="2B2B2B"/>
                <w:sz w:val="22"/>
              </w:rPr>
              <w:t>`mrb_document`, `validation`, `mrb`, `order`, `customer`, `sdrl_line_item`</w:t>
            </w:r>
          </w:p>
        </w:tc>
      </w:tr>
      <w:tr>
        <w:tc>
          <w:tcPr>
            <w:tcW w:type="dxa" w:w="2268"/>
            <w:shd w:fill="F5F5F5" w:val="clear"/>
            <w:tcMar>
              <w:top w:w="60" w:type="dxa"/>
              <w:bottom w:w="60" w:type="dxa"/>
              <w:left w:w="80" w:type="dxa"/>
              <w:right w:w="80" w:type="dxa"/>
            </w:tcMar>
          </w:tcPr>
          <w:p>
            <w:r>
              <w:rPr>
                <w:rFonts w:ascii="Calibri" w:hAnsi="Calibri"/>
                <w:color w:val="2B2B2B"/>
                <w:sz w:val="22"/>
              </w:rPr>
              <w:t>FM-010-02</w:t>
            </w:r>
          </w:p>
        </w:tc>
        <w:tc>
          <w:tcPr>
            <w:tcW w:type="dxa" w:w="2268"/>
            <w:shd w:fill="F5F5F5" w:val="clear"/>
            <w:tcMar>
              <w:top w:w="60" w:type="dxa"/>
              <w:bottom w:w="60" w:type="dxa"/>
              <w:left w:w="80" w:type="dxa"/>
              <w:right w:w="80" w:type="dxa"/>
            </w:tcMar>
          </w:tcPr>
          <w:p>
            <w:r>
              <w:rPr>
                <w:rFonts w:ascii="Calibri" w:hAnsi="Calibri"/>
                <w:color w:val="2B2B2B"/>
                <w:sz w:val="22"/>
              </w:rPr>
              <w:t>Document Validation Log</w:t>
            </w:r>
          </w:p>
        </w:tc>
        <w:tc>
          <w:tcPr>
            <w:tcW w:type="dxa" w:w="2268"/>
            <w:shd w:fill="F5F5F5" w:val="clear"/>
            <w:tcMar>
              <w:top w:w="60" w:type="dxa"/>
              <w:bottom w:w="60" w:type="dxa"/>
              <w:left w:w="80" w:type="dxa"/>
              <w:right w:w="80" w:type="dxa"/>
            </w:tcMar>
          </w:tcPr>
          <w:p>
            <w:r>
              <w:rPr>
                <w:rFonts w:ascii="Calibri" w:hAnsi="Calibri"/>
                <w:color w:val="2B2B2B"/>
                <w:sz w:val="22"/>
              </w:rPr>
              <w:t>`mrb.validation`</w:t>
            </w:r>
          </w:p>
        </w:tc>
        <w:tc>
          <w:tcPr>
            <w:tcW w:type="dxa" w:w="2268"/>
            <w:shd w:fill="F5F5F5" w:val="clear"/>
            <w:tcMar>
              <w:top w:w="60" w:type="dxa"/>
              <w:bottom w:w="60" w:type="dxa"/>
              <w:left w:w="80" w:type="dxa"/>
              <w:right w:w="80" w:type="dxa"/>
            </w:tcMar>
          </w:tcPr>
          <w:p>
            <w:r>
              <w:rPr>
                <w:rFonts w:ascii="Calibri" w:hAnsi="Calibri"/>
                <w:color w:val="2B2B2B"/>
                <w:sz w:val="22"/>
              </w:rPr>
              <w:t>`mrb_document`, `mrb`, `order`</w:t>
            </w:r>
          </w:p>
        </w:tc>
      </w:tr>
      <w:tr>
        <w:tc>
          <w:tcPr>
            <w:tcW w:type="dxa" w:w="2268"/>
            <w:tcMar>
              <w:top w:w="60" w:type="dxa"/>
              <w:bottom w:w="60" w:type="dxa"/>
              <w:left w:w="80" w:type="dxa"/>
              <w:right w:w="80" w:type="dxa"/>
            </w:tcMar>
          </w:tcPr>
          <w:p>
            <w:r>
              <w:rPr>
                <w:rFonts w:ascii="Calibri" w:hAnsi="Calibri"/>
                <w:color w:val="2B2B2B"/>
                <w:sz w:val="22"/>
              </w:rPr>
              <w:t>FM-010-03</w:t>
            </w:r>
          </w:p>
        </w:tc>
        <w:tc>
          <w:tcPr>
            <w:tcW w:type="dxa" w:w="2268"/>
            <w:tcMar>
              <w:top w:w="60" w:type="dxa"/>
              <w:bottom w:w="60" w:type="dxa"/>
              <w:left w:w="80" w:type="dxa"/>
              <w:right w:w="80" w:type="dxa"/>
            </w:tcMar>
          </w:tcPr>
          <w:p>
            <w:r>
              <w:rPr>
                <w:rFonts w:ascii="Calibri" w:hAnsi="Calibri"/>
                <w:color w:val="2B2B2B"/>
                <w:sz w:val="22"/>
              </w:rPr>
              <w:t>Traceability Verification</w:t>
            </w:r>
          </w:p>
        </w:tc>
        <w:tc>
          <w:tcPr>
            <w:tcW w:type="dxa" w:w="2268"/>
            <w:tcMar>
              <w:top w:w="60" w:type="dxa"/>
              <w:bottom w:w="60" w:type="dxa"/>
              <w:left w:w="80" w:type="dxa"/>
              <w:right w:w="80" w:type="dxa"/>
            </w:tcMar>
          </w:tcPr>
          <w:p>
            <w:r>
              <w:rPr>
                <w:rFonts w:ascii="Calibri" w:hAnsi="Calibri"/>
                <w:color w:val="2B2B2B"/>
                <w:sz w:val="22"/>
              </w:rPr>
              <w:t>`mrb.traceability_verification`</w:t>
            </w:r>
          </w:p>
        </w:tc>
        <w:tc>
          <w:tcPr>
            <w:tcW w:type="dxa" w:w="2268"/>
            <w:tcMar>
              <w:top w:w="60" w:type="dxa"/>
              <w:bottom w:w="60" w:type="dxa"/>
              <w:left w:w="80" w:type="dxa"/>
              <w:right w:w="80" w:type="dxa"/>
            </w:tcMar>
          </w:tcPr>
          <w:p>
            <w:r>
              <w:rPr>
                <w:rFonts w:ascii="Calibri" w:hAnsi="Calibri"/>
                <w:color w:val="2B2B2B"/>
                <w:sz w:val="22"/>
              </w:rPr>
              <w:t>`material_traceability`, `mrb_document`, `order`</w:t>
            </w:r>
          </w:p>
        </w:tc>
      </w:tr>
      <w:tr>
        <w:tc>
          <w:tcPr>
            <w:tcW w:type="dxa" w:w="2268"/>
            <w:shd w:fill="F5F5F5" w:val="clear"/>
            <w:tcMar>
              <w:top w:w="60" w:type="dxa"/>
              <w:bottom w:w="60" w:type="dxa"/>
              <w:left w:w="80" w:type="dxa"/>
              <w:right w:w="80" w:type="dxa"/>
            </w:tcMar>
          </w:tcPr>
          <w:p>
            <w:r>
              <w:rPr>
                <w:rFonts w:ascii="Calibri" w:hAnsi="Calibri"/>
                <w:color w:val="2B2B2B"/>
                <w:sz w:val="22"/>
              </w:rPr>
              <w:t>FM-010-04</w:t>
            </w:r>
          </w:p>
        </w:tc>
        <w:tc>
          <w:tcPr>
            <w:tcW w:type="dxa" w:w="2268"/>
            <w:shd w:fill="F5F5F5" w:val="clear"/>
            <w:tcMar>
              <w:top w:w="60" w:type="dxa"/>
              <w:bottom w:w="60" w:type="dxa"/>
              <w:left w:w="80" w:type="dxa"/>
              <w:right w:w="80" w:type="dxa"/>
            </w:tcMar>
          </w:tcPr>
          <w:p>
            <w:r>
              <w:rPr>
                <w:rFonts w:ascii="Calibri" w:hAnsi="Calibri"/>
                <w:color w:val="2B2B2B"/>
                <w:sz w:val="22"/>
              </w:rPr>
              <w:t>CoC Prerequisite Gate</w:t>
            </w:r>
          </w:p>
        </w:tc>
        <w:tc>
          <w:tcPr>
            <w:tcW w:type="dxa" w:w="2268"/>
            <w:shd w:fill="F5F5F5" w:val="clear"/>
            <w:tcMar>
              <w:top w:w="60" w:type="dxa"/>
              <w:bottom w:w="60" w:type="dxa"/>
              <w:left w:w="80" w:type="dxa"/>
              <w:right w:w="80" w:type="dxa"/>
            </w:tcMar>
          </w:tcPr>
          <w:p>
            <w:r>
              <w:rPr>
                <w:rFonts w:ascii="Calibri" w:hAnsi="Calibri"/>
                <w:color w:val="2B2B2B"/>
                <w:sz w:val="22"/>
              </w:rPr>
              <w:t>`mrb.coc_prerequisite_gate`</w:t>
            </w:r>
          </w:p>
        </w:tc>
        <w:tc>
          <w:tcPr>
            <w:tcW w:type="dxa" w:w="2268"/>
            <w:shd w:fill="F5F5F5" w:val="clear"/>
            <w:tcMar>
              <w:top w:w="60" w:type="dxa"/>
              <w:bottom w:w="60" w:type="dxa"/>
              <w:left w:w="80" w:type="dxa"/>
              <w:right w:w="80" w:type="dxa"/>
            </w:tcMar>
          </w:tcPr>
          <w:p>
            <w:r>
              <w:rPr>
                <w:rFonts w:ascii="Calibri" w:hAnsi="Calibri"/>
                <w:color w:val="2B2B2B"/>
                <w:sz w:val="22"/>
              </w:rPr>
              <w:t>`mrb`, `mrb_document`, `correction_request`, `traceability_verification`, `itp_point`, `gate_review`</w:t>
            </w:r>
          </w:p>
        </w:tc>
      </w:tr>
      <w:tr>
        <w:tc>
          <w:tcPr>
            <w:tcW w:type="dxa" w:w="2268"/>
            <w:tcMar>
              <w:top w:w="60" w:type="dxa"/>
              <w:bottom w:w="60" w:type="dxa"/>
              <w:left w:w="80" w:type="dxa"/>
              <w:right w:w="80" w:type="dxa"/>
            </w:tcMar>
          </w:tcPr>
          <w:p>
            <w:r>
              <w:rPr>
                <w:rFonts w:ascii="Calibri" w:hAnsi="Calibri"/>
                <w:color w:val="2B2B2B"/>
                <w:sz w:val="22"/>
              </w:rPr>
              <w:t>FM-011-01</w:t>
            </w:r>
          </w:p>
        </w:tc>
        <w:tc>
          <w:tcPr>
            <w:tcW w:type="dxa" w:w="2268"/>
            <w:tcMar>
              <w:top w:w="60" w:type="dxa"/>
              <w:bottom w:w="60" w:type="dxa"/>
              <w:left w:w="80" w:type="dxa"/>
              <w:right w:w="80" w:type="dxa"/>
            </w:tcMar>
          </w:tcPr>
          <w:p>
            <w:r>
              <w:rPr>
                <w:rFonts w:ascii="Calibri" w:hAnsi="Calibri"/>
                <w:color w:val="2B2B2B"/>
                <w:sz w:val="22"/>
              </w:rPr>
              <w:t>CoC Register</w:t>
            </w:r>
          </w:p>
        </w:tc>
        <w:tc>
          <w:tcPr>
            <w:tcW w:type="dxa" w:w="2268"/>
            <w:tcMar>
              <w:top w:w="60" w:type="dxa"/>
              <w:bottom w:w="60" w:type="dxa"/>
              <w:left w:w="80" w:type="dxa"/>
              <w:right w:w="80" w:type="dxa"/>
            </w:tcMar>
          </w:tcPr>
          <w:p>
            <w:r>
              <w:rPr>
                <w:rFonts w:ascii="Calibri" w:hAnsi="Calibri"/>
                <w:color w:val="2B2B2B"/>
                <w:sz w:val="22"/>
              </w:rPr>
              <w:t>`mrb.coc`</w:t>
            </w:r>
          </w:p>
        </w:tc>
        <w:tc>
          <w:tcPr>
            <w:tcW w:type="dxa" w:w="2268"/>
            <w:tcMar>
              <w:top w:w="60" w:type="dxa"/>
              <w:bottom w:w="60" w:type="dxa"/>
              <w:left w:w="80" w:type="dxa"/>
              <w:right w:w="80" w:type="dxa"/>
            </w:tcMar>
          </w:tcPr>
          <w:p>
            <w:r>
              <w:rPr>
                <w:rFonts w:ascii="Calibri" w:hAnsi="Calibri"/>
                <w:color w:val="2B2B2B"/>
                <w:sz w:val="22"/>
              </w:rPr>
              <w:t>`mrb`, `order`, `customer`, `material_traceability`, `coc_prerequisite_gate`, `authorized_signatory`</w:t>
            </w:r>
          </w:p>
        </w:tc>
      </w:tr>
      <w:tr>
        <w:tc>
          <w:tcPr>
            <w:tcW w:type="dxa" w:w="2268"/>
            <w:shd w:fill="F5F5F5" w:val="clear"/>
            <w:tcMar>
              <w:top w:w="60" w:type="dxa"/>
              <w:bottom w:w="60" w:type="dxa"/>
              <w:left w:w="80" w:type="dxa"/>
              <w:right w:w="80" w:type="dxa"/>
            </w:tcMar>
          </w:tcPr>
          <w:p>
            <w:r>
              <w:rPr>
                <w:rFonts w:ascii="Calibri" w:hAnsi="Calibri"/>
                <w:color w:val="2B2B2B"/>
                <w:sz w:val="22"/>
              </w:rPr>
              <w:t>FM-011-02</w:t>
            </w:r>
          </w:p>
        </w:tc>
        <w:tc>
          <w:tcPr>
            <w:tcW w:type="dxa" w:w="2268"/>
            <w:shd w:fill="F5F5F5" w:val="clear"/>
            <w:tcMar>
              <w:top w:w="60" w:type="dxa"/>
              <w:bottom w:w="60" w:type="dxa"/>
              <w:left w:w="80" w:type="dxa"/>
              <w:right w:w="80" w:type="dxa"/>
            </w:tcMar>
          </w:tcPr>
          <w:p>
            <w:r>
              <w:rPr>
                <w:rFonts w:ascii="Calibri" w:hAnsi="Calibri"/>
                <w:color w:val="2B2B2B"/>
                <w:sz w:val="22"/>
              </w:rPr>
              <w:t>CoC Revision/Void</w:t>
            </w:r>
          </w:p>
        </w:tc>
        <w:tc>
          <w:tcPr>
            <w:tcW w:type="dxa" w:w="2268"/>
            <w:shd w:fill="F5F5F5" w:val="clear"/>
            <w:tcMar>
              <w:top w:w="60" w:type="dxa"/>
              <w:bottom w:w="60" w:type="dxa"/>
              <w:left w:w="80" w:type="dxa"/>
              <w:right w:w="80" w:type="dxa"/>
            </w:tcMar>
          </w:tcPr>
          <w:p>
            <w:r>
              <w:rPr>
                <w:rFonts w:ascii="Calibri" w:hAnsi="Calibri"/>
                <w:color w:val="2B2B2B"/>
                <w:sz w:val="22"/>
              </w:rPr>
              <w:t>`mrb.coc_revision`</w:t>
            </w:r>
          </w:p>
        </w:tc>
        <w:tc>
          <w:tcPr>
            <w:tcW w:type="dxa" w:w="2268"/>
            <w:shd w:fill="F5F5F5" w:val="clear"/>
            <w:tcMar>
              <w:top w:w="60" w:type="dxa"/>
              <w:bottom w:w="60" w:type="dxa"/>
              <w:left w:w="80" w:type="dxa"/>
              <w:right w:w="80" w:type="dxa"/>
            </w:tcMar>
          </w:tcPr>
          <w:p>
            <w:r>
              <w:rPr>
                <w:rFonts w:ascii="Calibri" w:hAnsi="Calibri"/>
                <w:color w:val="2B2B2B"/>
                <w:sz w:val="22"/>
              </w:rPr>
              <w:t>`coc`</w:t>
            </w:r>
          </w:p>
        </w:tc>
      </w:tr>
      <w:tr>
        <w:tc>
          <w:tcPr>
            <w:tcW w:type="dxa" w:w="2268"/>
            <w:tcMar>
              <w:top w:w="60" w:type="dxa"/>
              <w:bottom w:w="60" w:type="dxa"/>
              <w:left w:w="80" w:type="dxa"/>
              <w:right w:w="80" w:type="dxa"/>
            </w:tcMar>
          </w:tcPr>
          <w:p>
            <w:r>
              <w:rPr>
                <w:rFonts w:ascii="Calibri" w:hAnsi="Calibri"/>
                <w:color w:val="2B2B2B"/>
                <w:sz w:val="22"/>
              </w:rPr>
              <w:t>FM-011-03</w:t>
            </w:r>
          </w:p>
        </w:tc>
        <w:tc>
          <w:tcPr>
            <w:tcW w:type="dxa" w:w="2268"/>
            <w:tcMar>
              <w:top w:w="60" w:type="dxa"/>
              <w:bottom w:w="60" w:type="dxa"/>
              <w:left w:w="80" w:type="dxa"/>
              <w:right w:w="80" w:type="dxa"/>
            </w:tcMar>
          </w:tcPr>
          <w:p>
            <w:r>
              <w:rPr>
                <w:rFonts w:ascii="Calibri" w:hAnsi="Calibri"/>
                <w:color w:val="2B2B2B"/>
                <w:sz w:val="22"/>
              </w:rPr>
              <w:t>Authorized Signatory Register</w:t>
            </w:r>
          </w:p>
        </w:tc>
        <w:tc>
          <w:tcPr>
            <w:tcW w:type="dxa" w:w="2268"/>
            <w:tcMar>
              <w:top w:w="60" w:type="dxa"/>
              <w:bottom w:w="60" w:type="dxa"/>
              <w:left w:w="80" w:type="dxa"/>
              <w:right w:w="80" w:type="dxa"/>
            </w:tcMar>
          </w:tcPr>
          <w:p>
            <w:r>
              <w:rPr>
                <w:rFonts w:ascii="Calibri" w:hAnsi="Calibri"/>
                <w:color w:val="2B2B2B"/>
                <w:sz w:val="22"/>
              </w:rPr>
              <w:t>`mrb.authorized_signatory`</w:t>
            </w:r>
          </w:p>
        </w:tc>
        <w:tc>
          <w:tcPr>
            <w:tcW w:type="dxa" w:w="2268"/>
            <w:tcMar>
              <w:top w:w="60" w:type="dxa"/>
              <w:bottom w:w="60" w:type="dxa"/>
              <w:left w:w="80" w:type="dxa"/>
              <w:right w:w="80" w:type="dxa"/>
            </w:tcMar>
          </w:tcPr>
          <w:p>
            <w:r>
              <w:rPr>
                <w:rFonts w:ascii="Calibri" w:hAnsi="Calibri"/>
                <w:color w:val="2B2B2B"/>
                <w:sz w:val="22"/>
              </w:rPr>
              <w:t>`auth.users`</w:t>
            </w:r>
          </w:p>
        </w:tc>
      </w:tr>
      <w:tr>
        <w:tc>
          <w:tcPr>
            <w:tcW w:type="dxa" w:w="2268"/>
            <w:shd w:fill="F5F5F5" w:val="clear"/>
            <w:tcMar>
              <w:top w:w="60" w:type="dxa"/>
              <w:bottom w:w="60" w:type="dxa"/>
              <w:left w:w="80" w:type="dxa"/>
              <w:right w:w="80" w:type="dxa"/>
            </w:tcMar>
          </w:tcPr>
          <w:p>
            <w:r>
              <w:rPr>
                <w:rFonts w:ascii="Calibri" w:hAnsi="Calibri"/>
                <w:color w:val="2B2B2B"/>
                <w:sz w:val="22"/>
              </w:rPr>
              <w:t>FM-012-01</w:t>
            </w:r>
          </w:p>
        </w:tc>
        <w:tc>
          <w:tcPr>
            <w:tcW w:type="dxa" w:w="2268"/>
            <w:shd w:fill="F5F5F5" w:val="clear"/>
            <w:tcMar>
              <w:top w:w="60" w:type="dxa"/>
              <w:bottom w:w="60" w:type="dxa"/>
              <w:left w:w="80" w:type="dxa"/>
              <w:right w:w="80" w:type="dxa"/>
            </w:tcMar>
          </w:tcPr>
          <w:p>
            <w:r>
              <w:rPr>
                <w:rFonts w:ascii="Calibri" w:hAnsi="Calibri"/>
                <w:color w:val="2B2B2B"/>
                <w:sz w:val="22"/>
              </w:rPr>
              <w:t>Assembly Checklist</w:t>
            </w:r>
          </w:p>
        </w:tc>
        <w:tc>
          <w:tcPr>
            <w:tcW w:type="dxa" w:w="2268"/>
            <w:shd w:fill="F5F5F5" w:val="clear"/>
            <w:tcMar>
              <w:top w:w="60" w:type="dxa"/>
              <w:bottom w:w="60" w:type="dxa"/>
              <w:left w:w="80" w:type="dxa"/>
              <w:right w:w="80" w:type="dxa"/>
            </w:tcMar>
          </w:tcPr>
          <w:p>
            <w:r>
              <w:rPr>
                <w:rFonts w:ascii="Calibri" w:hAnsi="Calibri"/>
                <w:color w:val="2B2B2B"/>
                <w:sz w:val="22"/>
              </w:rPr>
              <w:t>`mrb.assembly_checklist`</w:t>
            </w:r>
          </w:p>
        </w:tc>
        <w:tc>
          <w:tcPr>
            <w:tcW w:type="dxa" w:w="2268"/>
            <w:shd w:fill="F5F5F5" w:val="clear"/>
            <w:tcMar>
              <w:top w:w="60" w:type="dxa"/>
              <w:bottom w:w="60" w:type="dxa"/>
              <w:left w:w="80" w:type="dxa"/>
              <w:right w:w="80" w:type="dxa"/>
            </w:tcMar>
          </w:tcPr>
          <w:p>
            <w:r>
              <w:rPr>
                <w:rFonts w:ascii="Calibri" w:hAnsi="Calibri"/>
                <w:color w:val="2B2B2B"/>
                <w:sz w:val="22"/>
              </w:rPr>
              <w:t>`mrb`, `mrb_document`, `coc`, `correction_request`</w:t>
            </w:r>
          </w:p>
        </w:tc>
      </w:tr>
      <w:tr>
        <w:tc>
          <w:tcPr>
            <w:tcW w:type="dxa" w:w="2268"/>
            <w:tcMar>
              <w:top w:w="60" w:type="dxa"/>
              <w:bottom w:w="60" w:type="dxa"/>
              <w:left w:w="80" w:type="dxa"/>
              <w:right w:w="80" w:type="dxa"/>
            </w:tcMar>
          </w:tcPr>
          <w:p>
            <w:r>
              <w:rPr>
                <w:rFonts w:ascii="Calibri" w:hAnsi="Calibri"/>
                <w:color w:val="2B2B2B"/>
                <w:sz w:val="22"/>
              </w:rPr>
              <w:t>FM-012-02</w:t>
            </w:r>
          </w:p>
        </w:tc>
        <w:tc>
          <w:tcPr>
            <w:tcW w:type="dxa" w:w="2268"/>
            <w:tcMar>
              <w:top w:w="60" w:type="dxa"/>
              <w:bottom w:w="60" w:type="dxa"/>
              <w:left w:w="80" w:type="dxa"/>
              <w:right w:w="80" w:type="dxa"/>
            </w:tcMar>
          </w:tcPr>
          <w:p>
            <w:r>
              <w:rPr>
                <w:rFonts w:ascii="Calibri" w:hAnsi="Calibri"/>
                <w:color w:val="2B2B2B"/>
                <w:sz w:val="22"/>
              </w:rPr>
              <w:t>Quality Check</w:t>
            </w:r>
          </w:p>
        </w:tc>
        <w:tc>
          <w:tcPr>
            <w:tcW w:type="dxa" w:w="2268"/>
            <w:tcMar>
              <w:top w:w="60" w:type="dxa"/>
              <w:bottom w:w="60" w:type="dxa"/>
              <w:left w:w="80" w:type="dxa"/>
              <w:right w:w="80" w:type="dxa"/>
            </w:tcMar>
          </w:tcPr>
          <w:p>
            <w:r>
              <w:rPr>
                <w:rFonts w:ascii="Calibri" w:hAnsi="Calibri"/>
                <w:color w:val="2B2B2B"/>
                <w:sz w:val="22"/>
              </w:rPr>
              <w:t>`mrb.quality_check`</w:t>
            </w:r>
          </w:p>
        </w:tc>
        <w:tc>
          <w:tcPr>
            <w:tcW w:type="dxa" w:w="2268"/>
            <w:tcMar>
              <w:top w:w="60" w:type="dxa"/>
              <w:bottom w:w="60" w:type="dxa"/>
              <w:left w:w="80" w:type="dxa"/>
              <w:right w:w="80" w:type="dxa"/>
            </w:tcMar>
          </w:tcPr>
          <w:p>
            <w:r>
              <w:rPr>
                <w:rFonts w:ascii="Calibri" w:hAnsi="Calibri"/>
                <w:color w:val="2B2B2B"/>
                <w:sz w:val="22"/>
              </w:rPr>
              <w:t>`mrb`, `coc`</w:t>
            </w:r>
          </w:p>
        </w:tc>
      </w:tr>
      <w:tr>
        <w:tc>
          <w:tcPr>
            <w:tcW w:type="dxa" w:w="2268"/>
            <w:shd w:fill="F5F5F5" w:val="clear"/>
            <w:tcMar>
              <w:top w:w="60" w:type="dxa"/>
              <w:bottom w:w="60" w:type="dxa"/>
              <w:left w:w="80" w:type="dxa"/>
              <w:right w:w="80" w:type="dxa"/>
            </w:tcMar>
          </w:tcPr>
          <w:p>
            <w:r>
              <w:rPr>
                <w:rFonts w:ascii="Calibri" w:hAnsi="Calibri"/>
                <w:color w:val="2B2B2B"/>
                <w:sz w:val="22"/>
              </w:rPr>
              <w:t>FM-012-03</w:t>
            </w:r>
          </w:p>
        </w:tc>
        <w:tc>
          <w:tcPr>
            <w:tcW w:type="dxa" w:w="2268"/>
            <w:shd w:fill="F5F5F5" w:val="clear"/>
            <w:tcMar>
              <w:top w:w="60" w:type="dxa"/>
              <w:bottom w:w="60" w:type="dxa"/>
              <w:left w:w="80" w:type="dxa"/>
              <w:right w:w="80" w:type="dxa"/>
            </w:tcMar>
          </w:tcPr>
          <w:p>
            <w:r>
              <w:rPr>
                <w:rFonts w:ascii="Calibri" w:hAnsi="Calibri"/>
                <w:color w:val="2B2B2B"/>
                <w:sz w:val="22"/>
              </w:rPr>
              <w:t>Customer Approval</w:t>
            </w:r>
          </w:p>
        </w:tc>
        <w:tc>
          <w:tcPr>
            <w:tcW w:type="dxa" w:w="2268"/>
            <w:shd w:fill="F5F5F5" w:val="clear"/>
            <w:tcMar>
              <w:top w:w="60" w:type="dxa"/>
              <w:bottom w:w="60" w:type="dxa"/>
              <w:left w:w="80" w:type="dxa"/>
              <w:right w:w="80" w:type="dxa"/>
            </w:tcMar>
          </w:tcPr>
          <w:p>
            <w:r>
              <w:rPr>
                <w:rFonts w:ascii="Calibri" w:hAnsi="Calibri"/>
                <w:color w:val="2B2B2B"/>
                <w:sz w:val="22"/>
              </w:rPr>
              <w:t>`mrb.customer_approval`</w:t>
            </w:r>
          </w:p>
        </w:tc>
        <w:tc>
          <w:tcPr>
            <w:tcW w:type="dxa" w:w="2268"/>
            <w:shd w:fill="F5F5F5" w:val="clear"/>
            <w:tcMar>
              <w:top w:w="60" w:type="dxa"/>
              <w:bottom w:w="60" w:type="dxa"/>
              <w:left w:w="80" w:type="dxa"/>
              <w:right w:w="80" w:type="dxa"/>
            </w:tcMar>
          </w:tcPr>
          <w:p>
            <w:r>
              <w:rPr>
                <w:rFonts w:ascii="Calibri" w:hAnsi="Calibri"/>
                <w:color w:val="2B2B2B"/>
                <w:sz w:val="22"/>
              </w:rPr>
              <w:t>`mrb`, `order`, `customer`</w:t>
            </w:r>
          </w:p>
        </w:tc>
      </w:tr>
      <w:tr>
        <w:tc>
          <w:tcPr>
            <w:tcW w:type="dxa" w:w="2268"/>
            <w:tcMar>
              <w:top w:w="60" w:type="dxa"/>
              <w:bottom w:w="60" w:type="dxa"/>
              <w:left w:w="80" w:type="dxa"/>
              <w:right w:w="80" w:type="dxa"/>
            </w:tcMar>
          </w:tcPr>
          <w:p>
            <w:r>
              <w:rPr>
                <w:rFonts w:ascii="Calibri" w:hAnsi="Calibri"/>
                <w:color w:val="2B2B2B"/>
                <w:sz w:val="22"/>
              </w:rPr>
              <w:t>FM-012-04</w:t>
            </w:r>
          </w:p>
        </w:tc>
        <w:tc>
          <w:tcPr>
            <w:tcW w:type="dxa" w:w="2268"/>
            <w:tcMar>
              <w:top w:w="60" w:type="dxa"/>
              <w:bottom w:w="60" w:type="dxa"/>
              <w:left w:w="80" w:type="dxa"/>
              <w:right w:w="80" w:type="dxa"/>
            </w:tcMar>
          </w:tcPr>
          <w:p>
            <w:r>
              <w:rPr>
                <w:rFonts w:ascii="Calibri" w:hAnsi="Calibri"/>
                <w:color w:val="2B2B2B"/>
                <w:sz w:val="22"/>
              </w:rPr>
              <w:t>Delivery Confirmation</w:t>
            </w:r>
          </w:p>
        </w:tc>
        <w:tc>
          <w:tcPr>
            <w:tcW w:type="dxa" w:w="2268"/>
            <w:tcMar>
              <w:top w:w="60" w:type="dxa"/>
              <w:bottom w:w="60" w:type="dxa"/>
              <w:left w:w="80" w:type="dxa"/>
              <w:right w:w="80" w:type="dxa"/>
            </w:tcMar>
          </w:tcPr>
          <w:p>
            <w:r>
              <w:rPr>
                <w:rFonts w:ascii="Calibri" w:hAnsi="Calibri"/>
                <w:color w:val="2B2B2B"/>
                <w:sz w:val="22"/>
              </w:rPr>
              <w:t>`mrb.delivery_confirmation`</w:t>
            </w:r>
          </w:p>
        </w:tc>
        <w:tc>
          <w:tcPr>
            <w:tcW w:type="dxa" w:w="2268"/>
            <w:tcMar>
              <w:top w:w="60" w:type="dxa"/>
              <w:bottom w:w="60" w:type="dxa"/>
              <w:left w:w="80" w:type="dxa"/>
              <w:right w:w="80" w:type="dxa"/>
            </w:tcMar>
          </w:tcPr>
          <w:p>
            <w:r>
              <w:rPr>
                <w:rFonts w:ascii="Calibri" w:hAnsi="Calibri"/>
                <w:color w:val="2B2B2B"/>
                <w:sz w:val="22"/>
              </w:rPr>
              <w:t>`mrb`, `order`, `customer`</w:t>
            </w:r>
          </w:p>
        </w:tc>
      </w:tr>
      <w:tr>
        <w:tc>
          <w:tcPr>
            <w:tcW w:type="dxa" w:w="2268"/>
            <w:shd w:fill="F5F5F5" w:val="clear"/>
            <w:tcMar>
              <w:top w:w="60" w:type="dxa"/>
              <w:bottom w:w="60" w:type="dxa"/>
              <w:left w:w="80" w:type="dxa"/>
              <w:right w:w="80" w:type="dxa"/>
            </w:tcMar>
          </w:tcPr>
          <w:p>
            <w:r>
              <w:rPr>
                <w:rFonts w:ascii="Calibri" w:hAnsi="Calibri"/>
                <w:color w:val="2B2B2B"/>
                <w:sz w:val="22"/>
              </w:rPr>
              <w:t>FM-013-01</w:t>
            </w:r>
          </w:p>
        </w:tc>
        <w:tc>
          <w:tcPr>
            <w:tcW w:type="dxa" w:w="2268"/>
            <w:shd w:fill="F5F5F5" w:val="clear"/>
            <w:tcMar>
              <w:top w:w="60" w:type="dxa"/>
              <w:bottom w:w="60" w:type="dxa"/>
              <w:left w:w="80" w:type="dxa"/>
              <w:right w:w="80" w:type="dxa"/>
            </w:tcMar>
          </w:tcPr>
          <w:p>
            <w:r>
              <w:rPr>
                <w:rFonts w:ascii="Calibri" w:hAnsi="Calibri"/>
                <w:color w:val="2B2B2B"/>
                <w:sz w:val="22"/>
              </w:rPr>
              <w:t>Archive Register</w:t>
            </w:r>
          </w:p>
        </w:tc>
        <w:tc>
          <w:tcPr>
            <w:tcW w:type="dxa" w:w="2268"/>
            <w:shd w:fill="F5F5F5" w:val="clear"/>
            <w:tcMar>
              <w:top w:w="60" w:type="dxa"/>
              <w:bottom w:w="60" w:type="dxa"/>
              <w:left w:w="80" w:type="dxa"/>
              <w:right w:w="80" w:type="dxa"/>
            </w:tcMar>
          </w:tcPr>
          <w:p>
            <w:r>
              <w:rPr>
                <w:rFonts w:ascii="Calibri" w:hAnsi="Calibri"/>
                <w:color w:val="2B2B2B"/>
                <w:sz w:val="22"/>
              </w:rPr>
              <w:t>`mrb.archive_record`</w:t>
            </w:r>
          </w:p>
        </w:tc>
        <w:tc>
          <w:tcPr>
            <w:tcW w:type="dxa" w:w="2268"/>
            <w:shd w:fill="F5F5F5" w:val="clear"/>
            <w:tcMar>
              <w:top w:w="60" w:type="dxa"/>
              <w:bottom w:w="60" w:type="dxa"/>
              <w:left w:w="80" w:type="dxa"/>
              <w:right w:w="80" w:type="dxa"/>
            </w:tcMar>
          </w:tcPr>
          <w:p>
            <w:r>
              <w:rPr>
                <w:rFonts w:ascii="Calibri" w:hAnsi="Calibri"/>
                <w:color w:val="2B2B2B"/>
                <w:sz w:val="22"/>
              </w:rPr>
              <w:t>`mrb`, `coc`, `order`, `customer`, `delivery_confirmation`</w:t>
            </w:r>
          </w:p>
        </w:tc>
      </w:tr>
      <w:tr>
        <w:tc>
          <w:tcPr>
            <w:tcW w:type="dxa" w:w="2268"/>
            <w:tcMar>
              <w:top w:w="60" w:type="dxa"/>
              <w:bottom w:w="60" w:type="dxa"/>
              <w:left w:w="80" w:type="dxa"/>
              <w:right w:w="80" w:type="dxa"/>
            </w:tcMar>
          </w:tcPr>
          <w:p>
            <w:r>
              <w:rPr>
                <w:rFonts w:ascii="Calibri" w:hAnsi="Calibri"/>
                <w:color w:val="2B2B2B"/>
                <w:sz w:val="22"/>
              </w:rPr>
              <w:t>FM-013-02</w:t>
            </w:r>
          </w:p>
        </w:tc>
        <w:tc>
          <w:tcPr>
            <w:tcW w:type="dxa" w:w="2268"/>
            <w:tcMar>
              <w:top w:w="60" w:type="dxa"/>
              <w:bottom w:w="60" w:type="dxa"/>
              <w:left w:w="80" w:type="dxa"/>
              <w:right w:w="80" w:type="dxa"/>
            </w:tcMar>
          </w:tcPr>
          <w:p>
            <w:r>
              <w:rPr>
                <w:rFonts w:ascii="Calibri" w:hAnsi="Calibri"/>
                <w:color w:val="2B2B2B"/>
                <w:sz w:val="22"/>
              </w:rPr>
              <w:t>Archive Access Log</w:t>
            </w:r>
          </w:p>
        </w:tc>
        <w:tc>
          <w:tcPr>
            <w:tcW w:type="dxa" w:w="2268"/>
            <w:tcMar>
              <w:top w:w="60" w:type="dxa"/>
              <w:bottom w:w="60" w:type="dxa"/>
              <w:left w:w="80" w:type="dxa"/>
              <w:right w:w="80" w:type="dxa"/>
            </w:tcMar>
          </w:tcPr>
          <w:p>
            <w:r>
              <w:rPr>
                <w:rFonts w:ascii="Calibri" w:hAnsi="Calibri"/>
                <w:color w:val="2B2B2B"/>
                <w:sz w:val="22"/>
              </w:rPr>
              <w:t>`mrb.audit_log`</w:t>
            </w:r>
          </w:p>
        </w:tc>
        <w:tc>
          <w:tcPr>
            <w:tcW w:type="dxa" w:w="2268"/>
            <w:tcMar>
              <w:top w:w="60" w:type="dxa"/>
              <w:bottom w:w="60" w:type="dxa"/>
              <w:left w:w="80" w:type="dxa"/>
              <w:right w:w="80" w:type="dxa"/>
            </w:tcMar>
          </w:tcPr>
          <w:p>
            <w:r>
              <w:rPr>
                <w:rFonts w:ascii="Calibri" w:hAnsi="Calibri"/>
                <w:color w:val="2B2B2B"/>
                <w:sz w:val="22"/>
              </w:rPr>
              <w:t>`archive_record`</w:t>
            </w:r>
          </w:p>
        </w:tc>
      </w:tr>
      <w:tr>
        <w:tc>
          <w:tcPr>
            <w:tcW w:type="dxa" w:w="2268"/>
            <w:shd w:fill="F5F5F5" w:val="clear"/>
            <w:tcMar>
              <w:top w:w="60" w:type="dxa"/>
              <w:bottom w:w="60" w:type="dxa"/>
              <w:left w:w="80" w:type="dxa"/>
              <w:right w:w="80" w:type="dxa"/>
            </w:tcMar>
          </w:tcPr>
          <w:p>
            <w:r>
              <w:rPr>
                <w:rFonts w:ascii="Calibri" w:hAnsi="Calibri"/>
                <w:color w:val="2B2B2B"/>
                <w:sz w:val="22"/>
              </w:rPr>
              <w:t>FM-013-03</w:t>
            </w:r>
          </w:p>
        </w:tc>
        <w:tc>
          <w:tcPr>
            <w:tcW w:type="dxa" w:w="2268"/>
            <w:shd w:fill="F5F5F5" w:val="clear"/>
            <w:tcMar>
              <w:top w:w="60" w:type="dxa"/>
              <w:bottom w:w="60" w:type="dxa"/>
              <w:left w:w="80" w:type="dxa"/>
              <w:right w:w="80" w:type="dxa"/>
            </w:tcMar>
          </w:tcPr>
          <w:p>
            <w:r>
              <w:rPr>
                <w:rFonts w:ascii="Calibri" w:hAnsi="Calibri"/>
                <w:color w:val="2B2B2B"/>
                <w:sz w:val="22"/>
              </w:rPr>
              <w:t>Disposition Request</w:t>
            </w:r>
          </w:p>
        </w:tc>
        <w:tc>
          <w:tcPr>
            <w:tcW w:type="dxa" w:w="2268"/>
            <w:shd w:fill="F5F5F5" w:val="clear"/>
            <w:tcMar>
              <w:top w:w="60" w:type="dxa"/>
              <w:bottom w:w="60" w:type="dxa"/>
              <w:left w:w="80" w:type="dxa"/>
              <w:right w:w="80" w:type="dxa"/>
            </w:tcMar>
          </w:tcPr>
          <w:p>
            <w:r>
              <w:rPr>
                <w:rFonts w:ascii="Calibri" w:hAnsi="Calibri"/>
                <w:color w:val="2B2B2B"/>
                <w:sz w:val="22"/>
              </w:rPr>
              <w:t>`mrb.disposition_request`</w:t>
            </w:r>
          </w:p>
        </w:tc>
        <w:tc>
          <w:tcPr>
            <w:tcW w:type="dxa" w:w="2268"/>
            <w:shd w:fill="F5F5F5" w:val="clear"/>
            <w:tcMar>
              <w:top w:w="60" w:type="dxa"/>
              <w:bottom w:w="60" w:type="dxa"/>
              <w:left w:w="80" w:type="dxa"/>
              <w:right w:w="80" w:type="dxa"/>
            </w:tcMar>
          </w:tcPr>
          <w:p>
            <w:r>
              <w:rPr>
                <w:rFonts w:ascii="Calibri" w:hAnsi="Calibri"/>
                <w:color w:val="2B2B2B"/>
                <w:sz w:val="22"/>
              </w:rPr>
              <w:t>`archive_record`</w:t>
            </w:r>
          </w:p>
        </w:tc>
      </w:tr>
      <w:tr>
        <w:tc>
          <w:tcPr>
            <w:tcW w:type="dxa" w:w="2268"/>
            <w:tcMar>
              <w:top w:w="60" w:type="dxa"/>
              <w:bottom w:w="60" w:type="dxa"/>
              <w:left w:w="80" w:type="dxa"/>
              <w:right w:w="80" w:type="dxa"/>
            </w:tcMar>
          </w:tcPr>
          <w:p>
            <w:r>
              <w:rPr>
                <w:rFonts w:ascii="Calibri" w:hAnsi="Calibri"/>
                <w:color w:val="2B2B2B"/>
                <w:sz w:val="22"/>
              </w:rPr>
              <w:t>FM-013-04</w:t>
            </w:r>
          </w:p>
        </w:tc>
        <w:tc>
          <w:tcPr>
            <w:tcW w:type="dxa" w:w="2268"/>
            <w:tcMar>
              <w:top w:w="60" w:type="dxa"/>
              <w:bottom w:w="60" w:type="dxa"/>
              <w:left w:w="80" w:type="dxa"/>
              <w:right w:w="80" w:type="dxa"/>
            </w:tcMar>
          </w:tcPr>
          <w:p>
            <w:r>
              <w:rPr>
                <w:rFonts w:ascii="Calibri" w:hAnsi="Calibri"/>
                <w:color w:val="2B2B2B"/>
                <w:sz w:val="22"/>
              </w:rPr>
              <w:t>Disposition Record</w:t>
            </w:r>
          </w:p>
        </w:tc>
        <w:tc>
          <w:tcPr>
            <w:tcW w:type="dxa" w:w="2268"/>
            <w:tcMar>
              <w:top w:w="60" w:type="dxa"/>
              <w:bottom w:w="60" w:type="dxa"/>
              <w:left w:w="80" w:type="dxa"/>
              <w:right w:w="80" w:type="dxa"/>
            </w:tcMar>
          </w:tcPr>
          <w:p>
            <w:r>
              <w:rPr>
                <w:rFonts w:ascii="Calibri" w:hAnsi="Calibri"/>
                <w:color w:val="2B2B2B"/>
                <w:sz w:val="22"/>
              </w:rPr>
              <w:t>`mrb.disposition_record`</w:t>
            </w:r>
          </w:p>
        </w:tc>
        <w:tc>
          <w:tcPr>
            <w:tcW w:type="dxa" w:w="2268"/>
            <w:tcMar>
              <w:top w:w="60" w:type="dxa"/>
              <w:bottom w:w="60" w:type="dxa"/>
              <w:left w:w="80" w:type="dxa"/>
              <w:right w:w="80" w:type="dxa"/>
            </w:tcMar>
          </w:tcPr>
          <w:p>
            <w:r>
              <w:rPr>
                <w:rFonts w:ascii="Calibri" w:hAnsi="Calibri"/>
                <w:color w:val="2B2B2B"/>
                <w:sz w:val="22"/>
              </w:rPr>
              <w:t>`disposition_request`, `archive_record`</w:t>
            </w:r>
          </w:p>
        </w:tc>
      </w:tr>
      <w:tr>
        <w:tc>
          <w:tcPr>
            <w:tcW w:type="dxa" w:w="2268"/>
            <w:shd w:fill="F5F5F5" w:val="clear"/>
            <w:tcMar>
              <w:top w:w="60" w:type="dxa"/>
              <w:bottom w:w="60" w:type="dxa"/>
              <w:left w:w="80" w:type="dxa"/>
              <w:right w:w="80" w:type="dxa"/>
            </w:tcMar>
          </w:tcPr>
          <w:p>
            <w:r>
              <w:rPr>
                <w:rFonts w:ascii="Calibri" w:hAnsi="Calibri"/>
                <w:color w:val="2B2B2B"/>
                <w:sz w:val="22"/>
              </w:rPr>
              <w:t>FM-013-05</w:t>
            </w:r>
          </w:p>
        </w:tc>
        <w:tc>
          <w:tcPr>
            <w:tcW w:type="dxa" w:w="2268"/>
            <w:shd w:fill="F5F5F5" w:val="clear"/>
            <w:tcMar>
              <w:top w:w="60" w:type="dxa"/>
              <w:bottom w:w="60" w:type="dxa"/>
              <w:left w:w="80" w:type="dxa"/>
              <w:right w:w="80" w:type="dxa"/>
            </w:tcMar>
          </w:tcPr>
          <w:p>
            <w:r>
              <w:rPr>
                <w:rFonts w:ascii="Calibri" w:hAnsi="Calibri"/>
                <w:color w:val="2B2B2B"/>
                <w:sz w:val="22"/>
              </w:rPr>
              <w:t>Annual Integrity Report</w:t>
            </w:r>
          </w:p>
        </w:tc>
        <w:tc>
          <w:tcPr>
            <w:tcW w:type="dxa" w:w="2268"/>
            <w:shd w:fill="F5F5F5" w:val="clear"/>
            <w:tcMar>
              <w:top w:w="60" w:type="dxa"/>
              <w:bottom w:w="60" w:type="dxa"/>
              <w:left w:w="80" w:type="dxa"/>
              <w:right w:w="80" w:type="dxa"/>
            </w:tcMar>
          </w:tcPr>
          <w:p>
            <w:r>
              <w:rPr>
                <w:rFonts w:ascii="Calibri" w:hAnsi="Calibri"/>
                <w:color w:val="2B2B2B"/>
                <w:sz w:val="22"/>
              </w:rPr>
              <w:t>`mrb.integrity_report`</w:t>
            </w:r>
          </w:p>
        </w:tc>
        <w:tc>
          <w:tcPr>
            <w:tcW w:type="dxa" w:w="2268"/>
            <w:shd w:fill="F5F5F5" w:val="clear"/>
            <w:tcMar>
              <w:top w:w="60" w:type="dxa"/>
              <w:bottom w:w="60" w:type="dxa"/>
              <w:left w:w="80" w:type="dxa"/>
              <w:right w:w="80" w:type="dxa"/>
            </w:tcMar>
          </w:tcPr>
          <w:p>
            <w:r>
              <w:rPr>
                <w:rFonts w:ascii="Calibri" w:hAnsi="Calibri"/>
                <w:color w:val="2B2B2B"/>
                <w:sz w:val="22"/>
              </w:rPr>
              <w:t>`archive_record`</w:t>
            </w:r>
          </w:p>
        </w:tc>
      </w:tr>
    </w:tbl>
    <w:p/>
    <w:p>
      <w:pPr>
        <w:pStyle w:val="Heading3"/>
      </w:pPr>
      <w:r>
        <w:t>New Database Entities Required (not in AM-TS-001 v1.1)</w:t>
      </w:r>
    </w:p>
    <w:p>
      <w:r>
        <w:rPr>
          <w:rFonts w:ascii="Calibri" w:hAnsi="Calibri"/>
          <w:color w:val="2B2B2B"/>
          <w:sz w:val="22"/>
        </w:rPr>
        <w:t>The following entities were identified during form template design and must be added to AM-TS-001 in the next revision: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Entity</w:t>
            </w:r>
          </w:p>
        </w:tc>
        <w:tc>
          <w:tcPr>
            <w:tcW w:type="dxa" w:w="3024"/>
            <w:shd w:fill="2B2B2B" w:val="clear"/>
            <w:tcMar>
              <w:top w:w="60" w:type="dxa"/>
              <w:bottom w:w="60" w:type="dxa"/>
              <w:left w:w="80" w:type="dxa"/>
              <w:right w:w="80" w:type="dxa"/>
            </w:tcMar>
          </w:tcPr>
          <w:p>
            <w:r>
              <w:rPr>
                <w:rFonts w:ascii="Calibri" w:hAnsi="Calibri"/>
                <w:b/>
                <w:color w:val="FFFFFF"/>
                <w:sz w:val="22"/>
              </w:rPr>
              <w:t>Form(s)</w:t>
            </w:r>
          </w:p>
        </w:tc>
        <w:tc>
          <w:tcPr>
            <w:tcW w:type="dxa" w:w="3024"/>
            <w:shd w:fill="2B2B2B" w:val="clear"/>
            <w:tcMar>
              <w:top w:w="60" w:type="dxa"/>
              <w:bottom w:w="60" w:type="dxa"/>
              <w:left w:w="80" w:type="dxa"/>
              <w:right w:w="80" w:type="dxa"/>
            </w:tcMar>
          </w:tcPr>
          <w:p>
            <w:r>
              <w:rPr>
                <w:rFonts w:ascii="Calibri" w:hAnsi="Calibri"/>
                <w:b/>
                <w:color w:val="FFFFFF"/>
                <w:sz w:val="22"/>
              </w:rPr>
              <w:t>Purpose</w:t>
            </w:r>
          </w:p>
        </w:tc>
      </w:tr>
      <w:tr>
        <w:tc>
          <w:tcPr>
            <w:tcW w:type="dxa" w:w="3024"/>
            <w:tcMar>
              <w:top w:w="60" w:type="dxa"/>
              <w:bottom w:w="60" w:type="dxa"/>
              <w:left w:w="80" w:type="dxa"/>
              <w:right w:w="80" w:type="dxa"/>
            </w:tcMar>
          </w:tcPr>
          <w:p>
            <w:r>
              <w:rPr>
                <w:rFonts w:ascii="Calibri" w:hAnsi="Calibri"/>
                <w:color w:val="2B2B2B"/>
                <w:sz w:val="22"/>
              </w:rPr>
              <w:t>`mrb.physical_inspection`</w:t>
            </w:r>
          </w:p>
        </w:tc>
        <w:tc>
          <w:tcPr>
            <w:tcW w:type="dxa" w:w="3024"/>
            <w:tcMar>
              <w:top w:w="60" w:type="dxa"/>
              <w:bottom w:w="60" w:type="dxa"/>
              <w:left w:w="80" w:type="dxa"/>
              <w:right w:w="80" w:type="dxa"/>
            </w:tcMar>
          </w:tcPr>
          <w:p>
            <w:r>
              <w:rPr>
                <w:rFonts w:ascii="Calibri" w:hAnsi="Calibri"/>
                <w:color w:val="2B2B2B"/>
                <w:sz w:val="22"/>
              </w:rPr>
              <w:t>FM-008-02</w:t>
            </w:r>
          </w:p>
        </w:tc>
        <w:tc>
          <w:tcPr>
            <w:tcW w:type="dxa" w:w="3024"/>
            <w:tcMar>
              <w:top w:w="60" w:type="dxa"/>
              <w:bottom w:w="60" w:type="dxa"/>
              <w:left w:w="80" w:type="dxa"/>
              <w:right w:w="80" w:type="dxa"/>
            </w:tcMar>
          </w:tcPr>
          <w:p>
            <w:r>
              <w:rPr>
                <w:rFonts w:ascii="Calibri" w:hAnsi="Calibri"/>
                <w:color w:val="2B2B2B"/>
                <w:sz w:val="22"/>
              </w:rPr>
              <w:t>PMI, visual, and dimensional inspection results</w:t>
            </w:r>
          </w:p>
        </w:tc>
      </w:tr>
      <w:tr>
        <w:tc>
          <w:tcPr>
            <w:tcW w:type="dxa" w:w="3024"/>
            <w:shd w:fill="F5F5F5" w:val="clear"/>
            <w:tcMar>
              <w:top w:w="60" w:type="dxa"/>
              <w:bottom w:w="60" w:type="dxa"/>
              <w:left w:w="80" w:type="dxa"/>
              <w:right w:w="80" w:type="dxa"/>
            </w:tcMar>
          </w:tcPr>
          <w:p>
            <w:r>
              <w:rPr>
                <w:rFonts w:ascii="Calibri" w:hAnsi="Calibri"/>
                <w:color w:val="2B2B2B"/>
                <w:sz w:val="22"/>
              </w:rPr>
              <w:t>`mrb.material_traceability` + `detail`</w:t>
            </w:r>
          </w:p>
        </w:tc>
        <w:tc>
          <w:tcPr>
            <w:tcW w:type="dxa" w:w="3024"/>
            <w:shd w:fill="F5F5F5" w:val="clear"/>
            <w:tcMar>
              <w:top w:w="60" w:type="dxa"/>
              <w:bottom w:w="60" w:type="dxa"/>
              <w:left w:w="80" w:type="dxa"/>
              <w:right w:w="80" w:type="dxa"/>
            </w:tcMar>
          </w:tcPr>
          <w:p>
            <w:r>
              <w:rPr>
                <w:rFonts w:ascii="Calibri" w:hAnsi="Calibri"/>
                <w:color w:val="2B2B2B"/>
                <w:sz w:val="22"/>
              </w:rPr>
              <w:t>FM-008-03</w:t>
            </w:r>
          </w:p>
        </w:tc>
        <w:tc>
          <w:tcPr>
            <w:tcW w:type="dxa" w:w="3024"/>
            <w:shd w:fill="F5F5F5" w:val="clear"/>
            <w:tcMar>
              <w:top w:w="60" w:type="dxa"/>
              <w:bottom w:w="60" w:type="dxa"/>
              <w:left w:w="80" w:type="dxa"/>
              <w:right w:w="80" w:type="dxa"/>
            </w:tcMar>
          </w:tcPr>
          <w:p>
            <w:r>
              <w:rPr>
                <w:rFonts w:ascii="Calibri" w:hAnsi="Calibri"/>
                <w:color w:val="2B2B2B"/>
                <w:sz w:val="22"/>
              </w:rPr>
              <w:t>Material-to-serial-number allocation tracking</w:t>
            </w:r>
          </w:p>
        </w:tc>
      </w:tr>
      <w:tr>
        <w:tc>
          <w:tcPr>
            <w:tcW w:type="dxa" w:w="3024"/>
            <w:tcMar>
              <w:top w:w="60" w:type="dxa"/>
              <w:bottom w:w="60" w:type="dxa"/>
              <w:left w:w="80" w:type="dxa"/>
              <w:right w:w="80" w:type="dxa"/>
            </w:tcMar>
          </w:tcPr>
          <w:p>
            <w:r>
              <w:rPr>
                <w:rFonts w:ascii="Calibri" w:hAnsi="Calibri"/>
                <w:color w:val="2B2B2B"/>
                <w:sz w:val="22"/>
              </w:rPr>
              <w:t>`mrb.itp_tracker` + `mrb.itp_point`</w:t>
            </w:r>
          </w:p>
        </w:tc>
        <w:tc>
          <w:tcPr>
            <w:tcW w:type="dxa" w:w="3024"/>
            <w:tcMar>
              <w:top w:w="60" w:type="dxa"/>
              <w:bottom w:w="60" w:type="dxa"/>
              <w:left w:w="80" w:type="dxa"/>
              <w:right w:w="80" w:type="dxa"/>
            </w:tcMar>
          </w:tcPr>
          <w:p>
            <w:r>
              <w:rPr>
                <w:rFonts w:ascii="Calibri" w:hAnsi="Calibri"/>
                <w:color w:val="2B2B2B"/>
                <w:sz w:val="22"/>
              </w:rPr>
              <w:t>FM-009-02</w:t>
            </w:r>
          </w:p>
        </w:tc>
        <w:tc>
          <w:tcPr>
            <w:tcW w:type="dxa" w:w="3024"/>
            <w:tcMar>
              <w:top w:w="60" w:type="dxa"/>
              <w:bottom w:w="60" w:type="dxa"/>
              <w:left w:w="80" w:type="dxa"/>
              <w:right w:w="80" w:type="dxa"/>
            </w:tcMar>
          </w:tcPr>
          <w:p>
            <w:r>
              <w:rPr>
                <w:rFonts w:ascii="Calibri" w:hAnsi="Calibri"/>
                <w:color w:val="2B2B2B"/>
                <w:sz w:val="22"/>
              </w:rPr>
              <w:t>ITP Hold/Witness/Review point tracking (O&amp;G)</w:t>
            </w:r>
          </w:p>
        </w:tc>
      </w:tr>
      <w:tr>
        <w:tc>
          <w:tcPr>
            <w:tcW w:type="dxa" w:w="3024"/>
            <w:shd w:fill="F5F5F5" w:val="clear"/>
            <w:tcMar>
              <w:top w:w="60" w:type="dxa"/>
              <w:bottom w:w="60" w:type="dxa"/>
              <w:left w:w="80" w:type="dxa"/>
              <w:right w:w="80" w:type="dxa"/>
            </w:tcMar>
          </w:tcPr>
          <w:p>
            <w:r>
              <w:rPr>
                <w:rFonts w:ascii="Calibri" w:hAnsi="Calibri"/>
                <w:color w:val="2B2B2B"/>
                <w:sz w:val="22"/>
              </w:rPr>
              <w:t>`mrb.traceability_verification`</w:t>
            </w:r>
          </w:p>
        </w:tc>
        <w:tc>
          <w:tcPr>
            <w:tcW w:type="dxa" w:w="3024"/>
            <w:shd w:fill="F5F5F5" w:val="clear"/>
            <w:tcMar>
              <w:top w:w="60" w:type="dxa"/>
              <w:bottom w:w="60" w:type="dxa"/>
              <w:left w:w="80" w:type="dxa"/>
              <w:right w:w="80" w:type="dxa"/>
            </w:tcMar>
          </w:tcPr>
          <w:p>
            <w:r>
              <w:rPr>
                <w:rFonts w:ascii="Calibri" w:hAnsi="Calibri"/>
                <w:color w:val="2B2B2B"/>
                <w:sz w:val="22"/>
              </w:rPr>
              <w:t>FM-010-03</w:t>
            </w:r>
          </w:p>
        </w:tc>
        <w:tc>
          <w:tcPr>
            <w:tcW w:type="dxa" w:w="3024"/>
            <w:shd w:fill="F5F5F5" w:val="clear"/>
            <w:tcMar>
              <w:top w:w="60" w:type="dxa"/>
              <w:bottom w:w="60" w:type="dxa"/>
              <w:left w:w="80" w:type="dxa"/>
              <w:right w:w="80" w:type="dxa"/>
            </w:tcMar>
          </w:tcPr>
          <w:p>
            <w:r>
              <w:rPr>
                <w:rFonts w:ascii="Calibri" w:hAnsi="Calibri"/>
                <w:color w:val="2B2B2B"/>
                <w:sz w:val="22"/>
              </w:rPr>
              <w:t>Cross-document chain verification results</w:t>
            </w:r>
          </w:p>
        </w:tc>
      </w:tr>
      <w:tr>
        <w:tc>
          <w:tcPr>
            <w:tcW w:type="dxa" w:w="3024"/>
            <w:tcMar>
              <w:top w:w="60" w:type="dxa"/>
              <w:bottom w:w="60" w:type="dxa"/>
              <w:left w:w="80" w:type="dxa"/>
              <w:right w:w="80" w:type="dxa"/>
            </w:tcMar>
          </w:tcPr>
          <w:p>
            <w:r>
              <w:rPr>
                <w:rFonts w:ascii="Calibri" w:hAnsi="Calibri"/>
                <w:color w:val="2B2B2B"/>
                <w:sz w:val="22"/>
              </w:rPr>
              <w:t>`mrb.coc_prerequisite_gate`</w:t>
            </w:r>
          </w:p>
        </w:tc>
        <w:tc>
          <w:tcPr>
            <w:tcW w:type="dxa" w:w="3024"/>
            <w:tcMar>
              <w:top w:w="60" w:type="dxa"/>
              <w:bottom w:w="60" w:type="dxa"/>
              <w:left w:w="80" w:type="dxa"/>
              <w:right w:w="80" w:type="dxa"/>
            </w:tcMar>
          </w:tcPr>
          <w:p>
            <w:r>
              <w:rPr>
                <w:rFonts w:ascii="Calibri" w:hAnsi="Calibri"/>
                <w:color w:val="2B2B2B"/>
                <w:sz w:val="22"/>
              </w:rPr>
              <w:t>FM-010-04</w:t>
            </w:r>
          </w:p>
        </w:tc>
        <w:tc>
          <w:tcPr>
            <w:tcW w:type="dxa" w:w="3024"/>
            <w:tcMar>
              <w:top w:w="60" w:type="dxa"/>
              <w:bottom w:w="60" w:type="dxa"/>
              <w:left w:w="80" w:type="dxa"/>
              <w:right w:w="80" w:type="dxa"/>
            </w:tcMar>
          </w:tcPr>
          <w:p>
            <w:r>
              <w:rPr>
                <w:rFonts w:ascii="Calibri" w:hAnsi="Calibri"/>
                <w:color w:val="2B2B2B"/>
                <w:sz w:val="22"/>
              </w:rPr>
              <w:t>CoC prerequisite gate check results</w:t>
            </w:r>
          </w:p>
        </w:tc>
      </w:tr>
      <w:tr>
        <w:tc>
          <w:tcPr>
            <w:tcW w:type="dxa" w:w="3024"/>
            <w:shd w:fill="F5F5F5" w:val="clear"/>
            <w:tcMar>
              <w:top w:w="60" w:type="dxa"/>
              <w:bottom w:w="60" w:type="dxa"/>
              <w:left w:w="80" w:type="dxa"/>
              <w:right w:w="80" w:type="dxa"/>
            </w:tcMar>
          </w:tcPr>
          <w:p>
            <w:r>
              <w:rPr>
                <w:rFonts w:ascii="Calibri" w:hAnsi="Calibri"/>
                <w:color w:val="2B2B2B"/>
                <w:sz w:val="22"/>
              </w:rPr>
              <w:t>`mrb.coc_revision`</w:t>
            </w:r>
          </w:p>
        </w:tc>
        <w:tc>
          <w:tcPr>
            <w:tcW w:type="dxa" w:w="3024"/>
            <w:shd w:fill="F5F5F5" w:val="clear"/>
            <w:tcMar>
              <w:top w:w="60" w:type="dxa"/>
              <w:bottom w:w="60" w:type="dxa"/>
              <w:left w:w="80" w:type="dxa"/>
              <w:right w:w="80" w:type="dxa"/>
            </w:tcMar>
          </w:tcPr>
          <w:p>
            <w:r>
              <w:rPr>
                <w:rFonts w:ascii="Calibri" w:hAnsi="Calibri"/>
                <w:color w:val="2B2B2B"/>
                <w:sz w:val="22"/>
              </w:rPr>
              <w:t>FM-011-02</w:t>
            </w:r>
          </w:p>
        </w:tc>
        <w:tc>
          <w:tcPr>
            <w:tcW w:type="dxa" w:w="3024"/>
            <w:shd w:fill="F5F5F5" w:val="clear"/>
            <w:tcMar>
              <w:top w:w="60" w:type="dxa"/>
              <w:bottom w:w="60" w:type="dxa"/>
              <w:left w:w="80" w:type="dxa"/>
              <w:right w:w="80" w:type="dxa"/>
            </w:tcMar>
          </w:tcPr>
          <w:p>
            <w:r>
              <w:rPr>
                <w:rFonts w:ascii="Calibri" w:hAnsi="Calibri"/>
                <w:color w:val="2B2B2B"/>
                <w:sz w:val="22"/>
              </w:rPr>
              <w:t>CoC revision/void history</w:t>
            </w:r>
          </w:p>
        </w:tc>
      </w:tr>
      <w:tr>
        <w:tc>
          <w:tcPr>
            <w:tcW w:type="dxa" w:w="3024"/>
            <w:tcMar>
              <w:top w:w="60" w:type="dxa"/>
              <w:bottom w:w="60" w:type="dxa"/>
              <w:left w:w="80" w:type="dxa"/>
              <w:right w:w="80" w:type="dxa"/>
            </w:tcMar>
          </w:tcPr>
          <w:p>
            <w:r>
              <w:rPr>
                <w:rFonts w:ascii="Calibri" w:hAnsi="Calibri"/>
                <w:color w:val="2B2B2B"/>
                <w:sz w:val="22"/>
              </w:rPr>
              <w:t>`mrb.authorized_signatory`</w:t>
            </w:r>
          </w:p>
        </w:tc>
        <w:tc>
          <w:tcPr>
            <w:tcW w:type="dxa" w:w="3024"/>
            <w:tcMar>
              <w:top w:w="60" w:type="dxa"/>
              <w:bottom w:w="60" w:type="dxa"/>
              <w:left w:w="80" w:type="dxa"/>
              <w:right w:w="80" w:type="dxa"/>
            </w:tcMar>
          </w:tcPr>
          <w:p>
            <w:r>
              <w:rPr>
                <w:rFonts w:ascii="Calibri" w:hAnsi="Calibri"/>
                <w:color w:val="2B2B2B"/>
                <w:sz w:val="22"/>
              </w:rPr>
              <w:t>FM-011-03</w:t>
            </w:r>
          </w:p>
        </w:tc>
        <w:tc>
          <w:tcPr>
            <w:tcW w:type="dxa" w:w="3024"/>
            <w:tcMar>
              <w:top w:w="60" w:type="dxa"/>
              <w:bottom w:w="60" w:type="dxa"/>
              <w:left w:w="80" w:type="dxa"/>
              <w:right w:w="80" w:type="dxa"/>
            </w:tcMar>
          </w:tcPr>
          <w:p>
            <w:r>
              <w:rPr>
                <w:rFonts w:ascii="Calibri" w:hAnsi="Calibri"/>
                <w:color w:val="2B2B2B"/>
                <w:sz w:val="22"/>
              </w:rPr>
              <w:t>Signatory authority register</w:t>
            </w:r>
          </w:p>
        </w:tc>
      </w:tr>
      <w:tr>
        <w:tc>
          <w:tcPr>
            <w:tcW w:type="dxa" w:w="3024"/>
            <w:shd w:fill="F5F5F5" w:val="clear"/>
            <w:tcMar>
              <w:top w:w="60" w:type="dxa"/>
              <w:bottom w:w="60" w:type="dxa"/>
              <w:left w:w="80" w:type="dxa"/>
              <w:right w:w="80" w:type="dxa"/>
            </w:tcMar>
          </w:tcPr>
          <w:p>
            <w:r>
              <w:rPr>
                <w:rFonts w:ascii="Calibri" w:hAnsi="Calibri"/>
                <w:color w:val="2B2B2B"/>
                <w:sz w:val="22"/>
              </w:rPr>
              <w:t>`mrb.assembly_checklist`</w:t>
            </w:r>
          </w:p>
        </w:tc>
        <w:tc>
          <w:tcPr>
            <w:tcW w:type="dxa" w:w="3024"/>
            <w:shd w:fill="F5F5F5" w:val="clear"/>
            <w:tcMar>
              <w:top w:w="60" w:type="dxa"/>
              <w:bottom w:w="60" w:type="dxa"/>
              <w:left w:w="80" w:type="dxa"/>
              <w:right w:w="80" w:type="dxa"/>
            </w:tcMar>
          </w:tcPr>
          <w:p>
            <w:r>
              <w:rPr>
                <w:rFonts w:ascii="Calibri" w:hAnsi="Calibri"/>
                <w:color w:val="2B2B2B"/>
                <w:sz w:val="22"/>
              </w:rPr>
              <w:t>FM-012-01</w:t>
            </w:r>
          </w:p>
        </w:tc>
        <w:tc>
          <w:tcPr>
            <w:tcW w:type="dxa" w:w="3024"/>
            <w:shd w:fill="F5F5F5" w:val="clear"/>
            <w:tcMar>
              <w:top w:w="60" w:type="dxa"/>
              <w:bottom w:w="60" w:type="dxa"/>
              <w:left w:w="80" w:type="dxa"/>
              <w:right w:w="80" w:type="dxa"/>
            </w:tcMar>
          </w:tcPr>
          <w:p>
            <w:r>
              <w:rPr>
                <w:rFonts w:ascii="Calibri" w:hAnsi="Calibri"/>
                <w:color w:val="2B2B2B"/>
                <w:sz w:val="22"/>
              </w:rPr>
              <w:t>MRB assembly prerequisites</w:t>
            </w:r>
          </w:p>
        </w:tc>
      </w:tr>
      <w:tr>
        <w:tc>
          <w:tcPr>
            <w:tcW w:type="dxa" w:w="3024"/>
            <w:tcMar>
              <w:top w:w="60" w:type="dxa"/>
              <w:bottom w:w="60" w:type="dxa"/>
              <w:left w:w="80" w:type="dxa"/>
              <w:right w:w="80" w:type="dxa"/>
            </w:tcMar>
          </w:tcPr>
          <w:p>
            <w:r>
              <w:rPr>
                <w:rFonts w:ascii="Calibri" w:hAnsi="Calibri"/>
                <w:color w:val="2B2B2B"/>
                <w:sz w:val="22"/>
              </w:rPr>
              <w:t>`mrb.quality_check`</w:t>
            </w:r>
          </w:p>
        </w:tc>
        <w:tc>
          <w:tcPr>
            <w:tcW w:type="dxa" w:w="3024"/>
            <w:tcMar>
              <w:top w:w="60" w:type="dxa"/>
              <w:bottom w:w="60" w:type="dxa"/>
              <w:left w:w="80" w:type="dxa"/>
              <w:right w:w="80" w:type="dxa"/>
            </w:tcMar>
          </w:tcPr>
          <w:p>
            <w:r>
              <w:rPr>
                <w:rFonts w:ascii="Calibri" w:hAnsi="Calibri"/>
                <w:color w:val="2B2B2B"/>
                <w:sz w:val="22"/>
              </w:rPr>
              <w:t>FM-012-02</w:t>
            </w:r>
          </w:p>
        </w:tc>
        <w:tc>
          <w:tcPr>
            <w:tcW w:type="dxa" w:w="3024"/>
            <w:tcMar>
              <w:top w:w="60" w:type="dxa"/>
              <w:bottom w:w="60" w:type="dxa"/>
              <w:left w:w="80" w:type="dxa"/>
              <w:right w:w="80" w:type="dxa"/>
            </w:tcMar>
          </w:tcPr>
          <w:p>
            <w:r>
              <w:rPr>
                <w:rFonts w:ascii="Calibri" w:hAnsi="Calibri"/>
                <w:color w:val="2B2B2B"/>
                <w:sz w:val="22"/>
              </w:rPr>
              <w:t>MRB 10-point quality check</w:t>
            </w:r>
          </w:p>
        </w:tc>
      </w:tr>
      <w:tr>
        <w:tc>
          <w:tcPr>
            <w:tcW w:type="dxa" w:w="3024"/>
            <w:shd w:fill="F5F5F5" w:val="clear"/>
            <w:tcMar>
              <w:top w:w="60" w:type="dxa"/>
              <w:bottom w:w="60" w:type="dxa"/>
              <w:left w:w="80" w:type="dxa"/>
              <w:right w:w="80" w:type="dxa"/>
            </w:tcMar>
          </w:tcPr>
          <w:p>
            <w:r>
              <w:rPr>
                <w:rFonts w:ascii="Calibri" w:hAnsi="Calibri"/>
                <w:color w:val="2B2B2B"/>
                <w:sz w:val="22"/>
              </w:rPr>
              <w:t>`mrb.customer_approval`</w:t>
            </w:r>
          </w:p>
        </w:tc>
        <w:tc>
          <w:tcPr>
            <w:tcW w:type="dxa" w:w="3024"/>
            <w:shd w:fill="F5F5F5" w:val="clear"/>
            <w:tcMar>
              <w:top w:w="60" w:type="dxa"/>
              <w:bottom w:w="60" w:type="dxa"/>
              <w:left w:w="80" w:type="dxa"/>
              <w:right w:w="80" w:type="dxa"/>
            </w:tcMar>
          </w:tcPr>
          <w:p>
            <w:r>
              <w:rPr>
                <w:rFonts w:ascii="Calibri" w:hAnsi="Calibri"/>
                <w:color w:val="2B2B2B"/>
                <w:sz w:val="22"/>
              </w:rPr>
              <w:t>FM-012-03</w:t>
            </w:r>
          </w:p>
        </w:tc>
        <w:tc>
          <w:tcPr>
            <w:tcW w:type="dxa" w:w="3024"/>
            <w:shd w:fill="F5F5F5" w:val="clear"/>
            <w:tcMar>
              <w:top w:w="60" w:type="dxa"/>
              <w:bottom w:w="60" w:type="dxa"/>
              <w:left w:w="80" w:type="dxa"/>
              <w:right w:w="80" w:type="dxa"/>
            </w:tcMar>
          </w:tcPr>
          <w:p>
            <w:r>
              <w:rPr>
                <w:rFonts w:ascii="Calibri" w:hAnsi="Calibri"/>
                <w:color w:val="2B2B2B"/>
                <w:sz w:val="22"/>
              </w:rPr>
              <w:t>Customer pre-shipment approval</w:t>
            </w:r>
          </w:p>
        </w:tc>
      </w:tr>
      <w:tr>
        <w:tc>
          <w:tcPr>
            <w:tcW w:type="dxa" w:w="3024"/>
            <w:tcMar>
              <w:top w:w="60" w:type="dxa"/>
              <w:bottom w:w="60" w:type="dxa"/>
              <w:left w:w="80" w:type="dxa"/>
              <w:right w:w="80" w:type="dxa"/>
            </w:tcMar>
          </w:tcPr>
          <w:p>
            <w:r>
              <w:rPr>
                <w:rFonts w:ascii="Calibri" w:hAnsi="Calibri"/>
                <w:color w:val="2B2B2B"/>
                <w:sz w:val="22"/>
              </w:rPr>
              <w:t>`mrb.delivery_confirmation`</w:t>
            </w:r>
          </w:p>
        </w:tc>
        <w:tc>
          <w:tcPr>
            <w:tcW w:type="dxa" w:w="3024"/>
            <w:tcMar>
              <w:top w:w="60" w:type="dxa"/>
              <w:bottom w:w="60" w:type="dxa"/>
              <w:left w:w="80" w:type="dxa"/>
              <w:right w:w="80" w:type="dxa"/>
            </w:tcMar>
          </w:tcPr>
          <w:p>
            <w:r>
              <w:rPr>
                <w:rFonts w:ascii="Calibri" w:hAnsi="Calibri"/>
                <w:color w:val="2B2B2B"/>
                <w:sz w:val="22"/>
              </w:rPr>
              <w:t>FM-012-04</w:t>
            </w:r>
          </w:p>
        </w:tc>
        <w:tc>
          <w:tcPr>
            <w:tcW w:type="dxa" w:w="3024"/>
            <w:tcMar>
              <w:top w:w="60" w:type="dxa"/>
              <w:bottom w:w="60" w:type="dxa"/>
              <w:left w:w="80" w:type="dxa"/>
              <w:right w:w="80" w:type="dxa"/>
            </w:tcMar>
          </w:tcPr>
          <w:p>
            <w:r>
              <w:rPr>
                <w:rFonts w:ascii="Calibri" w:hAnsi="Calibri"/>
                <w:color w:val="2B2B2B"/>
                <w:sz w:val="22"/>
              </w:rPr>
              <w:t>MRB delivery tracking</w:t>
            </w:r>
          </w:p>
        </w:tc>
      </w:tr>
      <w:tr>
        <w:tc>
          <w:tcPr>
            <w:tcW w:type="dxa" w:w="3024"/>
            <w:shd w:fill="F5F5F5" w:val="clear"/>
            <w:tcMar>
              <w:top w:w="60" w:type="dxa"/>
              <w:bottom w:w="60" w:type="dxa"/>
              <w:left w:w="80" w:type="dxa"/>
              <w:right w:w="80" w:type="dxa"/>
            </w:tcMar>
          </w:tcPr>
          <w:p>
            <w:r>
              <w:rPr>
                <w:rFonts w:ascii="Calibri" w:hAnsi="Calibri"/>
                <w:color w:val="2B2B2B"/>
                <w:sz w:val="22"/>
              </w:rPr>
              <w:t>`mrb.disposition_request`</w:t>
            </w:r>
          </w:p>
        </w:tc>
        <w:tc>
          <w:tcPr>
            <w:tcW w:type="dxa" w:w="3024"/>
            <w:shd w:fill="F5F5F5" w:val="clear"/>
            <w:tcMar>
              <w:top w:w="60" w:type="dxa"/>
              <w:bottom w:w="60" w:type="dxa"/>
              <w:left w:w="80" w:type="dxa"/>
              <w:right w:w="80" w:type="dxa"/>
            </w:tcMar>
          </w:tcPr>
          <w:p>
            <w:r>
              <w:rPr>
                <w:rFonts w:ascii="Calibri" w:hAnsi="Calibri"/>
                <w:color w:val="2B2B2B"/>
                <w:sz w:val="22"/>
              </w:rPr>
              <w:t>FM-013-03</w:t>
            </w:r>
          </w:p>
        </w:tc>
        <w:tc>
          <w:tcPr>
            <w:tcW w:type="dxa" w:w="3024"/>
            <w:shd w:fill="F5F5F5" w:val="clear"/>
            <w:tcMar>
              <w:top w:w="60" w:type="dxa"/>
              <w:bottom w:w="60" w:type="dxa"/>
              <w:left w:w="80" w:type="dxa"/>
              <w:right w:w="80" w:type="dxa"/>
            </w:tcMar>
          </w:tcPr>
          <w:p>
            <w:r>
              <w:rPr>
                <w:rFonts w:ascii="Calibri" w:hAnsi="Calibri"/>
                <w:color w:val="2B2B2B"/>
                <w:sz w:val="22"/>
              </w:rPr>
              <w:t>Record disposition requests</w:t>
            </w:r>
          </w:p>
        </w:tc>
      </w:tr>
      <w:tr>
        <w:tc>
          <w:tcPr>
            <w:tcW w:type="dxa" w:w="3024"/>
            <w:tcMar>
              <w:top w:w="60" w:type="dxa"/>
              <w:bottom w:w="60" w:type="dxa"/>
              <w:left w:w="80" w:type="dxa"/>
              <w:right w:w="80" w:type="dxa"/>
            </w:tcMar>
          </w:tcPr>
          <w:p>
            <w:r>
              <w:rPr>
                <w:rFonts w:ascii="Calibri" w:hAnsi="Calibri"/>
                <w:color w:val="2B2B2B"/>
                <w:sz w:val="22"/>
              </w:rPr>
              <w:t>`mrb.disposition_record`</w:t>
            </w:r>
          </w:p>
        </w:tc>
        <w:tc>
          <w:tcPr>
            <w:tcW w:type="dxa" w:w="3024"/>
            <w:tcMar>
              <w:top w:w="60" w:type="dxa"/>
              <w:bottom w:w="60" w:type="dxa"/>
              <w:left w:w="80" w:type="dxa"/>
              <w:right w:w="80" w:type="dxa"/>
            </w:tcMar>
          </w:tcPr>
          <w:p>
            <w:r>
              <w:rPr>
                <w:rFonts w:ascii="Calibri" w:hAnsi="Calibri"/>
                <w:color w:val="2B2B2B"/>
                <w:sz w:val="22"/>
              </w:rPr>
              <w:t>FM-013-04</w:t>
            </w:r>
          </w:p>
        </w:tc>
        <w:tc>
          <w:tcPr>
            <w:tcW w:type="dxa" w:w="3024"/>
            <w:tcMar>
              <w:top w:w="60" w:type="dxa"/>
              <w:bottom w:w="60" w:type="dxa"/>
              <w:left w:w="80" w:type="dxa"/>
              <w:right w:w="80" w:type="dxa"/>
            </w:tcMar>
          </w:tcPr>
          <w:p>
            <w:r>
              <w:rPr>
                <w:rFonts w:ascii="Calibri" w:hAnsi="Calibri"/>
                <w:color w:val="2B2B2B"/>
                <w:sz w:val="22"/>
              </w:rPr>
              <w:t>Record destruction documentation</w:t>
            </w:r>
          </w:p>
        </w:tc>
      </w:tr>
      <w:tr>
        <w:tc>
          <w:tcPr>
            <w:tcW w:type="dxa" w:w="3024"/>
            <w:shd w:fill="F5F5F5" w:val="clear"/>
            <w:tcMar>
              <w:top w:w="60" w:type="dxa"/>
              <w:bottom w:w="60" w:type="dxa"/>
              <w:left w:w="80" w:type="dxa"/>
              <w:right w:w="80" w:type="dxa"/>
            </w:tcMar>
          </w:tcPr>
          <w:p>
            <w:r>
              <w:rPr>
                <w:rFonts w:ascii="Calibri" w:hAnsi="Calibri"/>
                <w:color w:val="2B2B2B"/>
                <w:sz w:val="22"/>
              </w:rPr>
              <w:t>`mrb.integrity_report`</w:t>
            </w:r>
          </w:p>
        </w:tc>
        <w:tc>
          <w:tcPr>
            <w:tcW w:type="dxa" w:w="3024"/>
            <w:shd w:fill="F5F5F5" w:val="clear"/>
            <w:tcMar>
              <w:top w:w="60" w:type="dxa"/>
              <w:bottom w:w="60" w:type="dxa"/>
              <w:left w:w="80" w:type="dxa"/>
              <w:right w:w="80" w:type="dxa"/>
            </w:tcMar>
          </w:tcPr>
          <w:p>
            <w:r>
              <w:rPr>
                <w:rFonts w:ascii="Calibri" w:hAnsi="Calibri"/>
                <w:color w:val="2B2B2B"/>
                <w:sz w:val="22"/>
              </w:rPr>
              <w:t>FM-013-05</w:t>
            </w:r>
          </w:p>
        </w:tc>
        <w:tc>
          <w:tcPr>
            <w:tcW w:type="dxa" w:w="3024"/>
            <w:shd w:fill="F5F5F5" w:val="clear"/>
            <w:tcMar>
              <w:top w:w="60" w:type="dxa"/>
              <w:bottom w:w="60" w:type="dxa"/>
              <w:left w:w="80" w:type="dxa"/>
              <w:right w:w="80" w:type="dxa"/>
            </w:tcMar>
          </w:tcPr>
          <w:p>
            <w:r>
              <w:rPr>
                <w:rFonts w:ascii="Calibri" w:hAnsi="Calibri"/>
                <w:color w:val="2B2B2B"/>
                <w:sz w:val="22"/>
              </w:rPr>
              <w:t>Annual archive integrity verification</w:t>
            </w:r>
          </w:p>
        </w:tc>
      </w:tr>
    </w:tbl>
    <w:p/>
    <w:p>
      <w:pPr>
        <w:spacing w:before="120" w:after="120"/>
        <w:pBdr>
          <w:bottom w:val="single" w:sz="4" w:space="1" w:color="D3D3D3"/>
        </w:pBdr>
      </w:pPr>
    </w:p>
    <w:p>
      <w:r>
        <w:rPr>
          <w:rFonts w:ascii="Calibri" w:hAnsi="Calibri"/>
          <w:i/>
          <w:color w:val="2B2B2B"/>
          <w:sz w:val="22"/>
        </w:rPr>
        <w:t>End of AM-FM-001 — Form Template Specifications</w:t>
      </w:r>
    </w:p>
    <w:p>
      <w:r>
        <w:rPr>
          <w:rFonts w:ascii="Calibri" w:hAnsi="Calibri"/>
          <w:i/>
          <w:color w:val="2B2B2B"/>
          <w:sz w:val="22"/>
        </w:rPr>
        <w:t>24 forms defined across 6 procedures (PR-008 through PR-013)</w:t>
      </w:r>
    </w:p>
    <w:p>
      <w:r>
        <w:rPr>
          <w:rFonts w:ascii="Calibri" w:hAnsi="Calibri"/>
          <w:i/>
          <w:color w:val="2B2B2B"/>
          <w:sz w:val="22"/>
        </w:rPr>
        <w:t>Document revision: 1.0 — 21 February 2026</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010"/>
      <w:gridCol w:w="3010"/>
      <w:gridCol w:w="3010"/>
    </w:tblGrid>
    <w:tr>
      <w:tc>
        <w:tcPr>
          <w:tcW w:type="dxa" w:w="3010"/>
          <w:tcBorders>
            <w:top w:val="none" w:sz="0" w:space="0" w:color="auto"/>
            <w:left w:val="none" w:sz="0" w:space="0" w:color="auto"/>
            <w:bottom w:val="none" w:sz="0" w:space="0" w:color="auto"/>
            <w:right w:val="none" w:sz="0" w:space="0" w:color="auto"/>
          </w:tcBorders>
        </w:tcPr>
        <w:p>
          <w:pPr>
            <w:jc w:val="left"/>
          </w:pPr>
          <w:r>
            <w:rPr>
              <w:rFonts w:ascii="Calibri" w:hAnsi="Calibri"/>
              <w:color w:val="6B6B6B"/>
              <w:sz w:val="18"/>
            </w:rPr>
            <w:t>CONFIDENTIAL</w:t>
          </w:r>
        </w:p>
      </w:tc>
      <w:tc>
        <w:tcPr>
          <w:tcW w:type="dxa" w:w="3010"/>
          <w:tcBorders>
            <w:top w:val="none" w:sz="0" w:space="0" w:color="auto"/>
            <w:left w:val="none" w:sz="0" w:space="0" w:color="auto"/>
            <w:bottom w:val="none" w:sz="0" w:space="0" w:color="auto"/>
            <w:right w:val="none" w:sz="0" w:space="0" w:color="auto"/>
          </w:tcBorders>
        </w:tcPr>
        <w:p>
          <w:pPr>
            <w:jc w:val="center"/>
          </w:pPr>
          <w:r>
            <w:rPr>
              <w:rFonts w:ascii="Calibri" w:hAnsi="Calibri"/>
              <w:color w:val="6B6B6B"/>
              <w:sz w:val="18"/>
            </w:rPr>
          </w:r>
          <w:fldSimple w:instr=" PAGE \* MERGEFORMAT ">
            <w:r>
              <w:rPr>
                <w:rFonts w:ascii="Calibri" w:hAnsi="Calibri"/>
                <w:sz w:val="18"/>
                <w:color w:val="6B6B6B"/>
              </w:rPr>
              <w:t>1</w:t>
            </w:r>
          </w:fldSimple>
        </w:p>
      </w:tc>
      <w:tc>
        <w:tcPr>
          <w:tcW w:type="dxa" w:w="3010"/>
          <w:tcBorders>
            <w:top w:val="none" w:sz="0" w:space="0" w:color="auto"/>
            <w:left w:val="none" w:sz="0" w:space="0" w:color="auto"/>
            <w:bottom w:val="none" w:sz="0" w:space="0" w:color="auto"/>
            <w:right w:val="none" w:sz="0" w:space="0" w:color="auto"/>
          </w:tcBorders>
        </w:tcPr>
        <w:p>
          <w:pPr>
            <w:jc w:val="right"/>
          </w:pPr>
          <w:r>
            <w:rPr>
              <w:rFonts w:ascii="Calibri" w:hAnsi="Calibri"/>
              <w:color w:val="6B6B6B"/>
              <w:sz w:val="18"/>
            </w:rPr>
            <w:t>2026-02-21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6B6B"/>
        <w:sz w:val="18"/>
      </w:rPr>
      <w:t>Aurelian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F5053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6B6B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B2B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