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AA1113" w14:textId="77777777" w:rsidR="00F97569" w:rsidRPr="00F97569" w:rsidRDefault="00F97569" w:rsidP="00F97569">
      <w:pPr>
        <w:rPr>
          <w:b/>
          <w:bCs/>
        </w:rPr>
      </w:pPr>
      <w:r w:rsidRPr="00F97569">
        <w:rPr>
          <w:b/>
          <w:bCs/>
        </w:rPr>
        <w:t xml:space="preserve">Aurelian </w:t>
      </w:r>
      <w:proofErr w:type="spellStart"/>
      <w:r w:rsidRPr="00F97569">
        <w:rPr>
          <w:b/>
          <w:bCs/>
        </w:rPr>
        <w:t>Manufacturing</w:t>
      </w:r>
      <w:proofErr w:type="spellEnd"/>
      <w:r w:rsidRPr="00F97569">
        <w:rPr>
          <w:b/>
          <w:bCs/>
        </w:rPr>
        <w:t xml:space="preserve"> spinner ut av NECIA – Eva Helen Rognskog ny klyngeleder</w:t>
      </w:r>
    </w:p>
    <w:p w14:paraId="175DAA2C" w14:textId="77777777" w:rsidR="00F97569" w:rsidRPr="00F97569" w:rsidRDefault="00F97569" w:rsidP="00F97569">
      <w:r w:rsidRPr="00F97569">
        <w:rPr>
          <w:b/>
          <w:bCs/>
        </w:rPr>
        <w:t>NECIA Tech Cluster får ny leder – og samtidig etableres et nytt industriselskap med røtter i klyngens arbeid.</w:t>
      </w:r>
      <w:r w:rsidRPr="00F97569">
        <w:br/>
        <w:t xml:space="preserve">Eva Helen Rognskog tar over som klyngeleder, mens Tore Ausland og André Tandberg avslutter sine operative roller for å starte </w:t>
      </w:r>
      <w:r w:rsidRPr="00F97569">
        <w:rPr>
          <w:b/>
          <w:bCs/>
        </w:rPr>
        <w:t xml:space="preserve">Aurelian </w:t>
      </w:r>
      <w:proofErr w:type="spellStart"/>
      <w:r w:rsidRPr="00F97569">
        <w:rPr>
          <w:b/>
          <w:bCs/>
        </w:rPr>
        <w:t>Manufacturing</w:t>
      </w:r>
      <w:proofErr w:type="spellEnd"/>
      <w:r w:rsidRPr="00F97569">
        <w:t>, et nytt selskap som viderefører mye av den industrisatsingen NECIA har vært med å bygge opp.</w:t>
      </w:r>
    </w:p>
    <w:p w14:paraId="7F560A29" w14:textId="77777777" w:rsidR="00F97569" w:rsidRPr="00676151" w:rsidRDefault="00F97569" w:rsidP="00F97569">
      <w:pPr>
        <w:rPr>
          <w:b/>
          <w:bCs/>
        </w:rPr>
      </w:pPr>
      <w:r w:rsidRPr="00676151">
        <w:rPr>
          <w:b/>
          <w:bCs/>
        </w:rPr>
        <w:t>Aurelian springer ut av klyngearbeidet</w:t>
      </w:r>
    </w:p>
    <w:p w14:paraId="22D0CABC" w14:textId="6DAB2DE5" w:rsidR="00F97569" w:rsidRPr="00F97569" w:rsidRDefault="00F97569" w:rsidP="00F97569">
      <w:r w:rsidRPr="00676151">
        <w:t xml:space="preserve">Aurelian </w:t>
      </w:r>
      <w:proofErr w:type="spellStart"/>
      <w:r w:rsidRPr="00676151">
        <w:t>Manufacturing</w:t>
      </w:r>
      <w:proofErr w:type="spellEnd"/>
      <w:r w:rsidRPr="00676151">
        <w:t xml:space="preserve"> </w:t>
      </w:r>
      <w:r w:rsidR="000E7CC8" w:rsidRPr="00676151">
        <w:t>etableres</w:t>
      </w:r>
      <w:r w:rsidRPr="00676151">
        <w:t xml:space="preserve"> som en direkte </w:t>
      </w:r>
      <w:r w:rsidR="00570950" w:rsidRPr="00676151">
        <w:t>følge</w:t>
      </w:r>
      <w:r w:rsidRPr="00676151">
        <w:t xml:space="preserve"> av erfaringene og </w:t>
      </w:r>
      <w:r w:rsidR="00570950" w:rsidRPr="00676151">
        <w:t xml:space="preserve">arbeidet med </w:t>
      </w:r>
      <w:r w:rsidR="00C24A30" w:rsidRPr="00676151">
        <w:t>effektivisering og automasjon</w:t>
      </w:r>
      <w:r w:rsidRPr="00676151">
        <w:t xml:space="preserve"> i NECIA.</w:t>
      </w:r>
      <w:r w:rsidRPr="00676151">
        <w:br/>
        <w:t xml:space="preserve">Selskapet skal levere </w:t>
      </w:r>
      <w:r w:rsidRPr="00676151">
        <w:rPr>
          <w:b/>
          <w:bCs/>
        </w:rPr>
        <w:t>avansert maskinering og automatisert produksjonskapasitet</w:t>
      </w:r>
      <w:r w:rsidRPr="00676151">
        <w:t>, der bruk av AI og moderne robotteknologi står sentralt.</w:t>
      </w:r>
      <w:r w:rsidRPr="00676151">
        <w:br/>
      </w:r>
      <w:r w:rsidR="00C74D04" w:rsidRPr="00676151">
        <w:t xml:space="preserve">Graden av mulig automasjon </w:t>
      </w:r>
      <w:r w:rsidR="003347CA" w:rsidRPr="00676151">
        <w:t xml:space="preserve">gjør det mulig for </w:t>
      </w:r>
      <w:r w:rsidR="00C43693" w:rsidRPr="00676151">
        <w:t xml:space="preserve">en norsk virksomhet å bli konkurransedyktig </w:t>
      </w:r>
      <w:r w:rsidR="00A02DB4" w:rsidRPr="00676151">
        <w:t>innen et tradisjonelt industrisegment som maskinering</w:t>
      </w:r>
      <w:r w:rsidR="00655304" w:rsidRPr="00676151">
        <w:t>.</w:t>
      </w:r>
      <w:r w:rsidR="003347CA" w:rsidRPr="00676151">
        <w:t xml:space="preserve"> </w:t>
      </w:r>
      <w:r w:rsidRPr="00676151">
        <w:t xml:space="preserve">Målet er å bygge en </w:t>
      </w:r>
      <w:r w:rsidR="00664EBB" w:rsidRPr="00676151">
        <w:t>forretningsmodell</w:t>
      </w:r>
      <w:r w:rsidRPr="00F97569">
        <w:t xml:space="preserve"> som viser hvordan </w:t>
      </w:r>
      <w:r w:rsidR="00362695">
        <w:t>Norsk</w:t>
      </w:r>
      <w:r w:rsidRPr="00F97569">
        <w:t xml:space="preserve"> industri kan ta tilbake mer av sin egen verdiskaping gjennom effektivitet, digitalisering og lokal produksjonskompetanse.</w:t>
      </w:r>
    </w:p>
    <w:p w14:paraId="3EFE4585" w14:textId="77777777" w:rsidR="00F97569" w:rsidRPr="00F97569" w:rsidRDefault="00F97569" w:rsidP="00F97569">
      <w:r w:rsidRPr="00F97569">
        <w:t xml:space="preserve">– </w:t>
      </w:r>
      <w:r w:rsidRPr="00F97569">
        <w:rPr>
          <w:i/>
          <w:iCs/>
        </w:rPr>
        <w:t>Aurelian er et konkret resultat av arbeidet som har blitt gjort i klyngen. Vi tar med oss erfaringene og nettverket videre for å bygge ny industriell kapasitet i regionen,</w:t>
      </w:r>
      <w:r w:rsidRPr="00F97569">
        <w:t xml:space="preserve"> sier Tore Ausland.</w:t>
      </w:r>
    </w:p>
    <w:p w14:paraId="3BBDD423" w14:textId="77777777" w:rsidR="00F97569" w:rsidRPr="00F97569" w:rsidRDefault="00F97569" w:rsidP="00F97569">
      <w:pPr>
        <w:rPr>
          <w:b/>
          <w:bCs/>
        </w:rPr>
      </w:pPr>
      <w:r w:rsidRPr="00F97569">
        <w:rPr>
          <w:b/>
          <w:bCs/>
        </w:rPr>
        <w:t>Erfaren leder overtar stafettpinnen</w:t>
      </w:r>
    </w:p>
    <w:p w14:paraId="7C800DDD" w14:textId="77777777" w:rsidR="00F97569" w:rsidRPr="00F97569" w:rsidRDefault="00F97569" w:rsidP="00F97569">
      <w:r w:rsidRPr="00F97569">
        <w:t xml:space="preserve">Med </w:t>
      </w:r>
      <w:r w:rsidRPr="00F97569">
        <w:rPr>
          <w:b/>
          <w:bCs/>
        </w:rPr>
        <w:t>Eva Helen Rognskog</w:t>
      </w:r>
      <w:r w:rsidRPr="00F97569">
        <w:t xml:space="preserve"> som ny klyngeleder får NECIA en tydelig og erfaren industriprofil i front.</w:t>
      </w:r>
      <w:r w:rsidRPr="00F97569">
        <w:br/>
        <w:t xml:space="preserve">Hun har over 20 års erfaring fra industrien, flere gründerskap bak seg og to år i </w:t>
      </w:r>
      <w:proofErr w:type="spellStart"/>
      <w:r w:rsidRPr="00F97569">
        <w:t>NECIAs</w:t>
      </w:r>
      <w:proofErr w:type="spellEnd"/>
      <w:r w:rsidRPr="00F97569">
        <w:t xml:space="preserve"> styre.</w:t>
      </w:r>
      <w:r w:rsidRPr="00F97569">
        <w:br/>
        <w:t>Det siste året har hun vært prosjektleder med ansvar for å styrke samspillet mellom bedrifter, teknologipartnere og utdanningsmiljøer.</w:t>
      </w:r>
    </w:p>
    <w:p w14:paraId="57A0DE9B" w14:textId="77777777" w:rsidR="00F97569" w:rsidRPr="00F97569" w:rsidRDefault="00F97569" w:rsidP="00F97569">
      <w:r w:rsidRPr="00F97569">
        <w:t xml:space="preserve">– </w:t>
      </w:r>
      <w:r w:rsidRPr="00F97569">
        <w:rPr>
          <w:i/>
          <w:iCs/>
        </w:rPr>
        <w:t>Klyngen har et sterkt fundament og mange engasjerte medlemmer. Vi skal fortsette å bygge broer mellom industri og teknologi, og sørge for at flere bedrifter får de samme utviklingsmulighetene som Aurelian nå realiserer,</w:t>
      </w:r>
      <w:r w:rsidRPr="00F97569">
        <w:t xml:space="preserve"> sier Rognskog.</w:t>
      </w:r>
    </w:p>
    <w:p w14:paraId="5188BBF2" w14:textId="77777777" w:rsidR="00F97569" w:rsidRPr="00F97569" w:rsidRDefault="00F97569" w:rsidP="00F97569">
      <w:pPr>
        <w:rPr>
          <w:b/>
          <w:bCs/>
        </w:rPr>
      </w:pPr>
      <w:r w:rsidRPr="00F97569">
        <w:rPr>
          <w:b/>
          <w:bCs/>
        </w:rPr>
        <w:t>Kompetanse som blir til ny industri</w:t>
      </w:r>
    </w:p>
    <w:p w14:paraId="059F1260" w14:textId="77777777" w:rsidR="00F97569" w:rsidRPr="00F97569" w:rsidRDefault="00F97569" w:rsidP="00F97569">
      <w:r w:rsidRPr="00F97569">
        <w:t>For NECIA og MNU markerer dette et viktig skritt videre.</w:t>
      </w:r>
      <w:r w:rsidRPr="00F97569">
        <w:br/>
        <w:t xml:space="preserve">Klyngen fortsetter å være en arena for samarbeid, mens Aurelian </w:t>
      </w:r>
      <w:proofErr w:type="spellStart"/>
      <w:r w:rsidRPr="00F97569">
        <w:t>Manufacturing</w:t>
      </w:r>
      <w:proofErr w:type="spellEnd"/>
      <w:r w:rsidRPr="00F97569">
        <w:t xml:space="preserve"> blir et eksempel på hvordan felles innsats og kunnskapsdeling kan føre til nye bedrifter og flere arbeidsplasser.</w:t>
      </w:r>
    </w:p>
    <w:p w14:paraId="4290B016" w14:textId="3292F85B" w:rsidR="00F97569" w:rsidRPr="00F97569" w:rsidRDefault="00F97569" w:rsidP="00F97569">
      <w:r w:rsidRPr="00F97569">
        <w:t xml:space="preserve">– </w:t>
      </w:r>
      <w:r w:rsidRPr="00F97569">
        <w:rPr>
          <w:i/>
          <w:iCs/>
        </w:rPr>
        <w:t xml:space="preserve">Det er </w:t>
      </w:r>
      <w:r w:rsidR="00416CDD">
        <w:rPr>
          <w:i/>
          <w:iCs/>
        </w:rPr>
        <w:t xml:space="preserve">viktig </w:t>
      </w:r>
      <w:r w:rsidR="005A70BC">
        <w:rPr>
          <w:i/>
          <w:iCs/>
        </w:rPr>
        <w:t>for oss som</w:t>
      </w:r>
      <w:r w:rsidR="00416CDD">
        <w:rPr>
          <w:i/>
          <w:iCs/>
        </w:rPr>
        <w:t xml:space="preserve"> klynge </w:t>
      </w:r>
      <w:r w:rsidR="00153824">
        <w:rPr>
          <w:i/>
          <w:iCs/>
        </w:rPr>
        <w:t xml:space="preserve">at vi </w:t>
      </w:r>
      <w:r w:rsidR="005A70BC">
        <w:rPr>
          <w:i/>
          <w:iCs/>
        </w:rPr>
        <w:t>kan</w:t>
      </w:r>
      <w:r w:rsidRPr="00F97569">
        <w:rPr>
          <w:i/>
          <w:iCs/>
        </w:rPr>
        <w:t xml:space="preserve"> bidra til at ny industri vokser frem. Vi takker Tore og André for innsatsen og ser frem til å følge utviklingen av Aurelian som en ny og spennende industriaktør i regionen,</w:t>
      </w:r>
      <w:r w:rsidRPr="00F97569">
        <w:t xml:space="preserve"> sier klyngens </w:t>
      </w:r>
      <w:r>
        <w:t>styreleder Heidi Solstad Svensen</w:t>
      </w:r>
      <w:r w:rsidRPr="00F97569">
        <w:t>.</w:t>
      </w:r>
    </w:p>
    <w:p w14:paraId="0D0E8C1B" w14:textId="77777777" w:rsidR="000D3346" w:rsidRDefault="000D3346"/>
    <w:sectPr w:rsidR="000D334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569"/>
    <w:rsid w:val="000D3346"/>
    <w:rsid w:val="000E7CC8"/>
    <w:rsid w:val="00153824"/>
    <w:rsid w:val="003347CA"/>
    <w:rsid w:val="00362695"/>
    <w:rsid w:val="00416CDD"/>
    <w:rsid w:val="005354E3"/>
    <w:rsid w:val="0054089F"/>
    <w:rsid w:val="00570950"/>
    <w:rsid w:val="005A70BC"/>
    <w:rsid w:val="00655304"/>
    <w:rsid w:val="00664EBB"/>
    <w:rsid w:val="00676151"/>
    <w:rsid w:val="0078348D"/>
    <w:rsid w:val="00A02DB4"/>
    <w:rsid w:val="00C24A30"/>
    <w:rsid w:val="00C43693"/>
    <w:rsid w:val="00C74D04"/>
    <w:rsid w:val="00F97569"/>
    <w:rsid w:val="00FC5E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657001"/>
  <w15:chartTrackingRefBased/>
  <w15:docId w15:val="{4F9287A2-F53C-4A10-8AC4-299DE09919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b-N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F975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F975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F975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F975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F975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F975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F975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F975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F975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F975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F975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F975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F97569"/>
    <w:rPr>
      <w:rFonts w:eastAsiaTheme="majorEastAsia" w:cstheme="majorBidi"/>
      <w:i/>
      <w:iCs/>
      <w:color w:val="2F5496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F97569"/>
    <w:rPr>
      <w:rFonts w:eastAsiaTheme="majorEastAsia" w:cstheme="majorBidi"/>
      <w:color w:val="2F5496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F97569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F97569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F97569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F97569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F975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F975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F975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F975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F975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F97569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F97569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F97569"/>
    <w:rPr>
      <w:i/>
      <w:iCs/>
      <w:color w:val="2F5496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F975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F97569"/>
    <w:rPr>
      <w:i/>
      <w:iCs/>
      <w:color w:val="2F5496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F975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8672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382</Words>
  <Characters>2026</Characters>
  <Application>Microsoft Office Word</Application>
  <DocSecurity>0</DocSecurity>
  <Lines>16</Lines>
  <Paragraphs>4</Paragraphs>
  <ScaleCrop>false</ScaleCrop>
  <Company/>
  <LinksUpToDate>false</LinksUpToDate>
  <CharactersWithSpaces>2404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Tore Ausland</dc:creator>
  <cp:keywords/>
  <dc:description/>
  <cp:lastModifiedBy>Tore Ausland</cp:lastModifiedBy>
  <cp:revision>17</cp:revision>
  <dcterms:created xsi:type="dcterms:W3CDTF">2025-10-23T05:09:00Z</dcterms:created>
  <dcterms:modified xsi:type="dcterms:W3CDTF">2025-10-23T05:27:00Z</dcterms:modified>
</cp:coreProperties>
</file>