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BB69D" w14:textId="4C45E1CC"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u w:val="single"/>
        </w:rPr>
        <w:t>Short summary to be used for newsletters:</w:t>
      </w:r>
    </w:p>
    <w:p w14:paraId="58997B34" w14:textId="7777777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w:t>
      </w:r>
    </w:p>
    <w:p w14:paraId="509D070B" w14:textId="27EAABC1" w:rsidR="00106E52" w:rsidRDefault="002F6A9B" w:rsidP="00106E52">
      <w:pPr>
        <w:rPr>
          <w:rFonts w:ascii="Calibri" w:eastAsia="Times New Roman" w:hAnsi="Calibri" w:cs="Calibri"/>
          <w:color w:val="000000"/>
          <w:sz w:val="22"/>
          <w:szCs w:val="22"/>
        </w:rPr>
      </w:pPr>
      <w:r>
        <w:rPr>
          <w:rFonts w:ascii="Calibri" w:eastAsia="Times New Roman" w:hAnsi="Calibri" w:cs="Calibri"/>
          <w:color w:val="000000"/>
          <w:sz w:val="22"/>
          <w:szCs w:val="22"/>
        </w:rPr>
        <w:t>From</w:t>
      </w:r>
      <w:r w:rsidR="00106E52">
        <w:rPr>
          <w:rFonts w:ascii="Calibri" w:eastAsia="Times New Roman" w:hAnsi="Calibri" w:cs="Calibri"/>
          <w:color w:val="000000"/>
          <w:sz w:val="22"/>
          <w:szCs w:val="22"/>
        </w:rPr>
        <w:t xml:space="preserve"> </w:t>
      </w:r>
      <w:r w:rsidR="00052A85">
        <w:rPr>
          <w:rFonts w:ascii="Calibri" w:eastAsia="Times New Roman" w:hAnsi="Calibri" w:cs="Calibri"/>
          <w:color w:val="000000"/>
          <w:sz w:val="22"/>
          <w:szCs w:val="22"/>
        </w:rPr>
        <w:t>19</w:t>
      </w:r>
      <w:r w:rsidR="00106E52" w:rsidRPr="009825AD">
        <w:rPr>
          <w:rFonts w:ascii="Calibri" w:eastAsia="Times New Roman" w:hAnsi="Calibri" w:cs="Calibri"/>
          <w:color w:val="000000"/>
          <w:sz w:val="22"/>
          <w:szCs w:val="22"/>
          <w:vertAlign w:val="superscript"/>
        </w:rPr>
        <w:t>th</w:t>
      </w:r>
      <w:r>
        <w:rPr>
          <w:rFonts w:ascii="Calibri" w:eastAsia="Times New Roman" w:hAnsi="Calibri" w:cs="Calibri"/>
          <w:color w:val="000000"/>
          <w:sz w:val="22"/>
          <w:szCs w:val="22"/>
          <w:vertAlign w:val="superscript"/>
        </w:rPr>
        <w:t xml:space="preserve"> </w:t>
      </w:r>
      <w:r>
        <w:rPr>
          <w:rFonts w:ascii="Calibri" w:eastAsia="Times New Roman" w:hAnsi="Calibri" w:cs="Calibri"/>
          <w:color w:val="000000"/>
          <w:sz w:val="22"/>
          <w:szCs w:val="22"/>
        </w:rPr>
        <w:t>June to 10</w:t>
      </w:r>
      <w:r w:rsidRPr="002F6A9B">
        <w:rPr>
          <w:rFonts w:ascii="Calibri" w:eastAsia="Times New Roman" w:hAnsi="Calibri" w:cs="Calibri"/>
          <w:color w:val="000000"/>
          <w:sz w:val="22"/>
          <w:szCs w:val="22"/>
          <w:vertAlign w:val="superscript"/>
        </w:rPr>
        <w:t>th</w:t>
      </w:r>
      <w:r>
        <w:rPr>
          <w:rFonts w:ascii="Calibri" w:eastAsia="Times New Roman" w:hAnsi="Calibri" w:cs="Calibri"/>
          <w:color w:val="000000"/>
          <w:sz w:val="22"/>
          <w:szCs w:val="22"/>
        </w:rPr>
        <w:t xml:space="preserve"> September </w:t>
      </w:r>
      <w:r w:rsidR="00106E52">
        <w:rPr>
          <w:rFonts w:ascii="Calibri" w:eastAsia="Times New Roman" w:hAnsi="Calibri" w:cs="Calibri"/>
          <w:color w:val="000000"/>
          <w:sz w:val="22"/>
          <w:szCs w:val="22"/>
        </w:rPr>
        <w:t>2023, an</w:t>
      </w:r>
      <w:r w:rsidR="00106E52" w:rsidRPr="00A20FAE">
        <w:rPr>
          <w:rFonts w:ascii="Calibri" w:eastAsia="Times New Roman" w:hAnsi="Calibri" w:cs="Calibri"/>
          <w:color w:val="000000"/>
          <w:sz w:val="22"/>
          <w:szCs w:val="22"/>
        </w:rPr>
        <w:t xml:space="preserve"> extraordinary </w:t>
      </w:r>
      <w:r w:rsidR="00106E52">
        <w:rPr>
          <w:rFonts w:ascii="Calibri" w:eastAsia="Times New Roman" w:hAnsi="Calibri" w:cs="Calibri"/>
          <w:color w:val="000000"/>
          <w:sz w:val="22"/>
          <w:szCs w:val="22"/>
        </w:rPr>
        <w:t>exhibition will</w:t>
      </w:r>
      <w:r w:rsidR="00106E52" w:rsidRPr="00A20FAE">
        <w:rPr>
          <w:rFonts w:ascii="Calibri" w:eastAsia="Times New Roman" w:hAnsi="Calibri" w:cs="Calibri"/>
          <w:color w:val="000000"/>
          <w:sz w:val="22"/>
          <w:szCs w:val="22"/>
        </w:rPr>
        <w:t xml:space="preserve"> </w:t>
      </w:r>
      <w:r w:rsidR="00106E52">
        <w:rPr>
          <w:rFonts w:ascii="Calibri" w:eastAsia="Times New Roman" w:hAnsi="Calibri" w:cs="Calibri"/>
          <w:color w:val="000000"/>
          <w:sz w:val="22"/>
          <w:szCs w:val="22"/>
        </w:rPr>
        <w:t>present</w:t>
      </w:r>
      <w:r w:rsidR="00106E52" w:rsidRPr="00A20FAE">
        <w:rPr>
          <w:rFonts w:ascii="Calibri" w:eastAsia="Times New Roman" w:hAnsi="Calibri" w:cs="Calibri"/>
          <w:color w:val="000000"/>
          <w:sz w:val="22"/>
          <w:szCs w:val="22"/>
        </w:rPr>
        <w:t xml:space="preserve"> artworks and designs that respond to scientific research on the privacy, security, and ethics of female-oriented technology. </w:t>
      </w:r>
      <w:r w:rsidR="00106E52">
        <w:rPr>
          <w:rFonts w:ascii="Calibri" w:eastAsia="Times New Roman" w:hAnsi="Calibri" w:cs="Calibri"/>
          <w:color w:val="000000"/>
          <w:sz w:val="22"/>
          <w:szCs w:val="22"/>
        </w:rPr>
        <w:t xml:space="preserve"> The work, funded by the PETRAS National Centre of Excellence</w:t>
      </w:r>
      <w:r w:rsidR="001F5736">
        <w:rPr>
          <w:rFonts w:ascii="Calibri" w:eastAsia="Times New Roman" w:hAnsi="Calibri" w:cs="Calibri"/>
          <w:color w:val="000000"/>
          <w:sz w:val="22"/>
          <w:szCs w:val="22"/>
        </w:rPr>
        <w:t>,</w:t>
      </w:r>
      <w:r w:rsidR="00106E52">
        <w:rPr>
          <w:rFonts w:ascii="Calibri" w:eastAsia="Times New Roman" w:hAnsi="Calibri" w:cs="Calibri"/>
          <w:color w:val="000000"/>
          <w:sz w:val="22"/>
          <w:szCs w:val="22"/>
        </w:rPr>
        <w:t xml:space="preserve"> will be held at </w:t>
      </w:r>
      <w:r w:rsidR="001F5736">
        <w:rPr>
          <w:rFonts w:ascii="Calibri" w:eastAsia="Times New Roman" w:hAnsi="Calibri" w:cs="Calibri"/>
          <w:color w:val="000000"/>
          <w:sz w:val="22"/>
          <w:szCs w:val="22"/>
        </w:rPr>
        <w:t>t</w:t>
      </w:r>
      <w:r w:rsidR="00106E52">
        <w:rPr>
          <w:rFonts w:ascii="Calibri" w:eastAsia="Times New Roman" w:hAnsi="Calibri" w:cs="Calibri"/>
          <w:color w:val="000000"/>
          <w:sz w:val="22"/>
          <w:szCs w:val="22"/>
        </w:rPr>
        <w:t xml:space="preserve">he </w:t>
      </w:r>
      <w:r w:rsidR="001F5736">
        <w:rPr>
          <w:rFonts w:ascii="Calibri" w:eastAsia="Times New Roman" w:hAnsi="Calibri" w:cs="Calibri"/>
          <w:color w:val="000000"/>
          <w:sz w:val="22"/>
          <w:szCs w:val="22"/>
        </w:rPr>
        <w:t xml:space="preserve">Emily Wilding Davison </w:t>
      </w:r>
      <w:r w:rsidR="00106E52" w:rsidRPr="00A20FAE">
        <w:rPr>
          <w:rFonts w:ascii="Calibri" w:eastAsia="Times New Roman" w:hAnsi="Calibri" w:cs="Calibri"/>
          <w:color w:val="000000"/>
          <w:sz w:val="22"/>
          <w:szCs w:val="22"/>
        </w:rPr>
        <w:t>Exhibition Space at Royal Holloway</w:t>
      </w:r>
      <w:r w:rsidR="00106E52">
        <w:rPr>
          <w:rFonts w:ascii="Calibri" w:eastAsia="Times New Roman" w:hAnsi="Calibri" w:cs="Calibri"/>
          <w:color w:val="000000"/>
          <w:sz w:val="22"/>
          <w:szCs w:val="22"/>
        </w:rPr>
        <w:t xml:space="preserve">, </w:t>
      </w:r>
      <w:r w:rsidR="00106E52" w:rsidRPr="00A20FAE">
        <w:rPr>
          <w:rFonts w:ascii="Calibri" w:eastAsia="Times New Roman" w:hAnsi="Calibri" w:cs="Calibri"/>
          <w:color w:val="000000"/>
          <w:sz w:val="22"/>
          <w:szCs w:val="22"/>
        </w:rPr>
        <w:t xml:space="preserve">University </w:t>
      </w:r>
      <w:r w:rsidR="001F5736">
        <w:rPr>
          <w:rFonts w:ascii="Calibri" w:eastAsia="Times New Roman" w:hAnsi="Calibri" w:cs="Calibri"/>
          <w:color w:val="000000"/>
          <w:sz w:val="22"/>
          <w:szCs w:val="22"/>
        </w:rPr>
        <w:t xml:space="preserve">of </w:t>
      </w:r>
      <w:r w:rsidR="00106E52" w:rsidRPr="00A20FAE">
        <w:rPr>
          <w:rFonts w:ascii="Calibri" w:eastAsia="Times New Roman" w:hAnsi="Calibri" w:cs="Calibri"/>
          <w:color w:val="000000"/>
          <w:sz w:val="22"/>
          <w:szCs w:val="22"/>
        </w:rPr>
        <w:t>London</w:t>
      </w:r>
      <w:r w:rsidR="00106E52">
        <w:rPr>
          <w:rFonts w:ascii="Calibri" w:eastAsia="Times New Roman" w:hAnsi="Calibri" w:cs="Calibri"/>
          <w:color w:val="000000"/>
          <w:sz w:val="22"/>
          <w:szCs w:val="22"/>
        </w:rPr>
        <w:t xml:space="preserve">. </w:t>
      </w:r>
    </w:p>
    <w:p w14:paraId="4B8D1BB0" w14:textId="5AAD09A3" w:rsidR="00106E52" w:rsidRDefault="00106E52" w:rsidP="00A20FAE">
      <w:pPr>
        <w:rPr>
          <w:rFonts w:ascii="Calibri" w:eastAsia="Times New Roman" w:hAnsi="Calibri" w:cs="Calibri"/>
          <w:color w:val="000000"/>
          <w:sz w:val="22"/>
          <w:szCs w:val="22"/>
        </w:rPr>
      </w:pPr>
    </w:p>
    <w:p w14:paraId="0C3E88A9" w14:textId="3A6906F9" w:rsidR="00106E52" w:rsidRDefault="00A20FAE" w:rsidP="00A20FAE">
      <w:pPr>
        <w:rPr>
          <w:rFonts w:ascii="Calibri" w:eastAsia="Times New Roman" w:hAnsi="Calibri" w:cs="Calibri"/>
          <w:color w:val="000000"/>
          <w:sz w:val="22"/>
          <w:szCs w:val="22"/>
          <w:highlight w:val="yellow"/>
        </w:rPr>
      </w:pPr>
      <w:r w:rsidRPr="00A20FAE">
        <w:rPr>
          <w:rFonts w:ascii="Calibri" w:eastAsia="Times New Roman" w:hAnsi="Calibri" w:cs="Calibri"/>
          <w:color w:val="000000"/>
          <w:sz w:val="22"/>
          <w:szCs w:val="22"/>
        </w:rPr>
        <w:t xml:space="preserve">In an era of data-driven advancements and expanding knowledge of health, it is imperative to consider the implications of female-oriented technology, where its introduction can either foster equity or perpetuate gender discrimination, bias, legal barriers to reproductive rights, and new forms of gender-based harassment and violence. Artists and designers have worked in close collaboration with the </w:t>
      </w:r>
      <w:proofErr w:type="spellStart"/>
      <w:r w:rsidRPr="00A20FAE">
        <w:rPr>
          <w:rFonts w:ascii="Calibri" w:eastAsia="Times New Roman" w:hAnsi="Calibri" w:cs="Calibri"/>
          <w:color w:val="000000"/>
          <w:sz w:val="22"/>
          <w:szCs w:val="22"/>
        </w:rPr>
        <w:t>CyFer</w:t>
      </w:r>
      <w:proofErr w:type="spellEnd"/>
      <w:r w:rsidRPr="00A20FAE">
        <w:rPr>
          <w:rFonts w:ascii="Calibri" w:eastAsia="Times New Roman" w:hAnsi="Calibri" w:cs="Calibri"/>
          <w:color w:val="000000"/>
          <w:sz w:val="22"/>
          <w:szCs w:val="22"/>
        </w:rPr>
        <w:t xml:space="preserve"> scientific research team, comprising of computer scientists, cybersecurity experts, and designers. Together, they have crafted creative responses to these critical questions, forming an interdisciplinary collaboration aimed at inspiring and informing. Through their art, they provide alternative perspectives on these pressing issues, challenging widely accepted assumptions, exploring the emotional impact of scientific discoveries, and enriching our understanding of technology's influence on our values and lives. </w:t>
      </w:r>
    </w:p>
    <w:p w14:paraId="5E855A1C" w14:textId="77777777" w:rsidR="00106E52" w:rsidRDefault="00106E52" w:rsidP="00A20FAE">
      <w:pPr>
        <w:rPr>
          <w:rFonts w:ascii="Calibri" w:eastAsia="Times New Roman" w:hAnsi="Calibri" w:cs="Calibri"/>
          <w:color w:val="000000"/>
          <w:sz w:val="22"/>
          <w:szCs w:val="22"/>
        </w:rPr>
      </w:pPr>
    </w:p>
    <w:p w14:paraId="13184F63" w14:textId="0BE5E2B9" w:rsid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To register an interest in the launch event on the evening of 20th June and/or the preceding CyberMi2 symposium which will bring together experts to present on cybersecurity and online privacy for minority and minoritized people, please contact PETRAS Creative Communications Research Fellow Joe Bourne (</w:t>
      </w:r>
      <w:hyperlink r:id="rId8" w:history="1">
        <w:r w:rsidRPr="00A20FAE">
          <w:rPr>
            <w:rFonts w:ascii="Calibri" w:eastAsia="Times New Roman" w:hAnsi="Calibri" w:cs="Calibri"/>
            <w:color w:val="954F72"/>
            <w:sz w:val="22"/>
            <w:szCs w:val="22"/>
            <w:u w:val="single"/>
          </w:rPr>
          <w:t>joe.bourne@ucl.ac.uk</w:t>
        </w:r>
      </w:hyperlink>
      <w:r w:rsidRPr="00A20FAE">
        <w:rPr>
          <w:rFonts w:ascii="Calibri" w:eastAsia="Times New Roman" w:hAnsi="Calibri" w:cs="Calibri"/>
          <w:color w:val="000000"/>
          <w:sz w:val="22"/>
          <w:szCs w:val="22"/>
        </w:rPr>
        <w:t>)</w:t>
      </w:r>
    </w:p>
    <w:p w14:paraId="0D377C92" w14:textId="24B2AAB5" w:rsidR="000B1AEC" w:rsidRDefault="000B1AEC" w:rsidP="00A20FAE">
      <w:pPr>
        <w:rPr>
          <w:rFonts w:ascii="Calibri" w:eastAsia="Times New Roman" w:hAnsi="Calibri" w:cs="Calibri"/>
          <w:color w:val="000000"/>
          <w:sz w:val="22"/>
          <w:szCs w:val="22"/>
        </w:rPr>
      </w:pPr>
    </w:p>
    <w:p w14:paraId="2EB461B9" w14:textId="77777777" w:rsidR="00C66F13" w:rsidRDefault="000B1AEC" w:rsidP="00C66F13">
      <w:r w:rsidRPr="00A20FAE">
        <w:rPr>
          <w:rFonts w:ascii="Calibri" w:eastAsia="Times New Roman" w:hAnsi="Calibri" w:cs="Calibri"/>
          <w:color w:val="000000"/>
          <w:sz w:val="22"/>
          <w:szCs w:val="22"/>
        </w:rPr>
        <w:t xml:space="preserve">For more information on the exhibition please visit </w:t>
      </w:r>
    </w:p>
    <w:p w14:paraId="6E07722F" w14:textId="513618C8" w:rsidR="00C66F13" w:rsidRDefault="00770004" w:rsidP="00C66F13">
      <w:pPr>
        <w:rPr>
          <w:rStyle w:val="Hyperlink"/>
        </w:rPr>
      </w:pPr>
      <w:hyperlink r:id="rId9" w:history="1">
        <w:r w:rsidR="00C66F13">
          <w:rPr>
            <w:rStyle w:val="Hyperlink"/>
          </w:rPr>
          <w:t>https://petras-iot.org/update/artistic-exhibition-by-the-petras-cyfer-project</w:t>
        </w:r>
      </w:hyperlink>
    </w:p>
    <w:p w14:paraId="236194D6" w14:textId="43028C9C" w:rsidR="001F5736" w:rsidRDefault="001F5736" w:rsidP="00C66F13">
      <w:hyperlink r:id="rId10" w:tgtFrame="_blank" w:tooltip="https://www.royalholloway.ac.uk/cyfer" w:history="1">
        <w:r>
          <w:rPr>
            <w:rStyle w:val="Hyperlink"/>
          </w:rPr>
          <w:t>www.royalholloway.ac.uk/cyfer</w:t>
        </w:r>
      </w:hyperlink>
    </w:p>
    <w:p w14:paraId="754BA809" w14:textId="5915B85E" w:rsidR="000B1AEC" w:rsidRPr="00A20FAE" w:rsidRDefault="000B1AEC" w:rsidP="00A20FAE">
      <w:pPr>
        <w:rPr>
          <w:rFonts w:ascii="Calibri" w:eastAsia="Times New Roman" w:hAnsi="Calibri" w:cs="Calibri"/>
          <w:color w:val="000000"/>
          <w:sz w:val="22"/>
          <w:szCs w:val="22"/>
        </w:rPr>
      </w:pPr>
    </w:p>
    <w:p w14:paraId="26AA461C" w14:textId="7777777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w:t>
      </w:r>
    </w:p>
    <w:p w14:paraId="42A0BE1C" w14:textId="2BAA17EF" w:rsidR="00375B22" w:rsidRPr="002F6A9B" w:rsidRDefault="00A20FAE" w:rsidP="00A20FAE">
      <w:pPr>
        <w:rPr>
          <w:rFonts w:ascii="Calibri" w:eastAsia="Times New Roman" w:hAnsi="Calibri" w:cs="Calibri"/>
          <w:color w:val="000000"/>
          <w:sz w:val="22"/>
          <w:szCs w:val="22"/>
          <w:u w:val="single"/>
        </w:rPr>
      </w:pPr>
      <w:r w:rsidRPr="00A20FAE">
        <w:rPr>
          <w:rFonts w:ascii="Calibri" w:eastAsia="Times New Roman" w:hAnsi="Calibri" w:cs="Calibri"/>
          <w:color w:val="000000"/>
          <w:sz w:val="22"/>
          <w:szCs w:val="22"/>
          <w:u w:val="single"/>
        </w:rPr>
        <w:t>Longer press release:</w:t>
      </w:r>
    </w:p>
    <w:p w14:paraId="3EE7CA7E" w14:textId="7777777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w:t>
      </w:r>
    </w:p>
    <w:p w14:paraId="5D501C1D" w14:textId="3764E48C" w:rsidR="00A20FAE" w:rsidRDefault="00A20FAE" w:rsidP="00A20FAE">
      <w:pPr>
        <w:rPr>
          <w:rFonts w:ascii="Calibri" w:eastAsia="Times New Roman" w:hAnsi="Calibri" w:cs="Calibri"/>
          <w:color w:val="000000"/>
          <w:sz w:val="22"/>
          <w:szCs w:val="22"/>
        </w:rPr>
      </w:pPr>
      <w:r w:rsidRPr="00A20FAE">
        <w:rPr>
          <w:rFonts w:ascii="Calibri" w:eastAsia="Times New Roman" w:hAnsi="Calibri" w:cs="Calibri"/>
          <w:b/>
          <w:bCs/>
          <w:color w:val="000000"/>
          <w:sz w:val="22"/>
          <w:szCs w:val="22"/>
        </w:rPr>
        <w:t>Headline:</w:t>
      </w:r>
      <w:r w:rsidRPr="00A20FAE">
        <w:rPr>
          <w:rFonts w:ascii="Calibri" w:eastAsia="Times New Roman" w:hAnsi="Calibri" w:cs="Calibri"/>
          <w:color w:val="000000"/>
          <w:sz w:val="22"/>
          <w:szCs w:val="22"/>
        </w:rPr>
        <w:t> Ground-breaking Exhibition Explores the Security, Privacy, and Ethics of Female-Oriented Technology</w:t>
      </w:r>
    </w:p>
    <w:p w14:paraId="48EEAE4C" w14:textId="31BEF63F" w:rsidR="00375B22" w:rsidRDefault="00375B22" w:rsidP="00A20FAE">
      <w:pPr>
        <w:rPr>
          <w:rFonts w:ascii="Calibri" w:eastAsia="Times New Roman" w:hAnsi="Calibri" w:cs="Calibri"/>
          <w:color w:val="000000"/>
          <w:sz w:val="22"/>
          <w:szCs w:val="22"/>
        </w:rPr>
      </w:pPr>
    </w:p>
    <w:p w14:paraId="05F995FF" w14:textId="54866B14" w:rsidR="00375B22" w:rsidRPr="00A20FAE" w:rsidRDefault="00375B22" w:rsidP="00A20FAE">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Press Release Publication </w:t>
      </w:r>
      <w:r w:rsidR="001C1E47">
        <w:rPr>
          <w:rFonts w:ascii="Calibri" w:eastAsia="Times New Roman" w:hAnsi="Calibri" w:cs="Calibri"/>
          <w:color w:val="000000"/>
          <w:sz w:val="22"/>
          <w:szCs w:val="22"/>
        </w:rPr>
        <w:t>D</w:t>
      </w:r>
      <w:r>
        <w:rPr>
          <w:rFonts w:ascii="Calibri" w:eastAsia="Times New Roman" w:hAnsi="Calibri" w:cs="Calibri"/>
          <w:color w:val="000000"/>
          <w:sz w:val="22"/>
          <w:szCs w:val="22"/>
        </w:rPr>
        <w:t xml:space="preserve">ate: </w:t>
      </w:r>
      <w:r w:rsidR="002F6A9B">
        <w:rPr>
          <w:rFonts w:ascii="Calibri" w:eastAsia="Times New Roman" w:hAnsi="Calibri" w:cs="Calibri"/>
          <w:color w:val="000000"/>
          <w:sz w:val="22"/>
          <w:szCs w:val="22"/>
        </w:rPr>
        <w:t>2</w:t>
      </w:r>
      <w:r w:rsidR="00106E14">
        <w:rPr>
          <w:rFonts w:ascii="Calibri" w:eastAsia="Times New Roman" w:hAnsi="Calibri" w:cs="Calibri"/>
          <w:color w:val="000000"/>
          <w:sz w:val="22"/>
          <w:szCs w:val="22"/>
        </w:rPr>
        <w:t>6</w:t>
      </w:r>
      <w:proofErr w:type="gramStart"/>
      <w:r w:rsidR="00106E14" w:rsidRPr="00EF3BF1">
        <w:rPr>
          <w:rFonts w:ascii="Calibri" w:eastAsia="Times New Roman" w:hAnsi="Calibri" w:cs="Calibri"/>
          <w:color w:val="000000"/>
          <w:sz w:val="22"/>
          <w:szCs w:val="22"/>
          <w:vertAlign w:val="superscript"/>
        </w:rPr>
        <w:t>th</w:t>
      </w:r>
      <w:r w:rsidR="00106E14">
        <w:rPr>
          <w:rFonts w:ascii="Calibri" w:eastAsia="Times New Roman" w:hAnsi="Calibri" w:cs="Calibri"/>
          <w:color w:val="000000"/>
          <w:sz w:val="22"/>
          <w:szCs w:val="22"/>
        </w:rPr>
        <w:t xml:space="preserve"> </w:t>
      </w:r>
      <w:r w:rsidR="002F6A9B">
        <w:rPr>
          <w:rFonts w:ascii="Calibri" w:eastAsia="Times New Roman" w:hAnsi="Calibri" w:cs="Calibri"/>
          <w:color w:val="000000"/>
          <w:sz w:val="22"/>
          <w:szCs w:val="22"/>
        </w:rPr>
        <w:t xml:space="preserve"> May</w:t>
      </w:r>
      <w:proofErr w:type="gramEnd"/>
      <w:r w:rsidR="002F6A9B">
        <w:rPr>
          <w:rFonts w:ascii="Calibri" w:eastAsia="Times New Roman" w:hAnsi="Calibri" w:cs="Calibri"/>
          <w:color w:val="000000"/>
          <w:sz w:val="22"/>
          <w:szCs w:val="22"/>
        </w:rPr>
        <w:t xml:space="preserve"> 2023</w:t>
      </w:r>
    </w:p>
    <w:p w14:paraId="6553644B" w14:textId="7777777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w:t>
      </w:r>
    </w:p>
    <w:p w14:paraId="50BB9B31" w14:textId="38894161" w:rsidR="00A20FAE" w:rsidRDefault="002F6A9B" w:rsidP="00A20FAE">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From </w:t>
      </w:r>
      <w:r w:rsidR="00052A85">
        <w:rPr>
          <w:rFonts w:ascii="Calibri" w:eastAsia="Times New Roman" w:hAnsi="Calibri" w:cs="Calibri"/>
          <w:color w:val="000000"/>
          <w:sz w:val="22"/>
          <w:szCs w:val="22"/>
        </w:rPr>
        <w:t>19</w:t>
      </w:r>
      <w:r w:rsidRPr="009825AD">
        <w:rPr>
          <w:rFonts w:ascii="Calibri" w:eastAsia="Times New Roman" w:hAnsi="Calibri" w:cs="Calibri"/>
          <w:color w:val="000000"/>
          <w:sz w:val="22"/>
          <w:szCs w:val="22"/>
          <w:vertAlign w:val="superscript"/>
        </w:rPr>
        <w:t>th</w:t>
      </w:r>
      <w:r>
        <w:rPr>
          <w:rFonts w:ascii="Calibri" w:eastAsia="Times New Roman" w:hAnsi="Calibri" w:cs="Calibri"/>
          <w:color w:val="000000"/>
          <w:sz w:val="22"/>
          <w:szCs w:val="22"/>
          <w:vertAlign w:val="superscript"/>
        </w:rPr>
        <w:t xml:space="preserve"> </w:t>
      </w:r>
      <w:r>
        <w:rPr>
          <w:rFonts w:ascii="Calibri" w:eastAsia="Times New Roman" w:hAnsi="Calibri" w:cs="Calibri"/>
          <w:color w:val="000000"/>
          <w:sz w:val="22"/>
          <w:szCs w:val="22"/>
        </w:rPr>
        <w:t>June to 10</w:t>
      </w:r>
      <w:r w:rsidRPr="002F6A9B">
        <w:rPr>
          <w:rFonts w:ascii="Calibri" w:eastAsia="Times New Roman" w:hAnsi="Calibri" w:cs="Calibri"/>
          <w:color w:val="000000"/>
          <w:sz w:val="22"/>
          <w:szCs w:val="22"/>
          <w:vertAlign w:val="superscript"/>
        </w:rPr>
        <w:t>th</w:t>
      </w:r>
      <w:r>
        <w:rPr>
          <w:rFonts w:ascii="Calibri" w:eastAsia="Times New Roman" w:hAnsi="Calibri" w:cs="Calibri"/>
          <w:color w:val="000000"/>
          <w:sz w:val="22"/>
          <w:szCs w:val="22"/>
        </w:rPr>
        <w:t xml:space="preserve"> September 2023</w:t>
      </w:r>
      <w:r w:rsidR="00CC2F53">
        <w:rPr>
          <w:rFonts w:ascii="Calibri" w:eastAsia="Times New Roman" w:hAnsi="Calibri" w:cs="Calibri"/>
          <w:color w:val="000000"/>
          <w:sz w:val="22"/>
          <w:szCs w:val="22"/>
        </w:rPr>
        <w:t>, an</w:t>
      </w:r>
      <w:r w:rsidR="00CC2F53" w:rsidRPr="00A20FAE">
        <w:rPr>
          <w:rFonts w:ascii="Calibri" w:eastAsia="Times New Roman" w:hAnsi="Calibri" w:cs="Calibri"/>
          <w:color w:val="000000"/>
          <w:sz w:val="22"/>
          <w:szCs w:val="22"/>
        </w:rPr>
        <w:t xml:space="preserve"> extraordinary </w:t>
      </w:r>
      <w:r w:rsidR="00106E52">
        <w:rPr>
          <w:rFonts w:ascii="Calibri" w:eastAsia="Times New Roman" w:hAnsi="Calibri" w:cs="Calibri"/>
          <w:color w:val="000000"/>
          <w:sz w:val="22"/>
          <w:szCs w:val="22"/>
        </w:rPr>
        <w:t xml:space="preserve">exhibition </w:t>
      </w:r>
      <w:r w:rsidR="00CC2F53">
        <w:rPr>
          <w:rFonts w:ascii="Calibri" w:eastAsia="Times New Roman" w:hAnsi="Calibri" w:cs="Calibri"/>
          <w:color w:val="000000"/>
          <w:sz w:val="22"/>
          <w:szCs w:val="22"/>
        </w:rPr>
        <w:t>will</w:t>
      </w:r>
      <w:r w:rsidR="00CC2F53" w:rsidRPr="00A20FAE">
        <w:rPr>
          <w:rFonts w:ascii="Calibri" w:eastAsia="Times New Roman" w:hAnsi="Calibri" w:cs="Calibri"/>
          <w:color w:val="000000"/>
          <w:sz w:val="22"/>
          <w:szCs w:val="22"/>
        </w:rPr>
        <w:t xml:space="preserve"> </w:t>
      </w:r>
      <w:r w:rsidR="00CC2F53">
        <w:rPr>
          <w:rFonts w:ascii="Calibri" w:eastAsia="Times New Roman" w:hAnsi="Calibri" w:cs="Calibri"/>
          <w:color w:val="000000"/>
          <w:sz w:val="22"/>
          <w:szCs w:val="22"/>
        </w:rPr>
        <w:t>present</w:t>
      </w:r>
      <w:r w:rsidR="00CC2F53" w:rsidRPr="00A20FAE">
        <w:rPr>
          <w:rFonts w:ascii="Calibri" w:eastAsia="Times New Roman" w:hAnsi="Calibri" w:cs="Calibri"/>
          <w:color w:val="000000"/>
          <w:sz w:val="22"/>
          <w:szCs w:val="22"/>
        </w:rPr>
        <w:t xml:space="preserve"> artworks and designs that respond to scientific research on the privacy, security, and ethics of female-oriented technology</w:t>
      </w:r>
      <w:r w:rsidR="00125436">
        <w:rPr>
          <w:rFonts w:ascii="Calibri" w:eastAsia="Times New Roman" w:hAnsi="Calibri" w:cs="Calibri"/>
          <w:color w:val="000000"/>
          <w:sz w:val="22"/>
          <w:szCs w:val="22"/>
        </w:rPr>
        <w:t xml:space="preserve"> at </w:t>
      </w:r>
      <w:r w:rsidR="001F5736">
        <w:rPr>
          <w:rFonts w:ascii="Calibri" w:eastAsia="Times New Roman" w:hAnsi="Calibri" w:cs="Calibri"/>
          <w:color w:val="000000"/>
          <w:sz w:val="22"/>
          <w:szCs w:val="22"/>
        </w:rPr>
        <w:t xml:space="preserve">the Emily Wilding Davison </w:t>
      </w:r>
      <w:r w:rsidR="00A20FAE" w:rsidRPr="00A20FAE">
        <w:rPr>
          <w:rFonts w:ascii="Calibri" w:eastAsia="Times New Roman" w:hAnsi="Calibri" w:cs="Calibri"/>
          <w:color w:val="000000"/>
          <w:sz w:val="22"/>
          <w:szCs w:val="22"/>
        </w:rPr>
        <w:t>Exhibition Space</w:t>
      </w:r>
      <w:r w:rsidR="001C1E47">
        <w:rPr>
          <w:rFonts w:ascii="Calibri" w:eastAsia="Times New Roman" w:hAnsi="Calibri" w:cs="Calibri"/>
          <w:color w:val="000000"/>
          <w:sz w:val="22"/>
          <w:szCs w:val="22"/>
        </w:rPr>
        <w:t xml:space="preserve">, </w:t>
      </w:r>
      <w:r w:rsidR="00A20FAE" w:rsidRPr="00A20FAE">
        <w:rPr>
          <w:rFonts w:ascii="Calibri" w:eastAsia="Times New Roman" w:hAnsi="Calibri" w:cs="Calibri"/>
          <w:color w:val="000000"/>
          <w:sz w:val="22"/>
          <w:szCs w:val="22"/>
        </w:rPr>
        <w:t>Royal Holloway</w:t>
      </w:r>
      <w:r w:rsidR="00CC2F53">
        <w:rPr>
          <w:rFonts w:ascii="Calibri" w:eastAsia="Times New Roman" w:hAnsi="Calibri" w:cs="Calibri"/>
          <w:color w:val="000000"/>
          <w:sz w:val="22"/>
          <w:szCs w:val="22"/>
        </w:rPr>
        <w:t xml:space="preserve">, </w:t>
      </w:r>
      <w:r w:rsidR="00A20FAE" w:rsidRPr="00A20FAE">
        <w:rPr>
          <w:rFonts w:ascii="Calibri" w:eastAsia="Times New Roman" w:hAnsi="Calibri" w:cs="Calibri"/>
          <w:color w:val="000000"/>
          <w:sz w:val="22"/>
          <w:szCs w:val="22"/>
        </w:rPr>
        <w:t xml:space="preserve">University </w:t>
      </w:r>
      <w:r w:rsidR="001F5736">
        <w:rPr>
          <w:rFonts w:ascii="Calibri" w:eastAsia="Times New Roman" w:hAnsi="Calibri" w:cs="Calibri"/>
          <w:color w:val="000000"/>
          <w:sz w:val="22"/>
          <w:szCs w:val="22"/>
        </w:rPr>
        <w:t xml:space="preserve">of </w:t>
      </w:r>
      <w:r w:rsidR="00A20FAE" w:rsidRPr="00A20FAE">
        <w:rPr>
          <w:rFonts w:ascii="Calibri" w:eastAsia="Times New Roman" w:hAnsi="Calibri" w:cs="Calibri"/>
          <w:color w:val="000000"/>
          <w:sz w:val="22"/>
          <w:szCs w:val="22"/>
        </w:rPr>
        <w:t>London</w:t>
      </w:r>
      <w:r w:rsidR="00CC2F53">
        <w:rPr>
          <w:rFonts w:ascii="Calibri" w:eastAsia="Times New Roman" w:hAnsi="Calibri" w:cs="Calibri"/>
          <w:color w:val="000000"/>
          <w:sz w:val="22"/>
          <w:szCs w:val="22"/>
        </w:rPr>
        <w:t xml:space="preserve">. </w:t>
      </w:r>
    </w:p>
    <w:p w14:paraId="7D2066DB" w14:textId="77777777" w:rsidR="00A20FAE" w:rsidRDefault="00A20FAE" w:rsidP="00A20FAE">
      <w:pPr>
        <w:rPr>
          <w:rFonts w:ascii="Calibri" w:eastAsia="Times New Roman" w:hAnsi="Calibri" w:cs="Calibri"/>
          <w:color w:val="000000"/>
          <w:sz w:val="22"/>
          <w:szCs w:val="22"/>
        </w:rPr>
      </w:pPr>
    </w:p>
    <w:p w14:paraId="4B3B7054" w14:textId="19C5E0A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xml:space="preserve">In an era of data-driven advancements and expanding knowledge of health, it is imperative to consider the implications of sharing personal data with apps, sensors, and the </w:t>
      </w:r>
      <w:r w:rsidR="00B34E9A">
        <w:rPr>
          <w:rFonts w:ascii="Calibri" w:eastAsia="Times New Roman" w:hAnsi="Calibri" w:cs="Calibri"/>
          <w:color w:val="000000"/>
          <w:sz w:val="22"/>
          <w:szCs w:val="22"/>
        </w:rPr>
        <w:t>I</w:t>
      </w:r>
      <w:r w:rsidRPr="00A20FAE">
        <w:rPr>
          <w:rFonts w:ascii="Calibri" w:eastAsia="Times New Roman" w:hAnsi="Calibri" w:cs="Calibri"/>
          <w:color w:val="000000"/>
          <w:sz w:val="22"/>
          <w:szCs w:val="22"/>
        </w:rPr>
        <w:t xml:space="preserve">nternet of </w:t>
      </w:r>
      <w:r w:rsidR="00B34E9A">
        <w:rPr>
          <w:rFonts w:ascii="Calibri" w:eastAsia="Times New Roman" w:hAnsi="Calibri" w:cs="Calibri"/>
          <w:color w:val="000000"/>
          <w:sz w:val="22"/>
          <w:szCs w:val="22"/>
        </w:rPr>
        <w:t>T</w:t>
      </w:r>
      <w:r w:rsidRPr="00A20FAE">
        <w:rPr>
          <w:rFonts w:ascii="Calibri" w:eastAsia="Times New Roman" w:hAnsi="Calibri" w:cs="Calibri"/>
          <w:color w:val="000000"/>
          <w:sz w:val="22"/>
          <w:szCs w:val="22"/>
        </w:rPr>
        <w:t>hings</w:t>
      </w:r>
      <w:r w:rsidR="00B34E9A">
        <w:rPr>
          <w:rFonts w:ascii="Calibri" w:eastAsia="Times New Roman" w:hAnsi="Calibri" w:cs="Calibri"/>
          <w:color w:val="000000"/>
          <w:sz w:val="22"/>
          <w:szCs w:val="22"/>
        </w:rPr>
        <w:t xml:space="preserve"> (IoT)</w:t>
      </w:r>
      <w:r w:rsidRPr="00A20FAE">
        <w:rPr>
          <w:rFonts w:ascii="Calibri" w:eastAsia="Times New Roman" w:hAnsi="Calibri" w:cs="Calibri"/>
          <w:color w:val="000000"/>
          <w:sz w:val="22"/>
          <w:szCs w:val="22"/>
        </w:rPr>
        <w:t>. This responsibility becomes even more crucial when it comes to female-oriented technology, where its introduction can either foster equity or perpetuate gender discrimination, bias, legal barriers to reproductive rights, and new forms of gender-based harassment and violence.</w:t>
      </w:r>
    </w:p>
    <w:p w14:paraId="4251339D" w14:textId="7777777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w:t>
      </w:r>
    </w:p>
    <w:p w14:paraId="4035D37E" w14:textId="52AC501B" w:rsidR="00A20FAE" w:rsidRDefault="00FC27BF" w:rsidP="00A20FAE">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A20FAE">
        <w:rPr>
          <w:rFonts w:ascii="Calibri" w:eastAsia="Times New Roman" w:hAnsi="Calibri" w:cs="Calibri"/>
          <w:color w:val="000000"/>
          <w:sz w:val="22"/>
          <w:szCs w:val="22"/>
        </w:rPr>
        <w:t xml:space="preserve">he exhibition will be open </w:t>
      </w:r>
      <w:r>
        <w:rPr>
          <w:rFonts w:ascii="Calibri" w:eastAsia="Times New Roman" w:hAnsi="Calibri" w:cs="Calibri"/>
          <w:color w:val="000000"/>
          <w:sz w:val="22"/>
          <w:szCs w:val="22"/>
        </w:rPr>
        <w:t xml:space="preserve">to the public </w:t>
      </w:r>
      <w:r w:rsidRPr="00A20FAE">
        <w:rPr>
          <w:rFonts w:ascii="Calibri" w:eastAsia="Times New Roman" w:hAnsi="Calibri" w:cs="Calibri"/>
          <w:color w:val="000000"/>
          <w:sz w:val="22"/>
          <w:szCs w:val="22"/>
        </w:rPr>
        <w:t xml:space="preserve">seven days a week, </w:t>
      </w:r>
      <w:r>
        <w:rPr>
          <w:rFonts w:ascii="Calibri" w:eastAsia="Times New Roman" w:hAnsi="Calibri" w:cs="Calibri"/>
          <w:color w:val="000000"/>
          <w:sz w:val="22"/>
          <w:szCs w:val="22"/>
        </w:rPr>
        <w:t xml:space="preserve">10:00-18:00, at </w:t>
      </w:r>
      <w:bookmarkStart w:id="0" w:name="_GoBack"/>
      <w:r w:rsidR="00A20FAE" w:rsidRPr="00A20FAE">
        <w:rPr>
          <w:rFonts w:ascii="Calibri" w:eastAsia="Times New Roman" w:hAnsi="Calibri" w:cs="Calibri"/>
          <w:color w:val="000000"/>
          <w:sz w:val="22"/>
          <w:szCs w:val="22"/>
        </w:rPr>
        <w:t>Royal Holloway</w:t>
      </w:r>
      <w:r>
        <w:rPr>
          <w:rFonts w:ascii="Calibri" w:eastAsia="Times New Roman" w:hAnsi="Calibri" w:cs="Calibri"/>
          <w:color w:val="000000"/>
          <w:sz w:val="22"/>
          <w:szCs w:val="22"/>
        </w:rPr>
        <w:t xml:space="preserve">, </w:t>
      </w:r>
      <w:r w:rsidR="00A20FAE" w:rsidRPr="00A20FAE">
        <w:rPr>
          <w:rFonts w:ascii="Calibri" w:eastAsia="Times New Roman" w:hAnsi="Calibri" w:cs="Calibri"/>
          <w:color w:val="000000"/>
          <w:sz w:val="22"/>
          <w:szCs w:val="22"/>
        </w:rPr>
        <w:t xml:space="preserve">University </w:t>
      </w:r>
      <w:r w:rsidR="001F5736">
        <w:rPr>
          <w:rFonts w:ascii="Calibri" w:eastAsia="Times New Roman" w:hAnsi="Calibri" w:cs="Calibri"/>
          <w:color w:val="000000"/>
          <w:sz w:val="22"/>
          <w:szCs w:val="22"/>
        </w:rPr>
        <w:t xml:space="preserve">of </w:t>
      </w:r>
      <w:r w:rsidR="00A20FAE" w:rsidRPr="00A20FAE">
        <w:rPr>
          <w:rFonts w:ascii="Calibri" w:eastAsia="Times New Roman" w:hAnsi="Calibri" w:cs="Calibri"/>
          <w:color w:val="000000"/>
          <w:sz w:val="22"/>
          <w:szCs w:val="22"/>
        </w:rPr>
        <w:t xml:space="preserve">London's Egham Campus </w:t>
      </w:r>
      <w:bookmarkEnd w:id="0"/>
      <w:r w:rsidR="00A20FAE" w:rsidRPr="00A20FAE">
        <w:rPr>
          <w:rFonts w:ascii="Calibri" w:eastAsia="Times New Roman" w:hAnsi="Calibri" w:cs="Calibri"/>
          <w:color w:val="000000"/>
          <w:sz w:val="22"/>
          <w:szCs w:val="22"/>
        </w:rPr>
        <w:t>in the Emily Wilding Davison Buildin</w:t>
      </w:r>
      <w:r>
        <w:rPr>
          <w:rFonts w:ascii="Calibri" w:eastAsia="Times New Roman" w:hAnsi="Calibri" w:cs="Calibri"/>
          <w:color w:val="000000"/>
          <w:sz w:val="22"/>
          <w:szCs w:val="22"/>
        </w:rPr>
        <w:t xml:space="preserve">g. </w:t>
      </w:r>
    </w:p>
    <w:p w14:paraId="0A1A7E75" w14:textId="77777777" w:rsidR="00A20FAE" w:rsidRPr="00A20FAE" w:rsidRDefault="00A20FAE" w:rsidP="00A20FAE">
      <w:pPr>
        <w:rPr>
          <w:rFonts w:ascii="Calibri" w:eastAsia="Times New Roman" w:hAnsi="Calibri" w:cs="Calibri"/>
          <w:color w:val="000000"/>
          <w:sz w:val="22"/>
          <w:szCs w:val="22"/>
        </w:rPr>
      </w:pPr>
    </w:p>
    <w:p w14:paraId="6BFF7139" w14:textId="7777777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xml:space="preserve">Artists and designers from around the world have contributed sculptures, textiles, digital art, and interactive experiences that encourage visitors to reflect on the security and privacy of their personal medical information, as well as their expectations regarding menstruation and fertility </w:t>
      </w:r>
      <w:r w:rsidRPr="00A20FAE">
        <w:rPr>
          <w:rFonts w:ascii="Calibri" w:eastAsia="Times New Roman" w:hAnsi="Calibri" w:cs="Calibri"/>
          <w:color w:val="000000"/>
          <w:sz w:val="22"/>
          <w:szCs w:val="22"/>
        </w:rPr>
        <w:lastRenderedPageBreak/>
        <w:t>data. Provoking thought, the artworks raise important questions: Do we truly need these technologies? What valuable aspects might we risk losing through their introduction? Can we trust the makers of our devices, the owners of our apps, and the handlers of our data? Are we aware of their intentions? Furthermore, how do they benefit from our data collection efforts, and what do we gain in return?</w:t>
      </w:r>
    </w:p>
    <w:p w14:paraId="41A7797D" w14:textId="7777777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w:t>
      </w:r>
    </w:p>
    <w:p w14:paraId="50EC8BE6" w14:textId="7777777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xml:space="preserve">These artists and designers have worked in close collaboration with the </w:t>
      </w:r>
      <w:proofErr w:type="spellStart"/>
      <w:r w:rsidRPr="00A20FAE">
        <w:rPr>
          <w:rFonts w:ascii="Calibri" w:eastAsia="Times New Roman" w:hAnsi="Calibri" w:cs="Calibri"/>
          <w:color w:val="000000"/>
          <w:sz w:val="22"/>
          <w:szCs w:val="22"/>
        </w:rPr>
        <w:t>CyFer</w:t>
      </w:r>
      <w:proofErr w:type="spellEnd"/>
      <w:r w:rsidRPr="00A20FAE">
        <w:rPr>
          <w:rFonts w:ascii="Calibri" w:eastAsia="Times New Roman" w:hAnsi="Calibri" w:cs="Calibri"/>
          <w:color w:val="000000"/>
          <w:sz w:val="22"/>
          <w:szCs w:val="22"/>
        </w:rPr>
        <w:t xml:space="preserve"> scientific research team, comprising of computer scientists, cybersecurity experts, and designers. Together, they have crafted creative responses to these critical questions, forming an interdisciplinary collaboration aimed at inspiring and informing. Through their art, they provide alternative perspectives on these pressing issues, challenging widely accepted assumptions, exploring the emotional impact of scientific discoveries, and enriching our understanding of technology's influence on our values and lives.</w:t>
      </w:r>
    </w:p>
    <w:p w14:paraId="1DBFC814" w14:textId="7777777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w:t>
      </w:r>
    </w:p>
    <w:p w14:paraId="7A9F08D9" w14:textId="0DA9F4C2" w:rsidR="00125436" w:rsidRDefault="00A20FAE" w:rsidP="00A20FAE">
      <w:pPr>
        <w:rPr>
          <w:rFonts w:ascii="Calibri" w:eastAsia="Times New Roman" w:hAnsi="Calibri" w:cs="Calibri"/>
          <w:color w:val="000000"/>
          <w:sz w:val="22"/>
          <w:szCs w:val="22"/>
          <w:shd w:val="clear" w:color="auto" w:fill="FFFF00"/>
        </w:rPr>
      </w:pPr>
      <w:r w:rsidRPr="00A20FAE">
        <w:rPr>
          <w:rFonts w:ascii="Calibri" w:eastAsia="Times New Roman" w:hAnsi="Calibri" w:cs="Calibri"/>
          <w:color w:val="000000"/>
          <w:sz w:val="22"/>
          <w:szCs w:val="22"/>
        </w:rPr>
        <w:t>Dr Maryam Mehrnezha</w:t>
      </w:r>
      <w:r w:rsidR="00052A85">
        <w:rPr>
          <w:rFonts w:ascii="Calibri" w:eastAsia="Times New Roman" w:hAnsi="Calibri" w:cs="Calibri"/>
          <w:color w:val="000000"/>
          <w:sz w:val="22"/>
          <w:szCs w:val="22"/>
        </w:rPr>
        <w:t>d</w:t>
      </w:r>
      <w:r w:rsidR="00125436">
        <w:rPr>
          <w:rFonts w:ascii="Calibri" w:eastAsia="Times New Roman" w:hAnsi="Calibri" w:cs="Calibri"/>
          <w:color w:val="000000"/>
          <w:sz w:val="22"/>
          <w:szCs w:val="22"/>
        </w:rPr>
        <w:t xml:space="preserve"> (Royal Holloway, University of London) </w:t>
      </w:r>
      <w:proofErr w:type="spellStart"/>
      <w:r w:rsidR="00125436">
        <w:rPr>
          <w:rFonts w:ascii="Calibri" w:eastAsia="Times New Roman" w:hAnsi="Calibri" w:cs="Calibri"/>
          <w:color w:val="000000"/>
          <w:sz w:val="22"/>
          <w:szCs w:val="22"/>
        </w:rPr>
        <w:t>CyFer</w:t>
      </w:r>
      <w:proofErr w:type="spellEnd"/>
      <w:r w:rsidR="00125436">
        <w:rPr>
          <w:rFonts w:ascii="Calibri" w:eastAsia="Times New Roman" w:hAnsi="Calibri" w:cs="Calibri"/>
          <w:color w:val="000000"/>
          <w:sz w:val="22"/>
          <w:szCs w:val="22"/>
        </w:rPr>
        <w:t xml:space="preserve"> </w:t>
      </w:r>
      <w:r w:rsidRPr="00A20FAE">
        <w:rPr>
          <w:rFonts w:ascii="Calibri" w:eastAsia="Times New Roman" w:hAnsi="Calibri" w:cs="Calibri"/>
          <w:color w:val="000000"/>
          <w:sz w:val="22"/>
          <w:szCs w:val="22"/>
        </w:rPr>
        <w:t>research project lead, shared her thoughts on the importance of this research and the e</w:t>
      </w:r>
      <w:r w:rsidRPr="00C66F13">
        <w:t>xhibition:</w:t>
      </w:r>
      <w:r w:rsidRPr="00A20FAE">
        <w:rPr>
          <w:rFonts w:ascii="Calibri" w:eastAsia="Times New Roman" w:hAnsi="Calibri" w:cs="Calibri"/>
          <w:color w:val="000000"/>
          <w:sz w:val="22"/>
          <w:szCs w:val="22"/>
          <w:shd w:val="clear" w:color="auto" w:fill="FFFF00"/>
        </w:rPr>
        <w:t xml:space="preserve"> </w:t>
      </w:r>
    </w:p>
    <w:p w14:paraId="65C430E0" w14:textId="77777777" w:rsidR="00125436" w:rsidRDefault="00125436" w:rsidP="00A20FAE">
      <w:pPr>
        <w:rPr>
          <w:rFonts w:ascii="Calibri" w:eastAsia="Times New Roman" w:hAnsi="Calibri" w:cs="Calibri"/>
          <w:color w:val="000000"/>
          <w:sz w:val="22"/>
          <w:szCs w:val="22"/>
          <w:shd w:val="clear" w:color="auto" w:fill="FFFF00"/>
        </w:rPr>
      </w:pPr>
    </w:p>
    <w:p w14:paraId="616B72B7" w14:textId="42237820" w:rsidR="00A20FAE" w:rsidRPr="00087277" w:rsidRDefault="00A20FAE" w:rsidP="00087277">
      <w:pPr>
        <w:rPr>
          <w:i/>
        </w:rPr>
      </w:pPr>
      <w:r w:rsidRPr="00087277">
        <w:rPr>
          <w:i/>
        </w:rPr>
        <w:t xml:space="preserve">"Female-oriented technologies, such as devices and apps that track menstruation and fertility, hold the promise of empowering women to take control of their bodies and lives, addressing existing challenges in medical care and research. However, the </w:t>
      </w:r>
      <w:proofErr w:type="spellStart"/>
      <w:r w:rsidRPr="00087277">
        <w:rPr>
          <w:i/>
        </w:rPr>
        <w:t>FemTech</w:t>
      </w:r>
      <w:proofErr w:type="spellEnd"/>
      <w:r w:rsidRPr="00087277">
        <w:rPr>
          <w:i/>
        </w:rPr>
        <w:t xml:space="preserve"> industry remains largely unregulated, particularly concerning security, privacy, and safety. Given the highly sensitive nature of the data involved, these issues can potentially lead to catastrophic consequences. Working with the artists and designers has been fantastic and I’m delighted with the ways in which they have brought the issues such as algorithmic bias and trustworthy data to life"</w:t>
      </w:r>
      <w:r w:rsidR="00125436" w:rsidRPr="00087277">
        <w:rPr>
          <w:i/>
        </w:rPr>
        <w:t xml:space="preserve">. </w:t>
      </w:r>
    </w:p>
    <w:p w14:paraId="167E58C4" w14:textId="08201566" w:rsidR="00125436" w:rsidRDefault="00125436" w:rsidP="00A20FAE">
      <w:pPr>
        <w:rPr>
          <w:rFonts w:ascii="Calibri" w:eastAsia="Times New Roman" w:hAnsi="Calibri" w:cs="Calibri"/>
          <w:color w:val="000000"/>
          <w:sz w:val="22"/>
          <w:szCs w:val="22"/>
        </w:rPr>
      </w:pPr>
    </w:p>
    <w:p w14:paraId="51E19463" w14:textId="435E9EC3" w:rsidR="00125436" w:rsidRPr="00A20FAE" w:rsidRDefault="00125436" w:rsidP="00A20FAE">
      <w:pPr>
        <w:rPr>
          <w:rFonts w:ascii="Calibri" w:eastAsia="Times New Roman" w:hAnsi="Calibri" w:cs="Calibri"/>
          <w:color w:val="000000"/>
          <w:sz w:val="22"/>
          <w:szCs w:val="22"/>
        </w:rPr>
      </w:pPr>
      <w:r>
        <w:rPr>
          <w:rFonts w:ascii="Calibri" w:eastAsia="Times New Roman" w:hAnsi="Calibri" w:cs="Calibri"/>
          <w:color w:val="000000"/>
          <w:sz w:val="22"/>
          <w:szCs w:val="22"/>
        </w:rPr>
        <w:t>Th</w:t>
      </w:r>
      <w:r w:rsidR="00EF3BF1">
        <w:rPr>
          <w:rFonts w:ascii="Calibri" w:eastAsia="Times New Roman" w:hAnsi="Calibri" w:cs="Calibri"/>
          <w:color w:val="000000"/>
          <w:sz w:val="22"/>
          <w:szCs w:val="22"/>
        </w:rPr>
        <w:t xml:space="preserve">is </w:t>
      </w:r>
      <w:r>
        <w:rPr>
          <w:rFonts w:ascii="Calibri" w:eastAsia="Times New Roman" w:hAnsi="Calibri" w:cs="Calibri"/>
          <w:color w:val="000000"/>
          <w:sz w:val="22"/>
          <w:szCs w:val="22"/>
        </w:rPr>
        <w:t>work was</w:t>
      </w:r>
      <w:r w:rsidR="00EF3BF1">
        <w:rPr>
          <w:rFonts w:ascii="Calibri" w:eastAsia="Times New Roman" w:hAnsi="Calibri" w:cs="Calibri"/>
          <w:color w:val="000000"/>
          <w:sz w:val="22"/>
          <w:szCs w:val="22"/>
        </w:rPr>
        <w:t xml:space="preserve"> led by Royal Holloway University London. It was </w:t>
      </w:r>
      <w:r>
        <w:rPr>
          <w:rFonts w:ascii="Calibri" w:eastAsia="Times New Roman" w:hAnsi="Calibri" w:cs="Calibri"/>
          <w:color w:val="000000"/>
          <w:sz w:val="22"/>
          <w:szCs w:val="22"/>
        </w:rPr>
        <w:t>funded by the PETRAS National Centre of Excellence for IoT Systems Cybersecurity</w:t>
      </w:r>
      <w:r w:rsidR="00EF3BF1">
        <w:rPr>
          <w:rFonts w:ascii="Calibri" w:eastAsia="Times New Roman" w:hAnsi="Calibri" w:cs="Calibri"/>
          <w:color w:val="000000"/>
          <w:sz w:val="22"/>
          <w:szCs w:val="22"/>
        </w:rPr>
        <w:t xml:space="preserve"> and could also not have been possible without the support and funding of The Gender Institute at Royal Holloway.</w:t>
      </w:r>
    </w:p>
    <w:p w14:paraId="721CD34F" w14:textId="77777777" w:rsidR="00A20FAE" w:rsidRP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 </w:t>
      </w:r>
    </w:p>
    <w:p w14:paraId="56E36F11" w14:textId="15D4ABC3" w:rsidR="00A20FAE" w:rsidRDefault="00A20FAE" w:rsidP="00A20FAE">
      <w:pPr>
        <w:rPr>
          <w:rFonts w:ascii="Calibri" w:eastAsia="Times New Roman" w:hAnsi="Calibri" w:cs="Calibri"/>
          <w:color w:val="000000"/>
          <w:sz w:val="22"/>
          <w:szCs w:val="22"/>
        </w:rPr>
      </w:pPr>
      <w:r w:rsidRPr="00A20FAE">
        <w:rPr>
          <w:rFonts w:ascii="Calibri" w:eastAsia="Times New Roman" w:hAnsi="Calibri" w:cs="Calibri"/>
          <w:color w:val="000000"/>
          <w:sz w:val="22"/>
          <w:szCs w:val="22"/>
        </w:rPr>
        <w:t>For further inquiries please contact Joe Bourne, PETRAS Creative Communications Research Fellow, at </w:t>
      </w:r>
      <w:hyperlink r:id="rId11" w:tgtFrame="_new" w:history="1">
        <w:r w:rsidRPr="00A20FAE">
          <w:rPr>
            <w:rFonts w:ascii="Calibri" w:eastAsia="Times New Roman" w:hAnsi="Calibri" w:cs="Calibri"/>
            <w:color w:val="954F72"/>
            <w:sz w:val="22"/>
            <w:szCs w:val="22"/>
            <w:u w:val="single"/>
          </w:rPr>
          <w:t>joe.bourne@ucl.ac.uk</w:t>
        </w:r>
      </w:hyperlink>
      <w:r w:rsidRPr="00A20FAE">
        <w:rPr>
          <w:rFonts w:ascii="Calibri" w:eastAsia="Times New Roman" w:hAnsi="Calibri" w:cs="Calibri"/>
          <w:color w:val="000000"/>
          <w:sz w:val="22"/>
          <w:szCs w:val="22"/>
        </w:rPr>
        <w:t>.</w:t>
      </w:r>
    </w:p>
    <w:p w14:paraId="1ACE23E5" w14:textId="7143C9AD" w:rsidR="00C66F13" w:rsidRDefault="00C66F13" w:rsidP="00A20FAE">
      <w:pPr>
        <w:rPr>
          <w:rFonts w:ascii="Calibri" w:eastAsia="Times New Roman" w:hAnsi="Calibri" w:cs="Calibri"/>
          <w:color w:val="000000"/>
          <w:sz w:val="22"/>
          <w:szCs w:val="22"/>
        </w:rPr>
      </w:pPr>
    </w:p>
    <w:p w14:paraId="2E947EC4" w14:textId="77777777" w:rsidR="00C66F13" w:rsidRDefault="00C66F13" w:rsidP="00C66F13">
      <w:r w:rsidRPr="00A20FAE">
        <w:rPr>
          <w:rFonts w:ascii="Calibri" w:eastAsia="Times New Roman" w:hAnsi="Calibri" w:cs="Calibri"/>
          <w:color w:val="000000"/>
          <w:sz w:val="22"/>
          <w:szCs w:val="22"/>
        </w:rPr>
        <w:t xml:space="preserve">For more information on the exhibition please visit </w:t>
      </w:r>
    </w:p>
    <w:p w14:paraId="11CFF3BB" w14:textId="77777777" w:rsidR="00C66F13" w:rsidRDefault="00770004" w:rsidP="00C66F13">
      <w:hyperlink r:id="rId12" w:history="1">
        <w:r w:rsidR="00C66F13">
          <w:rPr>
            <w:rStyle w:val="Hyperlink"/>
          </w:rPr>
          <w:t>https://petras-iot.org/update/artistic-exhibition-by-the-petras-cyfer-project</w:t>
        </w:r>
      </w:hyperlink>
    </w:p>
    <w:p w14:paraId="509CE89C" w14:textId="305C1717" w:rsidR="00C66F13" w:rsidRPr="00EF3BF1" w:rsidRDefault="001F5736" w:rsidP="00A20FAE">
      <w:pPr>
        <w:rPr>
          <w:rFonts w:ascii="Calibri" w:eastAsia="Times New Roman" w:hAnsi="Calibri" w:cs="Calibri"/>
          <w:b/>
          <w:bCs/>
          <w:color w:val="000000"/>
          <w:sz w:val="22"/>
          <w:szCs w:val="22"/>
        </w:rPr>
      </w:pPr>
      <w:hyperlink r:id="rId13" w:tgtFrame="_blank" w:tooltip="https://www.royalholloway.ac.uk/cyfer" w:history="1">
        <w:r>
          <w:rPr>
            <w:rStyle w:val="Hyperlink"/>
          </w:rPr>
          <w:t>www.royalholloway.ac.uk/cyfer</w:t>
        </w:r>
      </w:hyperlink>
    </w:p>
    <w:p w14:paraId="6E28B245" w14:textId="06259C1A" w:rsidR="00665E77" w:rsidRDefault="00770004"/>
    <w:p w14:paraId="4C82C6D6" w14:textId="4EA13DF3" w:rsidR="00125436" w:rsidRPr="00125436" w:rsidRDefault="00125436" w:rsidP="002F6A9B">
      <w:r>
        <w:t>Notes to Editors:</w:t>
      </w:r>
    </w:p>
    <w:p w14:paraId="1BC01BBC" w14:textId="3E0E373F" w:rsidR="00125436" w:rsidRPr="002F6A9B" w:rsidRDefault="00125436" w:rsidP="004D5C14">
      <w:pPr>
        <w:pStyle w:val="ListParagraph"/>
        <w:numPr>
          <w:ilvl w:val="0"/>
          <w:numId w:val="1"/>
        </w:numPr>
        <w:spacing w:before="225" w:line="345" w:lineRule="atLeast"/>
        <w:textAlignment w:val="top"/>
        <w:rPr>
          <w:rFonts w:eastAsia="Times New Roman" w:cstheme="minorHAnsi"/>
          <w:sz w:val="22"/>
          <w:szCs w:val="22"/>
        </w:rPr>
      </w:pPr>
      <w:r w:rsidRPr="002F6A9B">
        <w:rPr>
          <w:rFonts w:eastAsia="Times New Roman" w:cstheme="minorHAnsi"/>
          <w:sz w:val="22"/>
          <w:szCs w:val="22"/>
        </w:rPr>
        <w:t xml:space="preserve">The PETRAS National Centre of Excellence is funded by UKRI and exists to ensure that technological advances in the Internet of Things (IoT) are developed and applied in consumer and business contexts, safely and securely. </w:t>
      </w:r>
    </w:p>
    <w:p w14:paraId="6B15E75F" w14:textId="77613F31" w:rsidR="004D5C14" w:rsidRPr="004D5C14" w:rsidRDefault="004D5C14" w:rsidP="004D5C14">
      <w:pPr>
        <w:pStyle w:val="ListParagraph"/>
        <w:numPr>
          <w:ilvl w:val="0"/>
          <w:numId w:val="1"/>
        </w:numPr>
        <w:rPr>
          <w:rFonts w:eastAsia="Times New Roman" w:cstheme="minorHAnsi"/>
          <w:sz w:val="22"/>
          <w:szCs w:val="22"/>
        </w:rPr>
      </w:pPr>
      <w:r w:rsidRPr="002F6A9B">
        <w:rPr>
          <w:rFonts w:eastAsia="Times New Roman" w:cstheme="minorHAnsi"/>
          <w:sz w:val="22"/>
          <w:szCs w:val="22"/>
        </w:rPr>
        <w:t>You can find more information on</w:t>
      </w:r>
      <w:r w:rsidRPr="004D5C14">
        <w:rPr>
          <w:rFonts w:eastAsia="Times New Roman" w:cstheme="minorHAnsi"/>
          <w:sz w:val="22"/>
          <w:szCs w:val="22"/>
        </w:rPr>
        <w:t xml:space="preserve"> PETRAS’s</w:t>
      </w:r>
      <w:r w:rsidRPr="002F6A9B">
        <w:rPr>
          <w:rFonts w:eastAsia="Times New Roman" w:cstheme="minorHAnsi"/>
          <w:sz w:val="22"/>
          <w:szCs w:val="22"/>
        </w:rPr>
        <w:t xml:space="preserve"> </w:t>
      </w:r>
      <w:proofErr w:type="spellStart"/>
      <w:r w:rsidRPr="002F6A9B">
        <w:rPr>
          <w:rFonts w:eastAsia="Times New Roman" w:cstheme="minorHAnsi"/>
          <w:sz w:val="22"/>
          <w:szCs w:val="22"/>
        </w:rPr>
        <w:t>CyFe</w:t>
      </w:r>
      <w:r w:rsidRPr="004D5C14">
        <w:rPr>
          <w:rFonts w:eastAsia="Times New Roman" w:cstheme="minorHAnsi"/>
          <w:sz w:val="22"/>
          <w:szCs w:val="22"/>
        </w:rPr>
        <w:t>r</w:t>
      </w:r>
      <w:proofErr w:type="spellEnd"/>
      <w:r w:rsidRPr="004D5C14">
        <w:rPr>
          <w:rFonts w:eastAsia="Times New Roman" w:cstheme="minorHAnsi"/>
          <w:sz w:val="22"/>
          <w:szCs w:val="22"/>
        </w:rPr>
        <w:t xml:space="preserve"> research </w:t>
      </w:r>
      <w:r w:rsidRPr="002F6A9B">
        <w:rPr>
          <w:rFonts w:eastAsia="Times New Roman" w:cstheme="minorHAnsi"/>
          <w:sz w:val="22"/>
          <w:szCs w:val="22"/>
        </w:rPr>
        <w:t xml:space="preserve">project here: </w:t>
      </w:r>
      <w:hyperlink r:id="rId14" w:history="1">
        <w:r w:rsidRPr="004D5C14">
          <w:rPr>
            <w:rStyle w:val="Hyperlink"/>
            <w:rFonts w:eastAsia="Times New Roman" w:cstheme="minorHAnsi"/>
            <w:sz w:val="22"/>
            <w:szCs w:val="22"/>
          </w:rPr>
          <w:t>https://petras-iot.org/project/cyber-security-and-privacy-in-fertility-technologies-cyfer/</w:t>
        </w:r>
      </w:hyperlink>
      <w:r w:rsidRPr="004D5C14">
        <w:rPr>
          <w:rFonts w:eastAsia="Times New Roman" w:cstheme="minorHAnsi"/>
          <w:sz w:val="22"/>
          <w:szCs w:val="22"/>
        </w:rPr>
        <w:t xml:space="preserve"> </w:t>
      </w:r>
    </w:p>
    <w:p w14:paraId="754C3F8F" w14:textId="2E590D81" w:rsidR="004D5C14" w:rsidRPr="002F6A9B" w:rsidRDefault="004D5C14" w:rsidP="002F6A9B">
      <w:pPr>
        <w:pStyle w:val="ListParagraph"/>
        <w:numPr>
          <w:ilvl w:val="0"/>
          <w:numId w:val="1"/>
        </w:numPr>
        <w:rPr>
          <w:rFonts w:cstheme="minorHAnsi"/>
          <w:sz w:val="22"/>
          <w:szCs w:val="22"/>
        </w:rPr>
      </w:pPr>
      <w:r w:rsidRPr="002F6A9B">
        <w:rPr>
          <w:rFonts w:eastAsia="Times New Roman" w:cstheme="minorHAnsi"/>
          <w:sz w:val="22"/>
          <w:szCs w:val="22"/>
        </w:rPr>
        <w:t xml:space="preserve">You can find more information on the </w:t>
      </w:r>
      <w:r w:rsidRPr="002F6A9B">
        <w:rPr>
          <w:rFonts w:cstheme="minorHAnsi"/>
          <w:sz w:val="22"/>
          <w:szCs w:val="22"/>
        </w:rPr>
        <w:t>PETRAS</w:t>
      </w:r>
      <w:r w:rsidRPr="004D5C14">
        <w:rPr>
          <w:rFonts w:cstheme="minorHAnsi"/>
          <w:sz w:val="22"/>
          <w:szCs w:val="22"/>
        </w:rPr>
        <w:t xml:space="preserve"> </w:t>
      </w:r>
      <w:proofErr w:type="spellStart"/>
      <w:r w:rsidRPr="004D5C14">
        <w:rPr>
          <w:rFonts w:cstheme="minorHAnsi"/>
          <w:sz w:val="22"/>
          <w:szCs w:val="22"/>
        </w:rPr>
        <w:t>CyFer</w:t>
      </w:r>
      <w:proofErr w:type="spellEnd"/>
      <w:r w:rsidRPr="002F6A9B">
        <w:rPr>
          <w:rFonts w:cstheme="minorHAnsi"/>
          <w:sz w:val="22"/>
          <w:szCs w:val="22"/>
        </w:rPr>
        <w:t xml:space="preserve"> </w:t>
      </w:r>
      <w:r>
        <w:rPr>
          <w:rFonts w:cstheme="minorHAnsi"/>
          <w:sz w:val="22"/>
          <w:szCs w:val="22"/>
        </w:rPr>
        <w:t xml:space="preserve">funding </w:t>
      </w:r>
      <w:r w:rsidRPr="002F6A9B">
        <w:rPr>
          <w:rFonts w:cstheme="minorHAnsi"/>
          <w:sz w:val="22"/>
          <w:szCs w:val="22"/>
        </w:rPr>
        <w:t>call</w:t>
      </w:r>
      <w:r>
        <w:rPr>
          <w:rFonts w:cstheme="minorHAnsi"/>
          <w:sz w:val="22"/>
          <w:szCs w:val="22"/>
        </w:rPr>
        <w:t xml:space="preserve"> </w:t>
      </w:r>
      <w:r w:rsidRPr="004D5C14">
        <w:rPr>
          <w:rFonts w:cstheme="minorHAnsi"/>
          <w:sz w:val="22"/>
          <w:szCs w:val="22"/>
        </w:rPr>
        <w:t xml:space="preserve">on the PETRAS website: </w:t>
      </w:r>
      <w:hyperlink r:id="rId15" w:history="1">
        <w:r w:rsidRPr="002F6A9B">
          <w:rPr>
            <w:rStyle w:val="Hyperlink"/>
            <w:rFonts w:cstheme="minorHAnsi"/>
            <w:sz w:val="22"/>
            <w:szCs w:val="22"/>
          </w:rPr>
          <w:t>https://petras-iot.org/update/cyfer-expression-of-interest-call/</w:t>
        </w:r>
      </w:hyperlink>
      <w:r w:rsidRPr="002F6A9B">
        <w:rPr>
          <w:rFonts w:cstheme="minorHAnsi"/>
          <w:sz w:val="22"/>
          <w:szCs w:val="22"/>
        </w:rPr>
        <w:t xml:space="preserve"> </w:t>
      </w:r>
    </w:p>
    <w:p w14:paraId="66E150F7" w14:textId="77777777" w:rsidR="00125436" w:rsidRPr="002F6A9B" w:rsidRDefault="00125436" w:rsidP="002F6A9B">
      <w:pPr>
        <w:rPr>
          <w:rFonts w:eastAsia="Times New Roman" w:cstheme="minorHAnsi"/>
          <w:sz w:val="22"/>
          <w:szCs w:val="22"/>
        </w:rPr>
      </w:pPr>
    </w:p>
    <w:p w14:paraId="346A4025" w14:textId="77777777" w:rsidR="004D5C14" w:rsidRPr="002F6A9B" w:rsidRDefault="004D5C14" w:rsidP="004D5C14">
      <w:pPr>
        <w:rPr>
          <w:rFonts w:cstheme="minorHAnsi"/>
          <w:sz w:val="22"/>
          <w:szCs w:val="22"/>
        </w:rPr>
      </w:pPr>
    </w:p>
    <w:p w14:paraId="2A372C09" w14:textId="708B9995" w:rsidR="00125436" w:rsidRDefault="00125436" w:rsidP="00125436"/>
    <w:sectPr w:rsidR="00125436" w:rsidSect="007D09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8047A"/>
    <w:multiLevelType w:val="hybridMultilevel"/>
    <w:tmpl w:val="BC520D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AE"/>
    <w:rsid w:val="00052A85"/>
    <w:rsid w:val="00087277"/>
    <w:rsid w:val="000B1AEC"/>
    <w:rsid w:val="00106E14"/>
    <w:rsid w:val="00106E52"/>
    <w:rsid w:val="00125436"/>
    <w:rsid w:val="001C1E47"/>
    <w:rsid w:val="001F5736"/>
    <w:rsid w:val="00220CE9"/>
    <w:rsid w:val="002F6A9B"/>
    <w:rsid w:val="00375B22"/>
    <w:rsid w:val="004D5C14"/>
    <w:rsid w:val="00770004"/>
    <w:rsid w:val="007D09ED"/>
    <w:rsid w:val="00A20FAE"/>
    <w:rsid w:val="00A618D6"/>
    <w:rsid w:val="00B34E9A"/>
    <w:rsid w:val="00C00B3E"/>
    <w:rsid w:val="00C66F13"/>
    <w:rsid w:val="00CC2F53"/>
    <w:rsid w:val="00D96859"/>
    <w:rsid w:val="00EF3BF1"/>
    <w:rsid w:val="00FC2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BFF6"/>
  <w15:chartTrackingRefBased/>
  <w15:docId w15:val="{55FE19D4-4155-1243-A485-86A48A05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F13"/>
  </w:style>
  <w:style w:type="paragraph" w:styleId="Heading1">
    <w:name w:val="heading 1"/>
    <w:basedOn w:val="Normal"/>
    <w:next w:val="Normal"/>
    <w:link w:val="Heading1Char"/>
    <w:uiPriority w:val="9"/>
    <w:qFormat/>
    <w:rsid w:val="004D5C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2543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FAE"/>
    <w:rPr>
      <w:color w:val="0000FF"/>
      <w:u w:val="single"/>
    </w:rPr>
  </w:style>
  <w:style w:type="character" w:customStyle="1" w:styleId="apple-converted-space">
    <w:name w:val="apple-converted-space"/>
    <w:basedOn w:val="DefaultParagraphFont"/>
    <w:rsid w:val="00A20FAE"/>
  </w:style>
  <w:style w:type="paragraph" w:styleId="BalloonText">
    <w:name w:val="Balloon Text"/>
    <w:basedOn w:val="Normal"/>
    <w:link w:val="BalloonTextChar"/>
    <w:uiPriority w:val="99"/>
    <w:semiHidden/>
    <w:unhideWhenUsed/>
    <w:rsid w:val="00A20F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FA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618D6"/>
    <w:rPr>
      <w:sz w:val="16"/>
      <w:szCs w:val="16"/>
    </w:rPr>
  </w:style>
  <w:style w:type="paragraph" w:styleId="CommentText">
    <w:name w:val="annotation text"/>
    <w:basedOn w:val="Normal"/>
    <w:link w:val="CommentTextChar"/>
    <w:uiPriority w:val="99"/>
    <w:semiHidden/>
    <w:unhideWhenUsed/>
    <w:rsid w:val="00A618D6"/>
    <w:rPr>
      <w:sz w:val="20"/>
      <w:szCs w:val="20"/>
    </w:rPr>
  </w:style>
  <w:style w:type="character" w:customStyle="1" w:styleId="CommentTextChar">
    <w:name w:val="Comment Text Char"/>
    <w:basedOn w:val="DefaultParagraphFont"/>
    <w:link w:val="CommentText"/>
    <w:uiPriority w:val="99"/>
    <w:semiHidden/>
    <w:rsid w:val="00A618D6"/>
    <w:rPr>
      <w:sz w:val="20"/>
      <w:szCs w:val="20"/>
    </w:rPr>
  </w:style>
  <w:style w:type="paragraph" w:styleId="CommentSubject">
    <w:name w:val="annotation subject"/>
    <w:basedOn w:val="CommentText"/>
    <w:next w:val="CommentText"/>
    <w:link w:val="CommentSubjectChar"/>
    <w:uiPriority w:val="99"/>
    <w:semiHidden/>
    <w:unhideWhenUsed/>
    <w:rsid w:val="00A618D6"/>
    <w:rPr>
      <w:b/>
      <w:bCs/>
    </w:rPr>
  </w:style>
  <w:style w:type="character" w:customStyle="1" w:styleId="CommentSubjectChar">
    <w:name w:val="Comment Subject Char"/>
    <w:basedOn w:val="CommentTextChar"/>
    <w:link w:val="CommentSubject"/>
    <w:uiPriority w:val="99"/>
    <w:semiHidden/>
    <w:rsid w:val="00A618D6"/>
    <w:rPr>
      <w:b/>
      <w:bCs/>
      <w:sz w:val="20"/>
      <w:szCs w:val="20"/>
    </w:rPr>
  </w:style>
  <w:style w:type="paragraph" w:styleId="NormalWeb">
    <w:name w:val="Normal (Web)"/>
    <w:basedOn w:val="Normal"/>
    <w:uiPriority w:val="99"/>
    <w:semiHidden/>
    <w:unhideWhenUsed/>
    <w:rsid w:val="0012543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5436"/>
    <w:pPr>
      <w:ind w:left="720"/>
      <w:contextualSpacing/>
    </w:pPr>
  </w:style>
  <w:style w:type="character" w:customStyle="1" w:styleId="Heading2Char">
    <w:name w:val="Heading 2 Char"/>
    <w:basedOn w:val="DefaultParagraphFont"/>
    <w:link w:val="Heading2"/>
    <w:uiPriority w:val="9"/>
    <w:rsid w:val="00125436"/>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125436"/>
    <w:rPr>
      <w:color w:val="605E5C"/>
      <w:shd w:val="clear" w:color="auto" w:fill="E1DFDD"/>
    </w:rPr>
  </w:style>
  <w:style w:type="character" w:customStyle="1" w:styleId="Heading1Char">
    <w:name w:val="Heading 1 Char"/>
    <w:basedOn w:val="DefaultParagraphFont"/>
    <w:link w:val="Heading1"/>
    <w:uiPriority w:val="9"/>
    <w:rsid w:val="004D5C14"/>
    <w:rPr>
      <w:rFonts w:asciiTheme="majorHAnsi" w:eastAsiaTheme="majorEastAsia" w:hAnsiTheme="majorHAnsi" w:cstheme="majorBidi"/>
      <w:color w:val="2F5496" w:themeColor="accent1" w:themeShade="BF"/>
      <w:sz w:val="32"/>
      <w:szCs w:val="32"/>
    </w:rPr>
  </w:style>
  <w:style w:type="paragraph" w:customStyle="1" w:styleId="font-title">
    <w:name w:val="font-title"/>
    <w:basedOn w:val="Normal"/>
    <w:rsid w:val="004D5C1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D5C14"/>
    <w:rPr>
      <w:color w:val="954F72" w:themeColor="followedHyperlink"/>
      <w:u w:val="single"/>
    </w:rPr>
  </w:style>
  <w:style w:type="paragraph" w:styleId="Revision">
    <w:name w:val="Revision"/>
    <w:hidden/>
    <w:uiPriority w:val="99"/>
    <w:semiHidden/>
    <w:rsid w:val="001F5736"/>
  </w:style>
  <w:style w:type="character" w:customStyle="1" w:styleId="ui-provider">
    <w:name w:val="ui-provider"/>
    <w:basedOn w:val="DefaultParagraphFont"/>
    <w:rsid w:val="001F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5571">
      <w:bodyDiv w:val="1"/>
      <w:marLeft w:val="0"/>
      <w:marRight w:val="0"/>
      <w:marTop w:val="0"/>
      <w:marBottom w:val="0"/>
      <w:divBdr>
        <w:top w:val="none" w:sz="0" w:space="0" w:color="auto"/>
        <w:left w:val="none" w:sz="0" w:space="0" w:color="auto"/>
        <w:bottom w:val="none" w:sz="0" w:space="0" w:color="auto"/>
        <w:right w:val="none" w:sz="0" w:space="0" w:color="auto"/>
      </w:divBdr>
    </w:div>
    <w:div w:id="749235746">
      <w:bodyDiv w:val="1"/>
      <w:marLeft w:val="0"/>
      <w:marRight w:val="0"/>
      <w:marTop w:val="0"/>
      <w:marBottom w:val="0"/>
      <w:divBdr>
        <w:top w:val="none" w:sz="0" w:space="0" w:color="auto"/>
        <w:left w:val="none" w:sz="0" w:space="0" w:color="auto"/>
        <w:bottom w:val="none" w:sz="0" w:space="0" w:color="auto"/>
        <w:right w:val="none" w:sz="0" w:space="0" w:color="auto"/>
      </w:divBdr>
    </w:div>
    <w:div w:id="840463395">
      <w:bodyDiv w:val="1"/>
      <w:marLeft w:val="0"/>
      <w:marRight w:val="0"/>
      <w:marTop w:val="0"/>
      <w:marBottom w:val="0"/>
      <w:divBdr>
        <w:top w:val="none" w:sz="0" w:space="0" w:color="auto"/>
        <w:left w:val="none" w:sz="0" w:space="0" w:color="auto"/>
        <w:bottom w:val="none" w:sz="0" w:space="0" w:color="auto"/>
        <w:right w:val="none" w:sz="0" w:space="0" w:color="auto"/>
      </w:divBdr>
      <w:divsChild>
        <w:div w:id="561063283">
          <w:marLeft w:val="0"/>
          <w:marRight w:val="0"/>
          <w:marTop w:val="0"/>
          <w:marBottom w:val="0"/>
          <w:divBdr>
            <w:top w:val="none" w:sz="0" w:space="0" w:color="auto"/>
            <w:left w:val="none" w:sz="0" w:space="0" w:color="auto"/>
            <w:bottom w:val="none" w:sz="0" w:space="0" w:color="auto"/>
            <w:right w:val="none" w:sz="0" w:space="0" w:color="auto"/>
          </w:divBdr>
          <w:divsChild>
            <w:div w:id="17511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1184">
      <w:bodyDiv w:val="1"/>
      <w:marLeft w:val="0"/>
      <w:marRight w:val="0"/>
      <w:marTop w:val="0"/>
      <w:marBottom w:val="0"/>
      <w:divBdr>
        <w:top w:val="none" w:sz="0" w:space="0" w:color="auto"/>
        <w:left w:val="none" w:sz="0" w:space="0" w:color="auto"/>
        <w:bottom w:val="none" w:sz="0" w:space="0" w:color="auto"/>
        <w:right w:val="none" w:sz="0" w:space="0" w:color="auto"/>
      </w:divBdr>
    </w:div>
    <w:div w:id="1240628496">
      <w:bodyDiv w:val="1"/>
      <w:marLeft w:val="0"/>
      <w:marRight w:val="0"/>
      <w:marTop w:val="0"/>
      <w:marBottom w:val="0"/>
      <w:divBdr>
        <w:top w:val="none" w:sz="0" w:space="0" w:color="auto"/>
        <w:left w:val="none" w:sz="0" w:space="0" w:color="auto"/>
        <w:bottom w:val="none" w:sz="0" w:space="0" w:color="auto"/>
        <w:right w:val="none" w:sz="0" w:space="0" w:color="auto"/>
      </w:divBdr>
    </w:div>
    <w:div w:id="1457328739">
      <w:bodyDiv w:val="1"/>
      <w:marLeft w:val="0"/>
      <w:marRight w:val="0"/>
      <w:marTop w:val="0"/>
      <w:marBottom w:val="0"/>
      <w:divBdr>
        <w:top w:val="none" w:sz="0" w:space="0" w:color="auto"/>
        <w:left w:val="none" w:sz="0" w:space="0" w:color="auto"/>
        <w:bottom w:val="none" w:sz="0" w:space="0" w:color="auto"/>
        <w:right w:val="none" w:sz="0" w:space="0" w:color="auto"/>
      </w:divBdr>
      <w:divsChild>
        <w:div w:id="682590170">
          <w:marLeft w:val="0"/>
          <w:marRight w:val="0"/>
          <w:marTop w:val="0"/>
          <w:marBottom w:val="0"/>
          <w:divBdr>
            <w:top w:val="none" w:sz="0" w:space="0" w:color="auto"/>
            <w:left w:val="none" w:sz="0" w:space="0" w:color="auto"/>
            <w:bottom w:val="none" w:sz="0" w:space="0" w:color="auto"/>
            <w:right w:val="none" w:sz="0" w:space="0" w:color="auto"/>
          </w:divBdr>
          <w:divsChild>
            <w:div w:id="426928947">
              <w:marLeft w:val="0"/>
              <w:marRight w:val="0"/>
              <w:marTop w:val="0"/>
              <w:marBottom w:val="0"/>
              <w:divBdr>
                <w:top w:val="none" w:sz="0" w:space="0" w:color="auto"/>
                <w:left w:val="none" w:sz="0" w:space="0" w:color="auto"/>
                <w:bottom w:val="none" w:sz="0" w:space="0" w:color="auto"/>
                <w:right w:val="none" w:sz="0" w:space="0" w:color="auto"/>
              </w:divBdr>
              <w:divsChild>
                <w:div w:id="11235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9783">
          <w:marLeft w:val="-389"/>
          <w:marRight w:val="-389"/>
          <w:marTop w:val="0"/>
          <w:marBottom w:val="0"/>
          <w:divBdr>
            <w:top w:val="none" w:sz="0" w:space="0" w:color="auto"/>
            <w:left w:val="none" w:sz="0" w:space="0" w:color="auto"/>
            <w:bottom w:val="none" w:sz="0" w:space="0" w:color="auto"/>
            <w:right w:val="none" w:sz="0" w:space="0" w:color="auto"/>
          </w:divBdr>
        </w:div>
      </w:divsChild>
    </w:div>
    <w:div w:id="159023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bourne@ucl.ac.uk" TargetMode="External"/><Relationship Id="rId13" Type="http://schemas.openxmlformats.org/officeDocument/2006/relationships/hyperlink" Target="https://eur03.safelinks.protection.outlook.com/?url=https%3A%2F%2Fwww.royalholloway.ac.uk%2Fcyfer&amp;data=05%7C01%7CNaomi.Lebens%40rhul.ac.uk%7Cd459aa0af57f4726869b08db5832d5f4%7C2efd699a19224e69b601108008d28a2e%7C0%7C0%7C638200747619744564%7CUnknown%7CTWFpbGZsb3d8eyJWIjoiMC4wLjAwMDAiLCJQIjoiV2luMzIiLCJBTiI6Ik1haWwiLCJXVCI6Mn0%3D%7C3000%7C%7C%7C&amp;sdata=7kzFEAsTxTmklSnJo8kr1RDULxUrAIG7FWqBbBbx30E%3D&amp;reserved=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ur02.safelinks.protection.outlook.com/?url=https%3A%2F%2Fpetras-iot.org%2Fupdate%2Fartistic-exhibition-by-the-petras-cyfer-project&amp;data=05%7C01%7Cbournej%40live.lancs.ac.uk%7Cdf95d6512c1d427535dd08db5c3f4d71%7C9c9bcd11977a4e9ca9a0bc734090164a%7C0%7C0%7C638205199169210522%7CUnknown%7CTWFpbGZsb3d8eyJWIjoiMC4wLjAwMDAiLCJQIjoiV2luMzIiLCJBTiI6Ik1haWwiLCJXVCI6Mn0%3D%7C3000%7C%7C%7C&amp;sdata=AWxG25KKXO9Z3e2SEZP86CmwKh9IABtgYtXL%2FhfL8kU%3D&amp;reserved=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e.bourne@ucl.ac.uk" TargetMode="External"/><Relationship Id="rId5" Type="http://schemas.openxmlformats.org/officeDocument/2006/relationships/styles" Target="styles.xml"/><Relationship Id="rId15" Type="http://schemas.openxmlformats.org/officeDocument/2006/relationships/hyperlink" Target="https://petras-iot.org/update/cyfer-expression-of-interest-call/" TargetMode="External"/><Relationship Id="rId10" Type="http://schemas.openxmlformats.org/officeDocument/2006/relationships/hyperlink" Target="https://eur03.safelinks.protection.outlook.com/?url=https%3A%2F%2Fwww.royalholloway.ac.uk%2Fcyfer&amp;data=05%7C01%7CNaomi.Lebens%40rhul.ac.uk%7Cd459aa0af57f4726869b08db5832d5f4%7C2efd699a19224e69b601108008d28a2e%7C0%7C0%7C638200747619744564%7CUnknown%7CTWFpbGZsb3d8eyJWIjoiMC4wLjAwMDAiLCJQIjoiV2luMzIiLCJBTiI6Ik1haWwiLCJXVCI6Mn0%3D%7C3000%7C%7C%7C&amp;sdata=7kzFEAsTxTmklSnJo8kr1RDULxUrAIG7FWqBbBbx30E%3D&amp;reserved=0" TargetMode="External"/><Relationship Id="rId4" Type="http://schemas.openxmlformats.org/officeDocument/2006/relationships/numbering" Target="numbering.xml"/><Relationship Id="rId9" Type="http://schemas.openxmlformats.org/officeDocument/2006/relationships/hyperlink" Target="https://eur02.safelinks.protection.outlook.com/?url=https%3A%2F%2Fpetras-iot.org%2Fupdate%2Fartistic-exhibition-by-the-petras-cyfer-project&amp;data=05%7C01%7Cbournej%40live.lancs.ac.uk%7Cdf95d6512c1d427535dd08db5c3f4d71%7C9c9bcd11977a4e9ca9a0bc734090164a%7C0%7C0%7C638205199169210522%7CUnknown%7CTWFpbGZsb3d8eyJWIjoiMC4wLjAwMDAiLCJQIjoiV2luMzIiLCJBTiI6Ik1haWwiLCJXVCI6Mn0%3D%7C3000%7C%7C%7C&amp;sdata=AWxG25KKXO9Z3e2SEZP86CmwKh9IABtgYtXL%2FhfL8kU%3D&amp;reserved=0" TargetMode="External"/><Relationship Id="rId14" Type="http://schemas.openxmlformats.org/officeDocument/2006/relationships/hyperlink" Target="https://petras-iot.org/project/cyber-security-and-privacy-in-fertility-technologies-cy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6017E0C892F44AA87BD6D5319FDFAD" ma:contentTypeVersion="15" ma:contentTypeDescription="Create a new document." ma:contentTypeScope="" ma:versionID="8f9334988ca0145d0519be2f7684451d">
  <xsd:schema xmlns:xsd="http://www.w3.org/2001/XMLSchema" xmlns:xs="http://www.w3.org/2001/XMLSchema" xmlns:p="http://schemas.microsoft.com/office/2006/metadata/properties" xmlns:ns3="fb124011-c09b-434b-9ae2-af4d52479669" xmlns:ns4="7b7f07dc-e298-448e-8dd2-d0d687a704db" targetNamespace="http://schemas.microsoft.com/office/2006/metadata/properties" ma:root="true" ma:fieldsID="a1f44f51dce4e9343ccae5db3bb37d67" ns3:_="" ns4:_="">
    <xsd:import namespace="fb124011-c09b-434b-9ae2-af4d52479669"/>
    <xsd:import namespace="7b7f07dc-e298-448e-8dd2-d0d687a704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24011-c09b-434b-9ae2-af4d52479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7f07dc-e298-448e-8dd2-d0d687a704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b124011-c09b-434b-9ae2-af4d5247966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F06C36-C6AA-4043-9F49-F3672FC9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24011-c09b-434b-9ae2-af4d52479669"/>
    <ds:schemaRef ds:uri="7b7f07dc-e298-448e-8dd2-d0d687a70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9445FF-EF6A-435C-8C5F-F8531DFEC01A}">
  <ds:schemaRefs>
    <ds:schemaRef ds:uri="http://purl.org/dc/terms/"/>
    <ds:schemaRef ds:uri="fb124011-c09b-434b-9ae2-af4d52479669"/>
    <ds:schemaRef ds:uri="http://schemas.microsoft.com/office/2006/documentManagement/types"/>
    <ds:schemaRef ds:uri="http://purl.org/dc/elements/1.1/"/>
    <ds:schemaRef ds:uri="http://schemas.microsoft.com/office/2006/metadata/properties"/>
    <ds:schemaRef ds:uri="7b7f07dc-e298-448e-8dd2-d0d687a704db"/>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EAE7402-50FB-4DC6-8696-7FD692B11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Sarah</dc:creator>
  <cp:keywords/>
  <dc:description/>
  <cp:lastModifiedBy>Bourne, Joseph (bournej)</cp:lastModifiedBy>
  <cp:revision>2</cp:revision>
  <dcterms:created xsi:type="dcterms:W3CDTF">2023-05-25T10:12:00Z</dcterms:created>
  <dcterms:modified xsi:type="dcterms:W3CDTF">2023-05-25T10:12:00Z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0x010100EE6017E0C892F44AA87BD6D5319FDFAD</vt:lpwstr>
  </property>
</Properties>
</file>