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6313F9" w:rsidP="00A022B6">
      <w:pPr>
        <w:spacing w:after="0"/>
        <w:rPr>
          <w:rFonts w:ascii="Arial" w:hAnsi="Arial" w:cs="Arial"/>
        </w:rPr>
      </w:pPr>
      <w:r w:rsidRPr="006313F9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4963D7" w:rsidRDefault="009A0827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Proyecto IXTACA, en Puebla México comprometidos con la comunidad y el medio ambiente </w:t>
      </w:r>
      <w:r w:rsidRPr="009A0827">
        <w:rPr>
          <w:rStyle w:val="Hipervnculo"/>
        </w:rPr>
        <w:t>http://www.outletminero.org/?F=noticias&amp;_f=ver&amp;id=3875</w:t>
      </w:r>
    </w:p>
    <w:p w:rsidR="009A0827" w:rsidRDefault="009A0827" w:rsidP="001314F3">
      <w:pPr>
        <w:spacing w:after="0" w:line="240" w:lineRule="auto"/>
        <w:rPr>
          <w:color w:val="000000"/>
          <w:sz w:val="27"/>
          <w:szCs w:val="27"/>
        </w:rPr>
      </w:pPr>
    </w:p>
    <w:p w:rsidR="00DF159A" w:rsidRDefault="009A0827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Mineras pueden ahorrar el 30% de sus costos con inversión en tecnologías </w:t>
      </w:r>
      <w:r w:rsidRPr="009A0827">
        <w:rPr>
          <w:rStyle w:val="Hipervnculo"/>
        </w:rPr>
        <w:t>http://www.outletminero.org/?F=noticias&amp;_f=ver&amp;id=3898</w:t>
      </w:r>
    </w:p>
    <w:p w:rsidR="004963D7" w:rsidRPr="00A44935" w:rsidRDefault="004963D7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9A0827" w:rsidP="00DF159A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Exploración minera mexicana da récord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4963D7" w:rsidRDefault="009A0827" w:rsidP="00F264C1">
      <w:pPr>
        <w:spacing w:after="0" w:line="240" w:lineRule="auto"/>
        <w:rPr>
          <w:rStyle w:val="Hipervnculo"/>
        </w:rPr>
      </w:pPr>
      <w:r w:rsidRPr="009A0827">
        <w:rPr>
          <w:rStyle w:val="Hipervnculo"/>
        </w:rPr>
        <w:t>http://www.outletminero.org/?F=noticias&amp;_f=ver&amp;id=3886</w:t>
      </w:r>
    </w:p>
    <w:p w:rsidR="009A0827" w:rsidRDefault="009A0827" w:rsidP="00F264C1">
      <w:pPr>
        <w:spacing w:after="0" w:line="240" w:lineRule="auto"/>
        <w:rPr>
          <w:color w:val="0000FF"/>
          <w:u w:val="single"/>
        </w:rPr>
      </w:pPr>
    </w:p>
    <w:p w:rsidR="00B6714B" w:rsidRDefault="00D274D1" w:rsidP="00F264C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Mujeres en la minería, una apuesta para el sector chileno</w:t>
      </w:r>
    </w:p>
    <w:p w:rsidR="00201C41" w:rsidRDefault="00D274D1" w:rsidP="00F264C1">
      <w:pPr>
        <w:spacing w:after="0" w:line="240" w:lineRule="auto"/>
        <w:rPr>
          <w:rStyle w:val="Hipervnculo"/>
        </w:rPr>
      </w:pPr>
      <w:r w:rsidRPr="00D274D1">
        <w:rPr>
          <w:rStyle w:val="Hipervnculo"/>
        </w:rPr>
        <w:t>http://www.outletminero.org/?F=noticias&amp;_f=ver&amp;id=3884</w:t>
      </w:r>
    </w:p>
    <w:p w:rsidR="00435CAC" w:rsidRPr="00B6714B" w:rsidRDefault="001855A5" w:rsidP="0063167D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  <w:r w:rsidR="00E11815">
        <w:rPr>
          <w:rFonts w:ascii="Arial" w:hAnsi="Arial" w:cs="Arial"/>
          <w:b/>
          <w:color w:val="FFFFFF" w:themeColor="background1"/>
          <w:sz w:val="24"/>
        </w:rPr>
        <w:t>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4963D7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6313F9" w:rsidRPr="006313F9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B6714B" w:rsidRDefault="00B6714B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Inaugura el gobernador de Sonora Foro de Consulta Técnicos-Programa de Desarrollo Minero </w:t>
      </w:r>
      <w:r w:rsidRPr="00D274D1">
        <w:rPr>
          <w:rStyle w:val="Hipervnculo"/>
        </w:rPr>
        <w:t>http://www.outletminero.org/?F=noticias&amp;_f=ver&amp;id=3896</w:t>
      </w:r>
      <w:r>
        <w:rPr>
          <w:rFonts w:ascii="Arial" w:hAnsi="Arial" w:cs="Arial"/>
          <w:b/>
          <w:color w:val="FFFFFF" w:themeColor="background1"/>
          <w:sz w:val="24"/>
        </w:rPr>
        <w:t>.</w:t>
      </w:r>
    </w:p>
    <w:p w:rsidR="00B6714B" w:rsidRDefault="00B6714B" w:rsidP="00FA2562">
      <w:pPr>
        <w:spacing w:after="0" w:line="240" w:lineRule="auto"/>
        <w:rPr>
          <w:color w:val="000000"/>
          <w:sz w:val="27"/>
          <w:szCs w:val="27"/>
        </w:rPr>
      </w:pPr>
    </w:p>
    <w:p w:rsidR="004963D7" w:rsidRDefault="00D274D1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Respalda </w:t>
      </w:r>
      <w:proofErr w:type="spellStart"/>
      <w:r>
        <w:rPr>
          <w:color w:val="000000"/>
          <w:sz w:val="27"/>
          <w:szCs w:val="27"/>
        </w:rPr>
        <w:t>Conago</w:t>
      </w:r>
      <w:proofErr w:type="spellEnd"/>
      <w:r>
        <w:rPr>
          <w:color w:val="000000"/>
          <w:sz w:val="27"/>
          <w:szCs w:val="27"/>
        </w:rPr>
        <w:t xml:space="preserve"> en Mazatlán Sinaloa, propuesta de Miguel Alonso en materia de minería.</w:t>
      </w:r>
      <w:r w:rsidR="004963D7">
        <w:rPr>
          <w:color w:val="000000"/>
          <w:sz w:val="27"/>
          <w:szCs w:val="27"/>
        </w:rPr>
        <w:t xml:space="preserve"> </w:t>
      </w:r>
    </w:p>
    <w:p w:rsidR="00DF159A" w:rsidRDefault="00D274D1" w:rsidP="00FA2562">
      <w:pPr>
        <w:spacing w:after="0" w:line="240" w:lineRule="auto"/>
        <w:rPr>
          <w:rStyle w:val="Hipervnculo"/>
        </w:rPr>
      </w:pPr>
      <w:r w:rsidRPr="00D274D1">
        <w:rPr>
          <w:rStyle w:val="Hipervnculo"/>
        </w:rPr>
        <w:t>http://www.outletminero.org/?F=noticias&amp;_f=ver&amp;id=3885</w:t>
      </w:r>
    </w:p>
    <w:p w:rsidR="00D274D1" w:rsidRDefault="00D274D1" w:rsidP="00FA2562">
      <w:pPr>
        <w:spacing w:after="0" w:line="240" w:lineRule="auto"/>
        <w:rPr>
          <w:rStyle w:val="Hipervnculo"/>
        </w:rPr>
      </w:pPr>
    </w:p>
    <w:p w:rsidR="00D274D1" w:rsidRDefault="00D274D1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México pide Camimex que reformas no saquen de competencia a la minería.</w:t>
      </w:r>
    </w:p>
    <w:p w:rsidR="004963D7" w:rsidRDefault="00D274D1" w:rsidP="00FA2562">
      <w:pPr>
        <w:spacing w:after="0" w:line="240" w:lineRule="auto"/>
        <w:rPr>
          <w:rStyle w:val="Hipervnculo"/>
        </w:rPr>
      </w:pPr>
      <w:r w:rsidRPr="00D274D1">
        <w:rPr>
          <w:rStyle w:val="Hipervnculo"/>
        </w:rPr>
        <w:t>http://www.outletminero.org/?F=noticias&amp;_f=ver&amp;id=3902</w:t>
      </w:r>
    </w:p>
    <w:p w:rsidR="00D274D1" w:rsidRDefault="00D274D1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2C6208" w:rsidRDefault="00D274D1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TechBA</w:t>
      </w:r>
      <w:proofErr w:type="spellEnd"/>
      <w:r>
        <w:rPr>
          <w:color w:val="000000"/>
          <w:sz w:val="27"/>
          <w:szCs w:val="27"/>
        </w:rPr>
        <w:t xml:space="preserve"> » Empresas mexicanas del sector minero se reúnen con firmas canadienses en Vancouver - </w:t>
      </w:r>
      <w:r w:rsidRPr="00D274D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http://www.outletminero.org/?F=noticias&amp;_f=ver&amp;id=3882</w:t>
      </w:r>
    </w:p>
    <w:p w:rsidR="004963D7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6313F9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6313F9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D274D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Cerro Negro inauguró el primer centro de simuladores de equipos mineros de Santa Cruz Argentina. </w:t>
      </w:r>
      <w:r w:rsidRPr="00D274D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http://www.outletminero.org/?F=noticias&amp;_f=ver&amp;id=3893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274D1" w:rsidRPr="00D274D1" w:rsidTr="00D274D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274D1" w:rsidRPr="00D274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274D1" w:rsidRPr="00D274D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274D1" w:rsidRPr="00D274D1" w:rsidRDefault="00D274D1" w:rsidP="00D274D1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 w:rsidRPr="00D274D1"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  <w:t>Seguridad y comodidad en calzado industrial</w:t>
                        </w:r>
                      </w:p>
                    </w:tc>
                  </w:tr>
                </w:tbl>
                <w:p w:rsidR="00D274D1" w:rsidRPr="00D274D1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274D1" w:rsidRPr="00D274D1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63167D" w:rsidRPr="00D274D1" w:rsidRDefault="009A0827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9A0827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http://www.outletminero.org/?F=noticias&amp;_f=ver&amp;id=3897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3D7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0827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6714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2013-08-24T15:31:00Z</dcterms:created>
  <dcterms:modified xsi:type="dcterms:W3CDTF">2013-08-24T15:31:00Z</dcterms:modified>
</cp:coreProperties>
</file>