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BA7" w:rsidRDefault="00563BA7" w:rsidP="00563BA7">
      <w:pPr>
        <w:pStyle w:val="Default"/>
        <w:spacing w:line="360" w:lineRule="auto"/>
        <w:jc w:val="both"/>
        <w:rPr>
          <w:rFonts w:ascii="Arial" w:hAnsi="Arial" w:cs="Arial"/>
          <w:i/>
          <w:iCs/>
        </w:rPr>
      </w:pPr>
    </w:p>
    <w:p w:rsidR="00AE50AA" w:rsidRDefault="00AE50AA" w:rsidP="00AE50AA">
      <w:pPr>
        <w:pStyle w:val="Default"/>
        <w:spacing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  <w:lang w:eastAsia="es-MX"/>
        </w:rPr>
        <w:drawing>
          <wp:inline distT="0" distB="0" distL="0" distR="0">
            <wp:extent cx="3867150" cy="1190625"/>
            <wp:effectExtent l="19050" t="0" r="0" b="9525"/>
            <wp:docPr id="9" name="8 Imagen" descr="outletmin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minero.png"/>
                    <pic:cNvPicPr/>
                  </pic:nvPicPr>
                  <pic:blipFill>
                    <a:blip r:embed="rId7" cstate="print"/>
                    <a:srcRect l="13370" t="28660" r="12271" b="2226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AA" w:rsidRDefault="00AE50AA" w:rsidP="00563BA7">
      <w:pPr>
        <w:pStyle w:val="Default"/>
        <w:spacing w:line="360" w:lineRule="auto"/>
        <w:jc w:val="both"/>
        <w:rPr>
          <w:rFonts w:ascii="Arial" w:hAnsi="Arial" w:cs="Arial"/>
          <w:i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  <w:proofErr w:type="spellStart"/>
      <w:r w:rsidRPr="0036132B">
        <w:rPr>
          <w:rFonts w:ascii="Arial" w:hAnsi="Arial" w:cs="Arial"/>
          <w:iCs/>
        </w:rPr>
        <w:t>Outlet</w:t>
      </w:r>
      <w:proofErr w:type="spellEnd"/>
      <w:r w:rsidR="00CA771D">
        <w:rPr>
          <w:rFonts w:ascii="Arial" w:hAnsi="Arial" w:cs="Arial"/>
          <w:iCs/>
        </w:rPr>
        <w:t xml:space="preserve"> M</w:t>
      </w:r>
      <w:r w:rsidRPr="0036132B">
        <w:rPr>
          <w:rFonts w:ascii="Arial" w:hAnsi="Arial" w:cs="Arial"/>
          <w:iCs/>
        </w:rPr>
        <w:t xml:space="preserve">inero en su labor incesante para generar una conciencia positiva en la sociedad ha desarrollado el proyecto “Yo amo la minería” en el cual buscamos impartir pláticas a los alumnos de diversas instituciones educativas de nivel básico de la región, con el objetivo de orientar a los niños sobre los beneficios de la gran Industria Minera en México y apoyar en el posicionamiento social a favor de la minería.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b/>
          <w:bCs/>
          <w:iCs/>
        </w:rPr>
      </w:pPr>
    </w:p>
    <w:p w:rsidR="00563BA7" w:rsidRPr="0036132B" w:rsidRDefault="00563BA7" w:rsidP="00AE50AA">
      <w:pPr>
        <w:pStyle w:val="Default"/>
        <w:spacing w:line="360" w:lineRule="auto"/>
        <w:jc w:val="center"/>
        <w:rPr>
          <w:rFonts w:ascii="Arial" w:hAnsi="Arial" w:cs="Arial"/>
        </w:rPr>
      </w:pPr>
      <w:r w:rsidRPr="0036132B">
        <w:rPr>
          <w:rFonts w:ascii="Arial" w:hAnsi="Arial" w:cs="Arial"/>
          <w:b/>
          <w:bCs/>
          <w:iCs/>
        </w:rPr>
        <w:t>Proyecto: “Yo amo la minería”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b/>
          <w:bCs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b/>
          <w:bCs/>
          <w:iCs/>
        </w:rPr>
        <w:t xml:space="preserve">Objetivo: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Fomentar la conciencia positiva a la minería en los alumnos de in</w:t>
      </w:r>
      <w:r w:rsidR="00817C94">
        <w:rPr>
          <w:rFonts w:ascii="Arial" w:hAnsi="Arial" w:cs="Arial"/>
          <w:iCs/>
        </w:rPr>
        <w:t>stituciones de educación básica.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b/>
          <w:bCs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b/>
          <w:bCs/>
          <w:iCs/>
        </w:rPr>
        <w:t xml:space="preserve">Alcance: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Alumnos de educación primaria.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b/>
          <w:bCs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b/>
          <w:bCs/>
          <w:iCs/>
        </w:rPr>
        <w:t xml:space="preserve">Desarrollo: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Mediante convenios con instituciones educativas de nivel </w:t>
      </w:r>
      <w:r w:rsidR="00E64ED7" w:rsidRPr="0036132B">
        <w:rPr>
          <w:rFonts w:ascii="Arial" w:hAnsi="Arial" w:cs="Arial"/>
          <w:iCs/>
        </w:rPr>
        <w:t xml:space="preserve">básico en </w:t>
      </w:r>
      <w:r w:rsidR="00817C94">
        <w:rPr>
          <w:rFonts w:ascii="Arial" w:hAnsi="Arial" w:cs="Arial"/>
          <w:iCs/>
        </w:rPr>
        <w:t xml:space="preserve">las regiones donde se realice el proyecto, </w:t>
      </w:r>
      <w:r w:rsidR="00E64ED7" w:rsidRPr="0036132B">
        <w:rPr>
          <w:rFonts w:ascii="Arial" w:hAnsi="Arial" w:cs="Arial"/>
          <w:iCs/>
        </w:rPr>
        <w:t xml:space="preserve"> se realiza</w:t>
      </w:r>
      <w:r w:rsidRPr="0036132B">
        <w:rPr>
          <w:rFonts w:ascii="Arial" w:hAnsi="Arial" w:cs="Arial"/>
          <w:iCs/>
        </w:rPr>
        <w:t xml:space="preserve"> una presentación a sus alumnos con duración de 60 minutos bajo las siguientes directrices: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1. Se realizara dura</w:t>
      </w:r>
      <w:r w:rsidR="00E64ED7" w:rsidRPr="0036132B">
        <w:rPr>
          <w:rFonts w:ascii="Arial" w:hAnsi="Arial" w:cs="Arial"/>
          <w:iCs/>
        </w:rPr>
        <w:t>nte todos los meses del año 2013</w:t>
      </w:r>
      <w:r w:rsidRPr="0036132B">
        <w:rPr>
          <w:rFonts w:ascii="Arial" w:hAnsi="Arial" w:cs="Arial"/>
          <w:iCs/>
        </w:rPr>
        <w:t xml:space="preserve"> un día a la semana. </w:t>
      </w:r>
    </w:p>
    <w:p w:rsidR="00563BA7" w:rsidRPr="0036132B" w:rsidRDefault="00563BA7" w:rsidP="00563BA7">
      <w:pPr>
        <w:pStyle w:val="Default"/>
        <w:spacing w:after="66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2. Se realizarán en aulas del plantel educativo de</w:t>
      </w:r>
      <w:r w:rsidR="00E64ED7" w:rsidRPr="0036132B">
        <w:rPr>
          <w:rFonts w:ascii="Arial" w:hAnsi="Arial" w:cs="Arial"/>
          <w:iCs/>
        </w:rPr>
        <w:t>l Estado de</w:t>
      </w:r>
      <w:r w:rsidRPr="0036132B">
        <w:rPr>
          <w:rFonts w:ascii="Arial" w:hAnsi="Arial" w:cs="Arial"/>
          <w:iCs/>
        </w:rPr>
        <w:t xml:space="preserve"> Zacatecas</w:t>
      </w:r>
      <w:r w:rsidR="00817C94">
        <w:rPr>
          <w:rFonts w:ascii="Arial" w:hAnsi="Arial" w:cs="Arial"/>
          <w:iCs/>
        </w:rPr>
        <w:t>,</w:t>
      </w:r>
      <w:r w:rsidR="00E64ED7" w:rsidRPr="0036132B">
        <w:rPr>
          <w:rFonts w:ascii="Arial" w:hAnsi="Arial" w:cs="Arial"/>
          <w:iCs/>
        </w:rPr>
        <w:t xml:space="preserve"> así mismo comunidades cercanas</w:t>
      </w:r>
      <w:r w:rsidRPr="0036132B">
        <w:rPr>
          <w:rFonts w:ascii="Arial" w:hAnsi="Arial" w:cs="Arial"/>
          <w:iCs/>
        </w:rPr>
        <w:t xml:space="preserve">. </w:t>
      </w:r>
    </w:p>
    <w:p w:rsidR="00AE50AA" w:rsidRPr="0036132B" w:rsidRDefault="00E64ED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lastRenderedPageBreak/>
        <w:t>3. La presentación es</w:t>
      </w:r>
      <w:r w:rsidR="00563BA7" w:rsidRPr="0036132B">
        <w:rPr>
          <w:rFonts w:ascii="Arial" w:hAnsi="Arial" w:cs="Arial"/>
          <w:iCs/>
        </w:rPr>
        <w:t xml:space="preserve"> impartida por</w:t>
      </w:r>
      <w:r w:rsidRPr="0036132B">
        <w:rPr>
          <w:rFonts w:ascii="Arial" w:hAnsi="Arial" w:cs="Arial"/>
          <w:iCs/>
        </w:rPr>
        <w:t xml:space="preserve"> personal de </w:t>
      </w:r>
      <w:proofErr w:type="spellStart"/>
      <w:r w:rsidRPr="0036132B">
        <w:rPr>
          <w:rFonts w:ascii="Arial" w:hAnsi="Arial" w:cs="Arial"/>
          <w:iCs/>
        </w:rPr>
        <w:t>Outletminero</w:t>
      </w:r>
      <w:proofErr w:type="spellEnd"/>
      <w:r w:rsidRPr="0036132B">
        <w:rPr>
          <w:rFonts w:ascii="Arial" w:hAnsi="Arial" w:cs="Arial"/>
          <w:iCs/>
        </w:rPr>
        <w:t xml:space="preserve"> el cual está capacitado para impartir la información educativa, así mismo se proyecta un integrante de la empresa como  minero el cual porta</w:t>
      </w:r>
      <w:r w:rsidR="00563BA7" w:rsidRPr="0036132B">
        <w:rPr>
          <w:rFonts w:ascii="Arial" w:hAnsi="Arial" w:cs="Arial"/>
          <w:iCs/>
        </w:rPr>
        <w:t xml:space="preserve"> su uniforme completo con el fin de generar</w:t>
      </w:r>
      <w:r w:rsidR="004E6D3A" w:rsidRPr="0036132B">
        <w:rPr>
          <w:rFonts w:ascii="Arial" w:hAnsi="Arial" w:cs="Arial"/>
          <w:iCs/>
        </w:rPr>
        <w:t xml:space="preserve"> un mayor impacto visual</w:t>
      </w:r>
      <w:r w:rsidR="00563BA7" w:rsidRPr="0036132B">
        <w:rPr>
          <w:rFonts w:ascii="Arial" w:hAnsi="Arial" w:cs="Arial"/>
          <w:iCs/>
        </w:rPr>
        <w:t xml:space="preserve">. </w:t>
      </w:r>
    </w:p>
    <w:p w:rsidR="00AE50AA" w:rsidRPr="0036132B" w:rsidRDefault="00AE50AA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63BA7" w:rsidRPr="0036132B" w:rsidRDefault="00563BA7" w:rsidP="00563BA7">
      <w:pPr>
        <w:pStyle w:val="Default"/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4. </w:t>
      </w:r>
      <w:r w:rsidR="004E6D3A" w:rsidRPr="0036132B">
        <w:rPr>
          <w:rFonts w:ascii="Arial" w:hAnsi="Arial" w:cs="Arial"/>
          <w:iCs/>
        </w:rPr>
        <w:t>Los temas que se abordaran son</w:t>
      </w:r>
      <w:r w:rsidRPr="0036132B">
        <w:rPr>
          <w:rFonts w:ascii="Arial" w:hAnsi="Arial" w:cs="Arial"/>
          <w:iCs/>
        </w:rPr>
        <w:t xml:space="preserve">: </w:t>
      </w:r>
    </w:p>
    <w:p w:rsidR="00563BA7" w:rsidRPr="0036132B" w:rsidRDefault="00563BA7" w:rsidP="00563BA7">
      <w:pPr>
        <w:pStyle w:val="Default"/>
        <w:numPr>
          <w:ilvl w:val="0"/>
          <w:numId w:val="1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La Minería en nuestra vida diaria. </w:t>
      </w:r>
    </w:p>
    <w:p w:rsidR="00563BA7" w:rsidRPr="0036132B" w:rsidRDefault="00563BA7" w:rsidP="00563BA7">
      <w:pPr>
        <w:pStyle w:val="Default"/>
        <w:numPr>
          <w:ilvl w:val="0"/>
          <w:numId w:val="1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Los beneficios de la minería. </w:t>
      </w:r>
    </w:p>
    <w:p w:rsidR="00563BA7" w:rsidRPr="0036132B" w:rsidRDefault="00563BA7" w:rsidP="00563BA7">
      <w:pPr>
        <w:pStyle w:val="Default"/>
        <w:numPr>
          <w:ilvl w:val="0"/>
          <w:numId w:val="1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Como se extraen los minerales y transforman en artículos de uso diario. </w:t>
      </w:r>
    </w:p>
    <w:p w:rsidR="00563BA7" w:rsidRPr="0036132B" w:rsidRDefault="00563BA7" w:rsidP="00563BA7">
      <w:pPr>
        <w:pStyle w:val="Default"/>
        <w:numPr>
          <w:ilvl w:val="0"/>
          <w:numId w:val="1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Minería responsable (sustentable, amigable con el medio ambiente). </w:t>
      </w:r>
    </w:p>
    <w:p w:rsidR="00563BA7" w:rsidRPr="0036132B" w:rsidRDefault="00563BA7" w:rsidP="00563BA7">
      <w:pPr>
        <w:pStyle w:val="Default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Orgullo de ser minero. </w:t>
      </w: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63BA7" w:rsidRPr="0036132B" w:rsidRDefault="00563BA7" w:rsidP="00563BA7">
      <w:pPr>
        <w:pStyle w:val="Default"/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5. Herramientas de apoyo. </w:t>
      </w:r>
    </w:p>
    <w:p w:rsidR="00563BA7" w:rsidRPr="0036132B" w:rsidRDefault="004E6D3A" w:rsidP="00563BA7">
      <w:pPr>
        <w:pStyle w:val="Default"/>
        <w:numPr>
          <w:ilvl w:val="0"/>
          <w:numId w:val="3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La presentación es</w:t>
      </w:r>
      <w:r w:rsidR="00563BA7" w:rsidRPr="0036132B">
        <w:rPr>
          <w:rFonts w:ascii="Arial" w:hAnsi="Arial" w:cs="Arial"/>
          <w:iCs/>
        </w:rPr>
        <w:t xml:space="preserve"> de manera práctica e inter</w:t>
      </w:r>
      <w:r w:rsidRPr="0036132B">
        <w:rPr>
          <w:rFonts w:ascii="Arial" w:hAnsi="Arial" w:cs="Arial"/>
          <w:iCs/>
        </w:rPr>
        <w:t>activa, los apoyos visuales son imágenes que se lleva</w:t>
      </w:r>
      <w:r w:rsidR="00563BA7" w:rsidRPr="0036132B">
        <w:rPr>
          <w:rFonts w:ascii="Arial" w:hAnsi="Arial" w:cs="Arial"/>
          <w:iCs/>
        </w:rPr>
        <w:t xml:space="preserve">n impresas en vinil para exponerlas de manera profesional. </w:t>
      </w:r>
    </w:p>
    <w:p w:rsidR="00AE50AA" w:rsidRPr="0036132B" w:rsidRDefault="00AE50AA" w:rsidP="00AE50AA">
      <w:pPr>
        <w:pStyle w:val="Default"/>
        <w:spacing w:after="77" w:line="360" w:lineRule="auto"/>
        <w:ind w:left="720"/>
        <w:jc w:val="center"/>
        <w:rPr>
          <w:rFonts w:ascii="Arial" w:hAnsi="Arial" w:cs="Arial"/>
        </w:rPr>
      </w:pPr>
      <w:r w:rsidRPr="0036132B">
        <w:rPr>
          <w:rFonts w:ascii="Arial" w:hAnsi="Arial" w:cs="Arial"/>
          <w:iCs/>
          <w:noProof/>
          <w:lang w:eastAsia="es-MX"/>
        </w:rPr>
        <w:drawing>
          <wp:inline distT="0" distB="0" distL="0" distR="0">
            <wp:extent cx="3987800" cy="2990850"/>
            <wp:effectExtent l="57150" t="38100" r="31750" b="19050"/>
            <wp:docPr id="7" name="Imagen 1" descr="C:\Users\Susana\Desktop\outletminero\yo amo la mineria\Fotos platica 300113\IMG_2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ana\Desktop\outletminero\yo amo la mineria\Fotos platica 300113\IMG_226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3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0AA" w:rsidRPr="0036132B" w:rsidRDefault="00AE50AA" w:rsidP="00AE50AA">
      <w:pPr>
        <w:pStyle w:val="Default"/>
        <w:spacing w:after="77" w:line="360" w:lineRule="auto"/>
        <w:ind w:left="720"/>
        <w:jc w:val="center"/>
        <w:rPr>
          <w:rFonts w:ascii="Arial" w:hAnsi="Arial" w:cs="Arial"/>
        </w:rPr>
      </w:pPr>
    </w:p>
    <w:p w:rsidR="00AE50AA" w:rsidRPr="0036132B" w:rsidRDefault="00563BA7" w:rsidP="00AE50AA">
      <w:pPr>
        <w:pStyle w:val="Default"/>
        <w:numPr>
          <w:ilvl w:val="0"/>
          <w:numId w:val="3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Durant</w:t>
      </w:r>
      <w:r w:rsidR="004E6D3A" w:rsidRPr="0036132B">
        <w:rPr>
          <w:rFonts w:ascii="Arial" w:hAnsi="Arial" w:cs="Arial"/>
          <w:iCs/>
        </w:rPr>
        <w:t>e la presentación se obsequian</w:t>
      </w:r>
      <w:r w:rsidRPr="0036132B">
        <w:rPr>
          <w:rFonts w:ascii="Arial" w:hAnsi="Arial" w:cs="Arial"/>
          <w:iCs/>
        </w:rPr>
        <w:t xml:space="preserve"> pequeñas rocas de mineral a cada uno de los niños que participen con el fin de mantener la atención de la plática. </w:t>
      </w:r>
    </w:p>
    <w:p w:rsidR="00563BA7" w:rsidRPr="0036132B" w:rsidRDefault="00AE50AA" w:rsidP="00AE50AA">
      <w:pPr>
        <w:pStyle w:val="Default"/>
        <w:spacing w:after="77" w:line="360" w:lineRule="auto"/>
        <w:ind w:left="720"/>
        <w:jc w:val="center"/>
        <w:rPr>
          <w:rFonts w:ascii="Arial" w:hAnsi="Arial" w:cs="Arial"/>
        </w:rPr>
      </w:pPr>
      <w:r w:rsidRPr="0036132B">
        <w:rPr>
          <w:rFonts w:ascii="Arial" w:hAnsi="Arial" w:cs="Arial"/>
          <w:iCs/>
          <w:noProof/>
          <w:lang w:eastAsia="es-MX"/>
        </w:rPr>
        <w:drawing>
          <wp:inline distT="0" distB="0" distL="0" distR="0">
            <wp:extent cx="4190999" cy="3143250"/>
            <wp:effectExtent l="57150" t="38100" r="38101" b="19050"/>
            <wp:docPr id="8" name="Imagen 2" descr="C:\Users\Susana\Desktop\outletminero\yo amo la mineria\Fotos platica 300113\IMG_2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ana\Desktop\outletminero\yo amo la mineria\Fotos platica 300113\IMG_227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99" cy="31432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3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0AA" w:rsidRPr="0036132B" w:rsidRDefault="00AE50AA" w:rsidP="00731B6C">
      <w:pPr>
        <w:pStyle w:val="Default"/>
        <w:spacing w:after="77" w:line="360" w:lineRule="auto"/>
        <w:jc w:val="both"/>
        <w:rPr>
          <w:rFonts w:ascii="Arial" w:hAnsi="Arial" w:cs="Arial"/>
        </w:rPr>
      </w:pPr>
    </w:p>
    <w:p w:rsidR="00731B6C" w:rsidRPr="00731B6C" w:rsidRDefault="004E6D3A" w:rsidP="00731B6C">
      <w:pPr>
        <w:pStyle w:val="Defaul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Se entrega</w:t>
      </w:r>
      <w:r w:rsidR="00563BA7" w:rsidRPr="0036132B">
        <w:rPr>
          <w:rFonts w:ascii="Arial" w:hAnsi="Arial" w:cs="Arial"/>
          <w:iCs/>
        </w:rPr>
        <w:t xml:space="preserve"> una calcomanía a cada niño participante con el logo “Yo amo la minería” invitando a los niños a compartir el orgullo de la profesión colocando estos obsequios en un lugar visible en su casa o en su auto. </w:t>
      </w:r>
    </w:p>
    <w:p w:rsidR="00731B6C" w:rsidRPr="0036132B" w:rsidRDefault="00731B6C" w:rsidP="00563BA7">
      <w:pPr>
        <w:pStyle w:val="Defaul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iCs/>
        </w:rPr>
        <w:t>Al finalizar se pide a los niños que realicen un dibujo el cual nos proyecte a nosotros como cual fue el resultado de aprendizaje.</w:t>
      </w:r>
    </w:p>
    <w:p w:rsidR="00563BA7" w:rsidRPr="0036132B" w:rsidRDefault="00731B6C" w:rsidP="00731B6C">
      <w:pPr>
        <w:pStyle w:val="Default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676650" cy="2673246"/>
            <wp:effectExtent l="57150" t="38100" r="38100" b="12804"/>
            <wp:docPr id="3" name="2 Imagen" descr="dibujo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bujo 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715" cy="2676929"/>
                    </a:xfrm>
                    <a:prstGeom prst="rect">
                      <a:avLst/>
                    </a:prstGeom>
                    <a:ln w="38100"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3BA7" w:rsidRPr="0036132B" w:rsidRDefault="00563BA7" w:rsidP="00563BA7">
      <w:pPr>
        <w:pStyle w:val="Default"/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6. Seguimiento. </w:t>
      </w:r>
    </w:p>
    <w:p w:rsidR="00563BA7" w:rsidRPr="0036132B" w:rsidRDefault="00563BA7" w:rsidP="00563BA7">
      <w:pPr>
        <w:pStyle w:val="Defaul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>El per</w:t>
      </w:r>
      <w:r w:rsidR="004E6D3A" w:rsidRPr="0036132B">
        <w:rPr>
          <w:rFonts w:ascii="Arial" w:hAnsi="Arial" w:cs="Arial"/>
          <w:iCs/>
        </w:rPr>
        <w:t xml:space="preserve">sonal de </w:t>
      </w:r>
      <w:proofErr w:type="spellStart"/>
      <w:r w:rsidR="004E6D3A" w:rsidRPr="0036132B">
        <w:rPr>
          <w:rFonts w:ascii="Arial" w:hAnsi="Arial" w:cs="Arial"/>
          <w:iCs/>
        </w:rPr>
        <w:t>Outlet</w:t>
      </w:r>
      <w:proofErr w:type="spellEnd"/>
      <w:r w:rsidR="004E6D3A" w:rsidRPr="0036132B">
        <w:rPr>
          <w:rFonts w:ascii="Arial" w:hAnsi="Arial" w:cs="Arial"/>
          <w:iCs/>
        </w:rPr>
        <w:t xml:space="preserve"> Minero realiza seguimiento escrito y toma</w:t>
      </w:r>
      <w:r w:rsidRPr="0036132B">
        <w:rPr>
          <w:rFonts w:ascii="Arial" w:hAnsi="Arial" w:cs="Arial"/>
          <w:iCs/>
        </w:rPr>
        <w:t xml:space="preserve"> evidencia fotográfica de cada una de las ponencias</w:t>
      </w:r>
      <w:r w:rsidR="004E6D3A" w:rsidRPr="0036132B">
        <w:rPr>
          <w:rFonts w:ascii="Arial" w:hAnsi="Arial" w:cs="Arial"/>
          <w:iCs/>
        </w:rPr>
        <w:t>, que so</w:t>
      </w:r>
      <w:r w:rsidRPr="0036132B">
        <w:rPr>
          <w:rFonts w:ascii="Arial" w:hAnsi="Arial" w:cs="Arial"/>
          <w:iCs/>
        </w:rPr>
        <w:t>n publicadas a través de nuestros medios</w:t>
      </w:r>
      <w:r w:rsidR="004E6D3A" w:rsidRPr="0036132B">
        <w:rPr>
          <w:rFonts w:ascii="Arial" w:hAnsi="Arial" w:cs="Arial"/>
          <w:iCs/>
        </w:rPr>
        <w:t xml:space="preserve">  se difunde</w:t>
      </w:r>
      <w:r w:rsidRPr="0036132B">
        <w:rPr>
          <w:rFonts w:ascii="Arial" w:hAnsi="Arial" w:cs="Arial"/>
          <w:iCs/>
        </w:rPr>
        <w:t xml:space="preserve"> en la sociedad y gremio minero. </w:t>
      </w: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</w:rPr>
        <w:t xml:space="preserve">Cuenta de </w:t>
      </w:r>
      <w:proofErr w:type="spellStart"/>
      <w:r w:rsidRPr="0036132B">
        <w:rPr>
          <w:rFonts w:ascii="Arial" w:hAnsi="Arial" w:cs="Arial"/>
        </w:rPr>
        <w:t>Facebook</w:t>
      </w:r>
      <w:proofErr w:type="spellEnd"/>
      <w:r w:rsidRPr="0036132B">
        <w:rPr>
          <w:rFonts w:ascii="Arial" w:hAnsi="Arial" w:cs="Arial"/>
        </w:rPr>
        <w:t xml:space="preserve"> </w:t>
      </w:r>
      <w:hyperlink r:id="rId11" w:history="1">
        <w:r w:rsidRPr="0036132B">
          <w:rPr>
            <w:rStyle w:val="Hipervnculo"/>
            <w:rFonts w:ascii="Arial" w:hAnsi="Arial" w:cs="Arial"/>
          </w:rPr>
          <w:t>https://www.facebook.com/yo.amo.mineria</w:t>
        </w:r>
      </w:hyperlink>
      <w:r w:rsidRPr="0036132B">
        <w:rPr>
          <w:rFonts w:ascii="Arial" w:hAnsi="Arial" w:cs="Arial"/>
        </w:rPr>
        <w:t xml:space="preserve"> </w:t>
      </w:r>
    </w:p>
    <w:p w:rsidR="00563BA7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noProof/>
          <w:lang w:eastAsia="es-MX"/>
        </w:rPr>
        <w:drawing>
          <wp:inline distT="0" distB="0" distL="0" distR="0">
            <wp:extent cx="3638550" cy="2512687"/>
            <wp:effectExtent l="57150" t="38100" r="38100" b="20963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33" r="17108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126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3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</w:rPr>
        <w:t xml:space="preserve">Cuenta de </w:t>
      </w:r>
      <w:proofErr w:type="spellStart"/>
      <w:r w:rsidRPr="0036132B">
        <w:rPr>
          <w:rFonts w:ascii="Arial" w:hAnsi="Arial" w:cs="Arial"/>
        </w:rPr>
        <w:t>Twitter</w:t>
      </w:r>
      <w:proofErr w:type="spellEnd"/>
      <w:r w:rsidRPr="0036132B">
        <w:rPr>
          <w:rFonts w:ascii="Arial" w:hAnsi="Arial" w:cs="Arial"/>
        </w:rPr>
        <w:t xml:space="preserve"> </w:t>
      </w:r>
      <w:hyperlink r:id="rId13" w:history="1">
        <w:r w:rsidRPr="0036132B">
          <w:rPr>
            <w:rStyle w:val="Hipervnculo"/>
            <w:rFonts w:ascii="Arial" w:hAnsi="Arial" w:cs="Arial"/>
          </w:rPr>
          <w:t>https://twitter.com/Outletminero</w:t>
        </w:r>
      </w:hyperlink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noProof/>
          <w:lang w:eastAsia="es-MX"/>
        </w:rPr>
        <w:drawing>
          <wp:inline distT="0" distB="0" distL="0" distR="0">
            <wp:extent cx="5407009" cy="1885950"/>
            <wp:effectExtent l="57150" t="38100" r="41291" b="1905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989" r="1154" b="41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09" cy="18859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3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2B" w:rsidRPr="0036132B" w:rsidRDefault="0036132B" w:rsidP="0036132B">
      <w:pPr>
        <w:pStyle w:val="Default"/>
        <w:tabs>
          <w:tab w:val="left" w:pos="6135"/>
        </w:tabs>
        <w:spacing w:line="360" w:lineRule="auto"/>
        <w:jc w:val="both"/>
        <w:rPr>
          <w:rFonts w:ascii="Arial" w:hAnsi="Arial" w:cs="Arial"/>
          <w:iCs/>
          <w:noProof/>
          <w:lang w:eastAsia="es-MX"/>
        </w:rPr>
      </w:pPr>
    </w:p>
    <w:p w:rsidR="0036132B" w:rsidRPr="0036132B" w:rsidRDefault="0036132B" w:rsidP="0036132B">
      <w:pPr>
        <w:pStyle w:val="Default"/>
        <w:tabs>
          <w:tab w:val="left" w:pos="6135"/>
        </w:tabs>
        <w:spacing w:line="360" w:lineRule="auto"/>
        <w:jc w:val="both"/>
        <w:rPr>
          <w:rFonts w:ascii="Arial" w:hAnsi="Arial" w:cs="Arial"/>
          <w:iCs/>
          <w:noProof/>
          <w:lang w:eastAsia="es-MX"/>
        </w:rPr>
      </w:pPr>
      <w:r w:rsidRPr="0036132B">
        <w:rPr>
          <w:rFonts w:ascii="Arial" w:hAnsi="Arial" w:cs="Arial"/>
          <w:iCs/>
          <w:noProof/>
          <w:lang w:eastAsia="es-MX"/>
        </w:rPr>
        <w:t xml:space="preserve">Pagina Principal </w:t>
      </w:r>
      <w:hyperlink r:id="rId15" w:history="1">
        <w:r w:rsidRPr="0036132B">
          <w:rPr>
            <w:rStyle w:val="Hipervnculo"/>
            <w:rFonts w:ascii="Arial" w:hAnsi="Arial" w:cs="Arial"/>
          </w:rPr>
          <w:t>http://www.outletminero.org/</w:t>
        </w:r>
      </w:hyperlink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  <w:r w:rsidRPr="0036132B">
        <w:rPr>
          <w:rFonts w:ascii="Arial" w:hAnsi="Arial" w:cs="Arial"/>
          <w:iCs/>
          <w:noProof/>
          <w:lang w:eastAsia="es-MX"/>
        </w:rPr>
        <w:drawing>
          <wp:inline distT="0" distB="0" distL="0" distR="0">
            <wp:extent cx="4029075" cy="2434682"/>
            <wp:effectExtent l="57150" t="38100" r="47625" b="22768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717" r="4786" b="5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3468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3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</w:p>
    <w:p w:rsidR="0036132B" w:rsidRPr="0036132B" w:rsidRDefault="0036132B" w:rsidP="00563BA7">
      <w:pPr>
        <w:pStyle w:val="Default"/>
        <w:spacing w:line="360" w:lineRule="auto"/>
        <w:jc w:val="both"/>
        <w:rPr>
          <w:rFonts w:ascii="Arial" w:hAnsi="Arial" w:cs="Arial"/>
          <w:iCs/>
        </w:rPr>
      </w:pPr>
    </w:p>
    <w:p w:rsidR="00563BA7" w:rsidRPr="0036132B" w:rsidRDefault="00563BA7" w:rsidP="00563BA7">
      <w:pPr>
        <w:pStyle w:val="Default"/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Beneficios: </w:t>
      </w:r>
    </w:p>
    <w:p w:rsidR="00563BA7" w:rsidRPr="0036132B" w:rsidRDefault="00563BA7" w:rsidP="00563BA7">
      <w:pPr>
        <w:pStyle w:val="Default"/>
        <w:numPr>
          <w:ilvl w:val="0"/>
          <w:numId w:val="3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Apoyar a mejorar la conciencia social positiva acerca de la minería. </w:t>
      </w:r>
    </w:p>
    <w:p w:rsidR="00563BA7" w:rsidRPr="0036132B" w:rsidRDefault="00563BA7" w:rsidP="00563BA7">
      <w:pPr>
        <w:pStyle w:val="Default"/>
        <w:numPr>
          <w:ilvl w:val="0"/>
          <w:numId w:val="3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Informar los beneficios sociales de la minería. </w:t>
      </w:r>
    </w:p>
    <w:p w:rsidR="00563BA7" w:rsidRPr="0036132B" w:rsidRDefault="00563BA7" w:rsidP="00563BA7">
      <w:pPr>
        <w:pStyle w:val="Default"/>
        <w:numPr>
          <w:ilvl w:val="0"/>
          <w:numId w:val="3"/>
        </w:numPr>
        <w:spacing w:after="77"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Estrechar los lazos de comunicación con la sociedad. </w:t>
      </w:r>
    </w:p>
    <w:p w:rsidR="00563BA7" w:rsidRPr="0036132B" w:rsidRDefault="00563BA7" w:rsidP="00563BA7">
      <w:pPr>
        <w:pStyle w:val="Defaul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6132B">
        <w:rPr>
          <w:rFonts w:ascii="Arial" w:hAnsi="Arial" w:cs="Arial"/>
          <w:iCs/>
        </w:rPr>
        <w:t xml:space="preserve">Mejorar el posicionamiento social de las Empresas Mineras. </w:t>
      </w:r>
    </w:p>
    <w:p w:rsidR="00563BA7" w:rsidRPr="0036132B" w:rsidRDefault="00563BA7">
      <w:pPr>
        <w:rPr>
          <w:rFonts w:ascii="Arial" w:hAnsi="Arial" w:cs="Arial"/>
          <w:sz w:val="24"/>
          <w:szCs w:val="24"/>
        </w:rPr>
      </w:pPr>
    </w:p>
    <w:sectPr w:rsidR="00563BA7" w:rsidRPr="0036132B" w:rsidSect="004E6D3A">
      <w:headerReference w:type="default" r:id="rId17"/>
      <w:pgSz w:w="12240" w:h="16340"/>
      <w:pgMar w:top="1417" w:right="1701" w:bottom="1417" w:left="1701" w:header="1134" w:footer="680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2601" w:rsidRDefault="00272601" w:rsidP="00563BA7">
      <w:pPr>
        <w:spacing w:after="0" w:line="240" w:lineRule="auto"/>
      </w:pPr>
      <w:r>
        <w:separator/>
      </w:r>
    </w:p>
  </w:endnote>
  <w:endnote w:type="continuationSeparator" w:id="0">
    <w:p w:rsidR="00272601" w:rsidRDefault="00272601" w:rsidP="00563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2601" w:rsidRDefault="00272601" w:rsidP="00563BA7">
      <w:pPr>
        <w:spacing w:after="0" w:line="240" w:lineRule="auto"/>
      </w:pPr>
      <w:r>
        <w:separator/>
      </w:r>
    </w:p>
  </w:footnote>
  <w:footnote w:type="continuationSeparator" w:id="0">
    <w:p w:rsidR="00272601" w:rsidRDefault="00272601" w:rsidP="00563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BA7" w:rsidRDefault="004A284D">
    <w:pPr>
      <w:pStyle w:val="Encabezado"/>
    </w:pPr>
    <w:r>
      <w:rPr>
        <w:noProof/>
        <w:lang w:eastAsia="es-MX"/>
      </w:rPr>
      <w:pict>
        <v:rect id="_x0000_s1025" style="position:absolute;margin-left:-73.55pt;margin-top:5.55pt;width:612.75pt;height:7.15pt;z-index:251660288" fillcolor="#76923c [2406]" strokecolor="#76923c [2406]"/>
      </w:pict>
    </w:r>
    <w:r w:rsidR="00E64ED7">
      <w:rPr>
        <w:noProof/>
        <w:lang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5361940</wp:posOffset>
          </wp:positionH>
          <wp:positionV relativeFrom="margin">
            <wp:posOffset>-843280</wp:posOffset>
          </wp:positionV>
          <wp:extent cx="1019175" cy="800100"/>
          <wp:effectExtent l="19050" t="0" r="9525" b="0"/>
          <wp:wrapSquare wrapText="bothSides"/>
          <wp:docPr id="4" name="3 Imagen" descr="621245_100569813440988_1175960707_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621245_100569813440988_1175960707_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9175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64ED7"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-248285</wp:posOffset>
          </wp:positionH>
          <wp:positionV relativeFrom="margin">
            <wp:posOffset>-595630</wp:posOffset>
          </wp:positionV>
          <wp:extent cx="1800225" cy="409575"/>
          <wp:effectExtent l="19050" t="0" r="9525" b="0"/>
          <wp:wrapSquare wrapText="bothSides"/>
          <wp:docPr id="2" name="1 Imagen" descr="outletmine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utletminero.png"/>
                  <pic:cNvPicPr/>
                </pic:nvPicPr>
                <pic:blipFill>
                  <a:blip r:embed="rId2"/>
                  <a:srcRect t="26373" r="3298" b="26374"/>
                  <a:stretch>
                    <a:fillRect/>
                  </a:stretch>
                </pic:blipFill>
                <pic:spPr>
                  <a:xfrm>
                    <a:off x="0" y="0"/>
                    <a:ext cx="180022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A0A20"/>
    <w:multiLevelType w:val="hybridMultilevel"/>
    <w:tmpl w:val="2BC2F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607962"/>
    <w:multiLevelType w:val="hybridMultilevel"/>
    <w:tmpl w:val="CEFC4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E78B5"/>
    <w:multiLevelType w:val="hybridMultilevel"/>
    <w:tmpl w:val="8D0CA9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D262EF"/>
    <w:multiLevelType w:val="hybridMultilevel"/>
    <w:tmpl w:val="534622FA"/>
    <w:lvl w:ilvl="0" w:tplc="FD705910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fillcolor="none [2406]" strokecolor="none [2406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63BA7"/>
    <w:rsid w:val="00272601"/>
    <w:rsid w:val="0036132B"/>
    <w:rsid w:val="004A284D"/>
    <w:rsid w:val="004E6D3A"/>
    <w:rsid w:val="00563BA7"/>
    <w:rsid w:val="00731B6C"/>
    <w:rsid w:val="00817C94"/>
    <w:rsid w:val="00855DD6"/>
    <w:rsid w:val="00AE50AA"/>
    <w:rsid w:val="00CA771D"/>
    <w:rsid w:val="00E64ED7"/>
    <w:rsid w:val="00F358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2406]" strokecolor="none [2406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8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3BA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unhideWhenUsed/>
    <w:rsid w:val="00563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63BA7"/>
  </w:style>
  <w:style w:type="paragraph" w:styleId="Piedepgina">
    <w:name w:val="footer"/>
    <w:basedOn w:val="Normal"/>
    <w:link w:val="PiedepginaCar"/>
    <w:uiPriority w:val="99"/>
    <w:semiHidden/>
    <w:unhideWhenUsed/>
    <w:rsid w:val="00563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63BA7"/>
  </w:style>
  <w:style w:type="paragraph" w:styleId="Textodeglobo">
    <w:name w:val="Balloon Text"/>
    <w:basedOn w:val="Normal"/>
    <w:link w:val="TextodegloboCar"/>
    <w:uiPriority w:val="99"/>
    <w:semiHidden/>
    <w:unhideWhenUsed/>
    <w:rsid w:val="00563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BA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6132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twitter.com/Outletminero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yo.amo.mineria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outletminero.org/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OutletmineroAdmin</cp:lastModifiedBy>
  <cp:revision>5</cp:revision>
  <dcterms:created xsi:type="dcterms:W3CDTF">2013-04-11T14:23:00Z</dcterms:created>
  <dcterms:modified xsi:type="dcterms:W3CDTF">2013-04-11T20:12:00Z</dcterms:modified>
</cp:coreProperties>
</file>