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27040F" w:rsidP="00A022B6">
      <w:pPr>
        <w:spacing w:after="0"/>
        <w:rPr>
          <w:rFonts w:ascii="Arial" w:hAnsi="Arial" w:cs="Arial"/>
        </w:rPr>
      </w:pPr>
      <w:r w:rsidRPr="0027040F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FC2021" w:rsidRDefault="00FC2021" w:rsidP="001314F3">
      <w:pPr>
        <w:spacing w:after="0" w:line="240" w:lineRule="auto"/>
        <w:rPr>
          <w:rStyle w:val="Hipervnculo"/>
        </w:rPr>
      </w:pPr>
      <w:r w:rsidRPr="00FC2021">
        <w:rPr>
          <w:rFonts w:ascii="Century Gothic" w:hAnsi="Century Gothic" w:cs="Times"/>
          <w:color w:val="000000"/>
          <w:sz w:val="24"/>
          <w:szCs w:val="24"/>
        </w:rPr>
        <w:t xml:space="preserve">Sector minero se encuentra en muy buena posición en México: </w:t>
      </w:r>
      <w:proofErr w:type="spellStart"/>
      <w:r w:rsidRPr="00FC2021">
        <w:rPr>
          <w:rFonts w:ascii="Century Gothic" w:hAnsi="Century Gothic" w:cs="Times"/>
          <w:color w:val="000000"/>
          <w:sz w:val="24"/>
          <w:szCs w:val="24"/>
        </w:rPr>
        <w:t>Goldcorp</w:t>
      </w:r>
      <w:proofErr w:type="spellEnd"/>
    </w:p>
    <w:p w:rsidR="00A039E8" w:rsidRDefault="00FC2021" w:rsidP="001314F3">
      <w:pPr>
        <w:spacing w:after="0" w:line="240" w:lineRule="auto"/>
        <w:rPr>
          <w:rStyle w:val="Hipervnculo"/>
        </w:rPr>
      </w:pPr>
      <w:r w:rsidRPr="00FC2021">
        <w:rPr>
          <w:rStyle w:val="Hipervnculo"/>
        </w:rPr>
        <w:t>http://www.outletminero.org/?F=noticias&amp;_f=ver&amp;id=3516</w:t>
      </w:r>
    </w:p>
    <w:p w:rsidR="00FC2021" w:rsidRPr="001855A5" w:rsidRDefault="00FC2021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A8444D" w:rsidRDefault="00A8444D" w:rsidP="001314F3">
      <w:pPr>
        <w:spacing w:after="0" w:line="240" w:lineRule="auto"/>
        <w:rPr>
          <w:rStyle w:val="Hipervnculo"/>
        </w:rPr>
      </w:pPr>
      <w:r w:rsidRPr="00A8444D">
        <w:rPr>
          <w:rFonts w:ascii="Century Gothic" w:hAnsi="Century Gothic" w:cs="Times"/>
          <w:color w:val="000000"/>
          <w:sz w:val="24"/>
          <w:szCs w:val="24"/>
        </w:rPr>
        <w:t>Minera australiana se instala en México.</w:t>
      </w:r>
      <w:r w:rsidR="00A039E8" w:rsidRPr="00A039E8">
        <w:t xml:space="preserve"> </w:t>
      </w:r>
    </w:p>
    <w:p w:rsidR="00A039E8" w:rsidRDefault="00FC2021" w:rsidP="001314F3">
      <w:pPr>
        <w:spacing w:after="0" w:line="240" w:lineRule="auto"/>
        <w:rPr>
          <w:rStyle w:val="Hipervnculo"/>
        </w:rPr>
      </w:pPr>
      <w:r w:rsidRPr="00FC2021">
        <w:rPr>
          <w:rStyle w:val="Hipervnculo"/>
        </w:rPr>
        <w:t>http://www.outletminero.org/?F=noticias&amp;_f=ver&amp;id=3530</w:t>
      </w:r>
    </w:p>
    <w:p w:rsidR="00A039E8" w:rsidRDefault="00A039E8" w:rsidP="001314F3">
      <w:pPr>
        <w:spacing w:after="0" w:line="240" w:lineRule="auto"/>
        <w:rPr>
          <w:rStyle w:val="Hipervnculo"/>
        </w:rPr>
      </w:pPr>
    </w:p>
    <w:p w:rsidR="00877983" w:rsidRDefault="00877983" w:rsidP="001314F3">
      <w:pPr>
        <w:spacing w:after="0" w:line="240" w:lineRule="auto"/>
        <w:rPr>
          <w:rStyle w:val="Hipervnculo"/>
        </w:rPr>
      </w:pPr>
      <w:r w:rsidRPr="00877983">
        <w:rPr>
          <w:rFonts w:ascii="Century Gothic" w:hAnsi="Century Gothic" w:cs="Times"/>
          <w:color w:val="000000"/>
          <w:sz w:val="24"/>
          <w:szCs w:val="24"/>
        </w:rPr>
        <w:t>Retos y perspectivas del sector minero en México</w:t>
      </w:r>
    </w:p>
    <w:p w:rsidR="00A039E8" w:rsidRDefault="0087798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877983">
        <w:rPr>
          <w:rStyle w:val="Hipervnculo"/>
        </w:rPr>
        <w:t>http://www.outletminero.org/?F=noticias&amp;_f=ver&amp;id=3531</w:t>
      </w:r>
    </w:p>
    <w:p w:rsidR="00877983" w:rsidRDefault="00877983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977D74" w:rsidRDefault="00977D74" w:rsidP="001855A5">
      <w:pPr>
        <w:tabs>
          <w:tab w:val="left" w:pos="1920"/>
        </w:tabs>
        <w:spacing w:after="0" w:line="240" w:lineRule="auto"/>
        <w:rPr>
          <w:rStyle w:val="Hipervnculo"/>
        </w:rPr>
      </w:pPr>
      <w:r w:rsidRPr="00977D74">
        <w:rPr>
          <w:rFonts w:ascii="Century Gothic" w:hAnsi="Century Gothic" w:cs="Times"/>
          <w:color w:val="000000"/>
          <w:sz w:val="24"/>
          <w:szCs w:val="24"/>
        </w:rPr>
        <w:t>Zacatecas, importante productor de oro</w:t>
      </w:r>
    </w:p>
    <w:p w:rsidR="00977D74" w:rsidRDefault="00977D74" w:rsidP="001855A5">
      <w:pPr>
        <w:tabs>
          <w:tab w:val="left" w:pos="1920"/>
        </w:tabs>
        <w:spacing w:after="0" w:line="240" w:lineRule="auto"/>
        <w:rPr>
          <w:rStyle w:val="Hipervnculo"/>
        </w:rPr>
      </w:pPr>
      <w:r w:rsidRPr="00977D74">
        <w:rPr>
          <w:rStyle w:val="Hipervnculo"/>
        </w:rPr>
        <w:t>http://www.outletminero.org/?F=noticias&amp;_f=ver&amp;id=3535</w:t>
      </w:r>
    </w:p>
    <w:p w:rsidR="0036573F" w:rsidRDefault="001855A5" w:rsidP="001855A5">
      <w:pPr>
        <w:tabs>
          <w:tab w:val="left" w:pos="1920"/>
        </w:tabs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>
        <w:rPr>
          <w:rFonts w:ascii="Century Gothic" w:hAnsi="Century Gothic" w:cs="Times"/>
          <w:color w:val="000000"/>
          <w:sz w:val="24"/>
          <w:szCs w:val="24"/>
        </w:rPr>
        <w:tab/>
      </w:r>
    </w:p>
    <w:p w:rsidR="00FC2021" w:rsidRDefault="00FC2021" w:rsidP="009335A5">
      <w:pPr>
        <w:spacing w:after="0"/>
        <w:rPr>
          <w:rStyle w:val="Hipervnculo"/>
        </w:rPr>
      </w:pPr>
      <w:r w:rsidRPr="00FC2021">
        <w:rPr>
          <w:rFonts w:ascii="Century Gothic" w:hAnsi="Century Gothic" w:cs="Times"/>
          <w:color w:val="000000"/>
          <w:sz w:val="24"/>
          <w:szCs w:val="24"/>
        </w:rPr>
        <w:t>¿Qué es la primera convención regional minera Sombrerete 2013?</w:t>
      </w:r>
    </w:p>
    <w:p w:rsidR="007962E5" w:rsidRDefault="00FC2021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FC2021">
        <w:rPr>
          <w:rStyle w:val="Hipervnculo"/>
        </w:rPr>
        <w:t>http://www.outletminero.org/?F=noticias&amp;_f=ver&amp;id=3517</w:t>
      </w:r>
      <w:r w:rsidR="007962E5">
        <w:rPr>
          <w:rFonts w:ascii="Arial" w:hAnsi="Arial" w:cs="Arial"/>
          <w:b/>
          <w:color w:val="FFFFFF" w:themeColor="background1"/>
          <w:sz w:val="24"/>
        </w:rPr>
        <w:t>/?F=noticias&amp;_f=ver&amp;id=</w:t>
      </w:r>
      <w:r w:rsidR="007962E5" w:rsidRPr="007962E5">
        <w:rPr>
          <w:rFonts w:ascii="Arial" w:hAnsi="Arial" w:cs="Arial"/>
          <w:b/>
          <w:color w:val="FFFFFF" w:themeColor="background1"/>
          <w:sz w:val="24"/>
        </w:rPr>
        <w:t>http://www.outletminero.org/_admin/?F=noticias&amp;_f &amp;id=3336</w:t>
      </w:r>
    </w:p>
    <w:p w:rsidR="00B11C09" w:rsidRDefault="007A278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7A2783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http://www.outletminero.org/?F=noticias&amp;_f=ver&amp;id=3299</w:t>
      </w:r>
      <w:r w:rsidR="0027040F" w:rsidRPr="0027040F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A8444D" w:rsidRDefault="00A8444D" w:rsidP="00FA2562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A8444D">
        <w:rPr>
          <w:rFonts w:ascii="Century Gothic" w:hAnsi="Century Gothic" w:cs="Times"/>
          <w:color w:val="000000"/>
          <w:sz w:val="24"/>
          <w:szCs w:val="24"/>
        </w:rPr>
        <w:t>El negocio de la Oposición.</w:t>
      </w:r>
    </w:p>
    <w:p w:rsidR="00221BC5" w:rsidRDefault="00A8444D" w:rsidP="00FA2562">
      <w:pPr>
        <w:spacing w:after="0" w:line="240" w:lineRule="auto"/>
        <w:rPr>
          <w:rStyle w:val="Hipervnculo"/>
        </w:rPr>
      </w:pPr>
      <w:r w:rsidRPr="00A8444D">
        <w:rPr>
          <w:rStyle w:val="Hipervnculo"/>
        </w:rPr>
        <w:t>http://www.outletminero.org/?F=noticias&amp;_f=ver&amp;id=3529</w:t>
      </w:r>
    </w:p>
    <w:p w:rsidR="00A8444D" w:rsidRDefault="00A8444D" w:rsidP="00FA2562">
      <w:pPr>
        <w:spacing w:after="0" w:line="240" w:lineRule="auto"/>
        <w:rPr>
          <w:rStyle w:val="Hipervnculo"/>
        </w:rPr>
      </w:pPr>
    </w:p>
    <w:p w:rsidR="00A8444D" w:rsidRPr="00A8444D" w:rsidRDefault="00A8444D" w:rsidP="00FA2562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A8444D">
        <w:rPr>
          <w:rFonts w:ascii="Century Gothic" w:hAnsi="Century Gothic" w:cs="Times"/>
          <w:color w:val="000000"/>
          <w:sz w:val="24"/>
          <w:szCs w:val="24"/>
        </w:rPr>
        <w:t xml:space="preserve">Minera </w:t>
      </w:r>
      <w:proofErr w:type="spellStart"/>
      <w:r w:rsidRPr="00A8444D">
        <w:rPr>
          <w:rFonts w:ascii="Century Gothic" w:hAnsi="Century Gothic" w:cs="Times"/>
          <w:color w:val="000000"/>
          <w:sz w:val="24"/>
          <w:szCs w:val="24"/>
        </w:rPr>
        <w:t>Frisco</w:t>
      </w:r>
      <w:proofErr w:type="spellEnd"/>
      <w:r w:rsidRPr="00A8444D">
        <w:rPr>
          <w:rFonts w:ascii="Century Gothic" w:hAnsi="Century Gothic" w:cs="Times"/>
          <w:color w:val="000000"/>
          <w:sz w:val="24"/>
          <w:szCs w:val="24"/>
        </w:rPr>
        <w:t>, en guerra por la paz</w:t>
      </w:r>
    </w:p>
    <w:p w:rsidR="00975A38" w:rsidRDefault="00A8444D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A8444D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http://www.outletminero.org/?F=noticias&amp;_f=ver&amp;id=3521</w:t>
      </w:r>
    </w:p>
    <w:p w:rsidR="00877983" w:rsidRDefault="00877983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877983" w:rsidRDefault="00877983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877983">
        <w:rPr>
          <w:rFonts w:ascii="Century Gothic" w:hAnsi="Century Gothic" w:cs="Times"/>
          <w:color w:val="000000"/>
          <w:sz w:val="24"/>
          <w:szCs w:val="24"/>
        </w:rPr>
        <w:t>Apoyo a las empresas, con estadías de las Universidades Tecnológicas.</w:t>
      </w:r>
    </w:p>
    <w:p w:rsidR="00877983" w:rsidRDefault="00877983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877983">
        <w:rPr>
          <w:rStyle w:val="Hipervnculo"/>
          <w:rFonts w:ascii="Century Gothic" w:hAnsi="Century Gothic"/>
          <w:sz w:val="24"/>
          <w:szCs w:val="24"/>
        </w:rPr>
        <w:t>http://www.outletminero.org/_admin/?F=noticias&amp;_f=addMod&amp;id=3513</w:t>
      </w:r>
    </w:p>
    <w:p w:rsidR="00877983" w:rsidRDefault="00877983" w:rsidP="0087798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975A38" w:rsidRPr="00FA2562" w:rsidRDefault="00975A38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27040F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261B0" w:rsidRDefault="004261B0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27040F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FC2021" w:rsidRDefault="00FC202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FC2021">
        <w:rPr>
          <w:rFonts w:ascii="Century Gothic" w:hAnsi="Century Gothic" w:cs="Times"/>
          <w:color w:val="000000"/>
          <w:sz w:val="24"/>
          <w:szCs w:val="24"/>
        </w:rPr>
        <w:t>Detona Peñoles la energía eólica</w:t>
      </w:r>
    </w:p>
    <w:p w:rsidR="001855A5" w:rsidRDefault="00FC202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FC2021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http://www.outletminero.org/?F=noticias&amp;_f=ver&amp;id=3520</w:t>
      </w:r>
    </w:p>
    <w:p w:rsidR="00877983" w:rsidRDefault="00877983" w:rsidP="00B25C10">
      <w:pPr>
        <w:spacing w:after="0"/>
        <w:rPr>
          <w:rFonts w:ascii="Times" w:hAnsi="Times" w:cs="Times"/>
          <w:color w:val="000000"/>
          <w:sz w:val="43"/>
          <w:szCs w:val="43"/>
        </w:rPr>
      </w:pPr>
      <w:proofErr w:type="spellStart"/>
      <w:r w:rsidRPr="00877983">
        <w:rPr>
          <w:rFonts w:ascii="Century Gothic" w:hAnsi="Century Gothic" w:cs="Times"/>
          <w:color w:val="000000"/>
          <w:sz w:val="24"/>
          <w:szCs w:val="24"/>
        </w:rPr>
        <w:t>Donaldson</w:t>
      </w:r>
      <w:proofErr w:type="spellEnd"/>
      <w:r w:rsidRPr="00877983">
        <w:rPr>
          <w:rFonts w:ascii="Century Gothic" w:hAnsi="Century Gothic" w:cs="Times"/>
          <w:color w:val="000000"/>
          <w:sz w:val="24"/>
          <w:szCs w:val="24"/>
        </w:rPr>
        <w:t xml:space="preserve"> </w:t>
      </w:r>
      <w:proofErr w:type="spellStart"/>
      <w:r w:rsidRPr="00877983">
        <w:rPr>
          <w:rFonts w:ascii="Century Gothic" w:hAnsi="Century Gothic" w:cs="Times"/>
          <w:color w:val="000000"/>
          <w:sz w:val="24"/>
          <w:szCs w:val="24"/>
        </w:rPr>
        <w:t>Torit</w:t>
      </w:r>
      <w:proofErr w:type="spellEnd"/>
      <w:r w:rsidRPr="00877983">
        <w:rPr>
          <w:rFonts w:ascii="Century Gothic" w:hAnsi="Century Gothic" w:cs="Times"/>
          <w:color w:val="000000"/>
          <w:sz w:val="24"/>
          <w:szCs w:val="24"/>
        </w:rPr>
        <w:t>®, la solución de filtración que la industria Minera necesita</w:t>
      </w:r>
      <w:r>
        <w:rPr>
          <w:rFonts w:ascii="Times" w:hAnsi="Times" w:cs="Times"/>
          <w:color w:val="000000"/>
          <w:sz w:val="43"/>
          <w:szCs w:val="43"/>
        </w:rPr>
        <w:t>.</w:t>
      </w:r>
    </w:p>
    <w:p w:rsidR="009335A5" w:rsidRPr="009335A5" w:rsidRDefault="00877983" w:rsidP="00B25C10">
      <w:pPr>
        <w:spacing w:after="0"/>
        <w:rPr>
          <w:rFonts w:ascii="Arial" w:hAnsi="Arial" w:cs="Arial"/>
        </w:rPr>
      </w:pPr>
      <w:r w:rsidRPr="00877983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http://www.outletminero.org/?F=noticias&amp;_f=ver&amp;id=3532</w:t>
      </w:r>
      <w:r w:rsidR="006D45A4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6BB8"/>
    <w:rsid w:val="0043775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40693"/>
    <w:rsid w:val="00844359"/>
    <w:rsid w:val="008463D8"/>
    <w:rsid w:val="00852E64"/>
    <w:rsid w:val="00854800"/>
    <w:rsid w:val="00860DEF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F25A7"/>
    <w:rsid w:val="00A022B6"/>
    <w:rsid w:val="00A039E8"/>
    <w:rsid w:val="00A04635"/>
    <w:rsid w:val="00A11CFD"/>
    <w:rsid w:val="00A1560C"/>
    <w:rsid w:val="00A2266C"/>
    <w:rsid w:val="00A41A92"/>
    <w:rsid w:val="00A5359F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2966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2985"/>
    <w:rsid w:val="00F56543"/>
    <w:rsid w:val="00F61111"/>
    <w:rsid w:val="00F76009"/>
    <w:rsid w:val="00F76911"/>
    <w:rsid w:val="00F81714"/>
    <w:rsid w:val="00F97023"/>
    <w:rsid w:val="00FA2562"/>
    <w:rsid w:val="00FA34AB"/>
    <w:rsid w:val="00FA3D33"/>
    <w:rsid w:val="00FB2779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2013-05-24T19:24:00Z</dcterms:created>
  <dcterms:modified xsi:type="dcterms:W3CDTF">2013-05-24T19:24:00Z</dcterms:modified>
</cp:coreProperties>
</file>