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625445" w:rsidP="00A022B6">
      <w:pPr>
        <w:spacing w:after="0"/>
        <w:rPr>
          <w:rFonts w:ascii="Arial" w:hAnsi="Arial" w:cs="Arial"/>
        </w:rPr>
      </w:pPr>
      <w:r w:rsidRPr="00625445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DF159A" w:rsidRDefault="00DF159A" w:rsidP="00DF159A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Acapulco será sede de foro minero global</w:t>
      </w:r>
    </w:p>
    <w:p w:rsidR="00DF159A" w:rsidRDefault="00DF159A" w:rsidP="00DF159A">
      <w:pPr>
        <w:spacing w:after="0" w:line="240" w:lineRule="auto"/>
        <w:rPr>
          <w:color w:val="000000"/>
          <w:sz w:val="27"/>
          <w:szCs w:val="27"/>
        </w:rPr>
      </w:pPr>
      <w:r w:rsidRPr="002C6208">
        <w:rPr>
          <w:rStyle w:val="Hipervnculo"/>
        </w:rPr>
        <w:t>http://www.outletminero.org/?F=noticias&amp;_f=ver&amp;id=3796</w:t>
      </w:r>
    </w:p>
    <w:p w:rsidR="00E11815" w:rsidRDefault="00E11815" w:rsidP="001314F3">
      <w:pPr>
        <w:spacing w:after="0" w:line="240" w:lineRule="auto"/>
        <w:rPr>
          <w:color w:val="000000"/>
          <w:sz w:val="27"/>
          <w:szCs w:val="27"/>
        </w:rPr>
      </w:pPr>
    </w:p>
    <w:p w:rsidR="00DF159A" w:rsidRDefault="00DF159A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 acertado reconocimiento al sector minero en generación de empleos.</w:t>
      </w:r>
    </w:p>
    <w:p w:rsidR="00A44935" w:rsidRDefault="00DF159A" w:rsidP="001314F3">
      <w:pPr>
        <w:spacing w:after="0" w:line="240" w:lineRule="auto"/>
        <w:rPr>
          <w:rStyle w:val="Hipervnculo"/>
        </w:rPr>
      </w:pPr>
      <w:r w:rsidRPr="00DF159A">
        <w:rPr>
          <w:rStyle w:val="Hipervnculo"/>
        </w:rPr>
        <w:t>http://www.outletminero.org/?F=noticias&amp;_f=ver&amp;id=3789</w:t>
      </w:r>
    </w:p>
    <w:p w:rsidR="00DF159A" w:rsidRPr="00A44935" w:rsidRDefault="00DF159A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F159A" w:rsidRPr="00DF159A" w:rsidTr="00DF159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F159A" w:rsidRPr="00DF159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F159A" w:rsidRPr="00DF159A" w:rsidTr="00E11815">
                    <w:trPr>
                      <w:trHeight w:val="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159A" w:rsidRPr="00DF159A" w:rsidRDefault="00DF159A" w:rsidP="00DF159A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8"/>
                            <w:szCs w:val="28"/>
                            <w:lang w:eastAsia="es-MX"/>
                          </w:rPr>
                        </w:pPr>
                        <w:r w:rsidRPr="00DF159A">
                          <w:rPr>
                            <w:rFonts w:eastAsia="Times New Roman" w:cs="Times"/>
                            <w:color w:val="000000"/>
                            <w:sz w:val="28"/>
                            <w:szCs w:val="28"/>
                            <w:lang w:eastAsia="es-MX"/>
                          </w:rPr>
                          <w:t xml:space="preserve">Seis países </w:t>
                        </w:r>
                        <w:r w:rsidRPr="00DF159A">
                          <w:rPr>
                            <w:rFonts w:eastAsia="Times New Roman" w:cs="Times"/>
                            <w:color w:val="000000"/>
                            <w:sz w:val="27"/>
                            <w:szCs w:val="27"/>
                            <w:lang w:eastAsia="es-MX"/>
                          </w:rPr>
                          <w:t>latinoamericanos</w:t>
                        </w:r>
                        <w:r w:rsidRPr="00DF159A">
                          <w:rPr>
                            <w:rFonts w:eastAsia="Times New Roman" w:cs="Times"/>
                            <w:color w:val="000000"/>
                            <w:sz w:val="28"/>
                            <w:szCs w:val="28"/>
                            <w:lang w:eastAsia="es-MX"/>
                          </w:rPr>
                          <w:t xml:space="preserve"> irrumpen en escena minera</w:t>
                        </w:r>
                      </w:p>
                    </w:tc>
                  </w:tr>
                </w:tbl>
                <w:p w:rsidR="00DF159A" w:rsidRPr="00DF159A" w:rsidRDefault="00DF159A" w:rsidP="00DF1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F159A" w:rsidRPr="00DF159A" w:rsidRDefault="00DF159A" w:rsidP="00DF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DF159A" w:rsidRDefault="00DF159A" w:rsidP="001314F3">
      <w:pPr>
        <w:spacing w:after="0" w:line="240" w:lineRule="auto"/>
        <w:rPr>
          <w:rStyle w:val="Hipervnculo"/>
        </w:rPr>
      </w:pPr>
      <w:r w:rsidRPr="00DF159A">
        <w:rPr>
          <w:rStyle w:val="Hipervnculo"/>
        </w:rPr>
        <w:t>http://www.outletminero.org/?F=noticias&amp;_f=ver&amp;id=3792</w:t>
      </w:r>
    </w:p>
    <w:p w:rsidR="00E11815" w:rsidRDefault="00E11815" w:rsidP="00F264C1">
      <w:pPr>
        <w:spacing w:after="0" w:line="240" w:lineRule="auto"/>
        <w:rPr>
          <w:color w:val="0000FF"/>
          <w:u w:val="single"/>
        </w:rPr>
      </w:pPr>
    </w:p>
    <w:p w:rsidR="002C6208" w:rsidRDefault="002C6208" w:rsidP="00F264C1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Consejo de </w:t>
      </w:r>
      <w:proofErr w:type="spellStart"/>
      <w:r>
        <w:rPr>
          <w:color w:val="000000"/>
          <w:sz w:val="27"/>
          <w:szCs w:val="27"/>
        </w:rPr>
        <w:t>Goldcorp</w:t>
      </w:r>
      <w:proofErr w:type="spellEnd"/>
      <w:r>
        <w:rPr>
          <w:color w:val="000000"/>
          <w:sz w:val="27"/>
          <w:szCs w:val="27"/>
        </w:rPr>
        <w:t xml:space="preserve"> aquí, junta con Guajardo de Economía, ratifican inversiones y Peñasquito confianza en equidad jurídica </w:t>
      </w:r>
    </w:p>
    <w:p w:rsidR="002C6208" w:rsidRDefault="002C6208" w:rsidP="00F264C1">
      <w:pPr>
        <w:spacing w:after="0" w:line="240" w:lineRule="auto"/>
        <w:rPr>
          <w:rStyle w:val="Hipervnculo"/>
        </w:rPr>
      </w:pPr>
      <w:r w:rsidRPr="002C6208">
        <w:rPr>
          <w:rStyle w:val="Hipervnculo"/>
        </w:rPr>
        <w:t>http://www.outletminero.org/?F=noticias&amp;_f=ver&amp;id=3788</w:t>
      </w:r>
    </w:p>
    <w:p w:rsidR="0036573F" w:rsidRDefault="001855A5" w:rsidP="00F264C1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>
        <w:rPr>
          <w:rFonts w:ascii="Century Gothic" w:hAnsi="Century Gothic" w:cs="Times"/>
          <w:color w:val="000000"/>
          <w:sz w:val="24"/>
          <w:szCs w:val="24"/>
        </w:rPr>
        <w:tab/>
      </w:r>
    </w:p>
    <w:p w:rsidR="002C6208" w:rsidRPr="00DF159A" w:rsidRDefault="00A54314" w:rsidP="0063167D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</w:rPr>
      </w:pPr>
      <w:r w:rsidRPr="002C6208">
        <w:rPr>
          <w:color w:val="000000"/>
          <w:sz w:val="27"/>
          <w:szCs w:val="27"/>
        </w:rPr>
        <w:t xml:space="preserve"> </w:t>
      </w:r>
      <w:r w:rsidR="002C6208">
        <w:rPr>
          <w:color w:val="000000"/>
          <w:sz w:val="27"/>
          <w:szCs w:val="27"/>
        </w:rPr>
        <w:t xml:space="preserve">Un pozo de agua de 150 </w:t>
      </w:r>
      <w:proofErr w:type="spellStart"/>
      <w:r w:rsidR="002C6208">
        <w:rPr>
          <w:color w:val="000000"/>
          <w:sz w:val="27"/>
          <w:szCs w:val="27"/>
        </w:rPr>
        <w:t>mdd</w:t>
      </w:r>
      <w:proofErr w:type="spellEnd"/>
      <w:r w:rsidR="002C6208">
        <w:rPr>
          <w:color w:val="000000"/>
          <w:sz w:val="27"/>
          <w:szCs w:val="27"/>
        </w:rPr>
        <w:t xml:space="preserve"> en Zacatecas</w:t>
      </w:r>
    </w:p>
    <w:p w:rsidR="00435CAC" w:rsidRDefault="002C6208" w:rsidP="0063167D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</w:rPr>
      </w:pPr>
      <w:r w:rsidRPr="002C6208">
        <w:rPr>
          <w:rStyle w:val="Hipervnculo"/>
        </w:rPr>
        <w:t>http://www.outletminero.org/?F=noticias&amp;_f=ver&amp;id=3793</w:t>
      </w:r>
      <w:r w:rsidR="00A54314" w:rsidRPr="00A54314">
        <w:rPr>
          <w:rFonts w:ascii="Arial" w:hAnsi="Arial" w:cs="Arial"/>
          <w:b/>
          <w:color w:val="FFFFFF" w:themeColor="background1"/>
          <w:sz w:val="24"/>
        </w:rPr>
        <w:t>www.outletminer</w:t>
      </w:r>
      <w:r w:rsidR="00E11815">
        <w:rPr>
          <w:rFonts w:ascii="Arial" w:hAnsi="Arial" w:cs="Arial"/>
          <w:b/>
          <w:color w:val="FFFFFF" w:themeColor="background1"/>
          <w:sz w:val="24"/>
        </w:rPr>
        <w:t>o.org/?F=noticias&amp;_f=ver&amp;id=368</w:t>
      </w:r>
      <w:r w:rsidR="007962E5" w:rsidRPr="00CD4AAA">
        <w:rPr>
          <w:rFonts w:ascii="Arial" w:hAnsi="Arial" w:cs="Arial"/>
          <w:b/>
          <w:color w:val="FFFFFF" w:themeColor="background1"/>
          <w:sz w:val="24"/>
        </w:rPr>
        <w:t>ti</w:t>
      </w:r>
      <w:r w:rsidR="00A54314" w:rsidRPr="00A54314">
        <w:rPr>
          <w:rFonts w:ascii="Arial" w:hAnsi="Arial" w:cs="Arial"/>
          <w:b/>
          <w:color w:val="FFFFFF" w:themeColor="background1"/>
          <w:sz w:val="24"/>
        </w:rPr>
        <w:t>nero.org/?F=noticias&amp;_f=ver&amp;id=3686</w:t>
      </w:r>
    </w:p>
    <w:p w:rsidR="00B11C09" w:rsidRPr="00A44935" w:rsidRDefault="00A54314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A54314">
        <w:rPr>
          <w:rFonts w:ascii="Arial" w:hAnsi="Arial" w:cs="Arial"/>
          <w:b/>
          <w:color w:val="FFFFFF" w:themeColor="background1"/>
          <w:sz w:val="24"/>
        </w:rPr>
        <w:t>http://www.outletminero.org/?F=noticias&amp;_f=ver&amp;id=3686</w:t>
      </w:r>
      <w:r w:rsidR="007962E5" w:rsidRPr="00A54314">
        <w:rPr>
          <w:rFonts w:ascii="Arial" w:hAnsi="Arial" w:cs="Arial"/>
          <w:b/>
          <w:color w:val="FFFFFF" w:themeColor="background1"/>
          <w:sz w:val="24"/>
        </w:rPr>
        <w:t>&amp;</w:t>
      </w:r>
      <w:r w:rsidRPr="00A54314">
        <w:t xml:space="preserve"> </w:t>
      </w:r>
      <w:r w:rsidR="007A2783" w:rsidRPr="00A44935">
        <w:rPr>
          <w:rFonts w:ascii="Arial" w:hAnsi="Arial" w:cs="Arial"/>
          <w:b/>
          <w:color w:val="FFFFFF" w:themeColor="background1"/>
          <w:sz w:val="24"/>
        </w:rPr>
        <w:t>F=n3299</w:t>
      </w:r>
      <w:r w:rsidR="00625445" w:rsidRPr="00625445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CD4AAA" w:rsidRDefault="00DF159A" w:rsidP="00FA2562">
      <w:pPr>
        <w:spacing w:after="0" w:line="240" w:lineRule="auto"/>
        <w:rPr>
          <w:rStyle w:val="Hipervnculo"/>
        </w:rPr>
      </w:pPr>
      <w:proofErr w:type="spellStart"/>
      <w:r>
        <w:rPr>
          <w:color w:val="000000"/>
          <w:sz w:val="27"/>
          <w:szCs w:val="27"/>
        </w:rPr>
        <w:t>Codelco</w:t>
      </w:r>
      <w:proofErr w:type="spellEnd"/>
      <w:r>
        <w:rPr>
          <w:color w:val="000000"/>
          <w:sz w:val="27"/>
          <w:szCs w:val="27"/>
        </w:rPr>
        <w:t xml:space="preserve"> reúne a expertos mundiales en minería subterránea </w:t>
      </w:r>
      <w:r w:rsidRPr="00DF159A">
        <w:rPr>
          <w:rStyle w:val="Hipervnculo"/>
        </w:rPr>
        <w:t>http://www.outletminero.org/?F=noticias&amp;_f=ver&amp;id=3804</w:t>
      </w:r>
    </w:p>
    <w:p w:rsidR="00DF159A" w:rsidRDefault="00DF159A" w:rsidP="00FA2562">
      <w:pPr>
        <w:spacing w:after="0" w:line="240" w:lineRule="auto"/>
        <w:rPr>
          <w:rStyle w:val="Hipervnculo"/>
        </w:rPr>
      </w:pPr>
    </w:p>
    <w:p w:rsidR="00DF159A" w:rsidRDefault="00DF159A" w:rsidP="00FA256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Fresnillo multiplicará la producción de plata</w:t>
      </w:r>
    </w:p>
    <w:p w:rsidR="00CD4AAA" w:rsidRDefault="00DF159A" w:rsidP="00FA2562">
      <w:pPr>
        <w:spacing w:after="0" w:line="240" w:lineRule="auto"/>
        <w:rPr>
          <w:rStyle w:val="Hipervnculo"/>
        </w:rPr>
      </w:pPr>
      <w:r w:rsidRPr="00DF159A">
        <w:rPr>
          <w:rStyle w:val="Hipervnculo"/>
        </w:rPr>
        <w:t>http://www.outletminero.org/?F=noticias&amp;_f=ver&amp;id=3797</w:t>
      </w:r>
    </w:p>
    <w:p w:rsidR="00DF159A" w:rsidRDefault="00DF159A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2C6208" w:rsidRDefault="002C6208" w:rsidP="0087798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 Provincia, una empresa Mexicana diseñando moda industrial</w:t>
      </w:r>
    </w:p>
    <w:p w:rsidR="00796DE8" w:rsidRDefault="002C6208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2C6208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http://www.outletminero.org/?F=noticias&amp;_f=ver&amp;id=3795</w:t>
      </w:r>
    </w:p>
    <w:p w:rsidR="002C6208" w:rsidRDefault="002C6208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162CA" w:rsidRDefault="00625445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625445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437C0F" w:rsidRDefault="002C6208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color w:val="000000"/>
          <w:sz w:val="27"/>
          <w:szCs w:val="27"/>
        </w:rPr>
        <w:t xml:space="preserve">Una fábrica fueguina invertirá 33 millones de pesos para fabricar </w:t>
      </w:r>
      <w:proofErr w:type="spellStart"/>
      <w:r>
        <w:rPr>
          <w:color w:val="000000"/>
          <w:sz w:val="27"/>
          <w:szCs w:val="27"/>
        </w:rPr>
        <w:t>geomembrana</w:t>
      </w:r>
      <w:proofErr w:type="spellEnd"/>
      <w:r>
        <w:rPr>
          <w:color w:val="000000"/>
          <w:sz w:val="27"/>
          <w:szCs w:val="27"/>
        </w:rPr>
        <w:t xml:space="preserve"> destinada a minería - </w:t>
      </w:r>
      <w:r w:rsidRPr="002C6208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http://www.outletminero.org/?F=noticias&amp;_f=ver&amp;id=3790</w:t>
      </w:r>
    </w:p>
    <w:p w:rsidR="00F31681" w:rsidRDefault="00F31681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F31681" w:rsidRDefault="00DF159A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color w:val="000000"/>
          <w:sz w:val="27"/>
          <w:szCs w:val="27"/>
        </w:rPr>
        <w:t xml:space="preserve">Air </w:t>
      </w:r>
      <w:proofErr w:type="spellStart"/>
      <w:r>
        <w:rPr>
          <w:color w:val="000000"/>
          <w:sz w:val="27"/>
          <w:szCs w:val="27"/>
        </w:rPr>
        <w:t>Flow</w:t>
      </w:r>
      <w:proofErr w:type="spellEnd"/>
      <w:r>
        <w:rPr>
          <w:color w:val="000000"/>
          <w:sz w:val="27"/>
          <w:szCs w:val="27"/>
        </w:rPr>
        <w:t xml:space="preserve"> Control TM </w:t>
      </w:r>
      <w:proofErr w:type="spellStart"/>
      <w:r>
        <w:rPr>
          <w:color w:val="000000"/>
          <w:sz w:val="27"/>
          <w:szCs w:val="27"/>
        </w:rPr>
        <w:t>Technology</w:t>
      </w:r>
      <w:proofErr w:type="spellEnd"/>
      <w:r>
        <w:rPr>
          <w:color w:val="000000"/>
          <w:sz w:val="27"/>
          <w:szCs w:val="27"/>
        </w:rPr>
        <w:t xml:space="preserve"> (Tecnología de Control de Flujo de Aire) </w:t>
      </w:r>
      <w:r w:rsidRPr="00DF159A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http://www.outletminero.org/?F=noticias&amp;_f=ver&amp;id=3801</w:t>
      </w:r>
      <w:r w:rsidR="0063167D"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2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DE8" w:rsidRDefault="00796DE8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63167D" w:rsidRPr="009E6B15" w:rsidRDefault="0063167D" w:rsidP="00B25C10">
      <w:pPr>
        <w:spacing w:after="0"/>
        <w:rPr>
          <w:rFonts w:ascii="Arial" w:hAnsi="Arial" w:cs="Arial"/>
          <w:sz w:val="16"/>
          <w:szCs w:val="16"/>
        </w:rPr>
      </w:pPr>
    </w:p>
    <w:sectPr w:rsidR="0063167D" w:rsidRPr="009E6B1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6622"/>
    <w:rsid w:val="00207DB2"/>
    <w:rsid w:val="00210058"/>
    <w:rsid w:val="00213C7F"/>
    <w:rsid w:val="00220D01"/>
    <w:rsid w:val="00221BC5"/>
    <w:rsid w:val="00231543"/>
    <w:rsid w:val="00236A00"/>
    <w:rsid w:val="0027040F"/>
    <w:rsid w:val="00271B52"/>
    <w:rsid w:val="002956F7"/>
    <w:rsid w:val="00296F1E"/>
    <w:rsid w:val="002B7561"/>
    <w:rsid w:val="002C55EC"/>
    <w:rsid w:val="002C6208"/>
    <w:rsid w:val="002D5251"/>
    <w:rsid w:val="002D7DF5"/>
    <w:rsid w:val="002E4108"/>
    <w:rsid w:val="002F2C7B"/>
    <w:rsid w:val="0033227E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07E7B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25445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754CA"/>
    <w:rsid w:val="00877983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A38"/>
    <w:rsid w:val="009763ED"/>
    <w:rsid w:val="00977D74"/>
    <w:rsid w:val="00980674"/>
    <w:rsid w:val="00980DFC"/>
    <w:rsid w:val="00985128"/>
    <w:rsid w:val="00992C8D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159A"/>
    <w:rsid w:val="00DF2011"/>
    <w:rsid w:val="00E02D27"/>
    <w:rsid w:val="00E035BA"/>
    <w:rsid w:val="00E03E33"/>
    <w:rsid w:val="00E11815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7023"/>
    <w:rsid w:val="00FA2562"/>
    <w:rsid w:val="00FA34AB"/>
    <w:rsid w:val="00FA3D33"/>
    <w:rsid w:val="00FB2779"/>
    <w:rsid w:val="00FC081A"/>
    <w:rsid w:val="00FC2021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2013-08-03T15:09:00Z</dcterms:created>
  <dcterms:modified xsi:type="dcterms:W3CDTF">2013-08-03T15:09:00Z</dcterms:modified>
</cp:coreProperties>
</file>