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B78C2" wp14:editId="5854916D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81714" w:rsidRDefault="00F81714" w:rsidP="0075544C">
      <w:pPr>
        <w:spacing w:after="0" w:line="240" w:lineRule="auto"/>
      </w:pPr>
    </w:p>
    <w:p w:rsidR="00392A45" w:rsidRPr="00392A45" w:rsidRDefault="00392A45" w:rsidP="00392A45">
      <w:pPr>
        <w:spacing w:after="0" w:line="240" w:lineRule="auto"/>
        <w:rPr>
          <w:rFonts w:ascii="Arial" w:hAnsi="Arial" w:cs="Arial"/>
        </w:rPr>
      </w:pPr>
      <w:r w:rsidRPr="00392A45">
        <w:rPr>
          <w:rFonts w:ascii="Arial" w:hAnsi="Arial" w:cs="Arial"/>
        </w:rPr>
        <w:t>La minería, palanca del desarrollo económico</w:t>
      </w:r>
    </w:p>
    <w:p w:rsidR="00392A45" w:rsidRDefault="00392A45" w:rsidP="009335A5">
      <w:pPr>
        <w:spacing w:after="0"/>
        <w:rPr>
          <w:rStyle w:val="Hipervnculo"/>
        </w:rPr>
      </w:pPr>
      <w:hyperlink r:id="rId5" w:history="1">
        <w:r w:rsidRPr="00FB3C80">
          <w:rPr>
            <w:rStyle w:val="Hipervnculo"/>
          </w:rPr>
          <w:t>http://www.outletminero.org/?F=noticias&amp;_f=ver&amp;id=2675</w:t>
        </w:r>
      </w:hyperlink>
    </w:p>
    <w:p w:rsidR="00392A45" w:rsidRDefault="00392A45" w:rsidP="009335A5">
      <w:pPr>
        <w:spacing w:after="0"/>
        <w:rPr>
          <w:rStyle w:val="Hipervnculo"/>
        </w:rPr>
      </w:pPr>
    </w:p>
    <w:p w:rsidR="00392A45" w:rsidRPr="00392A45" w:rsidRDefault="00392A45" w:rsidP="00392A45">
      <w:pPr>
        <w:spacing w:after="0" w:line="240" w:lineRule="auto"/>
        <w:rPr>
          <w:rFonts w:ascii="Arial" w:hAnsi="Arial" w:cs="Arial"/>
        </w:rPr>
      </w:pPr>
      <w:r w:rsidRPr="00392A45">
        <w:rPr>
          <w:rFonts w:ascii="Arial" w:hAnsi="Arial" w:cs="Arial"/>
        </w:rPr>
        <w:t>México, en top 10 de oro</w:t>
      </w:r>
    </w:p>
    <w:p w:rsidR="00392A45" w:rsidRDefault="00392A45" w:rsidP="009335A5">
      <w:pPr>
        <w:spacing w:after="0"/>
        <w:rPr>
          <w:rStyle w:val="Hipervnculo"/>
        </w:rPr>
      </w:pPr>
      <w:hyperlink r:id="rId6" w:history="1">
        <w:r w:rsidRPr="00FB3C80">
          <w:rPr>
            <w:rStyle w:val="Hipervnculo"/>
          </w:rPr>
          <w:t>http://www.outletminero.org/?F=noticias&amp;_f=ver&amp;id=2676</w:t>
        </w:r>
      </w:hyperlink>
    </w:p>
    <w:p w:rsidR="00392A45" w:rsidRDefault="00392A45" w:rsidP="009335A5">
      <w:pPr>
        <w:spacing w:after="0"/>
        <w:rPr>
          <w:rStyle w:val="Hipervnculo"/>
        </w:rPr>
      </w:pPr>
    </w:p>
    <w:p w:rsidR="00392A45" w:rsidRPr="00B51DAE" w:rsidRDefault="00B51DAE" w:rsidP="00B51DAE">
      <w:pPr>
        <w:spacing w:after="0" w:line="240" w:lineRule="auto"/>
        <w:rPr>
          <w:rFonts w:ascii="Arial" w:hAnsi="Arial" w:cs="Arial"/>
        </w:rPr>
      </w:pPr>
      <w:r w:rsidRPr="00B51DAE">
        <w:rPr>
          <w:rFonts w:ascii="Arial" w:hAnsi="Arial" w:cs="Arial"/>
        </w:rPr>
        <w:t xml:space="preserve">Reitera </w:t>
      </w:r>
      <w:proofErr w:type="spellStart"/>
      <w:r w:rsidRPr="00B51DAE">
        <w:rPr>
          <w:rFonts w:ascii="Arial" w:hAnsi="Arial" w:cs="Arial"/>
        </w:rPr>
        <w:t>Camimex</w:t>
      </w:r>
      <w:proofErr w:type="spellEnd"/>
      <w:r w:rsidRPr="00B51DAE">
        <w:rPr>
          <w:rFonts w:ascii="Arial" w:hAnsi="Arial" w:cs="Arial"/>
        </w:rPr>
        <w:t xml:space="preserve"> el compromiso con la minería responsable</w:t>
      </w:r>
    </w:p>
    <w:p w:rsidR="00B51DAE" w:rsidRDefault="00B51DAE" w:rsidP="009335A5">
      <w:pPr>
        <w:spacing w:after="0"/>
        <w:rPr>
          <w:rStyle w:val="Hipervnculo"/>
        </w:rPr>
      </w:pPr>
      <w:hyperlink r:id="rId7" w:history="1">
        <w:r w:rsidRPr="00FB3C80">
          <w:rPr>
            <w:rStyle w:val="Hipervnculo"/>
          </w:rPr>
          <w:t>http://www.outletminero.org/?F=noticias&amp;_f=ver&amp;id=2673</w:t>
        </w:r>
      </w:hyperlink>
    </w:p>
    <w:p w:rsidR="00B51DAE" w:rsidRDefault="00B51DAE" w:rsidP="009335A5">
      <w:pPr>
        <w:spacing w:after="0"/>
        <w:rPr>
          <w:rStyle w:val="Hipervnculo"/>
        </w:rPr>
      </w:pPr>
    </w:p>
    <w:p w:rsidR="00B51DAE" w:rsidRDefault="00B51DAE" w:rsidP="00B51DAE">
      <w:pPr>
        <w:spacing w:after="0" w:line="240" w:lineRule="auto"/>
        <w:rPr>
          <w:rFonts w:ascii="Arial" w:hAnsi="Arial" w:cs="Arial"/>
        </w:rPr>
      </w:pPr>
      <w:r w:rsidRPr="00B51DAE">
        <w:rPr>
          <w:rFonts w:ascii="Arial" w:hAnsi="Arial" w:cs="Arial"/>
        </w:rPr>
        <w:t xml:space="preserve">"APP de Atlas </w:t>
      </w:r>
      <w:proofErr w:type="spellStart"/>
      <w:r w:rsidRPr="00B51DAE">
        <w:rPr>
          <w:rFonts w:ascii="Arial" w:hAnsi="Arial" w:cs="Arial"/>
        </w:rPr>
        <w:t>Copco</w:t>
      </w:r>
      <w:proofErr w:type="spellEnd"/>
      <w:r w:rsidRPr="00B51DAE">
        <w:rPr>
          <w:rFonts w:ascii="Arial" w:hAnsi="Arial" w:cs="Arial"/>
        </w:rPr>
        <w:t xml:space="preserve"> para Minería Subterránea" – Ahora también disponible para dispositivos Smartphone</w:t>
      </w:r>
    </w:p>
    <w:p w:rsidR="007070BE" w:rsidRDefault="007070BE" w:rsidP="00B51DAE">
      <w:pPr>
        <w:spacing w:after="0" w:line="240" w:lineRule="auto"/>
        <w:rPr>
          <w:rFonts w:ascii="Arial" w:hAnsi="Arial" w:cs="Arial"/>
        </w:rPr>
      </w:pPr>
      <w:hyperlink r:id="rId8" w:history="1">
        <w:r w:rsidRPr="00FB3C80">
          <w:rPr>
            <w:rStyle w:val="Hipervnculo"/>
            <w:rFonts w:ascii="Arial" w:hAnsi="Arial" w:cs="Arial"/>
          </w:rPr>
          <w:t>http://www.outletminero.org/?F=noticias&amp;_f=ver&amp;id=2667</w:t>
        </w:r>
      </w:hyperlink>
    </w:p>
    <w:p w:rsidR="007070BE" w:rsidRDefault="007070BE" w:rsidP="00B51DAE">
      <w:pPr>
        <w:spacing w:after="0" w:line="240" w:lineRule="auto"/>
        <w:rPr>
          <w:rFonts w:ascii="Arial" w:hAnsi="Arial" w:cs="Arial"/>
        </w:rPr>
      </w:pPr>
    </w:p>
    <w:p w:rsidR="007070BE" w:rsidRPr="007070BE" w:rsidRDefault="007070BE" w:rsidP="00B51DAE">
      <w:pPr>
        <w:spacing w:after="0" w:line="240" w:lineRule="auto"/>
        <w:rPr>
          <w:rFonts w:ascii="Arial" w:hAnsi="Arial" w:cs="Arial"/>
        </w:rPr>
      </w:pPr>
      <w:r w:rsidRPr="007070BE">
        <w:rPr>
          <w:rFonts w:ascii="Arial" w:hAnsi="Arial" w:cs="Arial"/>
        </w:rPr>
        <w:t xml:space="preserve">Peñasquito impulsa combate a adicciones en </w:t>
      </w:r>
      <w:proofErr w:type="spellStart"/>
      <w:r w:rsidRPr="007070BE">
        <w:rPr>
          <w:rFonts w:ascii="Arial" w:hAnsi="Arial" w:cs="Arial"/>
        </w:rPr>
        <w:t>semidesierto</w:t>
      </w:r>
      <w:proofErr w:type="spellEnd"/>
    </w:p>
    <w:p w:rsidR="007070BE" w:rsidRPr="007070BE" w:rsidRDefault="007070BE" w:rsidP="00B51DAE">
      <w:pPr>
        <w:spacing w:after="0" w:line="240" w:lineRule="auto"/>
        <w:rPr>
          <w:rStyle w:val="Hipervnculo"/>
        </w:rPr>
      </w:pPr>
      <w:r w:rsidRPr="007070BE">
        <w:rPr>
          <w:rStyle w:val="Hipervnculo"/>
        </w:rPr>
        <w:t>http://www.outletminero.org/?F=noticias&amp;_f=ver&amp;id=2664</w:t>
      </w:r>
    </w:p>
    <w:p w:rsidR="001260B9" w:rsidRDefault="001260B9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</w:p>
    <w:p w:rsidR="00072CDB" w:rsidRPr="00072CDB" w:rsidRDefault="00072CDB" w:rsidP="00072CDB">
      <w:pPr>
        <w:spacing w:after="0" w:line="240" w:lineRule="auto"/>
        <w:rPr>
          <w:rFonts w:ascii="Arial" w:hAnsi="Arial" w:cs="Arial"/>
        </w:rPr>
      </w:pPr>
      <w:r w:rsidRPr="00072CDB">
        <w:rPr>
          <w:rFonts w:ascii="Arial" w:hAnsi="Arial" w:cs="Arial"/>
        </w:rPr>
        <w:t>La Minería de Hidalgo con Gran Potencial de Desarrollo</w:t>
      </w:r>
    </w:p>
    <w:p w:rsidR="00072CDB" w:rsidRPr="00072CDB" w:rsidRDefault="00072CDB" w:rsidP="00072CDB">
      <w:pPr>
        <w:spacing w:after="0" w:line="240" w:lineRule="auto"/>
        <w:rPr>
          <w:rStyle w:val="Hipervnculo"/>
        </w:rPr>
      </w:pPr>
      <w:r w:rsidRPr="00072CDB">
        <w:rPr>
          <w:rStyle w:val="Hipervnculo"/>
        </w:rPr>
        <w:t>http://www.outletminero.org/?F=noticias&amp;_f=ver&amp;id=2657</w:t>
      </w:r>
    </w:p>
    <w:p w:rsidR="00B11C09" w:rsidRDefault="00CF392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F5BF277" wp14:editId="4571A056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3728E2" w:rsidRDefault="006655A5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t>El Negocio de la oposición</w:t>
      </w:r>
      <w:r w:rsidR="005D5871">
        <w:rPr>
          <w:rFonts w:ascii="Arial" w:hAnsi="Arial" w:cs="Arial"/>
          <w:b/>
          <w:color w:val="FFFFFF" w:themeColor="background1"/>
          <w:sz w:val="24"/>
        </w:rPr>
        <w:t>.</w:t>
      </w:r>
    </w:p>
    <w:p w:rsidR="00544024" w:rsidRDefault="00544024" w:rsidP="00544024">
      <w:pPr>
        <w:spacing w:after="0" w:line="240" w:lineRule="auto"/>
      </w:pPr>
    </w:p>
    <w:p w:rsidR="007070BE" w:rsidRPr="001260B9" w:rsidRDefault="007070BE" w:rsidP="007070BE">
      <w:pPr>
        <w:spacing w:after="0" w:line="240" w:lineRule="auto"/>
        <w:rPr>
          <w:rFonts w:ascii="Arial" w:hAnsi="Arial" w:cs="Arial"/>
        </w:rPr>
      </w:pPr>
      <w:r w:rsidRPr="001260B9">
        <w:rPr>
          <w:rFonts w:ascii="Arial" w:hAnsi="Arial" w:cs="Arial"/>
        </w:rPr>
        <w:t>Cuando se oponen a la Minería ¿crees todo lo que dicen de ella?</w:t>
      </w:r>
    </w:p>
    <w:p w:rsidR="007070BE" w:rsidRDefault="007070BE" w:rsidP="007070BE">
      <w:pPr>
        <w:spacing w:after="0"/>
        <w:rPr>
          <w:rStyle w:val="Hipervnculo"/>
        </w:rPr>
      </w:pPr>
      <w:hyperlink r:id="rId9" w:history="1">
        <w:r w:rsidRPr="00FB3C80">
          <w:rPr>
            <w:rStyle w:val="Hipervnculo"/>
          </w:rPr>
          <w:t>http://www.outletminero.org/?F=noticias&amp;_f=ver&amp;id=2683</w:t>
        </w:r>
      </w:hyperlink>
    </w:p>
    <w:p w:rsidR="007070BE" w:rsidRDefault="007070BE" w:rsidP="007070BE">
      <w:pPr>
        <w:spacing w:after="0"/>
        <w:rPr>
          <w:rStyle w:val="Hipervnculo"/>
        </w:rPr>
      </w:pPr>
    </w:p>
    <w:p w:rsidR="007070BE" w:rsidRPr="00392A45" w:rsidRDefault="007070BE" w:rsidP="007070BE">
      <w:pPr>
        <w:spacing w:after="0" w:line="240" w:lineRule="auto"/>
        <w:rPr>
          <w:rFonts w:ascii="Arial" w:hAnsi="Arial" w:cs="Arial"/>
        </w:rPr>
      </w:pPr>
      <w:r w:rsidRPr="00392A45">
        <w:rPr>
          <w:rFonts w:ascii="Arial" w:hAnsi="Arial" w:cs="Arial"/>
        </w:rPr>
        <w:t>Mitos que se usan en contra de la minería.</w:t>
      </w:r>
    </w:p>
    <w:p w:rsidR="007070BE" w:rsidRPr="00392A45" w:rsidRDefault="007070BE" w:rsidP="007070BE">
      <w:pPr>
        <w:spacing w:after="0"/>
        <w:rPr>
          <w:rStyle w:val="Hipervnculo"/>
        </w:rPr>
      </w:pPr>
      <w:hyperlink r:id="rId10" w:history="1">
        <w:r w:rsidRPr="00392A45">
          <w:rPr>
            <w:rStyle w:val="Hipervnculo"/>
          </w:rPr>
          <w:t>http://www.outletminero.org/?F=noticias&amp;_f=ver&amp;id=2684</w:t>
        </w:r>
      </w:hyperlink>
    </w:p>
    <w:p w:rsidR="006655A5" w:rsidRDefault="006655A5" w:rsidP="006655A5">
      <w:pPr>
        <w:spacing w:after="0"/>
        <w:rPr>
          <w:rStyle w:val="Hipervnculo"/>
        </w:rPr>
      </w:pPr>
    </w:p>
    <w:p w:rsidR="004162CA" w:rsidRDefault="00CF392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0ECAB" wp14:editId="11242567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E232E" w:rsidRDefault="00FE232E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FE232E" w:rsidRDefault="00FE232E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CF392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BBAC9F" wp14:editId="64DA1F2F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967BDA" w:rsidRDefault="00967BDA" w:rsidP="00967BDA">
      <w:pPr>
        <w:spacing w:after="0"/>
        <w:rPr>
          <w:rStyle w:val="Hipervnculo"/>
        </w:rPr>
      </w:pPr>
    </w:p>
    <w:p w:rsidR="00967BDA" w:rsidRPr="00072CDB" w:rsidRDefault="00967BDA" w:rsidP="00967BDA">
      <w:pPr>
        <w:spacing w:after="0" w:line="240" w:lineRule="auto"/>
        <w:rPr>
          <w:rFonts w:ascii="Arial" w:hAnsi="Arial" w:cs="Arial"/>
        </w:rPr>
      </w:pPr>
      <w:r w:rsidRPr="00072CDB">
        <w:rPr>
          <w:rFonts w:ascii="Arial" w:hAnsi="Arial" w:cs="Arial"/>
        </w:rPr>
        <w:t>La actividad minera rentable requiere una perspectiva que aporte respuestas reales. SRK</w:t>
      </w:r>
    </w:p>
    <w:p w:rsidR="00967BDA" w:rsidRDefault="00967BDA" w:rsidP="00967BDA">
      <w:pPr>
        <w:spacing w:after="0"/>
        <w:rPr>
          <w:rStyle w:val="Hipervnculo"/>
        </w:rPr>
      </w:pPr>
      <w:r w:rsidRPr="00072CDB">
        <w:rPr>
          <w:rStyle w:val="Hipervnculo"/>
        </w:rPr>
        <w:t>http://www.outletminero.org/?F=noticias&amp;_f=ver&amp;id=2685</w:t>
      </w:r>
    </w:p>
    <w:p w:rsidR="00967BDA" w:rsidRDefault="00967BDA" w:rsidP="00072CDB">
      <w:pPr>
        <w:spacing w:after="0" w:line="240" w:lineRule="auto"/>
        <w:rPr>
          <w:rFonts w:ascii="Arial" w:hAnsi="Arial" w:cs="Arial"/>
        </w:rPr>
      </w:pPr>
    </w:p>
    <w:p w:rsidR="006655A5" w:rsidRPr="00072CDB" w:rsidRDefault="00072CDB" w:rsidP="00072CDB">
      <w:pPr>
        <w:spacing w:after="0" w:line="240" w:lineRule="auto"/>
        <w:rPr>
          <w:rFonts w:ascii="Arial" w:hAnsi="Arial" w:cs="Arial"/>
        </w:rPr>
      </w:pPr>
      <w:hyperlink r:id="rId11" w:history="1">
        <w:r w:rsidRPr="00072CDB">
          <w:rPr>
            <w:rFonts w:ascii="Arial" w:hAnsi="Arial" w:cs="Arial"/>
          </w:rPr>
          <w:t xml:space="preserve">La importancia de la filtración. </w:t>
        </w:r>
        <w:proofErr w:type="spellStart"/>
        <w:r w:rsidRPr="00072CDB">
          <w:rPr>
            <w:rFonts w:ascii="Arial" w:hAnsi="Arial" w:cs="Arial"/>
          </w:rPr>
          <w:t>Donaldson</w:t>
        </w:r>
        <w:proofErr w:type="spellEnd"/>
      </w:hyperlink>
    </w:p>
    <w:p w:rsidR="00072CDB" w:rsidRDefault="00072CDB" w:rsidP="006655A5">
      <w:pPr>
        <w:spacing w:after="0"/>
        <w:rPr>
          <w:rStyle w:val="Hipervnculo"/>
        </w:rPr>
      </w:pPr>
      <w:hyperlink r:id="rId12" w:history="1">
        <w:r w:rsidRPr="00FB3C80">
          <w:rPr>
            <w:rStyle w:val="Hipervnculo"/>
          </w:rPr>
          <w:t>http://www.outletminero.org/?F=noticias&amp;_f=ver&amp;id=2686</w:t>
        </w:r>
      </w:hyperlink>
      <w:bookmarkStart w:id="0" w:name="_GoBack"/>
      <w:bookmarkEnd w:id="0"/>
    </w:p>
    <w:p w:rsidR="00072CDB" w:rsidRDefault="00072CDB" w:rsidP="006655A5">
      <w:pPr>
        <w:spacing w:after="0"/>
        <w:rPr>
          <w:rStyle w:val="Hipervnculo"/>
        </w:rPr>
      </w:pPr>
    </w:p>
    <w:p w:rsidR="00072CDB" w:rsidRDefault="00072CDB" w:rsidP="006655A5">
      <w:pPr>
        <w:spacing w:after="0"/>
        <w:rPr>
          <w:rStyle w:val="Hipervnculo"/>
        </w:rPr>
      </w:pPr>
    </w:p>
    <w:p w:rsidR="00CD2966" w:rsidRDefault="00CD2966" w:rsidP="00CD2966">
      <w:pPr>
        <w:spacing w:after="0"/>
        <w:rPr>
          <w:rStyle w:val="Hipervnculo"/>
        </w:rPr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 wp14:anchorId="1EEB3C99" wp14:editId="418069FC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2CDB"/>
    <w:rsid w:val="00075285"/>
    <w:rsid w:val="0009616E"/>
    <w:rsid w:val="000A24CE"/>
    <w:rsid w:val="000B24C9"/>
    <w:rsid w:val="000B71BC"/>
    <w:rsid w:val="000D1BE2"/>
    <w:rsid w:val="00104750"/>
    <w:rsid w:val="00106948"/>
    <w:rsid w:val="00110F59"/>
    <w:rsid w:val="00125B9F"/>
    <w:rsid w:val="001260B9"/>
    <w:rsid w:val="00136C01"/>
    <w:rsid w:val="001721AA"/>
    <w:rsid w:val="00187363"/>
    <w:rsid w:val="001963EB"/>
    <w:rsid w:val="00197530"/>
    <w:rsid w:val="001A3B24"/>
    <w:rsid w:val="001F5571"/>
    <w:rsid w:val="00206622"/>
    <w:rsid w:val="00210058"/>
    <w:rsid w:val="00213C7F"/>
    <w:rsid w:val="00231543"/>
    <w:rsid w:val="00271B52"/>
    <w:rsid w:val="002B7561"/>
    <w:rsid w:val="002C55EC"/>
    <w:rsid w:val="002D7DF5"/>
    <w:rsid w:val="002E4108"/>
    <w:rsid w:val="0033227E"/>
    <w:rsid w:val="003638C3"/>
    <w:rsid w:val="0036747F"/>
    <w:rsid w:val="0036748A"/>
    <w:rsid w:val="00371952"/>
    <w:rsid w:val="003728E2"/>
    <w:rsid w:val="003809C7"/>
    <w:rsid w:val="0038662B"/>
    <w:rsid w:val="00392A45"/>
    <w:rsid w:val="003A0609"/>
    <w:rsid w:val="003C0DC8"/>
    <w:rsid w:val="004162CA"/>
    <w:rsid w:val="004213F4"/>
    <w:rsid w:val="00426A21"/>
    <w:rsid w:val="0042790B"/>
    <w:rsid w:val="00432A09"/>
    <w:rsid w:val="0043368C"/>
    <w:rsid w:val="00434B64"/>
    <w:rsid w:val="00436BB8"/>
    <w:rsid w:val="004408F8"/>
    <w:rsid w:val="004441C4"/>
    <w:rsid w:val="00476192"/>
    <w:rsid w:val="0048348C"/>
    <w:rsid w:val="004A33F9"/>
    <w:rsid w:val="004B0A76"/>
    <w:rsid w:val="004B3870"/>
    <w:rsid w:val="004B5C01"/>
    <w:rsid w:val="004F45FC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4D24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40E04"/>
    <w:rsid w:val="006458DF"/>
    <w:rsid w:val="00650439"/>
    <w:rsid w:val="006571E4"/>
    <w:rsid w:val="006652A1"/>
    <w:rsid w:val="006655A5"/>
    <w:rsid w:val="006A2AB3"/>
    <w:rsid w:val="006A3C04"/>
    <w:rsid w:val="006D45A4"/>
    <w:rsid w:val="006F4E1B"/>
    <w:rsid w:val="006F50EB"/>
    <w:rsid w:val="007070BE"/>
    <w:rsid w:val="00722764"/>
    <w:rsid w:val="00742A0D"/>
    <w:rsid w:val="0075544C"/>
    <w:rsid w:val="00764A47"/>
    <w:rsid w:val="00765E59"/>
    <w:rsid w:val="0077011F"/>
    <w:rsid w:val="00777590"/>
    <w:rsid w:val="0078751F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639B"/>
    <w:rsid w:val="00852E64"/>
    <w:rsid w:val="00854800"/>
    <w:rsid w:val="008754CA"/>
    <w:rsid w:val="008928D8"/>
    <w:rsid w:val="00894FE9"/>
    <w:rsid w:val="008A0E91"/>
    <w:rsid w:val="008A4C26"/>
    <w:rsid w:val="008B301A"/>
    <w:rsid w:val="008C26FC"/>
    <w:rsid w:val="008D6B7D"/>
    <w:rsid w:val="00906275"/>
    <w:rsid w:val="00924CD0"/>
    <w:rsid w:val="009335A5"/>
    <w:rsid w:val="0096420E"/>
    <w:rsid w:val="00967BDA"/>
    <w:rsid w:val="009763ED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A022B6"/>
    <w:rsid w:val="00A04635"/>
    <w:rsid w:val="00A11CFD"/>
    <w:rsid w:val="00A2266C"/>
    <w:rsid w:val="00A41A92"/>
    <w:rsid w:val="00A5359F"/>
    <w:rsid w:val="00A65209"/>
    <w:rsid w:val="00A92434"/>
    <w:rsid w:val="00AA0C6C"/>
    <w:rsid w:val="00AA3BB6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E1961"/>
    <w:rsid w:val="00BF5E9A"/>
    <w:rsid w:val="00C17A48"/>
    <w:rsid w:val="00C227D9"/>
    <w:rsid w:val="00C30554"/>
    <w:rsid w:val="00C340E8"/>
    <w:rsid w:val="00C34143"/>
    <w:rsid w:val="00C34B10"/>
    <w:rsid w:val="00C54FE1"/>
    <w:rsid w:val="00C62F35"/>
    <w:rsid w:val="00C71CFB"/>
    <w:rsid w:val="00C77A60"/>
    <w:rsid w:val="00C83E80"/>
    <w:rsid w:val="00C90300"/>
    <w:rsid w:val="00C975EC"/>
    <w:rsid w:val="00CA03C8"/>
    <w:rsid w:val="00CA6794"/>
    <w:rsid w:val="00CD2966"/>
    <w:rsid w:val="00CF3926"/>
    <w:rsid w:val="00D01619"/>
    <w:rsid w:val="00D33328"/>
    <w:rsid w:val="00D34DB3"/>
    <w:rsid w:val="00D47D19"/>
    <w:rsid w:val="00D7147A"/>
    <w:rsid w:val="00D84083"/>
    <w:rsid w:val="00D84B1E"/>
    <w:rsid w:val="00D93DE7"/>
    <w:rsid w:val="00DB4101"/>
    <w:rsid w:val="00DD2A2A"/>
    <w:rsid w:val="00DE4C91"/>
    <w:rsid w:val="00DF2011"/>
    <w:rsid w:val="00E02D27"/>
    <w:rsid w:val="00E03E33"/>
    <w:rsid w:val="00E34E87"/>
    <w:rsid w:val="00E46C85"/>
    <w:rsid w:val="00E515BE"/>
    <w:rsid w:val="00E6509D"/>
    <w:rsid w:val="00E65423"/>
    <w:rsid w:val="00E66C24"/>
    <w:rsid w:val="00E82B54"/>
    <w:rsid w:val="00E92FA7"/>
    <w:rsid w:val="00E93ED2"/>
    <w:rsid w:val="00EC01A9"/>
    <w:rsid w:val="00ED5C87"/>
    <w:rsid w:val="00EE1D6C"/>
    <w:rsid w:val="00EE1FFF"/>
    <w:rsid w:val="00EF5F17"/>
    <w:rsid w:val="00F308B3"/>
    <w:rsid w:val="00F36DED"/>
    <w:rsid w:val="00F61111"/>
    <w:rsid w:val="00F76009"/>
    <w:rsid w:val="00F76911"/>
    <w:rsid w:val="00F81714"/>
    <w:rsid w:val="00F97023"/>
    <w:rsid w:val="00FA34AB"/>
    <w:rsid w:val="00FB2779"/>
    <w:rsid w:val="00FE232E"/>
    <w:rsid w:val="00FF423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2667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outletminero.org/?F=noticias&amp;_f=ver&amp;id=2673" TargetMode="External"/><Relationship Id="rId12" Type="http://schemas.openxmlformats.org/officeDocument/2006/relationships/hyperlink" Target="http://www.outletminero.org/?F=noticias&amp;_f=ver&amp;id=268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2676" TargetMode="External"/><Relationship Id="rId11" Type="http://schemas.openxmlformats.org/officeDocument/2006/relationships/hyperlink" Target="http://www.outletminero.org/?F=noticias&amp;_f=ver&amp;id=2686" TargetMode="External"/><Relationship Id="rId5" Type="http://schemas.openxmlformats.org/officeDocument/2006/relationships/hyperlink" Target="http://www.outletminero.org/?F=noticias&amp;_f=ver&amp;id=267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outletminero.org/?F=noticias&amp;_f=ver&amp;id=26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utletminero.org/?F=noticias&amp;_f=ver&amp;id=268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Alejandro Manzano</cp:lastModifiedBy>
  <cp:revision>2</cp:revision>
  <dcterms:created xsi:type="dcterms:W3CDTF">2012-12-01T18:00:00Z</dcterms:created>
  <dcterms:modified xsi:type="dcterms:W3CDTF">2012-12-01T18:00:00Z</dcterms:modified>
</cp:coreProperties>
</file>