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B6" w:rsidRDefault="00CF3926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FB78C2" wp14:editId="5854916D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F81714" w:rsidRDefault="00F81714" w:rsidP="0075544C">
      <w:pPr>
        <w:spacing w:after="0" w:line="240" w:lineRule="auto"/>
      </w:pPr>
    </w:p>
    <w:p w:rsidR="004E110A" w:rsidRPr="000C24ED" w:rsidRDefault="004E110A" w:rsidP="004E110A">
      <w:pPr>
        <w:spacing w:after="0" w:line="240" w:lineRule="auto"/>
        <w:rPr>
          <w:color w:val="000000"/>
          <w:sz w:val="27"/>
          <w:szCs w:val="27"/>
        </w:rPr>
      </w:pPr>
      <w:r w:rsidRPr="000C24ED">
        <w:rPr>
          <w:color w:val="000000"/>
          <w:sz w:val="27"/>
          <w:szCs w:val="27"/>
        </w:rPr>
        <w:t>Nuevo Director del fideicomiso de fomento minero</w:t>
      </w:r>
    </w:p>
    <w:p w:rsidR="004E110A" w:rsidRDefault="004E110A" w:rsidP="004E110A">
      <w:pPr>
        <w:spacing w:after="0" w:line="240" w:lineRule="auto"/>
        <w:rPr>
          <w:rStyle w:val="Hipervnculo"/>
        </w:rPr>
      </w:pPr>
      <w:hyperlink r:id="rId5" w:history="1">
        <w:r w:rsidRPr="003B2646">
          <w:rPr>
            <w:rStyle w:val="Hipervnculo"/>
          </w:rPr>
          <w:t>http://www.outletminero.org/?F=noticias&amp;_f=ver&amp;id=3117</w:t>
        </w:r>
      </w:hyperlink>
    </w:p>
    <w:p w:rsidR="004E110A" w:rsidRDefault="004E110A" w:rsidP="004E110A">
      <w:pPr>
        <w:spacing w:after="0" w:line="240" w:lineRule="auto"/>
        <w:rPr>
          <w:rStyle w:val="Hipervnculo"/>
        </w:rPr>
      </w:pPr>
    </w:p>
    <w:p w:rsidR="004E110A" w:rsidRDefault="004E110A" w:rsidP="004E110A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Minera La Luz, proyecto integral</w:t>
      </w:r>
      <w:r>
        <w:rPr>
          <w:color w:val="000000"/>
          <w:sz w:val="27"/>
          <w:szCs w:val="27"/>
        </w:rPr>
        <w:t>.</w:t>
      </w:r>
    </w:p>
    <w:p w:rsidR="004E110A" w:rsidRDefault="004E110A" w:rsidP="004E110A">
      <w:pPr>
        <w:spacing w:after="0" w:line="240" w:lineRule="auto"/>
        <w:rPr>
          <w:rStyle w:val="Hipervnculo"/>
        </w:rPr>
      </w:pPr>
      <w:r w:rsidRPr="004E110A">
        <w:rPr>
          <w:rStyle w:val="Hipervnculo"/>
        </w:rPr>
        <w:t>http://www.outletminero.org/?F=noticias&amp;_f=ver&amp;id=3098</w:t>
      </w:r>
    </w:p>
    <w:p w:rsidR="00AC423E" w:rsidRDefault="00AC423E" w:rsidP="002956F7">
      <w:pPr>
        <w:spacing w:after="0" w:line="240" w:lineRule="auto"/>
        <w:rPr>
          <w:rStyle w:val="Hipervnculo"/>
        </w:rPr>
      </w:pPr>
    </w:p>
    <w:p w:rsidR="00AC423E" w:rsidRDefault="00AC423E" w:rsidP="002956F7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Instaura gobierno de Chihuahua el Clúster </w:t>
      </w:r>
      <w:r>
        <w:rPr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inero</w:t>
      </w:r>
    </w:p>
    <w:p w:rsidR="00AC423E" w:rsidRPr="00AC423E" w:rsidRDefault="00AC423E" w:rsidP="002956F7">
      <w:pPr>
        <w:spacing w:after="0" w:line="240" w:lineRule="auto"/>
        <w:rPr>
          <w:rStyle w:val="Hipervnculo"/>
        </w:rPr>
      </w:pPr>
      <w:r w:rsidRPr="00AC423E">
        <w:rPr>
          <w:rStyle w:val="Hipervnculo"/>
        </w:rPr>
        <w:t>http://www.outletminero.org/?F=noticias&amp;_f=ver&amp;id=3122</w:t>
      </w:r>
    </w:p>
    <w:p w:rsidR="00AC423E" w:rsidRDefault="00AC423E" w:rsidP="002956F7">
      <w:pPr>
        <w:spacing w:after="0" w:line="240" w:lineRule="auto"/>
        <w:rPr>
          <w:color w:val="000000"/>
          <w:sz w:val="27"/>
          <w:szCs w:val="27"/>
        </w:rPr>
      </w:pPr>
    </w:p>
    <w:p w:rsidR="00AC423E" w:rsidRDefault="00AC423E" w:rsidP="002956F7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¿Quién dijo que la minería era un trabajo de hombres? </w:t>
      </w:r>
      <w:hyperlink r:id="rId6" w:history="1">
        <w:r w:rsidR="000C24ED" w:rsidRPr="003B2646">
          <w:rPr>
            <w:rStyle w:val="Hipervnculo"/>
          </w:rPr>
          <w:t>http://www.outletminero.org/?F=noticias&amp;_f=ver&amp;id=3120</w:t>
        </w:r>
      </w:hyperlink>
    </w:p>
    <w:p w:rsidR="000C24ED" w:rsidRDefault="000C24ED" w:rsidP="002956F7">
      <w:pPr>
        <w:spacing w:after="0" w:line="240" w:lineRule="auto"/>
        <w:rPr>
          <w:rStyle w:val="Hipervnculo"/>
        </w:rPr>
      </w:pPr>
    </w:p>
    <w:p w:rsidR="004E110A" w:rsidRDefault="004E110A" w:rsidP="004E110A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Inversión mundial en exploración minera alcanzó récord en 2012 </w:t>
      </w:r>
      <w:hyperlink r:id="rId7" w:history="1">
        <w:r w:rsidRPr="003B2646">
          <w:rPr>
            <w:rStyle w:val="Hipervnculo"/>
          </w:rPr>
          <w:t>http://www.outletminero.org/?F=noticias&amp;_f=ver&amp;id=3115</w:t>
        </w:r>
      </w:hyperlink>
    </w:p>
    <w:p w:rsidR="004E110A" w:rsidRDefault="004E110A" w:rsidP="002956F7">
      <w:pPr>
        <w:spacing w:after="0" w:line="240" w:lineRule="auto"/>
        <w:rPr>
          <w:rStyle w:val="Hipervnculo"/>
        </w:rPr>
      </w:pPr>
    </w:p>
    <w:p w:rsidR="004E110A" w:rsidRPr="00AC423E" w:rsidRDefault="004E110A" w:rsidP="004E110A">
      <w:pPr>
        <w:spacing w:after="0" w:line="240" w:lineRule="auto"/>
        <w:rPr>
          <w:rFonts w:ascii="Arial" w:hAnsi="Arial" w:cs="Arial"/>
        </w:rPr>
      </w:pPr>
      <w:r w:rsidRPr="00AC423E">
        <w:rPr>
          <w:rFonts w:ascii="Arial" w:hAnsi="Arial" w:cs="Arial"/>
        </w:rPr>
        <w:t>Codelco invertirá cifra récord de US 5 mil millones en 2013.</w:t>
      </w:r>
    </w:p>
    <w:p w:rsidR="004E110A" w:rsidRDefault="004E110A" w:rsidP="004E110A">
      <w:pPr>
        <w:spacing w:after="0" w:line="240" w:lineRule="auto"/>
        <w:rPr>
          <w:rStyle w:val="Hipervnculo"/>
        </w:rPr>
      </w:pPr>
      <w:hyperlink r:id="rId8" w:history="1">
        <w:r w:rsidRPr="003B2646">
          <w:rPr>
            <w:rStyle w:val="Hipervnculo"/>
          </w:rPr>
          <w:t>http://www.outletminero.org/?F=noticias&amp;_f=ver&amp;id=3127</w:t>
        </w:r>
      </w:hyperlink>
    </w:p>
    <w:p w:rsidR="004E110A" w:rsidRDefault="004E110A" w:rsidP="004E110A">
      <w:pPr>
        <w:spacing w:after="0" w:line="240" w:lineRule="auto"/>
        <w:rPr>
          <w:rStyle w:val="Hipervnculo"/>
        </w:rPr>
      </w:pPr>
    </w:p>
    <w:p w:rsidR="004E110A" w:rsidRDefault="004E110A" w:rsidP="004E110A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“La minería es el gran financiador de los programas sociales en Colombia”: Santos </w:t>
      </w:r>
    </w:p>
    <w:p w:rsidR="004E110A" w:rsidRDefault="004E110A" w:rsidP="004E110A">
      <w:pPr>
        <w:spacing w:after="0" w:line="240" w:lineRule="auto"/>
        <w:rPr>
          <w:rStyle w:val="Hipervnculo"/>
        </w:rPr>
      </w:pPr>
      <w:hyperlink r:id="rId9" w:history="1">
        <w:r w:rsidRPr="003B2646">
          <w:rPr>
            <w:rStyle w:val="Hipervnculo"/>
          </w:rPr>
          <w:t>http://www.outletminero.org/?F=noticias&amp;_f=ver&amp;id=3123</w:t>
        </w:r>
      </w:hyperlink>
    </w:p>
    <w:p w:rsidR="004E110A" w:rsidRDefault="004E110A" w:rsidP="004E110A">
      <w:pPr>
        <w:spacing w:after="0" w:line="240" w:lineRule="auto"/>
        <w:rPr>
          <w:rStyle w:val="Hipervnculo"/>
        </w:rPr>
      </w:pPr>
    </w:p>
    <w:p w:rsidR="00B11C09" w:rsidRDefault="00CF392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DC879AA" wp14:editId="1EF056FC">
                <wp:simplePos x="0" y="0"/>
                <wp:positionH relativeFrom="column">
                  <wp:posOffset>-121920</wp:posOffset>
                </wp:positionH>
                <wp:positionV relativeFrom="paragraph">
                  <wp:posOffset>166370</wp:posOffset>
                </wp:positionV>
                <wp:extent cx="4232910" cy="487045"/>
                <wp:effectExtent l="0" t="0" r="0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48704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6pt;margin-top:13.1pt;width:333.3pt;height: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4E20EA" w:rsidRDefault="004E20EA" w:rsidP="004E20EA">
      <w:pPr>
        <w:spacing w:after="0" w:line="240" w:lineRule="auto"/>
        <w:rPr>
          <w:rStyle w:val="Hipervnculo"/>
        </w:rPr>
      </w:pPr>
    </w:p>
    <w:p w:rsidR="004E110A" w:rsidRDefault="004E110A" w:rsidP="004E110A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Amo la Minería en Zacatecas</w:t>
      </w:r>
    </w:p>
    <w:p w:rsidR="004E110A" w:rsidRDefault="004E110A" w:rsidP="004E110A">
      <w:pPr>
        <w:spacing w:after="0" w:line="240" w:lineRule="auto"/>
        <w:rPr>
          <w:rStyle w:val="Hipervnculo"/>
        </w:rPr>
      </w:pPr>
      <w:hyperlink r:id="rId10" w:history="1">
        <w:r w:rsidRPr="003B2646">
          <w:rPr>
            <w:rStyle w:val="Hipervnculo"/>
          </w:rPr>
          <w:t>http://www.outletminero.org/?F=noticias&amp;_f=ver&amp;id=3125</w:t>
        </w:r>
      </w:hyperlink>
    </w:p>
    <w:p w:rsidR="004E110A" w:rsidRDefault="004E110A" w:rsidP="004E110A">
      <w:pPr>
        <w:spacing w:after="0" w:line="240" w:lineRule="auto"/>
        <w:rPr>
          <w:rStyle w:val="Hipervnculo"/>
        </w:rPr>
      </w:pPr>
    </w:p>
    <w:p w:rsidR="004E110A" w:rsidRDefault="004E110A" w:rsidP="004E110A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El Desarrollo Comunitario, mucho más que un concepto. </w:t>
      </w:r>
      <w:hyperlink r:id="rId11" w:history="1">
        <w:r w:rsidRPr="003B2646">
          <w:rPr>
            <w:rStyle w:val="Hipervnculo"/>
          </w:rPr>
          <w:t>http://www.outletminero.org/?F=noticias&amp;_f=ver&amp;id=3112</w:t>
        </w:r>
      </w:hyperlink>
    </w:p>
    <w:p w:rsidR="004E110A" w:rsidRDefault="004E110A" w:rsidP="004E110A">
      <w:pPr>
        <w:spacing w:after="0" w:line="240" w:lineRule="auto"/>
        <w:rPr>
          <w:rStyle w:val="Hipervnculo"/>
        </w:rPr>
      </w:pPr>
    </w:p>
    <w:p w:rsidR="00592753" w:rsidRDefault="00592753" w:rsidP="00EF5648">
      <w:pPr>
        <w:spacing w:after="0" w:line="240" w:lineRule="auto"/>
        <w:rPr>
          <w:rStyle w:val="Hipervnculo"/>
        </w:rPr>
      </w:pPr>
    </w:p>
    <w:p w:rsidR="004162CA" w:rsidRDefault="00CF392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0ECAB" wp14:editId="11242567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4085590" cy="530225"/>
                <wp:effectExtent l="76200" t="57150" r="86360" b="1174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5590" cy="530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93409" w:rsidRDefault="00893409">
                            <w:r>
                              <w:t>SIGUENOS EN TWITTER Y FACEBOOK (COLOCAR CUENTAS Y LOGOS DE TWITTER Y 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6pt;margin-top:0;width:321.7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    <v:shadow on="t" color="#4e6128 [1606]" opacity=".5" offset="1pt,.74833mm"/>
                <v:textbox>
                  <w:txbxContent>
                    <w:p w:rsidR="00893409" w:rsidRDefault="00893409">
                      <w:r>
                        <w:t>SIGUENOS EN TWITTER Y FACEBOOK (COLOCAR CUENTAS Y LOGOS DE TWITTER Y FACE)</w:t>
                      </w:r>
                    </w:p>
                  </w:txbxContent>
                </v:textbox>
              </v:rect>
            </w:pict>
          </mc:Fallback>
        </mc:AlternateConten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Pr="00053A95" w:rsidRDefault="00CF3926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BBAC9F" wp14:editId="64DA1F2F">
                <wp:simplePos x="0" y="0"/>
                <wp:positionH relativeFrom="column">
                  <wp:posOffset>-269240</wp:posOffset>
                </wp:positionH>
                <wp:positionV relativeFrom="paragraph">
                  <wp:posOffset>19685</wp:posOffset>
                </wp:positionV>
                <wp:extent cx="4232910" cy="21399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1.2pt;margin-top:1.55pt;width:333.3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7918F6" w:rsidRDefault="004E110A" w:rsidP="007918F6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Zacatecas, un </w:t>
      </w:r>
      <w:proofErr w:type="spellStart"/>
      <w:r>
        <w:rPr>
          <w:color w:val="000000"/>
          <w:sz w:val="27"/>
          <w:szCs w:val="27"/>
        </w:rPr>
        <w:t>parteaguas</w:t>
      </w:r>
      <w:proofErr w:type="spellEnd"/>
      <w:r>
        <w:rPr>
          <w:color w:val="000000"/>
          <w:sz w:val="27"/>
          <w:szCs w:val="27"/>
        </w:rPr>
        <w:t xml:space="preserve"> de tecnología minera</w:t>
      </w:r>
    </w:p>
    <w:p w:rsidR="004E110A" w:rsidRDefault="004E110A" w:rsidP="007918F6">
      <w:pPr>
        <w:spacing w:after="0" w:line="240" w:lineRule="auto"/>
        <w:rPr>
          <w:rStyle w:val="Hipervnculo"/>
        </w:rPr>
      </w:pPr>
      <w:r w:rsidRPr="004E110A">
        <w:rPr>
          <w:rStyle w:val="Hipervnculo"/>
        </w:rPr>
        <w:t>http://www.outletminero.org/?F=noticias&amp;_f=ver&amp;id=3089</w:t>
      </w:r>
    </w:p>
    <w:p w:rsidR="004E110A" w:rsidRDefault="004E110A" w:rsidP="007918F6">
      <w:pPr>
        <w:spacing w:after="0" w:line="240" w:lineRule="auto"/>
        <w:rPr>
          <w:rFonts w:ascii="Arial" w:hAnsi="Arial" w:cs="Arial"/>
        </w:rPr>
      </w:pPr>
    </w:p>
    <w:p w:rsidR="00EF56AC" w:rsidRDefault="00EF56AC" w:rsidP="007918F6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 planificación ambiental proactiva ahorra dinero.</w:t>
      </w:r>
    </w:p>
    <w:p w:rsidR="001B749E" w:rsidRPr="00EF56AC" w:rsidRDefault="00EF56AC" w:rsidP="007918F6">
      <w:pPr>
        <w:spacing w:after="0" w:line="240" w:lineRule="auto"/>
        <w:rPr>
          <w:rStyle w:val="Hipervnculo"/>
        </w:rPr>
      </w:pPr>
      <w:r w:rsidRPr="00EF56AC">
        <w:rPr>
          <w:rStyle w:val="Hipervnculo"/>
        </w:rPr>
        <w:t>http://www.outletminero.org/?F=noticias&amp;_f=ver&amp;id=3129</w:t>
      </w: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bookmarkStart w:id="0" w:name="_GoBack"/>
      <w:bookmarkEnd w:id="0"/>
      <w:r>
        <w:rPr>
          <w:rFonts w:eastAsia="Times New Roman"/>
          <w:noProof/>
          <w:lang w:eastAsia="es-MX"/>
        </w:rPr>
        <w:drawing>
          <wp:inline distT="0" distB="0" distL="0" distR="0" wp14:anchorId="1EEB3C99" wp14:editId="418069FC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A95"/>
    <w:rsid w:val="00056E17"/>
    <w:rsid w:val="00072CDB"/>
    <w:rsid w:val="00075285"/>
    <w:rsid w:val="0009616E"/>
    <w:rsid w:val="000A24CE"/>
    <w:rsid w:val="000B24C9"/>
    <w:rsid w:val="000B71BC"/>
    <w:rsid w:val="000C24ED"/>
    <w:rsid w:val="000D1BE2"/>
    <w:rsid w:val="00104750"/>
    <w:rsid w:val="00106948"/>
    <w:rsid w:val="00110F59"/>
    <w:rsid w:val="00125B9F"/>
    <w:rsid w:val="001260B9"/>
    <w:rsid w:val="00136C01"/>
    <w:rsid w:val="00146C47"/>
    <w:rsid w:val="001721AA"/>
    <w:rsid w:val="00187363"/>
    <w:rsid w:val="00191BC1"/>
    <w:rsid w:val="001963EB"/>
    <w:rsid w:val="00197530"/>
    <w:rsid w:val="001A3B24"/>
    <w:rsid w:val="001B1728"/>
    <w:rsid w:val="001B749E"/>
    <w:rsid w:val="001F5571"/>
    <w:rsid w:val="00206622"/>
    <w:rsid w:val="00210058"/>
    <w:rsid w:val="00213C7F"/>
    <w:rsid w:val="00231543"/>
    <w:rsid w:val="00271B52"/>
    <w:rsid w:val="002956F7"/>
    <w:rsid w:val="002B7561"/>
    <w:rsid w:val="002C55EC"/>
    <w:rsid w:val="002D7DF5"/>
    <w:rsid w:val="002E4108"/>
    <w:rsid w:val="002F2C7B"/>
    <w:rsid w:val="0033227E"/>
    <w:rsid w:val="003638C3"/>
    <w:rsid w:val="0036747F"/>
    <w:rsid w:val="0036748A"/>
    <w:rsid w:val="00371952"/>
    <w:rsid w:val="003728E2"/>
    <w:rsid w:val="003809C7"/>
    <w:rsid w:val="0038662B"/>
    <w:rsid w:val="00391F8E"/>
    <w:rsid w:val="00392A45"/>
    <w:rsid w:val="003A0609"/>
    <w:rsid w:val="003C0DC8"/>
    <w:rsid w:val="003F5426"/>
    <w:rsid w:val="004064B0"/>
    <w:rsid w:val="004162CA"/>
    <w:rsid w:val="004213F4"/>
    <w:rsid w:val="00426A21"/>
    <w:rsid w:val="0042790B"/>
    <w:rsid w:val="00432A09"/>
    <w:rsid w:val="0043368C"/>
    <w:rsid w:val="00434B64"/>
    <w:rsid w:val="00436BB8"/>
    <w:rsid w:val="0043775F"/>
    <w:rsid w:val="004408F8"/>
    <w:rsid w:val="004441C4"/>
    <w:rsid w:val="00476192"/>
    <w:rsid w:val="0048348C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3186"/>
    <w:rsid w:val="00640E04"/>
    <w:rsid w:val="0064123D"/>
    <w:rsid w:val="006458DF"/>
    <w:rsid w:val="00650439"/>
    <w:rsid w:val="006571E4"/>
    <w:rsid w:val="006652A1"/>
    <w:rsid w:val="006655A5"/>
    <w:rsid w:val="006A2AB3"/>
    <w:rsid w:val="006A3C04"/>
    <w:rsid w:val="006A583B"/>
    <w:rsid w:val="006B4A91"/>
    <w:rsid w:val="006D45A4"/>
    <w:rsid w:val="006F4E1B"/>
    <w:rsid w:val="006F50EB"/>
    <w:rsid w:val="007070BE"/>
    <w:rsid w:val="00722764"/>
    <w:rsid w:val="00742A0D"/>
    <w:rsid w:val="0075544C"/>
    <w:rsid w:val="00764A47"/>
    <w:rsid w:val="00765E59"/>
    <w:rsid w:val="0077011F"/>
    <w:rsid w:val="00777590"/>
    <w:rsid w:val="0078751F"/>
    <w:rsid w:val="00790566"/>
    <w:rsid w:val="007918F6"/>
    <w:rsid w:val="007A0E75"/>
    <w:rsid w:val="007A7877"/>
    <w:rsid w:val="007A7EB2"/>
    <w:rsid w:val="007B4CB2"/>
    <w:rsid w:val="007C2BD8"/>
    <w:rsid w:val="007D1EC1"/>
    <w:rsid w:val="007E3133"/>
    <w:rsid w:val="007F27CD"/>
    <w:rsid w:val="0080754B"/>
    <w:rsid w:val="00813EE2"/>
    <w:rsid w:val="00825B5B"/>
    <w:rsid w:val="0082639B"/>
    <w:rsid w:val="00844359"/>
    <w:rsid w:val="00852E64"/>
    <w:rsid w:val="00854800"/>
    <w:rsid w:val="008754CA"/>
    <w:rsid w:val="008928D8"/>
    <w:rsid w:val="00893409"/>
    <w:rsid w:val="00894803"/>
    <w:rsid w:val="00894FE9"/>
    <w:rsid w:val="008A0E91"/>
    <w:rsid w:val="008A4C26"/>
    <w:rsid w:val="008B301A"/>
    <w:rsid w:val="008C26FC"/>
    <w:rsid w:val="008D1C2B"/>
    <w:rsid w:val="008D6B7D"/>
    <w:rsid w:val="00906275"/>
    <w:rsid w:val="00924CD0"/>
    <w:rsid w:val="009335A5"/>
    <w:rsid w:val="009379F5"/>
    <w:rsid w:val="0096420E"/>
    <w:rsid w:val="00967BDA"/>
    <w:rsid w:val="009763ED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9F25A7"/>
    <w:rsid w:val="00A022B6"/>
    <w:rsid w:val="00A04635"/>
    <w:rsid w:val="00A11CFD"/>
    <w:rsid w:val="00A2266C"/>
    <w:rsid w:val="00A41A92"/>
    <w:rsid w:val="00A5359F"/>
    <w:rsid w:val="00A65209"/>
    <w:rsid w:val="00A92434"/>
    <w:rsid w:val="00AA0C6C"/>
    <w:rsid w:val="00AA3BB6"/>
    <w:rsid w:val="00AB45F0"/>
    <w:rsid w:val="00AB4B75"/>
    <w:rsid w:val="00AC423E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E1961"/>
    <w:rsid w:val="00BF5E9A"/>
    <w:rsid w:val="00C17A48"/>
    <w:rsid w:val="00C227D9"/>
    <w:rsid w:val="00C30554"/>
    <w:rsid w:val="00C340E8"/>
    <w:rsid w:val="00C34143"/>
    <w:rsid w:val="00C34B10"/>
    <w:rsid w:val="00C54FE1"/>
    <w:rsid w:val="00C62F35"/>
    <w:rsid w:val="00C71CFB"/>
    <w:rsid w:val="00C77A60"/>
    <w:rsid w:val="00C83E80"/>
    <w:rsid w:val="00C90300"/>
    <w:rsid w:val="00C975EC"/>
    <w:rsid w:val="00CA03C8"/>
    <w:rsid w:val="00CA6794"/>
    <w:rsid w:val="00CD2966"/>
    <w:rsid w:val="00CE4428"/>
    <w:rsid w:val="00CF3926"/>
    <w:rsid w:val="00D01619"/>
    <w:rsid w:val="00D14E26"/>
    <w:rsid w:val="00D33328"/>
    <w:rsid w:val="00D34DB3"/>
    <w:rsid w:val="00D47D19"/>
    <w:rsid w:val="00D7147A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34E87"/>
    <w:rsid w:val="00E46C85"/>
    <w:rsid w:val="00E515BE"/>
    <w:rsid w:val="00E60CDD"/>
    <w:rsid w:val="00E6509D"/>
    <w:rsid w:val="00E65423"/>
    <w:rsid w:val="00E66C24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E4"/>
    <w:rsid w:val="00F308B3"/>
    <w:rsid w:val="00F36DED"/>
    <w:rsid w:val="00F56543"/>
    <w:rsid w:val="00F61111"/>
    <w:rsid w:val="00F76009"/>
    <w:rsid w:val="00F76911"/>
    <w:rsid w:val="00F81714"/>
    <w:rsid w:val="00F97023"/>
    <w:rsid w:val="00FA34AB"/>
    <w:rsid w:val="00FB2779"/>
    <w:rsid w:val="00FE232E"/>
    <w:rsid w:val="00FF4232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312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utletminero.org/?F=noticias&amp;_f=ver&amp;id=3115" TargetMode="External"/><Relationship Id="rId12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3120" TargetMode="External"/><Relationship Id="rId11" Type="http://schemas.openxmlformats.org/officeDocument/2006/relationships/hyperlink" Target="http://www.outletminero.org/?F=noticias&amp;_f=ver&amp;id=3112#sthash.S7XUQ2Bd.dpuf" TargetMode="External"/><Relationship Id="rId5" Type="http://schemas.openxmlformats.org/officeDocument/2006/relationships/hyperlink" Target="http://www.outletminero.org/?F=noticias&amp;_f=ver&amp;id=3117" TargetMode="External"/><Relationship Id="rId10" Type="http://schemas.openxmlformats.org/officeDocument/2006/relationships/hyperlink" Target="http://www.outletminero.org/?F=noticias&amp;_f=ver&amp;id=31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utletminero.org/?F=noticias&amp;_f=ver&amp;id=31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Alejandro Manzano</cp:lastModifiedBy>
  <cp:revision>2</cp:revision>
  <dcterms:created xsi:type="dcterms:W3CDTF">2013-03-02T17:00:00Z</dcterms:created>
  <dcterms:modified xsi:type="dcterms:W3CDTF">2013-03-02T17:00:00Z</dcterms:modified>
</cp:coreProperties>
</file>