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2">
            <w:pPr>
              <w:rPr>
                <w:rFonts w:ascii="Impact" w:cs="Impact" w:eastAsia="Impact" w:hAnsi="Impact"/>
                <w:b w:val="1"/>
                <w:sz w:val="32"/>
                <w:szCs w:val="32"/>
              </w:rPr>
            </w:pPr>
            <w:r w:rsidDel="00000000" w:rsidR="00000000" w:rsidRPr="00000000">
              <w:rPr>
                <w:b w:val="1"/>
                <w:rtl w:val="0"/>
              </w:rPr>
              <w:t xml:space="preserve">                               </w:t>
            </w:r>
            <w:r w:rsidDel="00000000" w:rsidR="00000000" w:rsidRPr="00000000">
              <w:rPr>
                <w:rFonts w:ascii="Arial" w:cs="Arial" w:eastAsia="Arial" w:hAnsi="Arial"/>
                <w:b w:val="1"/>
                <w:sz w:val="32"/>
                <w:szCs w:val="32"/>
                <w:rtl w:val="0"/>
              </w:rPr>
              <w:t xml:space="preserve">Създаване на армия от интелигенти марули</w:t>
            </w:r>
            <w:r w:rsidDel="00000000" w:rsidR="00000000" w:rsidRPr="00000000">
              <w:rPr>
                <w:rFonts w:ascii="Impact" w:cs="Impact" w:eastAsia="Impact" w:hAnsi="Impact"/>
                <w:b w:val="1"/>
                <w:sz w:val="32"/>
                <w:szCs w:val="32"/>
                <w:rtl w:val="0"/>
              </w:rPr>
              <w:t xml:space="preserve"> </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6">
            <w:pPr>
              <w:rPr>
                <w:b w:val="1"/>
              </w:rPr>
            </w:pPr>
            <w:r w:rsidDel="00000000" w:rsidR="00000000" w:rsidRPr="00000000">
              <w:rPr>
                <w:b w:val="1"/>
                <w:rtl w:val="0"/>
              </w:rPr>
              <w:t xml:space="preserve">Защо непременно трябва да бъдат марули ?</w:t>
            </w:r>
          </w:p>
        </w:tc>
      </w:tr>
      <w:tr>
        <w:tc>
          <w:tcPr>
            <w:shd w:fill="auto" w:val="clear"/>
            <w:tcMar>
              <w:top w:w="100.0" w:type="dxa"/>
              <w:left w:w="100.0" w:type="dxa"/>
              <w:bottom w:w="100.0" w:type="dxa"/>
              <w:right w:w="10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Може да пробваме със друг вид зеленчук. Например домати, краставици, тиквички и така нататък. Да вземем например доматите, на един корен може да се родят повече от един домат. Същото се отнася и за краставиците и тиквичките. Докато при марулите от един корен можем да получим само една маруля. При доматите и другите зеленчуци ще имаме повече численост на армията. Също така може да се пробва и със плодове но не е много практично, защото при плодовете е необходимо повече време за развитие. </w:t>
            </w:r>
          </w:p>
        </w:tc>
      </w:tr>
    </w:tbl>
    <w:p w:rsidR="00000000" w:rsidDel="00000000" w:rsidP="00000000" w:rsidRDefault="00000000" w:rsidRPr="00000000" w14:paraId="00000008">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9">
            <w:pPr>
              <w:rPr>
                <w:b w:val="1"/>
              </w:rPr>
            </w:pPr>
            <w:r w:rsidDel="00000000" w:rsidR="00000000" w:rsidRPr="00000000">
              <w:rPr>
                <w:b w:val="1"/>
                <w:rtl w:val="0"/>
              </w:rPr>
              <w:t xml:space="preserve">Как ще създадете армия от интелигенти марули ?</w:t>
            </w:r>
          </w:p>
        </w:tc>
      </w:tr>
      <w:tr>
        <w:tc>
          <w:tcPr>
            <w:shd w:fill="auto" w:val="clear"/>
            <w:tcMar>
              <w:top w:w="100.0" w:type="dxa"/>
              <w:left w:w="100.0" w:type="dxa"/>
              <w:bottom w:w="100.0" w:type="dxa"/>
              <w:right w:w="100.0" w:type="dxa"/>
            </w:tcMar>
          </w:tcPr>
          <w:p w:rsidR="00000000" w:rsidDel="00000000" w:rsidP="00000000" w:rsidRDefault="00000000" w:rsidRPr="00000000" w14:paraId="0000000A">
            <w:pPr>
              <w:spacing w:after="0" w:line="240" w:lineRule="auto"/>
              <w:rPr/>
            </w:pPr>
            <w:r w:rsidDel="00000000" w:rsidR="00000000" w:rsidRPr="00000000">
              <w:rPr>
                <w:rtl w:val="0"/>
              </w:rPr>
              <w:t xml:space="preserve">Това е доста трудна задача. Предлагам да направим разследване за да намерим екип от генетични инженери, които се опитват да кръстосат човешко ДНК със зеленчук или плод. След като открием екип първо може да им предложим подкуп за да получим достъп до работата им и техните записки на прогреса които са направили или ако имат готов продукт още по добре.</w:t>
            </w:r>
          </w:p>
          <w:p w:rsidR="00000000" w:rsidDel="00000000" w:rsidP="00000000" w:rsidRDefault="00000000" w:rsidRPr="00000000" w14:paraId="0000000B">
            <w:pPr>
              <w:spacing w:after="0" w:line="240" w:lineRule="auto"/>
              <w:rPr/>
            </w:pPr>
            <w:r w:rsidDel="00000000" w:rsidR="00000000" w:rsidRPr="00000000">
              <w:rPr>
                <w:rtl w:val="0"/>
              </w:rPr>
              <w:t xml:space="preserve">Но според мен ще бъде по евтино ако направо откраднем разработката.</w:t>
            </w:r>
          </w:p>
        </w:tc>
      </w:tr>
    </w:tbl>
    <w:p w:rsidR="00000000" w:rsidDel="00000000" w:rsidP="00000000" w:rsidRDefault="00000000" w:rsidRPr="00000000" w14:paraId="0000000C">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D">
            <w:pPr>
              <w:rPr>
                <w:b w:val="1"/>
              </w:rPr>
            </w:pPr>
            <w:r w:rsidDel="00000000" w:rsidR="00000000" w:rsidRPr="00000000">
              <w:rPr>
                <w:b w:val="1"/>
                <w:rtl w:val="0"/>
              </w:rPr>
              <w:t xml:space="preserve">Къде ще размножаваме марулите ?</w:t>
            </w:r>
          </w:p>
        </w:tc>
      </w:tr>
      <w:tr>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За целта ще имаме нужда от помещение тип лаборатория където да се извършва този процес.</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Предлагам да се наеме евтино някой склад които да преобразуваме във лаборатория. Но ако финансите са ограничени и не можем да си позволим да плащаме наеми, предлагам да намерим някоя стара изоставена промишлена сграда извън населено място. Например някоя сграда на края на града или във някое село където няма да се вдига много шум за това че се ползва сградата. По този начин ще спестим от финансовите средства.</w:t>
            </w:r>
          </w:p>
        </w:tc>
      </w:tr>
    </w:tbl>
    <w:p w:rsidR="00000000" w:rsidDel="00000000" w:rsidP="00000000" w:rsidRDefault="00000000" w:rsidRPr="00000000" w14:paraId="00000010">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1">
            <w:pPr>
              <w:rPr>
                <w:b w:val="1"/>
              </w:rPr>
            </w:pPr>
            <w:r w:rsidDel="00000000" w:rsidR="00000000" w:rsidRPr="00000000">
              <w:rPr>
                <w:b w:val="1"/>
                <w:rtl w:val="0"/>
              </w:rPr>
              <w:t xml:space="preserve">Как ще бъдат разпространени марулите ?</w:t>
            </w:r>
          </w:p>
        </w:tc>
      </w:tr>
      <w:tr>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Трябва да се измисли начин за разпространяването на марулите измежду хората. Тук може да се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развият няколко сценария.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w:t>
            </w:r>
            <w:r w:rsidDel="00000000" w:rsidR="00000000" w:rsidRPr="00000000">
              <w:rPr>
                <w:rFonts w:ascii="Oswald" w:cs="Oswald" w:eastAsia="Oswald" w:hAnsi="Oswald"/>
                <w:rtl w:val="0"/>
              </w:rPr>
              <w:t xml:space="preserve"> </w:t>
            </w:r>
            <w:r w:rsidDel="00000000" w:rsidR="00000000" w:rsidRPr="00000000">
              <w:rPr>
                <w:rFonts w:ascii="Arial" w:cs="Arial" w:eastAsia="Arial" w:hAnsi="Arial"/>
                <w:sz w:val="20"/>
                <w:szCs w:val="20"/>
                <w:u w:val="single"/>
                <w:rtl w:val="0"/>
              </w:rPr>
              <w:t xml:space="preserve">Сценарий номер 1</w:t>
            </w:r>
            <w:r w:rsidDel="00000000" w:rsidR="00000000" w:rsidRPr="00000000">
              <w:rPr>
                <w:rtl w:val="0"/>
              </w:rPr>
              <w:t xml:space="preserve">: Може да се обикаля по населените места и от врата на врата да се представят за служители във лаборатория която работят за поземлената комисия или селското стопанство и се налага да се направи химически анализ на почвата. Докато се прави този анализ да се засаждат семената на марулите. Но това ще отнеме много време и ресурси с които не разполагаме.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w:t>
            </w:r>
            <w:r w:rsidDel="00000000" w:rsidR="00000000" w:rsidRPr="00000000">
              <w:rPr>
                <w:rFonts w:ascii="Arial" w:cs="Arial" w:eastAsia="Arial" w:hAnsi="Arial"/>
                <w:sz w:val="20"/>
                <w:szCs w:val="20"/>
                <w:u w:val="single"/>
                <w:rtl w:val="0"/>
              </w:rPr>
              <w:t xml:space="preserve">Сценарий номер 2</w:t>
            </w:r>
            <w:r w:rsidDel="00000000" w:rsidR="00000000" w:rsidRPr="00000000">
              <w:rPr>
                <w:rtl w:val="0"/>
              </w:rPr>
              <w:t xml:space="preserve">: Е много по лесен и икономичен начин за разпространение. Просто ще продаваме разсад за марули на пазара. По този начин самите хора ще идват при нас а не ния при тях и ще спестим от ресурси и време. Но единствения недостатък на този сценарий е че може само малко количество от хара да закупят марулите.</w:t>
            </w:r>
          </w:p>
        </w:tc>
      </w:tr>
    </w:tbl>
    <w:p w:rsidR="00000000" w:rsidDel="00000000" w:rsidP="00000000" w:rsidRDefault="00000000" w:rsidRPr="00000000" w14:paraId="00000017">
      <w:pPr>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18">
            <w:pPr>
              <w:rPr>
                <w:b w:val="1"/>
              </w:rPr>
            </w:pPr>
            <w:r w:rsidDel="00000000" w:rsidR="00000000" w:rsidRPr="00000000">
              <w:rPr>
                <w:b w:val="1"/>
                <w:rtl w:val="0"/>
              </w:rPr>
              <w:t xml:space="preserve">Защо непременно трябва марулите да завличат хората в дълбините на земята ? </w:t>
            </w:r>
          </w:p>
        </w:tc>
      </w:tr>
      <w:tr>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Ако марулите завличат хората в дълбините на земята няма да можем да направим състояние от това. Тъй като сме вложили време средства и пари във това начинание нямали да е по добре да имаме някаква възвръщаемост от това начинание. Предлагам вместо хората да бъдат завличани в дебрите на земята, да бъдат просто отвлечени и после да искаме откуп за тяхното освобождаване. При положение че откупът не може да бъде платен тогава можем да продаваме жените като робини, а при  мъжете можем да продаваме вътрешните органи на черния пазар.</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По този начин ще имаме възвръщаемост и печалба. Това може да се разрасне във доходоносен бизнес и ще имаме необходимите средства за развитие на нови идеи. </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mpact"/>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