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Hotel Cinco Estrellas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6"/>
          <w:szCs w:val="26"/>
        </w:rPr>
        <w:t xml:space="preserve">Documentacion de Clases</w:t>
      </w:r>
    </w:p>
    <w:p>
      <w:pPr>
        <w:pBdr>
          <w:bottom w:val="single" w:color="2E75B6" w:sz="6" w:space="6"/>
        </w:pBdr>
        <w:spacing w:after="200"/>
      </w:pP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Este documento explica las 4 clases del proyecto que se encuentran en la carpeta clases/Habitaciones/. Cada clase representa un tipo de habitacion del hotel.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Que es una clase?</w:t>
      </w:r>
    </w:p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Una clase es como una plantilla o molde. Con ella se pueden crear objetos que tienen las mismas caracteristicas y comportamientos. Por ejemplo, la clase Habitacion sirve para crear cualquier habitacion del hotel con su numero, tipo y precio.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Habitacion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Es la clase principal de la que parten todas las demas. Define las cosas basicas que cualquier habitacion debe tener. Las otras tres clases la toman como base y le agregan sus propias caracteristicas.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guarda (propiedades)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numero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El numero que identifica la habitacion (ej: 101)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El tipo de habitacion: Simple, Doble o Suite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Cuanto cuesta la habitacion por noche en dolares</w:t>
            </w:r>
          </w:p>
        </w:tc>
      </w:tr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puede hacer (metodos)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presentarse()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Muestra en pantalla el numero, tipo y precio de la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reaccionDelHuesped()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Muestra una reaccion generica del huesped (cada subclase la cambia a su manera)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HabitacionSimple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Hereda de Habitacion, lo que significa que ya tiene numero, tipo y precio sin necesidad de repetirlos. Solo agrega lo que la hace diferente: si tiene vista al exterior o 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guarda (propiedades)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numero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Se fija automaticamente como 'Simple'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tieneVista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 si tiene vista al exterior, false si tiene vista interior</w:t>
            </w:r>
          </w:p>
        </w:tc>
      </w:tr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puede hacer (metodos)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reaccionDelHuesped()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El huesped disfruta de su estadia tranquila y economica (reemplaza a la de Habitacion)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mostrarVista()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Dice si la habitacion tiene vista al exterior o al interior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HabitacionDoble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Tambien hereda de Habitacion. Agrega el tipo de cama que tiene la habitacion, que puede ser matrimonial (una cama grande) o twin (dos camas separadas).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guarda (propiedades)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numero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Se fija automaticamente como 'Doble'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tipoCama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'matrimonial' para una cama grande  /  'twin' para dos camas individuales</w:t>
            </w:r>
          </w:p>
        </w:tc>
      </w:tr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puede hacer (metodos)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reaccionDelHuesped()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El huesped se siente comodo y bien acompanado (reemplaza a la de Habitacion)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mostrarCama()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Dice que tipo de cama tiene la habitacion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Suite</w:t>
      </w:r>
    </w:p>
    <w:p>
      <w:pPr>
        <w:spacing w:after="140"/>
        <w:jc w:val="left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La clase mas exclusiva. Hereda de Habitacion y agrega la cantidad de noches de la estadia para poder calcular el costo total automaticamente.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guarda (propiedades)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numero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Se fija automaticamente como 'Suite'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Heredado de Habitacion — precio por noche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noches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Cuantas noches se va a quedar el huesped</w:t>
            </w:r>
          </w:p>
        </w:tc>
      </w:tr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puede hacer (metodos)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reaccionDelHuesped()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El huesped queda impresionado con el lujo de la Suite (reemplaza a la de Habitacion)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mostrarTotal()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Calcula y muestra el precio total: precio por noche x cantidad de noches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75B6" w:sz="6" w:space="6"/>
        </w:pBdr>
        <w:spacing w:after="120" w:before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Conceptos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7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 significa en este proyecto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Herencia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HabitacionSimple, HabitacionDoble y Suite 'heredan' de Habitacion. Reutilizan su codigo y solo agregan lo que las hace diferentes.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Polimorfismo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Las tres subclases tienen el mismo metodo reaccionDelHuesped() pero cada una lo responde de forma diferente segun su categoria.</w:t>
            </w:r>
          </w:p>
        </w:tc>
      </w:tr>
      <w:tr>
        <w:tc>
          <w:tcPr>
            <w:tcW w:type="dxa" w:w="2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Encapsulamiento</w:t>
            </w:r>
          </w:p>
        </w:tc>
        <w:tc>
          <w:tcPr>
            <w:tcW w:type="dxa" w:w="7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DEEAF1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Cada clase guarda sus propios datos y acciones juntos. No hay que buscar en otro lado para saber que hace cada habitacion.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2026-04-07T16:27:04.179Z</dcterms:created>
  <dcterms:modified xsi:type="dcterms:W3CDTF">2026-04-07T16:27:04.182Z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