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122B61" w:rsidRDefault="00763912" w:rsidP="000526A0">
      <w:pPr>
        <w:pStyle w:val="Heading1"/>
        <w:jc w:val="center"/>
      </w:pPr>
      <w:r>
        <w:t xml:space="preserve">Exercises: </w:t>
      </w:r>
      <w:r w:rsidR="00E13494">
        <w:t>Filters</w:t>
      </w:r>
      <w:bookmarkStart w:id="0" w:name="_GoBack"/>
      <w:bookmarkEnd w:id="0"/>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7561DD" w:rsidRDefault="00283885" w:rsidP="007561DD">
      <w:pPr>
        <w:pStyle w:val="Heading2"/>
      </w:pPr>
      <w:r>
        <w:t>Custom Errors</w:t>
      </w:r>
    </w:p>
    <w:p w:rsidR="00283885" w:rsidRDefault="00E2349F" w:rsidP="008627D0">
      <w:r>
        <w:t xml:space="preserve">Change the </w:t>
      </w:r>
      <w:r w:rsidRPr="00A96B90">
        <w:rPr>
          <w:b/>
        </w:rPr>
        <w:t>default view</w:t>
      </w:r>
      <w:r>
        <w:t xml:space="preserve"> that is displayed when exception is thrown in any of the action methods. Make the view look more friendly to the user and show only the exception message without the stack trace.</w:t>
      </w:r>
    </w:p>
    <w:p w:rsidR="00E2349F" w:rsidRDefault="00E2349F" w:rsidP="00283885">
      <w:pPr>
        <w:pStyle w:val="Heading3"/>
      </w:pPr>
      <w:r>
        <w:t>Example</w:t>
      </w:r>
    </w:p>
    <w:p w:rsidR="00E2349F" w:rsidRDefault="00283885" w:rsidP="00283885">
      <w:pPr>
        <w:jc w:val="center"/>
      </w:pPr>
      <w:r>
        <w:rPr>
          <w:noProof/>
        </w:rPr>
        <w:drawing>
          <wp:inline distT="0" distB="0" distL="0" distR="0" wp14:anchorId="0E2A8DE4" wp14:editId="2C46304F">
            <wp:extent cx="6298759" cy="46291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8728" cy="4636477"/>
                    </a:xfrm>
                    <a:prstGeom prst="rect">
                      <a:avLst/>
                    </a:prstGeom>
                  </pic:spPr>
                </pic:pic>
              </a:graphicData>
            </a:graphic>
          </wp:inline>
        </w:drawing>
      </w:r>
    </w:p>
    <w:p w:rsidR="00E2349F" w:rsidRDefault="00E2349F" w:rsidP="008627D0">
      <w:r>
        <w:rPr>
          <w:noProof/>
        </w:rPr>
        <w:drawing>
          <wp:inline distT="0" distB="0" distL="0" distR="0" wp14:anchorId="435D57D1" wp14:editId="05A80D52">
            <wp:extent cx="6626225" cy="2393315"/>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393315"/>
                    </a:xfrm>
                    <a:prstGeom prst="rect">
                      <a:avLst/>
                    </a:prstGeom>
                  </pic:spPr>
                </pic:pic>
              </a:graphicData>
            </a:graphic>
          </wp:inline>
        </w:drawing>
      </w:r>
    </w:p>
    <w:p w:rsidR="00E2349F" w:rsidRDefault="00E2349F" w:rsidP="00E2349F">
      <w:pPr>
        <w:pStyle w:val="Heading3"/>
      </w:pPr>
      <w:r>
        <w:lastRenderedPageBreak/>
        <w:t>Hints</w:t>
      </w:r>
    </w:p>
    <w:p w:rsidR="00E2349F" w:rsidRDefault="00E2349F" w:rsidP="00E2349F">
      <w:pPr>
        <w:pStyle w:val="ListParagraph"/>
        <w:numPr>
          <w:ilvl w:val="0"/>
          <w:numId w:val="46"/>
        </w:numPr>
      </w:pPr>
      <w:r>
        <w:t xml:space="preserve">Create new </w:t>
      </w:r>
      <w:r w:rsidRPr="00554CF8">
        <w:rPr>
          <w:b/>
        </w:rPr>
        <w:t xml:space="preserve">View </w:t>
      </w:r>
      <w:r>
        <w:t xml:space="preserve">that should display </w:t>
      </w:r>
      <w:r w:rsidRPr="00554CF8">
        <w:rPr>
          <w:b/>
        </w:rPr>
        <w:t>only the exception message</w:t>
      </w:r>
    </w:p>
    <w:p w:rsidR="00E2349F" w:rsidRPr="00580CE3" w:rsidRDefault="00E2349F" w:rsidP="00E2349F">
      <w:pPr>
        <w:pStyle w:val="ListParagraph"/>
        <w:numPr>
          <w:ilvl w:val="0"/>
          <w:numId w:val="46"/>
        </w:numPr>
      </w:pPr>
      <w:r>
        <w:t xml:space="preserve">Use the </w:t>
      </w:r>
      <w:r w:rsidRPr="00554CF8">
        <w:rPr>
          <w:b/>
        </w:rPr>
        <w:t>default filter</w:t>
      </w:r>
      <w:r>
        <w:t xml:space="preserve"> that handles exceptions but </w:t>
      </w:r>
      <w:r w:rsidRPr="00554CF8">
        <w:rPr>
          <w:b/>
        </w:rPr>
        <w:t>change its default view</w:t>
      </w:r>
      <w:r>
        <w:t xml:space="preserve"> with the one you created</w:t>
      </w:r>
    </w:p>
    <w:p w:rsidR="00D65D67" w:rsidRDefault="00392656" w:rsidP="00D65D67">
      <w:pPr>
        <w:pStyle w:val="Heading2"/>
      </w:pPr>
      <w:r>
        <w:t>Range Exception Filter</w:t>
      </w:r>
    </w:p>
    <w:p w:rsidR="00283885" w:rsidRPr="001349FB" w:rsidRDefault="001349FB" w:rsidP="00355CF3">
      <w:pPr>
        <w:rPr>
          <w:lang w:val="bg-BG"/>
        </w:rPr>
      </w:pPr>
      <w:r>
        <w:t xml:space="preserve">Setup the </w:t>
      </w:r>
      <w:r w:rsidRPr="001349FB">
        <w:rPr>
          <w:rStyle w:val="CodeChar"/>
        </w:rPr>
        <w:t>HandleError</w:t>
      </w:r>
      <w:r>
        <w:t xml:space="preserve"> attribute</w:t>
      </w:r>
      <w:r>
        <w:rPr>
          <w:lang w:val="bg-BG"/>
        </w:rPr>
        <w:t xml:space="preserve"> </w:t>
      </w:r>
      <w:r>
        <w:t>on an action method to handle</w:t>
      </w:r>
      <w:r w:rsidR="00392656">
        <w:t xml:space="preserve"> only </w:t>
      </w:r>
      <w:r w:rsidR="006D3533" w:rsidRPr="00D624E3">
        <w:rPr>
          <w:rStyle w:val="CodeChar"/>
        </w:rPr>
        <w:t>ArgumentOutOfRangeException</w:t>
      </w:r>
      <w:r w:rsidR="006D3533">
        <w:t>.</w:t>
      </w:r>
      <w:r>
        <w:t xml:space="preserve"> </w:t>
      </w:r>
      <w:r w:rsidR="006D3533">
        <w:t>When such exception occurs</w:t>
      </w:r>
      <w:r w:rsidR="000F731E">
        <w:t xml:space="preserve"> show to the user customized view. </w:t>
      </w:r>
      <w:r w:rsidR="00E3734D">
        <w:t xml:space="preserve">If any other exception occurs </w:t>
      </w:r>
      <w:r>
        <w:t>the default error</w:t>
      </w:r>
      <w:r w:rsidR="00E3734D">
        <w:t xml:space="preserve"> view should be shown.</w:t>
      </w:r>
    </w:p>
    <w:p w:rsidR="00E3734D" w:rsidRDefault="001E255F" w:rsidP="00D624E3">
      <w:pPr>
        <w:pStyle w:val="Heading3"/>
      </w:pPr>
      <w:r>
        <w:t>Examples</w:t>
      </w:r>
    </w:p>
    <w:p w:rsidR="00D624E3" w:rsidRDefault="00D624E3" w:rsidP="00D624E3">
      <w:pPr>
        <w:spacing w:before="0"/>
        <w:jc w:val="center"/>
      </w:pPr>
      <w:r>
        <w:rPr>
          <w:noProof/>
        </w:rPr>
        <w:drawing>
          <wp:inline distT="0" distB="0" distL="0" distR="0">
            <wp:extent cx="6086475" cy="2952750"/>
            <wp:effectExtent l="19050" t="19050" r="28575" b="19050"/>
            <wp:docPr id="13" name="Picture 13" descr="C:\Users\Valio\AppData\Local\Microsoft\Windows\INetCache\Content.Word\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tes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2952750"/>
                    </a:xfrm>
                    <a:prstGeom prst="rect">
                      <a:avLst/>
                    </a:prstGeom>
                    <a:noFill/>
                    <a:ln>
                      <a:solidFill>
                        <a:schemeClr val="tx1"/>
                      </a:solidFill>
                    </a:ln>
                  </pic:spPr>
                </pic:pic>
              </a:graphicData>
            </a:graphic>
          </wp:inline>
        </w:drawing>
      </w:r>
    </w:p>
    <w:p w:rsidR="00D624E3" w:rsidRDefault="00D624E3" w:rsidP="00D624E3">
      <w:pPr>
        <w:spacing w:before="0"/>
        <w:jc w:val="center"/>
      </w:pPr>
      <w:r>
        <w:rPr>
          <w:noProof/>
        </w:rPr>
        <w:drawing>
          <wp:inline distT="0" distB="0" distL="0" distR="0" wp14:anchorId="6CFF6204" wp14:editId="1C602319">
            <wp:extent cx="6626225" cy="254127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41270"/>
                    </a:xfrm>
                    <a:prstGeom prst="rect">
                      <a:avLst/>
                    </a:prstGeom>
                  </pic:spPr>
                </pic:pic>
              </a:graphicData>
            </a:graphic>
          </wp:inline>
        </w:drawing>
      </w:r>
    </w:p>
    <w:p w:rsidR="002B41DE" w:rsidRDefault="00D624E3" w:rsidP="00D624E3">
      <w:pPr>
        <w:jc w:val="center"/>
      </w:pPr>
      <w:r>
        <w:rPr>
          <w:noProof/>
        </w:rPr>
        <w:lastRenderedPageBreak/>
        <w:drawing>
          <wp:inline distT="0" distB="0" distL="0" distR="0" wp14:anchorId="61D377C8" wp14:editId="24AEBF3B">
            <wp:extent cx="5981700" cy="314075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9179" cy="3144678"/>
                    </a:xfrm>
                    <a:prstGeom prst="rect">
                      <a:avLst/>
                    </a:prstGeom>
                  </pic:spPr>
                </pic:pic>
              </a:graphicData>
            </a:graphic>
          </wp:inline>
        </w:drawing>
      </w:r>
    </w:p>
    <w:p w:rsidR="00D624E3" w:rsidRDefault="00D624E3" w:rsidP="00D624E3">
      <w:pPr>
        <w:jc w:val="center"/>
      </w:pPr>
      <w:r>
        <w:rPr>
          <w:noProof/>
        </w:rPr>
        <w:drawing>
          <wp:inline distT="0" distB="0" distL="0" distR="0" wp14:anchorId="416E38AC" wp14:editId="0B157FE6">
            <wp:extent cx="6286500" cy="30296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6408" cy="3039283"/>
                    </a:xfrm>
                    <a:prstGeom prst="rect">
                      <a:avLst/>
                    </a:prstGeom>
                  </pic:spPr>
                </pic:pic>
              </a:graphicData>
            </a:graphic>
          </wp:inline>
        </w:drawing>
      </w:r>
    </w:p>
    <w:p w:rsidR="008627D0" w:rsidRDefault="008627D0" w:rsidP="008627D0">
      <w:pPr>
        <w:pStyle w:val="Heading2"/>
        <w:spacing w:before="120" w:after="80"/>
        <w:ind w:left="426" w:hanging="426"/>
      </w:pPr>
      <w:r>
        <w:t>Log Filter</w:t>
      </w:r>
    </w:p>
    <w:p w:rsidR="001F2E0C" w:rsidRDefault="001F2E0C" w:rsidP="00E26049">
      <w:pPr>
        <w:spacing w:after="0"/>
      </w:pPr>
      <w:r>
        <w:t xml:space="preserve">Create custom action </w:t>
      </w:r>
      <w:r w:rsidRPr="00E26049">
        <w:rPr>
          <w:b/>
        </w:rPr>
        <w:t>filter</w:t>
      </w:r>
      <w:r>
        <w:t xml:space="preserve"> that </w:t>
      </w:r>
      <w:r w:rsidRPr="00E26049">
        <w:rPr>
          <w:b/>
        </w:rPr>
        <w:t>logs action when it is performed</w:t>
      </w:r>
      <w:r w:rsidR="00C918A0">
        <w:t xml:space="preserve">. </w:t>
      </w:r>
      <w:r w:rsidR="0096588E">
        <w:t xml:space="preserve">For each </w:t>
      </w:r>
      <w:r w:rsidR="00E26049">
        <w:t>log,</w:t>
      </w:r>
      <w:r w:rsidR="0096588E">
        <w:t xml:space="preserve"> you should keep information about:</w:t>
      </w:r>
    </w:p>
    <w:p w:rsidR="0096588E" w:rsidRDefault="0096588E" w:rsidP="0096588E">
      <w:pPr>
        <w:pStyle w:val="ListParagraph"/>
        <w:numPr>
          <w:ilvl w:val="0"/>
          <w:numId w:val="47"/>
        </w:numPr>
      </w:pPr>
      <w:r w:rsidRPr="0096588E">
        <w:rPr>
          <w:b/>
        </w:rPr>
        <w:t>Date and time</w:t>
      </w:r>
      <w:r>
        <w:t xml:space="preserve"> when the action method was executed</w:t>
      </w:r>
    </w:p>
    <w:p w:rsidR="0096588E" w:rsidRDefault="0096588E" w:rsidP="0096588E">
      <w:pPr>
        <w:pStyle w:val="ListParagraph"/>
        <w:numPr>
          <w:ilvl w:val="0"/>
          <w:numId w:val="47"/>
        </w:numPr>
      </w:pPr>
      <w:r w:rsidRPr="0096588E">
        <w:rPr>
          <w:b/>
        </w:rPr>
        <w:t>IP address</w:t>
      </w:r>
      <w:r>
        <w:t xml:space="preserve"> of the user who sends the request</w:t>
      </w:r>
    </w:p>
    <w:p w:rsidR="0096588E" w:rsidRDefault="0096588E" w:rsidP="0096588E">
      <w:pPr>
        <w:pStyle w:val="ListParagraph"/>
        <w:numPr>
          <w:ilvl w:val="0"/>
          <w:numId w:val="47"/>
        </w:numPr>
      </w:pPr>
      <w:r w:rsidRPr="0096588E">
        <w:rPr>
          <w:b/>
        </w:rPr>
        <w:t>User</w:t>
      </w:r>
      <w:r>
        <w:t xml:space="preserve"> – name of the user who executed that action or if the user is not logged in print “anonymous”</w:t>
      </w:r>
    </w:p>
    <w:p w:rsidR="0096588E" w:rsidRDefault="0096588E" w:rsidP="0096588E">
      <w:pPr>
        <w:pStyle w:val="ListParagraph"/>
        <w:numPr>
          <w:ilvl w:val="0"/>
          <w:numId w:val="47"/>
        </w:numPr>
      </w:pPr>
      <w:r w:rsidRPr="0096588E">
        <w:rPr>
          <w:b/>
        </w:rPr>
        <w:t>Controller</w:t>
      </w:r>
      <w:r>
        <w:t xml:space="preserve"> and </w:t>
      </w:r>
      <w:r w:rsidRPr="0096588E">
        <w:rPr>
          <w:b/>
        </w:rPr>
        <w:t>action</w:t>
      </w:r>
    </w:p>
    <w:p w:rsidR="0096588E" w:rsidRDefault="0096588E" w:rsidP="0096588E">
      <w:pPr>
        <w:pStyle w:val="ListParagraph"/>
        <w:numPr>
          <w:ilvl w:val="0"/>
          <w:numId w:val="47"/>
        </w:numPr>
      </w:pPr>
      <w:r w:rsidRPr="0096588E">
        <w:rPr>
          <w:b/>
        </w:rPr>
        <w:t>Exception</w:t>
      </w:r>
      <w:r>
        <w:t xml:space="preserve"> </w:t>
      </w:r>
      <w:r w:rsidRPr="0096588E">
        <w:rPr>
          <w:b/>
        </w:rPr>
        <w:t>type</w:t>
      </w:r>
      <w:r>
        <w:t xml:space="preserve"> and </w:t>
      </w:r>
      <w:r w:rsidRPr="0096588E">
        <w:rPr>
          <w:b/>
        </w:rPr>
        <w:t>message</w:t>
      </w:r>
      <w:r>
        <w:t xml:space="preserve"> if there is any</w:t>
      </w:r>
    </w:p>
    <w:p w:rsidR="00E26049" w:rsidRDefault="00E26049" w:rsidP="00E26049">
      <w:r>
        <w:t>Use the following format for each log.</w:t>
      </w:r>
    </w:p>
    <w:p w:rsidR="0096588E" w:rsidRDefault="0096588E" w:rsidP="00E26049">
      <w:pPr>
        <w:pStyle w:val="ListParagraph"/>
        <w:numPr>
          <w:ilvl w:val="0"/>
          <w:numId w:val="48"/>
        </w:numPr>
      </w:pPr>
      <w:r>
        <w:t xml:space="preserve">Log after </w:t>
      </w:r>
      <w:r w:rsidRPr="00E26049">
        <w:rPr>
          <w:b/>
        </w:rPr>
        <w:t>successful execution</w:t>
      </w:r>
      <w:r>
        <w:t xml:space="preserve"> of an action:</w:t>
      </w:r>
    </w:p>
    <w:p w:rsidR="00C918A0" w:rsidRDefault="00C918A0" w:rsidP="0091179E">
      <w:pPr>
        <w:pStyle w:val="Code"/>
        <w:pBdr>
          <w:top w:val="single" w:sz="4" w:space="1" w:color="auto"/>
          <w:left w:val="single" w:sz="4" w:space="4" w:color="auto"/>
          <w:bottom w:val="single" w:sz="4" w:space="1" w:color="auto"/>
          <w:right w:val="single" w:sz="4" w:space="4" w:color="auto"/>
        </w:pBdr>
        <w:ind w:left="142"/>
      </w:pPr>
      <w:r>
        <w:t>{date and time} – {IP Address} – {User</w:t>
      </w:r>
      <w:r w:rsidR="00DC7571">
        <w:t>/</w:t>
      </w:r>
      <w:r w:rsidR="00F5667A">
        <w:t>Anonymous</w:t>
      </w:r>
      <w:r>
        <w:t>} – {</w:t>
      </w:r>
      <w:r w:rsidR="00E26049">
        <w:t>C</w:t>
      </w:r>
      <w:r>
        <w:t>ontroller}.{action}</w:t>
      </w:r>
    </w:p>
    <w:p w:rsidR="0096588E" w:rsidRPr="00E26049" w:rsidRDefault="0096588E" w:rsidP="00E26049">
      <w:pPr>
        <w:pStyle w:val="ListParagraph"/>
        <w:numPr>
          <w:ilvl w:val="0"/>
          <w:numId w:val="48"/>
        </w:numPr>
        <w:rPr>
          <w:lang w:val="bg-BG"/>
        </w:rPr>
      </w:pPr>
      <w:r>
        <w:t xml:space="preserve">Log format when </w:t>
      </w:r>
      <w:r w:rsidRPr="00E26049">
        <w:rPr>
          <w:b/>
        </w:rPr>
        <w:t>exception</w:t>
      </w:r>
      <w:r>
        <w:t xml:space="preserve"> is thrown:</w:t>
      </w:r>
    </w:p>
    <w:p w:rsidR="00612D8F" w:rsidRDefault="0096588E" w:rsidP="0091179E">
      <w:pPr>
        <w:pStyle w:val="Code"/>
        <w:pBdr>
          <w:top w:val="single" w:sz="4" w:space="1" w:color="auto"/>
          <w:left w:val="single" w:sz="4" w:space="4" w:color="auto"/>
          <w:bottom w:val="single" w:sz="4" w:space="1" w:color="auto"/>
          <w:right w:val="single" w:sz="4" w:space="4" w:color="auto"/>
        </w:pBdr>
        <w:ind w:left="142"/>
      </w:pPr>
      <w:r>
        <w:lastRenderedPageBreak/>
        <w:t xml:space="preserve">[!] </w:t>
      </w:r>
      <w:r w:rsidR="00DC7571">
        <w:t>{date and time} – {IP Address} – {User/</w:t>
      </w:r>
      <w:r w:rsidR="00F5667A">
        <w:t>Anonymous</w:t>
      </w:r>
      <w:r w:rsidR="00DC7571">
        <w:t xml:space="preserve">} – </w:t>
      </w:r>
      <w:r w:rsidR="00E26049">
        <w:t>{C</w:t>
      </w:r>
      <w:r>
        <w:t xml:space="preserve">ontroller}.{action} - </w:t>
      </w:r>
      <w:r w:rsidR="00DC7571">
        <w:t>{Exception type} –</w:t>
      </w:r>
      <w:r>
        <w:t xml:space="preserve"> {Exception Message}</w:t>
      </w:r>
    </w:p>
    <w:p w:rsidR="0096588E" w:rsidRDefault="0096588E" w:rsidP="00355CF3">
      <w:pPr>
        <w:rPr>
          <w:b/>
        </w:rPr>
      </w:pPr>
      <w:r>
        <w:t xml:space="preserve">Logs should be saved in a file </w:t>
      </w:r>
      <w:r w:rsidRPr="0091179E">
        <w:rPr>
          <w:b/>
        </w:rPr>
        <w:t>logs.txt</w:t>
      </w:r>
      <w:r w:rsidR="000F731E">
        <w:rPr>
          <w:b/>
        </w:rPr>
        <w:t>.</w:t>
      </w:r>
    </w:p>
    <w:p w:rsidR="0091179E" w:rsidRPr="0091179E" w:rsidRDefault="0091179E" w:rsidP="00355CF3">
      <w:r>
        <w:t xml:space="preserve">Try logging only execution of </w:t>
      </w:r>
      <w:r w:rsidRPr="00EC7485">
        <w:rPr>
          <w:b/>
        </w:rPr>
        <w:t>some actions</w:t>
      </w:r>
      <w:r>
        <w:t xml:space="preserve">. Then try to log execution of </w:t>
      </w:r>
      <w:r w:rsidRPr="001C7CFB">
        <w:rPr>
          <w:b/>
        </w:rPr>
        <w:t>all actions</w:t>
      </w:r>
      <w:r>
        <w:t xml:space="preserve"> in given controller. Finally set the logging </w:t>
      </w:r>
      <w:r w:rsidRPr="001C7CFB">
        <w:rPr>
          <w:b/>
        </w:rPr>
        <w:t>globally</w:t>
      </w:r>
      <w:r>
        <w:t xml:space="preserve"> to the whole application. </w:t>
      </w:r>
    </w:p>
    <w:p w:rsidR="0096588E" w:rsidRDefault="0096588E" w:rsidP="0096588E">
      <w:pPr>
        <w:pStyle w:val="Heading3"/>
      </w:pPr>
      <w:r>
        <w:t>Example</w:t>
      </w:r>
    </w:p>
    <w:tbl>
      <w:tblPr>
        <w:tblStyle w:val="TableGrid"/>
        <w:tblW w:w="0" w:type="auto"/>
        <w:tblInd w:w="108" w:type="dxa"/>
        <w:tblLook w:val="04A0" w:firstRow="1" w:lastRow="0" w:firstColumn="1" w:lastColumn="0" w:noHBand="0" w:noVBand="1"/>
      </w:tblPr>
      <w:tblGrid>
        <w:gridCol w:w="10543"/>
      </w:tblGrid>
      <w:tr w:rsidR="0096588E" w:rsidTr="0091179E">
        <w:tc>
          <w:tcPr>
            <w:tcW w:w="10543" w:type="dxa"/>
            <w:shd w:val="clear" w:color="auto" w:fill="D9D9D9" w:themeFill="background1" w:themeFillShade="D9"/>
          </w:tcPr>
          <w:p w:rsidR="0096588E" w:rsidRPr="008D2A5A" w:rsidRDefault="0096588E" w:rsidP="008D2A5A">
            <w:pPr>
              <w:jc w:val="center"/>
              <w:rPr>
                <w:b/>
              </w:rPr>
            </w:pPr>
            <w:r w:rsidRPr="008D2A5A">
              <w:rPr>
                <w:b/>
              </w:rPr>
              <w:t>logs.txt</w:t>
            </w:r>
          </w:p>
        </w:tc>
      </w:tr>
      <w:tr w:rsidR="0096588E" w:rsidTr="0091179E">
        <w:tc>
          <w:tcPr>
            <w:tcW w:w="10543" w:type="dxa"/>
          </w:tcPr>
          <w:p w:rsidR="0096588E" w:rsidRDefault="0096588E" w:rsidP="0091179E">
            <w:pPr>
              <w:pStyle w:val="Code"/>
            </w:pPr>
            <w:r>
              <w:t>2017-03-02 10:00:00 – 192.168.0.1 – Anonymous – Home</w:t>
            </w:r>
            <w:r w:rsidR="003E2C6C">
              <w:t>Controller</w:t>
            </w:r>
            <w:r>
              <w:t>.Index</w:t>
            </w:r>
          </w:p>
          <w:p w:rsidR="0096588E" w:rsidRDefault="0096588E" w:rsidP="0091179E">
            <w:pPr>
              <w:pStyle w:val="Code"/>
            </w:pPr>
            <w:r>
              <w:t>2017-03-02 10:13:12 – ::1 – Anonymous – Home</w:t>
            </w:r>
            <w:r w:rsidR="003E2C6C">
              <w:t>Controller</w:t>
            </w:r>
            <w:r>
              <w:t>.Contacts</w:t>
            </w:r>
          </w:p>
          <w:p w:rsidR="0096588E" w:rsidRDefault="0096588E" w:rsidP="0091179E">
            <w:pPr>
              <w:pStyle w:val="Code"/>
            </w:pPr>
            <w:r>
              <w:t xml:space="preserve">2017-03-02 12:10:00 – 128.128.128.14 – </w:t>
            </w:r>
            <w:r w:rsidR="0091179E">
              <w:t>Anonymous</w:t>
            </w:r>
            <w:r>
              <w:t xml:space="preserve"> –</w:t>
            </w:r>
            <w:r w:rsidR="0091179E">
              <w:t xml:space="preserve"> Accounts</w:t>
            </w:r>
            <w:r w:rsidR="00646FE1">
              <w:t>Controller</w:t>
            </w:r>
            <w:r w:rsidR="0091179E">
              <w:t>.Login</w:t>
            </w:r>
          </w:p>
          <w:p w:rsidR="0091179E" w:rsidRDefault="0091179E" w:rsidP="0091179E">
            <w:pPr>
              <w:pStyle w:val="Code"/>
            </w:pPr>
            <w:r>
              <w:t>2017-03-02 12:10:20 – 128.128.128.14 – Dragon123 – Accounts</w:t>
            </w:r>
            <w:r w:rsidR="00646FE1">
              <w:t>Controller</w:t>
            </w:r>
            <w:r>
              <w:t>.Edit</w:t>
            </w:r>
          </w:p>
          <w:p w:rsidR="0091179E" w:rsidRDefault="0091179E" w:rsidP="0091179E">
            <w:pPr>
              <w:pStyle w:val="Code"/>
            </w:pPr>
            <w:r>
              <w:t>2017-03-02 12:11:20 – 128.128.128.14 – Dragon123 – Accounts</w:t>
            </w:r>
            <w:r w:rsidR="00646FE1">
              <w:t>Controller</w:t>
            </w:r>
            <w:r>
              <w:t>.ChangePassword</w:t>
            </w:r>
          </w:p>
          <w:p w:rsidR="0091179E" w:rsidRDefault="0091179E" w:rsidP="0091179E">
            <w:pPr>
              <w:pStyle w:val="Code"/>
            </w:pPr>
            <w:r>
              <w:t>2017-03-02 12:12:20 – 128.123.192.16 – Pesho – Home</w:t>
            </w:r>
            <w:r w:rsidR="00646FE1">
              <w:t>Controller</w:t>
            </w:r>
            <w:r>
              <w:t>.Index</w:t>
            </w:r>
          </w:p>
          <w:p w:rsidR="0091179E" w:rsidRDefault="0091179E" w:rsidP="0091179E">
            <w:pPr>
              <w:pStyle w:val="Code"/>
            </w:pPr>
            <w:r>
              <w:t>[!] 2017-03-02 13:10:20 – 128.128.128.14 – Dragon123 – Cars</w:t>
            </w:r>
            <w:r w:rsidR="00646FE1">
              <w:t>Controller</w:t>
            </w:r>
            <w:r>
              <w:t>.Details – ArgumentOutOfRangeException – Could not find a car with ID -1</w:t>
            </w:r>
          </w:p>
          <w:p w:rsidR="0091179E" w:rsidRDefault="0091179E" w:rsidP="0091179E">
            <w:pPr>
              <w:pStyle w:val="Code"/>
            </w:pPr>
            <w:r>
              <w:t>[!] 2017-03-02 14:00:00 – ::1 – Anonymous – Accounts</w:t>
            </w:r>
            <w:r w:rsidR="00646FE1">
              <w:t>Controller</w:t>
            </w:r>
            <w:r>
              <w:t>.Edit – UnauthenticatedException – You must be logged in to access the page</w:t>
            </w:r>
          </w:p>
        </w:tc>
      </w:tr>
    </w:tbl>
    <w:p w:rsidR="00D65D67" w:rsidRDefault="00D65D67" w:rsidP="00D65D67">
      <w:pPr>
        <w:pStyle w:val="Heading2"/>
      </w:pPr>
      <w:r>
        <w:t>Timer</w:t>
      </w:r>
      <w:r w:rsidR="00CD6CBD">
        <w:t xml:space="preserve"> Filter</w:t>
      </w:r>
    </w:p>
    <w:p w:rsidR="008D2A5A" w:rsidRDefault="000F731E" w:rsidP="005E46F4">
      <w:r>
        <w:t xml:space="preserve">Create custom </w:t>
      </w:r>
      <w:r w:rsidRPr="008D2A5A">
        <w:rPr>
          <w:b/>
        </w:rPr>
        <w:t>filter Timer</w:t>
      </w:r>
      <w:r>
        <w:t xml:space="preserve"> that </w:t>
      </w:r>
      <w:r w:rsidRPr="008D2A5A">
        <w:rPr>
          <w:b/>
        </w:rPr>
        <w:t>measures</w:t>
      </w:r>
      <w:r>
        <w:t xml:space="preserve"> the time that the </w:t>
      </w:r>
      <w:r w:rsidRPr="008D2A5A">
        <w:rPr>
          <w:b/>
        </w:rPr>
        <w:t>action method takes to execute</w:t>
      </w:r>
      <w:r>
        <w:t xml:space="preserve">. Saves the results in a file called </w:t>
      </w:r>
      <w:r w:rsidRPr="008D2A5A">
        <w:rPr>
          <w:b/>
        </w:rPr>
        <w:t>action-times.txt</w:t>
      </w:r>
      <w:r>
        <w:t>.</w:t>
      </w:r>
    </w:p>
    <w:p w:rsidR="004E4EF8" w:rsidRDefault="008D2A5A" w:rsidP="005E46F4">
      <w:r>
        <w:t xml:space="preserve">Each </w:t>
      </w:r>
      <w:r w:rsidRPr="008D2A5A">
        <w:rPr>
          <w:b/>
        </w:rPr>
        <w:t>record</w:t>
      </w:r>
      <w:r>
        <w:t xml:space="preserve"> should be in format:</w:t>
      </w:r>
    </w:p>
    <w:p w:rsidR="008D2A5A" w:rsidRDefault="008D2A5A" w:rsidP="008D2A5A">
      <w:pPr>
        <w:pStyle w:val="Code"/>
        <w:pBdr>
          <w:top w:val="single" w:sz="4" w:space="1" w:color="auto"/>
          <w:left w:val="single" w:sz="4" w:space="4" w:color="auto"/>
          <w:bottom w:val="single" w:sz="4" w:space="1" w:color="auto"/>
          <w:right w:val="single" w:sz="4" w:space="4" w:color="auto"/>
        </w:pBdr>
        <w:ind w:left="142" w:right="2497"/>
      </w:pPr>
      <w:r>
        <w:t>{date and time} – {Controller}.{Action} – {</w:t>
      </w:r>
      <w:r w:rsidR="000B51DE">
        <w:t>elapsed time}</w:t>
      </w:r>
    </w:p>
    <w:p w:rsidR="000F731E" w:rsidRDefault="000F731E" w:rsidP="00B67D7C">
      <w:pPr>
        <w:pStyle w:val="Heading3"/>
      </w:pPr>
      <w:r>
        <w:t>Example</w:t>
      </w:r>
    </w:p>
    <w:tbl>
      <w:tblPr>
        <w:tblStyle w:val="TableGrid"/>
        <w:tblW w:w="0" w:type="auto"/>
        <w:tblInd w:w="108" w:type="dxa"/>
        <w:tblLook w:val="04A0" w:firstRow="1" w:lastRow="0" w:firstColumn="1" w:lastColumn="0" w:noHBand="0" w:noVBand="1"/>
      </w:tblPr>
      <w:tblGrid>
        <w:gridCol w:w="10543"/>
      </w:tblGrid>
      <w:tr w:rsidR="000F731E" w:rsidTr="00986796">
        <w:tc>
          <w:tcPr>
            <w:tcW w:w="10543" w:type="dxa"/>
            <w:shd w:val="clear" w:color="auto" w:fill="D9D9D9" w:themeFill="background1" w:themeFillShade="D9"/>
          </w:tcPr>
          <w:p w:rsidR="000F731E" w:rsidRPr="008D2A5A" w:rsidRDefault="000F731E" w:rsidP="008D2A5A">
            <w:pPr>
              <w:jc w:val="center"/>
              <w:rPr>
                <w:b/>
              </w:rPr>
            </w:pPr>
            <w:r w:rsidRPr="008D2A5A">
              <w:rPr>
                <w:b/>
              </w:rPr>
              <w:t>action-times.txt</w:t>
            </w:r>
          </w:p>
        </w:tc>
      </w:tr>
      <w:tr w:rsidR="000F731E" w:rsidTr="00986796">
        <w:tc>
          <w:tcPr>
            <w:tcW w:w="10543" w:type="dxa"/>
          </w:tcPr>
          <w:p w:rsidR="000F731E" w:rsidRDefault="000F731E" w:rsidP="00986796">
            <w:pPr>
              <w:pStyle w:val="Code"/>
            </w:pPr>
            <w:r>
              <w:t>2017-03-02 10:00:00 – Games</w:t>
            </w:r>
            <w:r w:rsidR="00646FE1">
              <w:t>Controller</w:t>
            </w:r>
            <w:r>
              <w:t xml:space="preserve">.All – </w:t>
            </w:r>
            <w:r w:rsidR="001331F3">
              <w:t>00:00:00.50</w:t>
            </w:r>
            <w:r w:rsidR="000B51DE" w:rsidRPr="000B51DE">
              <w:t>162</w:t>
            </w:r>
            <w:r w:rsidR="001331F3">
              <w:t>21</w:t>
            </w:r>
          </w:p>
          <w:p w:rsidR="003A7D32" w:rsidRDefault="003A7D32" w:rsidP="00986796">
            <w:pPr>
              <w:pStyle w:val="Code"/>
            </w:pPr>
            <w:r>
              <w:t>2017-03-02 10:01:00 – Home</w:t>
            </w:r>
            <w:r w:rsidR="00646FE1">
              <w:t>Controller</w:t>
            </w:r>
            <w:r>
              <w:t xml:space="preserve">.Index – </w:t>
            </w:r>
            <w:r w:rsidR="000B51DE" w:rsidRPr="000B51DE">
              <w:t>00:00:00.0038162</w:t>
            </w:r>
          </w:p>
          <w:p w:rsidR="00B67D7C" w:rsidRDefault="00B67D7C" w:rsidP="00986796">
            <w:pPr>
              <w:pStyle w:val="Code"/>
            </w:pPr>
            <w:r>
              <w:t>2017-03-02 10:00:00 – Games</w:t>
            </w:r>
            <w:r w:rsidR="00646FE1">
              <w:t>Controller</w:t>
            </w:r>
            <w:r>
              <w:t xml:space="preserve">.All – </w:t>
            </w:r>
            <w:r w:rsidR="001331F3">
              <w:t>00:00:00.5213425</w:t>
            </w:r>
          </w:p>
          <w:p w:rsidR="00B67D7C" w:rsidRDefault="00B67D7C" w:rsidP="00986796">
            <w:pPr>
              <w:pStyle w:val="Code"/>
            </w:pPr>
            <w:r>
              <w:t>2017-03-02 10:00:00 – Games</w:t>
            </w:r>
            <w:r w:rsidR="00646FE1">
              <w:t>Controller</w:t>
            </w:r>
            <w:r>
              <w:t xml:space="preserve">.All – </w:t>
            </w:r>
            <w:r w:rsidR="001331F3">
              <w:t>00:00:00.4916991</w:t>
            </w:r>
          </w:p>
        </w:tc>
      </w:tr>
    </w:tbl>
    <w:p w:rsidR="000F731E" w:rsidRPr="003563B3" w:rsidRDefault="000F731E" w:rsidP="005E46F4"/>
    <w:sectPr w:rsidR="000F731E" w:rsidRPr="003563B3"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B86" w:rsidRDefault="00197B86" w:rsidP="008068A2">
      <w:pPr>
        <w:spacing w:after="0" w:line="240" w:lineRule="auto"/>
      </w:pPr>
      <w:r>
        <w:separator/>
      </w:r>
    </w:p>
  </w:endnote>
  <w:endnote w:type="continuationSeparator" w:id="0">
    <w:p w:rsidR="00197B86" w:rsidRDefault="00197B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905F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349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3494">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349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3494">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B86" w:rsidRDefault="00197B86" w:rsidP="008068A2">
      <w:pPr>
        <w:spacing w:after="0" w:line="240" w:lineRule="auto"/>
      </w:pPr>
      <w:r>
        <w:separator/>
      </w:r>
    </w:p>
  </w:footnote>
  <w:footnote w:type="continuationSeparator" w:id="0">
    <w:p w:rsidR="00197B86" w:rsidRDefault="00197B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F6E5C"/>
    <w:multiLevelType w:val="hybridMultilevel"/>
    <w:tmpl w:val="7D28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5F1586"/>
    <w:multiLevelType w:val="hybridMultilevel"/>
    <w:tmpl w:val="E4D6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C4D6D"/>
    <w:multiLevelType w:val="hybridMultilevel"/>
    <w:tmpl w:val="467C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CF1814"/>
    <w:multiLevelType w:val="hybridMultilevel"/>
    <w:tmpl w:val="BB7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6"/>
  </w:num>
  <w:num w:numId="3">
    <w:abstractNumId w:val="11"/>
  </w:num>
  <w:num w:numId="4">
    <w:abstractNumId w:val="30"/>
  </w:num>
  <w:num w:numId="5">
    <w:abstractNumId w:val="31"/>
  </w:num>
  <w:num w:numId="6">
    <w:abstractNumId w:val="34"/>
  </w:num>
  <w:num w:numId="7">
    <w:abstractNumId w:val="6"/>
  </w:num>
  <w:num w:numId="8">
    <w:abstractNumId w:val="10"/>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9"/>
  </w:num>
  <w:num w:numId="13">
    <w:abstractNumId w:val="2"/>
  </w:num>
  <w:num w:numId="14">
    <w:abstractNumId w:val="35"/>
  </w:num>
  <w:num w:numId="15">
    <w:abstractNumId w:val="42"/>
  </w:num>
  <w:num w:numId="16">
    <w:abstractNumId w:val="43"/>
  </w:num>
  <w:num w:numId="17">
    <w:abstractNumId w:val="20"/>
  </w:num>
  <w:num w:numId="18">
    <w:abstractNumId w:val="47"/>
  </w:num>
  <w:num w:numId="19">
    <w:abstractNumId w:val="12"/>
  </w:num>
  <w:num w:numId="20">
    <w:abstractNumId w:val="45"/>
  </w:num>
  <w:num w:numId="21">
    <w:abstractNumId w:val="9"/>
  </w:num>
  <w:num w:numId="22">
    <w:abstractNumId w:val="1"/>
  </w:num>
  <w:num w:numId="23">
    <w:abstractNumId w:val="26"/>
  </w:num>
  <w:num w:numId="24">
    <w:abstractNumId w:val="39"/>
  </w:num>
  <w:num w:numId="25">
    <w:abstractNumId w:val="36"/>
  </w:num>
  <w:num w:numId="26">
    <w:abstractNumId w:val="40"/>
  </w:num>
  <w:num w:numId="27">
    <w:abstractNumId w:val="38"/>
  </w:num>
  <w:num w:numId="28">
    <w:abstractNumId w:val="3"/>
  </w:num>
  <w:num w:numId="29">
    <w:abstractNumId w:val="17"/>
  </w:num>
  <w:num w:numId="30">
    <w:abstractNumId w:val="15"/>
  </w:num>
  <w:num w:numId="31">
    <w:abstractNumId w:val="24"/>
  </w:num>
  <w:num w:numId="32">
    <w:abstractNumId w:val="21"/>
  </w:num>
  <w:num w:numId="33">
    <w:abstractNumId w:val="13"/>
  </w:num>
  <w:num w:numId="34">
    <w:abstractNumId w:val="37"/>
  </w:num>
  <w:num w:numId="35">
    <w:abstractNumId w:val="23"/>
  </w:num>
  <w:num w:numId="36">
    <w:abstractNumId w:val="28"/>
  </w:num>
  <w:num w:numId="37">
    <w:abstractNumId w:val="8"/>
  </w:num>
  <w:num w:numId="38">
    <w:abstractNumId w:val="32"/>
  </w:num>
  <w:num w:numId="39">
    <w:abstractNumId w:val="25"/>
  </w:num>
  <w:num w:numId="40">
    <w:abstractNumId w:val="44"/>
  </w:num>
  <w:num w:numId="41">
    <w:abstractNumId w:val="5"/>
  </w:num>
  <w:num w:numId="42">
    <w:abstractNumId w:val="4"/>
  </w:num>
  <w:num w:numId="43">
    <w:abstractNumId w:val="33"/>
  </w:num>
  <w:num w:numId="44">
    <w:abstractNumId w:val="22"/>
  </w:num>
  <w:num w:numId="45">
    <w:abstractNumId w:val="29"/>
  </w:num>
  <w:num w:numId="46">
    <w:abstractNumId w:val="41"/>
  </w:num>
  <w:num w:numId="47">
    <w:abstractNumId w:val="18"/>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1DE"/>
    <w:rsid w:val="000B56F0"/>
    <w:rsid w:val="000C216F"/>
    <w:rsid w:val="000C716F"/>
    <w:rsid w:val="000E52D7"/>
    <w:rsid w:val="000F160C"/>
    <w:rsid w:val="000F731E"/>
    <w:rsid w:val="001012B4"/>
    <w:rsid w:val="00103906"/>
    <w:rsid w:val="0010745E"/>
    <w:rsid w:val="00117ADF"/>
    <w:rsid w:val="00122B61"/>
    <w:rsid w:val="001275B9"/>
    <w:rsid w:val="001331F3"/>
    <w:rsid w:val="001349FB"/>
    <w:rsid w:val="00142C75"/>
    <w:rsid w:val="00146506"/>
    <w:rsid w:val="00150336"/>
    <w:rsid w:val="001619DF"/>
    <w:rsid w:val="00164CDC"/>
    <w:rsid w:val="00164ED9"/>
    <w:rsid w:val="00164F05"/>
    <w:rsid w:val="00167CF1"/>
    <w:rsid w:val="00171021"/>
    <w:rsid w:val="00180145"/>
    <w:rsid w:val="00180ECE"/>
    <w:rsid w:val="00181EE6"/>
    <w:rsid w:val="00183A2C"/>
    <w:rsid w:val="0019297A"/>
    <w:rsid w:val="00196287"/>
    <w:rsid w:val="001973D0"/>
    <w:rsid w:val="00197B86"/>
    <w:rsid w:val="001A43F3"/>
    <w:rsid w:val="001A6728"/>
    <w:rsid w:val="001C055D"/>
    <w:rsid w:val="001C1FCD"/>
    <w:rsid w:val="001C2F25"/>
    <w:rsid w:val="001C7CFB"/>
    <w:rsid w:val="001D20F1"/>
    <w:rsid w:val="001D2464"/>
    <w:rsid w:val="001E1161"/>
    <w:rsid w:val="001E255F"/>
    <w:rsid w:val="001E3FEF"/>
    <w:rsid w:val="001E5B90"/>
    <w:rsid w:val="001F2E0C"/>
    <w:rsid w:val="001F3C79"/>
    <w:rsid w:val="001F503D"/>
    <w:rsid w:val="00202683"/>
    <w:rsid w:val="0020625A"/>
    <w:rsid w:val="00206B9D"/>
    <w:rsid w:val="00213EB3"/>
    <w:rsid w:val="00213FE1"/>
    <w:rsid w:val="00215FCE"/>
    <w:rsid w:val="002174FC"/>
    <w:rsid w:val="00232B95"/>
    <w:rsid w:val="002348A5"/>
    <w:rsid w:val="0023734F"/>
    <w:rsid w:val="00250FD2"/>
    <w:rsid w:val="00257C10"/>
    <w:rsid w:val="0026092C"/>
    <w:rsid w:val="00262575"/>
    <w:rsid w:val="002640BC"/>
    <w:rsid w:val="00264287"/>
    <w:rsid w:val="00264E73"/>
    <w:rsid w:val="0026589D"/>
    <w:rsid w:val="002664E1"/>
    <w:rsid w:val="00277791"/>
    <w:rsid w:val="00282550"/>
    <w:rsid w:val="00283885"/>
    <w:rsid w:val="00290688"/>
    <w:rsid w:val="002939FD"/>
    <w:rsid w:val="00293C43"/>
    <w:rsid w:val="00294F69"/>
    <w:rsid w:val="002A03A2"/>
    <w:rsid w:val="002A2D2D"/>
    <w:rsid w:val="002B3165"/>
    <w:rsid w:val="002B41DE"/>
    <w:rsid w:val="002C583F"/>
    <w:rsid w:val="002E04C4"/>
    <w:rsid w:val="002E56C1"/>
    <w:rsid w:val="002F3A4B"/>
    <w:rsid w:val="002F4661"/>
    <w:rsid w:val="002F58D0"/>
    <w:rsid w:val="00312F81"/>
    <w:rsid w:val="00316543"/>
    <w:rsid w:val="00320FBC"/>
    <w:rsid w:val="003213A2"/>
    <w:rsid w:val="0032670A"/>
    <w:rsid w:val="0033212E"/>
    <w:rsid w:val="003326A9"/>
    <w:rsid w:val="003326F8"/>
    <w:rsid w:val="0033490F"/>
    <w:rsid w:val="00335B58"/>
    <w:rsid w:val="00341648"/>
    <w:rsid w:val="003427D9"/>
    <w:rsid w:val="00347222"/>
    <w:rsid w:val="0035351B"/>
    <w:rsid w:val="00355CF3"/>
    <w:rsid w:val="003563B3"/>
    <w:rsid w:val="00357650"/>
    <w:rsid w:val="00376DE6"/>
    <w:rsid w:val="003817EF"/>
    <w:rsid w:val="00381F9E"/>
    <w:rsid w:val="00382A45"/>
    <w:rsid w:val="00382A7D"/>
    <w:rsid w:val="00390C7C"/>
    <w:rsid w:val="00392656"/>
    <w:rsid w:val="003A1601"/>
    <w:rsid w:val="003A5602"/>
    <w:rsid w:val="003A7D32"/>
    <w:rsid w:val="003B0278"/>
    <w:rsid w:val="003B0E70"/>
    <w:rsid w:val="003B6A53"/>
    <w:rsid w:val="003C3E55"/>
    <w:rsid w:val="003D1AB2"/>
    <w:rsid w:val="003E1013"/>
    <w:rsid w:val="003E167F"/>
    <w:rsid w:val="003E2C6C"/>
    <w:rsid w:val="003E36D5"/>
    <w:rsid w:val="003E6BFB"/>
    <w:rsid w:val="003E6C57"/>
    <w:rsid w:val="003F1864"/>
    <w:rsid w:val="003F2E92"/>
    <w:rsid w:val="0040225E"/>
    <w:rsid w:val="00403CE0"/>
    <w:rsid w:val="00416596"/>
    <w:rsid w:val="00427F46"/>
    <w:rsid w:val="004311CA"/>
    <w:rsid w:val="0045099E"/>
    <w:rsid w:val="0046161F"/>
    <w:rsid w:val="004659FE"/>
    <w:rsid w:val="0047331A"/>
    <w:rsid w:val="00476D4B"/>
    <w:rsid w:val="00491300"/>
    <w:rsid w:val="00491748"/>
    <w:rsid w:val="00491B00"/>
    <w:rsid w:val="004A7E77"/>
    <w:rsid w:val="004B2EB3"/>
    <w:rsid w:val="004B319E"/>
    <w:rsid w:val="004C24F2"/>
    <w:rsid w:val="004D29A9"/>
    <w:rsid w:val="004D52C8"/>
    <w:rsid w:val="004E4EF8"/>
    <w:rsid w:val="004F0184"/>
    <w:rsid w:val="004F57DA"/>
    <w:rsid w:val="0050017E"/>
    <w:rsid w:val="005031AF"/>
    <w:rsid w:val="00504CBD"/>
    <w:rsid w:val="00514647"/>
    <w:rsid w:val="00517980"/>
    <w:rsid w:val="00517A37"/>
    <w:rsid w:val="00517B12"/>
    <w:rsid w:val="00517EE2"/>
    <w:rsid w:val="00524789"/>
    <w:rsid w:val="005355D2"/>
    <w:rsid w:val="00535F75"/>
    <w:rsid w:val="00537B7F"/>
    <w:rsid w:val="00542FB4"/>
    <w:rsid w:val="005458F8"/>
    <w:rsid w:val="00547718"/>
    <w:rsid w:val="00553CCB"/>
    <w:rsid w:val="00554CF8"/>
    <w:rsid w:val="00557E37"/>
    <w:rsid w:val="00563DC7"/>
    <w:rsid w:val="00564029"/>
    <w:rsid w:val="00564D7B"/>
    <w:rsid w:val="0056527D"/>
    <w:rsid w:val="0056786B"/>
    <w:rsid w:val="0057356E"/>
    <w:rsid w:val="00575E49"/>
    <w:rsid w:val="005801E0"/>
    <w:rsid w:val="005803E5"/>
    <w:rsid w:val="00580CE3"/>
    <w:rsid w:val="00584EDB"/>
    <w:rsid w:val="0058723E"/>
    <w:rsid w:val="00596357"/>
    <w:rsid w:val="005A4365"/>
    <w:rsid w:val="005A4563"/>
    <w:rsid w:val="005C0FDA"/>
    <w:rsid w:val="005C0FF7"/>
    <w:rsid w:val="005C131C"/>
    <w:rsid w:val="005C6A24"/>
    <w:rsid w:val="005D5A65"/>
    <w:rsid w:val="005E04CE"/>
    <w:rsid w:val="005E46F4"/>
    <w:rsid w:val="005E6CC9"/>
    <w:rsid w:val="005F0846"/>
    <w:rsid w:val="00600083"/>
    <w:rsid w:val="00604363"/>
    <w:rsid w:val="006055D3"/>
    <w:rsid w:val="006076C5"/>
    <w:rsid w:val="00612D8F"/>
    <w:rsid w:val="00617EDA"/>
    <w:rsid w:val="00624DCF"/>
    <w:rsid w:val="00625DA9"/>
    <w:rsid w:val="00626B8C"/>
    <w:rsid w:val="0063342B"/>
    <w:rsid w:val="00646FE1"/>
    <w:rsid w:val="006501D1"/>
    <w:rsid w:val="006501DB"/>
    <w:rsid w:val="00654BC7"/>
    <w:rsid w:val="0065744F"/>
    <w:rsid w:val="00657C18"/>
    <w:rsid w:val="00660C37"/>
    <w:rsid w:val="00670041"/>
    <w:rsid w:val="00671FE2"/>
    <w:rsid w:val="00695634"/>
    <w:rsid w:val="006966AE"/>
    <w:rsid w:val="006A0327"/>
    <w:rsid w:val="006A06A0"/>
    <w:rsid w:val="006A0F54"/>
    <w:rsid w:val="006C0D30"/>
    <w:rsid w:val="006C1A44"/>
    <w:rsid w:val="006D0E2A"/>
    <w:rsid w:val="006D0E7C"/>
    <w:rsid w:val="006D239A"/>
    <w:rsid w:val="006D24A7"/>
    <w:rsid w:val="006D3308"/>
    <w:rsid w:val="006D3533"/>
    <w:rsid w:val="006D6C8B"/>
    <w:rsid w:val="006E2245"/>
    <w:rsid w:val="006E3070"/>
    <w:rsid w:val="006E4FBD"/>
    <w:rsid w:val="006E55B4"/>
    <w:rsid w:val="006E7E50"/>
    <w:rsid w:val="006F1AD0"/>
    <w:rsid w:val="006F30B6"/>
    <w:rsid w:val="00704432"/>
    <w:rsid w:val="007051DF"/>
    <w:rsid w:val="00711450"/>
    <w:rsid w:val="007216A0"/>
    <w:rsid w:val="00724DA4"/>
    <w:rsid w:val="0074004A"/>
    <w:rsid w:val="00750565"/>
    <w:rsid w:val="00754469"/>
    <w:rsid w:val="007561DD"/>
    <w:rsid w:val="00763912"/>
    <w:rsid w:val="00767E4C"/>
    <w:rsid w:val="007710EF"/>
    <w:rsid w:val="007717E4"/>
    <w:rsid w:val="0077210F"/>
    <w:rsid w:val="0077727E"/>
    <w:rsid w:val="00783738"/>
    <w:rsid w:val="00784922"/>
    <w:rsid w:val="00785258"/>
    <w:rsid w:val="00791F02"/>
    <w:rsid w:val="0079324A"/>
    <w:rsid w:val="00794EEE"/>
    <w:rsid w:val="00796300"/>
    <w:rsid w:val="007A2AA0"/>
    <w:rsid w:val="007A527A"/>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52B9"/>
    <w:rsid w:val="008365D9"/>
    <w:rsid w:val="008535E7"/>
    <w:rsid w:val="00856928"/>
    <w:rsid w:val="00856F3F"/>
    <w:rsid w:val="00861625"/>
    <w:rsid w:val="008617B5"/>
    <w:rsid w:val="008627D0"/>
    <w:rsid w:val="008629F3"/>
    <w:rsid w:val="00863153"/>
    <w:rsid w:val="00870828"/>
    <w:rsid w:val="0087097E"/>
    <w:rsid w:val="00877549"/>
    <w:rsid w:val="008801FB"/>
    <w:rsid w:val="0088080B"/>
    <w:rsid w:val="0088696D"/>
    <w:rsid w:val="008B383A"/>
    <w:rsid w:val="008B4042"/>
    <w:rsid w:val="008B6686"/>
    <w:rsid w:val="008C17AD"/>
    <w:rsid w:val="008C2B83"/>
    <w:rsid w:val="008C5930"/>
    <w:rsid w:val="008D281B"/>
    <w:rsid w:val="008D2A5A"/>
    <w:rsid w:val="008D7B59"/>
    <w:rsid w:val="008E6CF3"/>
    <w:rsid w:val="008E721F"/>
    <w:rsid w:val="008F202C"/>
    <w:rsid w:val="008F5B43"/>
    <w:rsid w:val="008F5FDB"/>
    <w:rsid w:val="009001D5"/>
    <w:rsid w:val="009006EF"/>
    <w:rsid w:val="00902112"/>
    <w:rsid w:val="00902E68"/>
    <w:rsid w:val="009038CC"/>
    <w:rsid w:val="0091008E"/>
    <w:rsid w:val="0091179E"/>
    <w:rsid w:val="00912BC6"/>
    <w:rsid w:val="009254B7"/>
    <w:rsid w:val="00925EF5"/>
    <w:rsid w:val="00926F75"/>
    <w:rsid w:val="00931C0F"/>
    <w:rsid w:val="00937C83"/>
    <w:rsid w:val="009409B4"/>
    <w:rsid w:val="00941FFF"/>
    <w:rsid w:val="00953112"/>
    <w:rsid w:val="00955691"/>
    <w:rsid w:val="00961157"/>
    <w:rsid w:val="009639FD"/>
    <w:rsid w:val="0096588E"/>
    <w:rsid w:val="00965B13"/>
    <w:rsid w:val="00966B52"/>
    <w:rsid w:val="00966D0F"/>
    <w:rsid w:val="00966FB2"/>
    <w:rsid w:val="00975734"/>
    <w:rsid w:val="00976E46"/>
    <w:rsid w:val="00981B24"/>
    <w:rsid w:val="009928EE"/>
    <w:rsid w:val="009956C0"/>
    <w:rsid w:val="009A3E71"/>
    <w:rsid w:val="009A52B5"/>
    <w:rsid w:val="009A7864"/>
    <w:rsid w:val="009B3D50"/>
    <w:rsid w:val="009B4C36"/>
    <w:rsid w:val="009C0C39"/>
    <w:rsid w:val="009D1805"/>
    <w:rsid w:val="009D409D"/>
    <w:rsid w:val="009D5EFA"/>
    <w:rsid w:val="009D7462"/>
    <w:rsid w:val="009E27A3"/>
    <w:rsid w:val="009F093E"/>
    <w:rsid w:val="00A02545"/>
    <w:rsid w:val="00A038DD"/>
    <w:rsid w:val="00A06D89"/>
    <w:rsid w:val="00A10A05"/>
    <w:rsid w:val="00A13258"/>
    <w:rsid w:val="00A21C0A"/>
    <w:rsid w:val="00A2213B"/>
    <w:rsid w:val="00A2372A"/>
    <w:rsid w:val="00A250F6"/>
    <w:rsid w:val="00A32917"/>
    <w:rsid w:val="00A45A89"/>
    <w:rsid w:val="00A47F12"/>
    <w:rsid w:val="00A553F1"/>
    <w:rsid w:val="00A66DE2"/>
    <w:rsid w:val="00A70227"/>
    <w:rsid w:val="00A70673"/>
    <w:rsid w:val="00A96B90"/>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AE46C7"/>
    <w:rsid w:val="00B0175E"/>
    <w:rsid w:val="00B02D5D"/>
    <w:rsid w:val="00B06097"/>
    <w:rsid w:val="00B1250C"/>
    <w:rsid w:val="00B13EC3"/>
    <w:rsid w:val="00B141EA"/>
    <w:rsid w:val="00B148DD"/>
    <w:rsid w:val="00B16811"/>
    <w:rsid w:val="00B30828"/>
    <w:rsid w:val="00B41424"/>
    <w:rsid w:val="00B44DE3"/>
    <w:rsid w:val="00B471AE"/>
    <w:rsid w:val="00B47BD8"/>
    <w:rsid w:val="00B53CF4"/>
    <w:rsid w:val="00B567F6"/>
    <w:rsid w:val="00B57595"/>
    <w:rsid w:val="00B615F6"/>
    <w:rsid w:val="00B62005"/>
    <w:rsid w:val="00B63DED"/>
    <w:rsid w:val="00B66029"/>
    <w:rsid w:val="00B67D7C"/>
    <w:rsid w:val="00B71AE8"/>
    <w:rsid w:val="00B85966"/>
    <w:rsid w:val="00B91D8C"/>
    <w:rsid w:val="00B9309B"/>
    <w:rsid w:val="00BA1F40"/>
    <w:rsid w:val="00BA44C8"/>
    <w:rsid w:val="00BA4820"/>
    <w:rsid w:val="00BA48A3"/>
    <w:rsid w:val="00BA66AA"/>
    <w:rsid w:val="00BB05FA"/>
    <w:rsid w:val="00BB2441"/>
    <w:rsid w:val="00BB5B10"/>
    <w:rsid w:val="00BC56D6"/>
    <w:rsid w:val="00BD3AFD"/>
    <w:rsid w:val="00BD636B"/>
    <w:rsid w:val="00BE0541"/>
    <w:rsid w:val="00BE1F0D"/>
    <w:rsid w:val="00BE38DA"/>
    <w:rsid w:val="00BE553B"/>
    <w:rsid w:val="00BF1775"/>
    <w:rsid w:val="00BF201D"/>
    <w:rsid w:val="00BF4ED6"/>
    <w:rsid w:val="00C00977"/>
    <w:rsid w:val="00C0490B"/>
    <w:rsid w:val="00C07904"/>
    <w:rsid w:val="00C14C80"/>
    <w:rsid w:val="00C15CB7"/>
    <w:rsid w:val="00C1740E"/>
    <w:rsid w:val="00C32675"/>
    <w:rsid w:val="00C355A5"/>
    <w:rsid w:val="00C37567"/>
    <w:rsid w:val="00C43B64"/>
    <w:rsid w:val="00C53D8F"/>
    <w:rsid w:val="00C53F37"/>
    <w:rsid w:val="00C62A0F"/>
    <w:rsid w:val="00C71F5C"/>
    <w:rsid w:val="00C74705"/>
    <w:rsid w:val="00C74C0A"/>
    <w:rsid w:val="00C8013A"/>
    <w:rsid w:val="00C82862"/>
    <w:rsid w:val="00C84E4D"/>
    <w:rsid w:val="00C918A0"/>
    <w:rsid w:val="00C948EE"/>
    <w:rsid w:val="00C94C6F"/>
    <w:rsid w:val="00C9591F"/>
    <w:rsid w:val="00C979BD"/>
    <w:rsid w:val="00CA4E7C"/>
    <w:rsid w:val="00CB297F"/>
    <w:rsid w:val="00CB4763"/>
    <w:rsid w:val="00CC3E4F"/>
    <w:rsid w:val="00CC4728"/>
    <w:rsid w:val="00CC79E9"/>
    <w:rsid w:val="00CD5181"/>
    <w:rsid w:val="00CD6CBD"/>
    <w:rsid w:val="00CD7485"/>
    <w:rsid w:val="00CE6965"/>
    <w:rsid w:val="00CF3A1E"/>
    <w:rsid w:val="00D020BF"/>
    <w:rsid w:val="00D02E6D"/>
    <w:rsid w:val="00D2015B"/>
    <w:rsid w:val="00D22895"/>
    <w:rsid w:val="00D3163E"/>
    <w:rsid w:val="00D42367"/>
    <w:rsid w:val="00D4354E"/>
    <w:rsid w:val="00D43F69"/>
    <w:rsid w:val="00D44B5A"/>
    <w:rsid w:val="00D6000A"/>
    <w:rsid w:val="00D624E3"/>
    <w:rsid w:val="00D65D67"/>
    <w:rsid w:val="00D677FA"/>
    <w:rsid w:val="00D73957"/>
    <w:rsid w:val="00D9065D"/>
    <w:rsid w:val="00D910AA"/>
    <w:rsid w:val="00D91645"/>
    <w:rsid w:val="00DA19AE"/>
    <w:rsid w:val="00DB438B"/>
    <w:rsid w:val="00DC28E6"/>
    <w:rsid w:val="00DC423C"/>
    <w:rsid w:val="00DC56E8"/>
    <w:rsid w:val="00DC7571"/>
    <w:rsid w:val="00DD08A1"/>
    <w:rsid w:val="00DD44CE"/>
    <w:rsid w:val="00DD7372"/>
    <w:rsid w:val="00DD7BB2"/>
    <w:rsid w:val="00DE0454"/>
    <w:rsid w:val="00DE1B8E"/>
    <w:rsid w:val="00DE1BDC"/>
    <w:rsid w:val="00DF00FA"/>
    <w:rsid w:val="00DF107B"/>
    <w:rsid w:val="00DF1CF9"/>
    <w:rsid w:val="00DF57D8"/>
    <w:rsid w:val="00E07A25"/>
    <w:rsid w:val="00E121AB"/>
    <w:rsid w:val="00E13494"/>
    <w:rsid w:val="00E16EC0"/>
    <w:rsid w:val="00E2349F"/>
    <w:rsid w:val="00E24C6A"/>
    <w:rsid w:val="00E25811"/>
    <w:rsid w:val="00E26049"/>
    <w:rsid w:val="00E32F85"/>
    <w:rsid w:val="00E33398"/>
    <w:rsid w:val="00E35AFD"/>
    <w:rsid w:val="00E3675A"/>
    <w:rsid w:val="00E36FD8"/>
    <w:rsid w:val="00E3734D"/>
    <w:rsid w:val="00E37380"/>
    <w:rsid w:val="00E41DF0"/>
    <w:rsid w:val="00E465C4"/>
    <w:rsid w:val="00E52CF4"/>
    <w:rsid w:val="00E534AD"/>
    <w:rsid w:val="00E547C6"/>
    <w:rsid w:val="00E63F64"/>
    <w:rsid w:val="00E7255B"/>
    <w:rsid w:val="00E74623"/>
    <w:rsid w:val="00E862F5"/>
    <w:rsid w:val="00E86D42"/>
    <w:rsid w:val="00E9140D"/>
    <w:rsid w:val="00E95375"/>
    <w:rsid w:val="00EA1019"/>
    <w:rsid w:val="00EA3B29"/>
    <w:rsid w:val="00EA3C5F"/>
    <w:rsid w:val="00EA4729"/>
    <w:rsid w:val="00EA665B"/>
    <w:rsid w:val="00EB0909"/>
    <w:rsid w:val="00EB1564"/>
    <w:rsid w:val="00EB1DF2"/>
    <w:rsid w:val="00EB4112"/>
    <w:rsid w:val="00EB7421"/>
    <w:rsid w:val="00EB7861"/>
    <w:rsid w:val="00EC5A4D"/>
    <w:rsid w:val="00EC7485"/>
    <w:rsid w:val="00ED0DEA"/>
    <w:rsid w:val="00ED7087"/>
    <w:rsid w:val="00ED73C4"/>
    <w:rsid w:val="00EE613C"/>
    <w:rsid w:val="00EF0A35"/>
    <w:rsid w:val="00F00918"/>
    <w:rsid w:val="00F13103"/>
    <w:rsid w:val="00F20B48"/>
    <w:rsid w:val="00F2379B"/>
    <w:rsid w:val="00F31E02"/>
    <w:rsid w:val="00F346DE"/>
    <w:rsid w:val="00F34ECE"/>
    <w:rsid w:val="00F46918"/>
    <w:rsid w:val="00F46DDE"/>
    <w:rsid w:val="00F50D51"/>
    <w:rsid w:val="00F5667A"/>
    <w:rsid w:val="00F625FA"/>
    <w:rsid w:val="00F7033C"/>
    <w:rsid w:val="00F72C46"/>
    <w:rsid w:val="00F7790B"/>
    <w:rsid w:val="00F77962"/>
    <w:rsid w:val="00F80538"/>
    <w:rsid w:val="00F80673"/>
    <w:rsid w:val="00F8331B"/>
    <w:rsid w:val="00F86D7B"/>
    <w:rsid w:val="00F932B1"/>
    <w:rsid w:val="00F95E8B"/>
    <w:rsid w:val="00F976AD"/>
    <w:rsid w:val="00FA039A"/>
    <w:rsid w:val="00FB2CB9"/>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3C3C1"/>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B93A2-9A50-4DEB-A1C8-C6A11F76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4</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Божидар Гевечано</cp:lastModifiedBy>
  <cp:revision>366</cp:revision>
  <cp:lastPrinted>2015-10-26T22:35:00Z</cp:lastPrinted>
  <dcterms:created xsi:type="dcterms:W3CDTF">2015-01-15T07:45:00Z</dcterms:created>
  <dcterms:modified xsi:type="dcterms:W3CDTF">2017-03-16T12:14:00Z</dcterms:modified>
  <cp:category>programming, education, software engineering, software development</cp:category>
</cp:coreProperties>
</file>