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A69" w:rsidRDefault="00391CB2" w:rsidP="001D7A69">
      <w:pPr>
        <w:keepNext/>
        <w:jc w:val="center"/>
      </w:pPr>
      <w:r w:rsidRPr="00391CB2">
        <w:rPr>
          <w:noProof/>
          <w:lang w:eastAsia="ru-RU"/>
        </w:rPr>
        <w:drawing>
          <wp:inline distT="0" distB="0" distL="0" distR="0">
            <wp:extent cx="9251950" cy="4886438"/>
            <wp:effectExtent l="0" t="0" r="635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88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992" w:rsidRDefault="001D7A69" w:rsidP="001D7A69">
      <w:pPr>
        <w:pStyle w:val="af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1D7A69" w:rsidRDefault="001D7A69">
      <w:r>
        <w:br w:type="page"/>
      </w:r>
    </w:p>
    <w:p w:rsidR="001D7A69" w:rsidRDefault="001D7A69" w:rsidP="001D7A69">
      <w:pPr>
        <w:pStyle w:val="aa"/>
        <w:numPr>
          <w:ilvl w:val="0"/>
          <w:numId w:val="1"/>
        </w:numPr>
      </w:pPr>
      <w:r>
        <w:lastRenderedPageBreak/>
        <w:t xml:space="preserve">Сервер приложений – это контейнер, который умеет запускать системные сервисы. </w:t>
      </w:r>
    </w:p>
    <w:p w:rsidR="00FF6191" w:rsidRDefault="001D7A69" w:rsidP="001D7A69">
      <w:pPr>
        <w:pStyle w:val="aa"/>
        <w:numPr>
          <w:ilvl w:val="0"/>
          <w:numId w:val="1"/>
        </w:numPr>
      </w:pPr>
      <w:r>
        <w:t>Модули общего назначения. Это модули</w:t>
      </w:r>
      <w:r w:rsidR="00FF6191">
        <w:t>,</w:t>
      </w:r>
      <w:r>
        <w:t xml:space="preserve"> которые </w:t>
      </w:r>
      <w:r w:rsidR="00FF6191">
        <w:t xml:space="preserve">содержат различные типы и утилиты общего назначения. Например: </w:t>
      </w:r>
    </w:p>
    <w:p w:rsidR="00FF6191" w:rsidRDefault="00FF6191" w:rsidP="00FF6191">
      <w:pPr>
        <w:pStyle w:val="aa"/>
        <w:numPr>
          <w:ilvl w:val="1"/>
          <w:numId w:val="1"/>
        </w:numPr>
      </w:pPr>
      <w:r w:rsidRPr="00FF6191">
        <w:t>Flexjson</w:t>
      </w:r>
      <w:r>
        <w:t xml:space="preserve"> – парсер </w:t>
      </w:r>
      <w:r>
        <w:rPr>
          <w:lang w:val="en-US"/>
        </w:rPr>
        <w:t>JSON</w:t>
      </w:r>
      <w:r>
        <w:t>.</w:t>
      </w:r>
    </w:p>
    <w:p w:rsidR="001D7A69" w:rsidRDefault="00FF6191" w:rsidP="00FF6191">
      <w:pPr>
        <w:pStyle w:val="aa"/>
        <w:numPr>
          <w:ilvl w:val="1"/>
          <w:numId w:val="1"/>
        </w:numPr>
      </w:pPr>
      <w:r w:rsidRPr="00FF6191">
        <w:t>ru.bio4j.ng.commons.utils</w:t>
      </w:r>
      <w:r>
        <w:t xml:space="preserve"> – это разного рода утилиты…</w:t>
      </w:r>
    </w:p>
    <w:p w:rsidR="00FA00F4" w:rsidRDefault="00FA00F4" w:rsidP="00FF6191">
      <w:pPr>
        <w:pStyle w:val="aa"/>
        <w:numPr>
          <w:ilvl w:val="1"/>
          <w:numId w:val="1"/>
        </w:numPr>
      </w:pPr>
      <w:r>
        <w:t>… и тому подобное.</w:t>
      </w:r>
    </w:p>
    <w:p w:rsidR="009A0F6F" w:rsidRDefault="00D8105C" w:rsidP="00D8105C">
      <w:pPr>
        <w:pStyle w:val="aa"/>
        <w:numPr>
          <w:ilvl w:val="0"/>
          <w:numId w:val="1"/>
        </w:numPr>
      </w:pPr>
      <w:r w:rsidRPr="00D8105C">
        <w:t>Базовые типы и утилиты для организации сервисной архитектуры</w:t>
      </w:r>
      <w:r>
        <w:t xml:space="preserve">. Это описание сервисного </w:t>
      </w:r>
      <w:r>
        <w:rPr>
          <w:lang w:val="en-US"/>
        </w:rPr>
        <w:t>API</w:t>
      </w:r>
      <w:r>
        <w:t>, которое позволяет сервисам взаимодействовать друг с другом. А так же тут описаны базовые классы для создания сервисов.</w:t>
      </w:r>
    </w:p>
    <w:p w:rsidR="00D8105C" w:rsidRDefault="00D8105C" w:rsidP="00D8105C">
      <w:pPr>
        <w:pStyle w:val="aa"/>
        <w:numPr>
          <w:ilvl w:val="0"/>
          <w:numId w:val="1"/>
        </w:numPr>
      </w:pPr>
      <w:r>
        <w:t>Транспортная модель (</w:t>
      </w:r>
      <w:r w:rsidRPr="00D8105C">
        <w:t>transport-model</w:t>
      </w:r>
      <w:r>
        <w:t>) – Это библиотека описывает универсальную транспортную модель для сервиса «</w:t>
      </w:r>
      <w:r>
        <w:rPr>
          <w:lang w:val="en-US"/>
        </w:rPr>
        <w:t>remote</w:t>
      </w:r>
      <w:r w:rsidRPr="00D8105C">
        <w:t>-</w:t>
      </w:r>
      <w:r>
        <w:rPr>
          <w:lang w:val="en-US"/>
        </w:rPr>
        <w:t>api</w:t>
      </w:r>
      <w:r>
        <w:t>».</w:t>
      </w:r>
    </w:p>
    <w:p w:rsidR="00D8105C" w:rsidRDefault="00D8105C" w:rsidP="00D8105C">
      <w:pPr>
        <w:pStyle w:val="aa"/>
        <w:numPr>
          <w:ilvl w:val="0"/>
          <w:numId w:val="1"/>
        </w:numPr>
      </w:pPr>
      <w:r w:rsidRPr="00D8105C">
        <w:t>Библиотеки и модули для управления базой данных</w:t>
      </w:r>
      <w:r>
        <w:t>.</w:t>
      </w:r>
    </w:p>
    <w:p w:rsidR="00D8105C" w:rsidRDefault="00334B3C" w:rsidP="00D8105C">
      <w:pPr>
        <w:pStyle w:val="aa"/>
        <w:numPr>
          <w:ilvl w:val="1"/>
          <w:numId w:val="1"/>
        </w:numPr>
      </w:pPr>
      <w:r>
        <w:rPr>
          <w:lang w:val="en-US"/>
        </w:rPr>
        <w:t>d</w:t>
      </w:r>
      <w:r w:rsidR="00D8105C" w:rsidRPr="00D8105C">
        <w:t>bapi</w:t>
      </w:r>
      <w:r w:rsidR="00D8105C">
        <w:t xml:space="preserve"> – это модуль описывает </w:t>
      </w:r>
      <w:r w:rsidR="00D8105C">
        <w:rPr>
          <w:lang w:val="en-US"/>
        </w:rPr>
        <w:t>API</w:t>
      </w:r>
      <w:r w:rsidR="00D8105C" w:rsidRPr="00D8105C">
        <w:t xml:space="preserve"> </w:t>
      </w:r>
      <w:r w:rsidR="00D8105C">
        <w:t>для взаимодействия с базой данных.</w:t>
      </w:r>
    </w:p>
    <w:p w:rsidR="00D8105C" w:rsidRDefault="00334B3C" w:rsidP="00334B3C">
      <w:pPr>
        <w:pStyle w:val="aa"/>
        <w:numPr>
          <w:ilvl w:val="1"/>
          <w:numId w:val="1"/>
        </w:numPr>
      </w:pPr>
      <w:r w:rsidRPr="00334B3C">
        <w:t>dba-commons</w:t>
      </w:r>
      <w:r>
        <w:t xml:space="preserve"> – общие/базовые типы и утилиты для взаимодействия с базой данных.</w:t>
      </w:r>
    </w:p>
    <w:p w:rsidR="00334B3C" w:rsidRDefault="00334B3C" w:rsidP="00334B3C">
      <w:pPr>
        <w:pStyle w:val="aa"/>
        <w:numPr>
          <w:ilvl w:val="1"/>
          <w:numId w:val="1"/>
        </w:numPr>
      </w:pPr>
      <w:r w:rsidRPr="00334B3C">
        <w:t>dba-oracle</w:t>
      </w:r>
      <w:r>
        <w:t xml:space="preserve">, </w:t>
      </w:r>
      <w:r w:rsidRPr="00334B3C">
        <w:t>dba-pgsql</w:t>
      </w:r>
      <w:r>
        <w:t xml:space="preserve"> – реализации </w:t>
      </w:r>
      <w:r>
        <w:rPr>
          <w:lang w:val="en-US"/>
        </w:rPr>
        <w:t>d</w:t>
      </w:r>
      <w:r w:rsidRPr="00D8105C">
        <w:t>bapi</w:t>
      </w:r>
      <w:r w:rsidRPr="00334B3C">
        <w:t xml:space="preserve"> </w:t>
      </w:r>
      <w:r>
        <w:t xml:space="preserve">для СУБД </w:t>
      </w:r>
      <w:r>
        <w:rPr>
          <w:lang w:val="en-US"/>
        </w:rPr>
        <w:t>Oracle</w:t>
      </w:r>
      <w:r w:rsidRPr="00334B3C">
        <w:t xml:space="preserve"> </w:t>
      </w:r>
      <w:r>
        <w:t xml:space="preserve">и </w:t>
      </w:r>
      <w:r>
        <w:rPr>
          <w:lang w:val="en-US"/>
        </w:rPr>
        <w:t>PostgreSQL</w:t>
      </w:r>
      <w:r>
        <w:t xml:space="preserve"> соответственно.</w:t>
      </w:r>
    </w:p>
    <w:p w:rsidR="00334B3C" w:rsidRDefault="00334B3C" w:rsidP="00334B3C">
      <w:pPr>
        <w:pStyle w:val="aa"/>
        <w:numPr>
          <w:ilvl w:val="0"/>
          <w:numId w:val="1"/>
        </w:numPr>
      </w:pPr>
      <w:r w:rsidRPr="00334B3C">
        <w:t>X-Modules (Серверные модули приложений)</w:t>
      </w:r>
      <w:r>
        <w:t xml:space="preserve"> – Это модули, которые реализуют серверную логику приложений. Тут описаны запросы к БД, а также может быть реализована серверная логика на сервере приложений…</w:t>
      </w:r>
    </w:p>
    <w:p w:rsidR="00765ADE" w:rsidRDefault="00765ADE" w:rsidP="00765ADE">
      <w:pPr>
        <w:pStyle w:val="aa"/>
        <w:numPr>
          <w:ilvl w:val="0"/>
          <w:numId w:val="1"/>
        </w:numPr>
      </w:pPr>
      <w:r>
        <w:t>Сервис «</w:t>
      </w:r>
      <w:r w:rsidRPr="00765ADE">
        <w:t>module-provider</w:t>
      </w:r>
      <w:r>
        <w:t xml:space="preserve">» - сервис предназначен для управления </w:t>
      </w:r>
      <w:r>
        <w:rPr>
          <w:lang w:val="en-US"/>
        </w:rPr>
        <w:t>X</w:t>
      </w:r>
      <w:r w:rsidRPr="00765ADE">
        <w:t>-</w:t>
      </w:r>
      <w:r>
        <w:t>модулями.</w:t>
      </w:r>
      <w:r w:rsidRPr="00765ADE">
        <w:t xml:space="preserve"> </w:t>
      </w:r>
      <w:r>
        <w:t>З</w:t>
      </w:r>
      <w:r>
        <w:t>агрузка</w:t>
      </w:r>
      <w:r>
        <w:t xml:space="preserve"> , конфигурирование, обновление…</w:t>
      </w:r>
    </w:p>
    <w:p w:rsidR="00765ADE" w:rsidRDefault="00765ADE" w:rsidP="00765ADE">
      <w:pPr>
        <w:pStyle w:val="aa"/>
        <w:numPr>
          <w:ilvl w:val="0"/>
          <w:numId w:val="1"/>
        </w:numPr>
      </w:pPr>
      <w:r>
        <w:t xml:space="preserve">Сервис </w:t>
      </w:r>
      <w:r>
        <w:t>«</w:t>
      </w:r>
      <w:r w:rsidRPr="00765ADE">
        <w:t>security-handler</w:t>
      </w:r>
      <w:r>
        <w:t>» - сервис предназначен для управления пользователями. Аутентификация, авторизация, управления сеансами.</w:t>
      </w:r>
    </w:p>
    <w:p w:rsidR="00765ADE" w:rsidRDefault="00DB24BA" w:rsidP="00DB24BA">
      <w:pPr>
        <w:pStyle w:val="aa"/>
        <w:numPr>
          <w:ilvl w:val="0"/>
          <w:numId w:val="1"/>
        </w:numPr>
      </w:pPr>
      <w:r>
        <w:t xml:space="preserve">Сервис </w:t>
      </w:r>
      <w:r>
        <w:t>«</w:t>
      </w:r>
      <w:r w:rsidRPr="00DB24BA">
        <w:t>router</w:t>
      </w:r>
      <w:r>
        <w:t xml:space="preserve">» определяет маршрут по типу запроса, а именно какой модуль необходимо загрузить для обработки запроса, и какой метод обработчика вызвать. </w:t>
      </w:r>
    </w:p>
    <w:p w:rsidR="00DB24BA" w:rsidRDefault="00DB24BA" w:rsidP="00DB24BA">
      <w:pPr>
        <w:pStyle w:val="aa"/>
        <w:numPr>
          <w:ilvl w:val="0"/>
          <w:numId w:val="1"/>
        </w:numPr>
      </w:pPr>
      <w:r>
        <w:t>Сервис «</w:t>
      </w:r>
      <w:r w:rsidRPr="00DB24BA">
        <w:t>crudhandler</w:t>
      </w:r>
      <w:r>
        <w:t>» - обработчик запросов к БД. Выполняет различного вида запросы к БД, обрабатывает полученный результат и отправляет клиенту.</w:t>
      </w:r>
    </w:p>
    <w:p w:rsidR="00391CB2" w:rsidRDefault="00391CB2" w:rsidP="00391CB2">
      <w:pPr>
        <w:pStyle w:val="aa"/>
        <w:numPr>
          <w:ilvl w:val="0"/>
          <w:numId w:val="1"/>
        </w:numPr>
      </w:pPr>
      <w:r>
        <w:t>Сервис «</w:t>
      </w:r>
      <w:r w:rsidRPr="00391CB2">
        <w:t>remote-api</w:t>
      </w:r>
      <w:r>
        <w:t xml:space="preserve">» - это веб-сервис, который предоставляет внешним системам доступ к </w:t>
      </w:r>
      <w:r>
        <w:rPr>
          <w:lang w:val="en-US"/>
        </w:rPr>
        <w:t>API</w:t>
      </w:r>
      <w:r w:rsidRPr="00391CB2">
        <w:t xml:space="preserve"> </w:t>
      </w:r>
      <w:r>
        <w:t>внутренних сервисов.</w:t>
      </w:r>
    </w:p>
    <w:p w:rsidR="00391CB2" w:rsidRDefault="00391CB2" w:rsidP="00391CB2">
      <w:pPr>
        <w:pStyle w:val="aa"/>
        <w:numPr>
          <w:ilvl w:val="0"/>
          <w:numId w:val="1"/>
        </w:numPr>
      </w:pPr>
      <w:r>
        <w:t>Сервис «</w:t>
      </w:r>
      <w:r w:rsidRPr="00391CB2">
        <w:t>config</w:t>
      </w:r>
      <w:r>
        <w:t>» - это сервис, который управляет конфигурацией системы и отдельных модулей.</w:t>
      </w:r>
    </w:p>
    <w:p w:rsidR="009977BF" w:rsidRDefault="009977BF" w:rsidP="000C40D1">
      <w:pPr>
        <w:pStyle w:val="aa"/>
        <w:numPr>
          <w:ilvl w:val="0"/>
          <w:numId w:val="1"/>
        </w:numPr>
      </w:pPr>
      <w:r w:rsidRPr="009977BF">
        <w:t>Web-сервер</w:t>
      </w:r>
      <w:r>
        <w:t xml:space="preserve"> – это внешняя система, которая реализует клиентское приложение, например, </w:t>
      </w:r>
      <w:r>
        <w:rPr>
          <w:lang w:val="en-US"/>
        </w:rPr>
        <w:t>w</w:t>
      </w:r>
      <w:r w:rsidRPr="009977BF">
        <w:t>eb-приложение (UI клиента визуализации)</w:t>
      </w:r>
      <w:r w:rsidR="000C40D1">
        <w:t xml:space="preserve"> или </w:t>
      </w:r>
      <w:r w:rsidR="000C40D1">
        <w:rPr>
          <w:lang w:val="en-US"/>
        </w:rPr>
        <w:t>w</w:t>
      </w:r>
      <w:r w:rsidR="000C40D1" w:rsidRPr="000C40D1">
        <w:t>eb-приложение (UI клиента АИС - статистика)</w:t>
      </w:r>
      <w:r>
        <w:t>.</w:t>
      </w:r>
      <w:r w:rsidR="000C40D1">
        <w:t xml:space="preserve"> </w:t>
      </w:r>
      <w:r w:rsidR="00D14647">
        <w:t>В клиентских приложениях все запросы прокидываются на «</w:t>
      </w:r>
      <w:r w:rsidR="003933CC">
        <w:t>Сервер приложений</w:t>
      </w:r>
      <w:r w:rsidR="00D14647">
        <w:t>»</w:t>
      </w:r>
      <w:r w:rsidR="003933CC">
        <w:t xml:space="preserve"> через «</w:t>
      </w:r>
      <w:r w:rsidR="003933CC" w:rsidRPr="00391CB2">
        <w:t>remote-api</w:t>
      </w:r>
      <w:r w:rsidR="003933CC">
        <w:t>». Так же может быть реализована дополнительная логика…</w:t>
      </w:r>
      <w:bookmarkStart w:id="0" w:name="_GoBack"/>
      <w:bookmarkEnd w:id="0"/>
    </w:p>
    <w:sectPr w:rsidR="009977BF" w:rsidSect="008727C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A2E8D"/>
    <w:multiLevelType w:val="hybridMultilevel"/>
    <w:tmpl w:val="9744B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D6"/>
    <w:rsid w:val="000C40D1"/>
    <w:rsid w:val="001D7A69"/>
    <w:rsid w:val="00334B3C"/>
    <w:rsid w:val="00391CB2"/>
    <w:rsid w:val="003933CC"/>
    <w:rsid w:val="00415A58"/>
    <w:rsid w:val="004A6953"/>
    <w:rsid w:val="006D4F8E"/>
    <w:rsid w:val="00765ADE"/>
    <w:rsid w:val="008727CE"/>
    <w:rsid w:val="00881992"/>
    <w:rsid w:val="009977BF"/>
    <w:rsid w:val="009A0F6F"/>
    <w:rsid w:val="00BE43FB"/>
    <w:rsid w:val="00C20AD9"/>
    <w:rsid w:val="00D14647"/>
    <w:rsid w:val="00D8105C"/>
    <w:rsid w:val="00DB24BA"/>
    <w:rsid w:val="00EC7E62"/>
    <w:rsid w:val="00ED57D6"/>
    <w:rsid w:val="00FA00F4"/>
    <w:rsid w:val="00FE0987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D2196-51BE-4672-A44D-DC5C617C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99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99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99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99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99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99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99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99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99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99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99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8199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8199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8199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8199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8199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8199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8199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81992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88199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88199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8199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881992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881992"/>
    <w:rPr>
      <w:b/>
      <w:bCs/>
    </w:rPr>
  </w:style>
  <w:style w:type="character" w:styleId="a8">
    <w:name w:val="Emphasis"/>
    <w:basedOn w:val="a0"/>
    <w:uiPriority w:val="20"/>
    <w:qFormat/>
    <w:rsid w:val="00881992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881992"/>
    <w:rPr>
      <w:szCs w:val="32"/>
    </w:rPr>
  </w:style>
  <w:style w:type="paragraph" w:styleId="aa">
    <w:name w:val="List Paragraph"/>
    <w:basedOn w:val="a"/>
    <w:uiPriority w:val="34"/>
    <w:qFormat/>
    <w:rsid w:val="0088199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81992"/>
    <w:rPr>
      <w:i/>
    </w:rPr>
  </w:style>
  <w:style w:type="character" w:customStyle="1" w:styleId="22">
    <w:name w:val="Цитата 2 Знак"/>
    <w:basedOn w:val="a0"/>
    <w:link w:val="21"/>
    <w:uiPriority w:val="29"/>
    <w:rsid w:val="00881992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81992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881992"/>
    <w:rPr>
      <w:b/>
      <w:i/>
      <w:sz w:val="24"/>
    </w:rPr>
  </w:style>
  <w:style w:type="character" w:styleId="ad">
    <w:name w:val="Subtle Emphasis"/>
    <w:uiPriority w:val="19"/>
    <w:qFormat/>
    <w:rsid w:val="00881992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881992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881992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881992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881992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81992"/>
    <w:pPr>
      <w:outlineLvl w:val="9"/>
    </w:pPr>
  </w:style>
  <w:style w:type="paragraph" w:styleId="af3">
    <w:name w:val="caption"/>
    <w:basedOn w:val="a"/>
    <w:next w:val="a"/>
    <w:uiPriority w:val="35"/>
    <w:unhideWhenUsed/>
    <w:rsid w:val="001D7A6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3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cp:keywords/>
  <dc:description/>
  <cp:lastModifiedBy>Халиуллин Айрат Наилович</cp:lastModifiedBy>
  <cp:revision>13</cp:revision>
  <dcterms:created xsi:type="dcterms:W3CDTF">2014-10-07T14:20:00Z</dcterms:created>
  <dcterms:modified xsi:type="dcterms:W3CDTF">2015-09-29T14:05:00Z</dcterms:modified>
</cp:coreProperties>
</file>