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CC2DB" w14:textId="77777777" w:rsidR="00B37B8F" w:rsidRDefault="00B37B8F" w:rsidP="00B37B8F">
      <w:pPr>
        <w:spacing w:before="73" w:line="275" w:lineRule="exact"/>
        <w:ind w:left="310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МИНИСТЕРСТВО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НАУКИ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И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ВЫСШЕГО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ОБРАЗОВАНИЯ РФ</w:t>
      </w:r>
    </w:p>
    <w:p w14:paraId="1C8C0269" w14:textId="77777777" w:rsidR="00B37B8F" w:rsidRDefault="00B37B8F" w:rsidP="00B37B8F">
      <w:pPr>
        <w:ind w:left="4302" w:hanging="1426"/>
        <w:rPr>
          <w:rFonts w:ascii="Arial" w:hAnsi="Arial"/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692711B" wp14:editId="6B0A06F3">
            <wp:simplePos x="0" y="0"/>
            <wp:positionH relativeFrom="page">
              <wp:posOffset>1158954</wp:posOffset>
            </wp:positionH>
            <wp:positionV relativeFrom="paragraph">
              <wp:posOffset>96771</wp:posOffset>
            </wp:positionV>
            <wp:extent cx="1246298" cy="690933"/>
            <wp:effectExtent l="0" t="0" r="0" b="0"/>
            <wp:wrapNone/>
            <wp:docPr id="1" name="image1.png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6298" cy="690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18"/>
        </w:rPr>
        <w:t>ФЕДЕРАЛЬНОЕ ГОСУДАРСТВЕННОЕ</w:t>
      </w:r>
      <w:r>
        <w:rPr>
          <w:rFonts w:ascii="Arial" w:hAnsi="Arial"/>
          <w:b/>
          <w:spacing w:val="1"/>
          <w:sz w:val="18"/>
        </w:rPr>
        <w:t xml:space="preserve"> </w:t>
      </w:r>
      <w:r>
        <w:rPr>
          <w:rFonts w:ascii="Arial" w:hAnsi="Arial"/>
          <w:b/>
          <w:sz w:val="18"/>
        </w:rPr>
        <w:t>БЮДЖЕТНОЕ</w:t>
      </w:r>
      <w:r>
        <w:rPr>
          <w:rFonts w:ascii="Arial" w:hAnsi="Arial"/>
          <w:b/>
          <w:spacing w:val="1"/>
          <w:sz w:val="18"/>
        </w:rPr>
        <w:t xml:space="preserve"> </w:t>
      </w:r>
      <w:r>
        <w:rPr>
          <w:rFonts w:ascii="Arial" w:hAnsi="Arial"/>
          <w:b/>
          <w:sz w:val="18"/>
        </w:rPr>
        <w:t>ОБРАЗОВАТЕЛЬНОЕ</w:t>
      </w:r>
      <w:r>
        <w:rPr>
          <w:rFonts w:ascii="Arial" w:hAnsi="Arial"/>
          <w:b/>
          <w:spacing w:val="-48"/>
          <w:sz w:val="18"/>
        </w:rPr>
        <w:t xml:space="preserve"> </w:t>
      </w:r>
      <w:r>
        <w:rPr>
          <w:rFonts w:ascii="Arial" w:hAnsi="Arial"/>
          <w:b/>
          <w:sz w:val="18"/>
        </w:rPr>
        <w:t>УЧРЕЖДЕНИЕ</w:t>
      </w:r>
      <w:r>
        <w:rPr>
          <w:rFonts w:ascii="Arial" w:hAnsi="Arial"/>
          <w:b/>
          <w:spacing w:val="49"/>
          <w:sz w:val="18"/>
        </w:rPr>
        <w:t xml:space="preserve"> </w:t>
      </w:r>
      <w:r>
        <w:rPr>
          <w:rFonts w:ascii="Arial" w:hAnsi="Arial"/>
          <w:b/>
          <w:sz w:val="18"/>
        </w:rPr>
        <w:t>ВЫСШЕГО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ОБРАЗОВАНИЯ</w:t>
      </w:r>
    </w:p>
    <w:p w14:paraId="4245281F" w14:textId="77777777" w:rsidR="00B37B8F" w:rsidRDefault="00B37B8F" w:rsidP="00B37B8F">
      <w:pPr>
        <w:pStyle w:val="a3"/>
        <w:spacing w:before="2"/>
        <w:rPr>
          <w:rFonts w:ascii="Arial"/>
          <w:b/>
          <w:sz w:val="18"/>
        </w:rPr>
      </w:pPr>
    </w:p>
    <w:p w14:paraId="72210D04" w14:textId="77777777" w:rsidR="00B37B8F" w:rsidRDefault="00B37B8F" w:rsidP="00B37B8F">
      <w:pPr>
        <w:ind w:left="4389" w:right="652" w:hanging="1445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«ВОРОНЕЖСКИЙ ГОСУДАРСТВЕННЫЙ УНИВЕРСИТЕТ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ИНЖЕНЕРНЫХ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ТЕХНОЛОГИЙ»</w:t>
      </w:r>
    </w:p>
    <w:p w14:paraId="78FD57E6" w14:textId="77777777" w:rsidR="00B37B8F" w:rsidRDefault="00B37B8F" w:rsidP="00B37B8F">
      <w:pPr>
        <w:pStyle w:val="a3"/>
        <w:rPr>
          <w:rFonts w:ascii="Arial"/>
          <w:b/>
          <w:sz w:val="20"/>
        </w:rPr>
      </w:pPr>
    </w:p>
    <w:p w14:paraId="2A21FFBA" w14:textId="77777777" w:rsidR="00B37B8F" w:rsidRDefault="00B37B8F" w:rsidP="00B37B8F">
      <w:pPr>
        <w:pStyle w:val="a3"/>
        <w:rPr>
          <w:rFonts w:ascii="Arial"/>
          <w:b/>
          <w:sz w:val="20"/>
        </w:rPr>
      </w:pPr>
    </w:p>
    <w:p w14:paraId="755C4F12" w14:textId="77777777" w:rsidR="00B37B8F" w:rsidRDefault="00B37B8F" w:rsidP="00B37B8F">
      <w:pPr>
        <w:pStyle w:val="a3"/>
        <w:rPr>
          <w:rFonts w:ascii="Arial"/>
          <w:b/>
          <w:sz w:val="20"/>
        </w:rPr>
      </w:pPr>
    </w:p>
    <w:p w14:paraId="715250D5" w14:textId="77777777" w:rsidR="00B37B8F" w:rsidRDefault="00B37B8F" w:rsidP="00B37B8F">
      <w:pPr>
        <w:pStyle w:val="a3"/>
        <w:rPr>
          <w:rFonts w:ascii="Arial"/>
          <w:b/>
          <w:sz w:val="20"/>
        </w:rPr>
      </w:pPr>
    </w:p>
    <w:p w14:paraId="7DF3FFC6" w14:textId="77777777" w:rsidR="00B37B8F" w:rsidRDefault="00B37B8F" w:rsidP="00B37B8F">
      <w:pPr>
        <w:pStyle w:val="a3"/>
        <w:spacing w:before="7"/>
        <w:rPr>
          <w:rFonts w:ascii="Arial"/>
          <w:b/>
          <w:sz w:val="23"/>
        </w:rPr>
      </w:pPr>
    </w:p>
    <w:p w14:paraId="14A84DA3" w14:textId="77777777" w:rsidR="00B37B8F" w:rsidRDefault="00B37B8F" w:rsidP="00B37B8F">
      <w:pPr>
        <w:spacing w:before="92"/>
        <w:ind w:left="2293" w:right="1272" w:hanging="1595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Факультет </w:t>
      </w:r>
      <w:r>
        <w:rPr>
          <w:rFonts w:ascii="Arial" w:hAnsi="Arial"/>
          <w:b/>
          <w:sz w:val="24"/>
          <w:u w:val="thick"/>
        </w:rPr>
        <w:t>управления и информатики в технологических системах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Кафедра </w:t>
      </w:r>
      <w:r>
        <w:rPr>
          <w:rFonts w:ascii="Arial" w:hAnsi="Arial"/>
          <w:b/>
          <w:sz w:val="24"/>
          <w:u w:val="thick"/>
        </w:rPr>
        <w:t>информационной</w:t>
      </w:r>
      <w:r>
        <w:rPr>
          <w:rFonts w:ascii="Arial" w:hAnsi="Arial"/>
          <w:b/>
          <w:spacing w:val="-3"/>
          <w:sz w:val="24"/>
          <w:u w:val="thick"/>
        </w:rPr>
        <w:t xml:space="preserve"> </w:t>
      </w:r>
      <w:r>
        <w:rPr>
          <w:rFonts w:ascii="Arial" w:hAnsi="Arial"/>
          <w:b/>
          <w:sz w:val="24"/>
          <w:u w:val="thick"/>
        </w:rPr>
        <w:t>безопасности</w:t>
      </w:r>
    </w:p>
    <w:p w14:paraId="17B71FB0" w14:textId="77777777" w:rsidR="00B37B8F" w:rsidRDefault="00B37B8F" w:rsidP="00B37B8F">
      <w:pPr>
        <w:ind w:left="2170" w:hanging="157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Направление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подготовки (специальность) </w:t>
      </w:r>
      <w:r>
        <w:rPr>
          <w:rFonts w:ascii="Arial" w:hAnsi="Arial"/>
          <w:b/>
          <w:sz w:val="24"/>
          <w:u w:val="thick"/>
        </w:rPr>
        <w:t>10.05.03 Информационная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  <w:u w:val="thick"/>
        </w:rPr>
        <w:t>безопасность</w:t>
      </w:r>
      <w:r>
        <w:rPr>
          <w:rFonts w:ascii="Arial" w:hAnsi="Arial"/>
          <w:b/>
          <w:spacing w:val="-3"/>
          <w:sz w:val="24"/>
          <w:u w:val="thick"/>
        </w:rPr>
        <w:t xml:space="preserve"> </w:t>
      </w:r>
      <w:r>
        <w:rPr>
          <w:rFonts w:ascii="Arial" w:hAnsi="Arial"/>
          <w:b/>
          <w:sz w:val="24"/>
          <w:u w:val="thick"/>
        </w:rPr>
        <w:t>автоматизированных</w:t>
      </w:r>
      <w:r>
        <w:rPr>
          <w:rFonts w:ascii="Arial" w:hAnsi="Arial"/>
          <w:b/>
          <w:spacing w:val="-1"/>
          <w:sz w:val="24"/>
          <w:u w:val="thick"/>
        </w:rPr>
        <w:t xml:space="preserve"> </w:t>
      </w:r>
      <w:r>
        <w:rPr>
          <w:rFonts w:ascii="Arial" w:hAnsi="Arial"/>
          <w:b/>
          <w:sz w:val="24"/>
          <w:u w:val="thick"/>
        </w:rPr>
        <w:t>систем</w:t>
      </w:r>
    </w:p>
    <w:p w14:paraId="674762A0" w14:textId="77777777" w:rsidR="00B37B8F" w:rsidRDefault="00B37B8F" w:rsidP="00B37B8F">
      <w:pPr>
        <w:pStyle w:val="a3"/>
        <w:rPr>
          <w:rFonts w:ascii="Arial"/>
          <w:b/>
          <w:sz w:val="20"/>
        </w:rPr>
      </w:pPr>
    </w:p>
    <w:p w14:paraId="389F7D1A" w14:textId="77777777" w:rsidR="00B37B8F" w:rsidRDefault="00B37B8F" w:rsidP="00B37B8F">
      <w:pPr>
        <w:pStyle w:val="a3"/>
        <w:spacing w:before="6"/>
        <w:rPr>
          <w:rFonts w:ascii="Arial"/>
          <w:b/>
          <w:sz w:val="20"/>
        </w:rPr>
      </w:pPr>
    </w:p>
    <w:p w14:paraId="598F1447" w14:textId="77777777" w:rsidR="00B37B8F" w:rsidRDefault="00B37B8F" w:rsidP="00B37B8F">
      <w:pPr>
        <w:pStyle w:val="a5"/>
      </w:pPr>
      <w:r>
        <w:t>Отчет</w:t>
      </w:r>
    </w:p>
    <w:p w14:paraId="6109CCB8" w14:textId="77777777" w:rsidR="00B37B8F" w:rsidRDefault="00B37B8F" w:rsidP="00B37B8F">
      <w:pPr>
        <w:pStyle w:val="1"/>
        <w:ind w:left="214" w:right="800"/>
        <w:jc w:val="center"/>
        <w:rPr>
          <w:u w:val="none"/>
        </w:rPr>
      </w:pPr>
      <w:r>
        <w:rPr>
          <w:u w:val="thick"/>
        </w:rPr>
        <w:t xml:space="preserve">по практической работе №2 «Установка локального </w:t>
      </w:r>
      <w:proofErr w:type="spellStart"/>
      <w:r>
        <w:rPr>
          <w:u w:val="thick"/>
        </w:rPr>
        <w:t>web</w:t>
      </w:r>
      <w:proofErr w:type="spellEnd"/>
      <w:r>
        <w:rPr>
          <w:u w:val="thick"/>
        </w:rPr>
        <w:t>-сервера</w:t>
      </w:r>
      <w:r>
        <w:rPr>
          <w:spacing w:val="-75"/>
          <w:u w:val="none"/>
        </w:rPr>
        <w:t xml:space="preserve"> </w:t>
      </w:r>
      <w:r>
        <w:rPr>
          <w:u w:val="thick"/>
        </w:rPr>
        <w:t>и его</w:t>
      </w:r>
      <w:r>
        <w:rPr>
          <w:spacing w:val="-3"/>
          <w:u w:val="thick"/>
        </w:rPr>
        <w:t xml:space="preserve"> </w:t>
      </w:r>
      <w:r>
        <w:rPr>
          <w:u w:val="thick"/>
        </w:rPr>
        <w:t>компонентов»</w:t>
      </w:r>
    </w:p>
    <w:p w14:paraId="4FFFA262" w14:textId="77777777" w:rsidR="00B37B8F" w:rsidRDefault="00B37B8F" w:rsidP="00B37B8F">
      <w:pPr>
        <w:pStyle w:val="a3"/>
        <w:rPr>
          <w:rFonts w:ascii="Arial"/>
          <w:b/>
          <w:sz w:val="20"/>
        </w:rPr>
      </w:pPr>
    </w:p>
    <w:p w14:paraId="1D0566E4" w14:textId="77777777" w:rsidR="00B37B8F" w:rsidRDefault="00B37B8F" w:rsidP="00B37B8F">
      <w:pPr>
        <w:pStyle w:val="a3"/>
        <w:spacing w:before="9"/>
        <w:rPr>
          <w:rFonts w:ascii="Arial"/>
          <w:b/>
          <w:sz w:val="15"/>
        </w:rPr>
      </w:pPr>
    </w:p>
    <w:p w14:paraId="7348F1C5" w14:textId="77777777" w:rsidR="00B37B8F" w:rsidRDefault="00B37B8F" w:rsidP="00B37B8F">
      <w:pPr>
        <w:spacing w:before="96"/>
        <w:ind w:left="630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Выполнил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студент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 xml:space="preserve">гр. </w:t>
      </w:r>
      <w:r>
        <w:rPr>
          <w:rFonts w:ascii="Microsoft Sans Serif" w:hAnsi="Microsoft Sans Serif"/>
          <w:sz w:val="24"/>
          <w:u w:val="single"/>
        </w:rPr>
        <w:t>УБ-11</w:t>
      </w:r>
    </w:p>
    <w:p w14:paraId="50701491" w14:textId="77777777" w:rsidR="00B37B8F" w:rsidRDefault="00B37B8F" w:rsidP="00B37B8F">
      <w:pPr>
        <w:spacing w:before="5"/>
        <w:ind w:right="684"/>
        <w:jc w:val="right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  <w:u w:val="single"/>
        </w:rPr>
        <w:t>Баркалов И.Ю.</w:t>
      </w:r>
    </w:p>
    <w:p w14:paraId="76D1DE35" w14:textId="77777777" w:rsidR="00B37B8F" w:rsidRDefault="00B37B8F" w:rsidP="00B37B8F">
      <w:pPr>
        <w:pStyle w:val="a3"/>
        <w:rPr>
          <w:rFonts w:ascii="Microsoft Sans Serif"/>
          <w:sz w:val="20"/>
        </w:rPr>
      </w:pPr>
    </w:p>
    <w:p w14:paraId="6C4687CB" w14:textId="77777777" w:rsidR="00B37B8F" w:rsidRDefault="00B37B8F" w:rsidP="00B37B8F">
      <w:pPr>
        <w:pStyle w:val="a3"/>
        <w:rPr>
          <w:rFonts w:ascii="Microsoft Sans Serif"/>
          <w:sz w:val="20"/>
        </w:rPr>
      </w:pPr>
    </w:p>
    <w:p w14:paraId="68D4705A" w14:textId="77777777" w:rsidR="00B37B8F" w:rsidRDefault="00B37B8F" w:rsidP="00B37B8F">
      <w:pPr>
        <w:pStyle w:val="a3"/>
        <w:rPr>
          <w:rFonts w:ascii="Microsoft Sans Serif"/>
          <w:sz w:val="20"/>
        </w:rPr>
      </w:pPr>
    </w:p>
    <w:p w14:paraId="38E72568" w14:textId="77777777" w:rsidR="00B37B8F" w:rsidRDefault="00B37B8F" w:rsidP="00B37B8F">
      <w:pPr>
        <w:pStyle w:val="a3"/>
        <w:rPr>
          <w:rFonts w:ascii="Microsoft Sans Serif"/>
          <w:sz w:val="20"/>
        </w:rPr>
      </w:pPr>
    </w:p>
    <w:p w14:paraId="1692D229" w14:textId="77777777" w:rsidR="00B37B8F" w:rsidRDefault="00B37B8F" w:rsidP="00B37B8F">
      <w:pPr>
        <w:pStyle w:val="a3"/>
        <w:rPr>
          <w:rFonts w:ascii="Microsoft Sans Serif"/>
          <w:sz w:val="20"/>
        </w:rPr>
      </w:pPr>
    </w:p>
    <w:p w14:paraId="19953E65" w14:textId="77777777" w:rsidR="00B37B8F" w:rsidRDefault="00B37B8F" w:rsidP="00B37B8F">
      <w:pPr>
        <w:pStyle w:val="a3"/>
        <w:spacing w:before="4"/>
        <w:rPr>
          <w:rFonts w:ascii="Microsoft Sans Serif"/>
          <w:sz w:val="22"/>
        </w:rPr>
      </w:pPr>
    </w:p>
    <w:p w14:paraId="0D8777D2" w14:textId="77777777" w:rsidR="00B37B8F" w:rsidRDefault="00B37B8F" w:rsidP="00B37B8F">
      <w:pPr>
        <w:spacing w:line="270" w:lineRule="exact"/>
        <w:ind w:left="102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Проверил:</w:t>
      </w:r>
    </w:p>
    <w:p w14:paraId="210C5F93" w14:textId="77777777" w:rsidR="00B37B8F" w:rsidRDefault="00B37B8F" w:rsidP="00B37B8F">
      <w:pPr>
        <w:spacing w:line="309" w:lineRule="exact"/>
        <w:ind w:left="102"/>
        <w:rPr>
          <w:sz w:val="27"/>
        </w:rPr>
      </w:pPr>
      <w:r>
        <w:rPr>
          <w:sz w:val="27"/>
          <w:u w:val="single"/>
        </w:rPr>
        <w:t>Доц.</w:t>
      </w:r>
      <w:r>
        <w:rPr>
          <w:spacing w:val="-2"/>
          <w:sz w:val="27"/>
          <w:u w:val="single"/>
        </w:rPr>
        <w:t xml:space="preserve"> </w:t>
      </w:r>
      <w:r>
        <w:rPr>
          <w:sz w:val="27"/>
          <w:u w:val="single"/>
        </w:rPr>
        <w:t>каф.</w:t>
      </w:r>
      <w:r>
        <w:rPr>
          <w:spacing w:val="-5"/>
          <w:sz w:val="27"/>
          <w:u w:val="single"/>
        </w:rPr>
        <w:t xml:space="preserve"> </w:t>
      </w:r>
      <w:r>
        <w:rPr>
          <w:sz w:val="27"/>
          <w:u w:val="single"/>
        </w:rPr>
        <w:t>ИБ</w:t>
      </w:r>
      <w:r>
        <w:rPr>
          <w:spacing w:val="-1"/>
          <w:sz w:val="27"/>
          <w:u w:val="single"/>
        </w:rPr>
        <w:t xml:space="preserve"> </w:t>
      </w:r>
      <w:r>
        <w:rPr>
          <w:sz w:val="27"/>
          <w:u w:val="single"/>
        </w:rPr>
        <w:t>Денисенко В.В.</w:t>
      </w:r>
    </w:p>
    <w:p w14:paraId="72BB4B4A" w14:textId="77777777" w:rsidR="00B37B8F" w:rsidRDefault="00B37B8F" w:rsidP="00B37B8F">
      <w:pPr>
        <w:pStyle w:val="a3"/>
        <w:rPr>
          <w:sz w:val="20"/>
        </w:rPr>
      </w:pPr>
    </w:p>
    <w:p w14:paraId="16443B43" w14:textId="77777777" w:rsidR="00B37B8F" w:rsidRDefault="00B37B8F" w:rsidP="00B37B8F">
      <w:pPr>
        <w:pStyle w:val="a3"/>
        <w:rPr>
          <w:sz w:val="20"/>
        </w:rPr>
      </w:pPr>
    </w:p>
    <w:p w14:paraId="52A24A09" w14:textId="77777777" w:rsidR="00B37B8F" w:rsidRDefault="00B37B8F" w:rsidP="00B37B8F">
      <w:pPr>
        <w:pStyle w:val="a3"/>
        <w:rPr>
          <w:sz w:val="20"/>
        </w:rPr>
      </w:pPr>
    </w:p>
    <w:p w14:paraId="36FF2D29" w14:textId="77777777" w:rsidR="00B37B8F" w:rsidRDefault="00B37B8F" w:rsidP="00B37B8F">
      <w:pPr>
        <w:pStyle w:val="a3"/>
        <w:rPr>
          <w:sz w:val="20"/>
        </w:rPr>
      </w:pPr>
    </w:p>
    <w:p w14:paraId="76745B54" w14:textId="77777777" w:rsidR="00B37B8F" w:rsidRDefault="00B37B8F" w:rsidP="00B37B8F">
      <w:pPr>
        <w:pStyle w:val="a3"/>
        <w:rPr>
          <w:sz w:val="20"/>
        </w:rPr>
      </w:pPr>
    </w:p>
    <w:p w14:paraId="68E092C2" w14:textId="77777777" w:rsidR="00B37B8F" w:rsidRDefault="00B37B8F" w:rsidP="00B37B8F">
      <w:pPr>
        <w:pStyle w:val="a3"/>
        <w:rPr>
          <w:sz w:val="20"/>
        </w:rPr>
      </w:pPr>
    </w:p>
    <w:p w14:paraId="0A6B1663" w14:textId="77777777" w:rsidR="00B37B8F" w:rsidRDefault="00B37B8F" w:rsidP="00B37B8F">
      <w:pPr>
        <w:pStyle w:val="a3"/>
        <w:rPr>
          <w:sz w:val="20"/>
        </w:rPr>
      </w:pPr>
    </w:p>
    <w:p w14:paraId="49469BBF" w14:textId="77777777" w:rsidR="00B37B8F" w:rsidRDefault="00B37B8F" w:rsidP="00B37B8F">
      <w:pPr>
        <w:pStyle w:val="a3"/>
        <w:rPr>
          <w:sz w:val="20"/>
        </w:rPr>
      </w:pPr>
    </w:p>
    <w:p w14:paraId="34D1C8AD" w14:textId="77777777" w:rsidR="00B37B8F" w:rsidRDefault="00B37B8F" w:rsidP="00B37B8F">
      <w:pPr>
        <w:pStyle w:val="a3"/>
        <w:rPr>
          <w:sz w:val="20"/>
        </w:rPr>
      </w:pPr>
    </w:p>
    <w:p w14:paraId="6F0C69F7" w14:textId="77777777" w:rsidR="00B37B8F" w:rsidRDefault="00B37B8F" w:rsidP="00B37B8F">
      <w:pPr>
        <w:pStyle w:val="a3"/>
        <w:rPr>
          <w:sz w:val="20"/>
        </w:rPr>
      </w:pPr>
    </w:p>
    <w:p w14:paraId="4A4A0FC2" w14:textId="77777777" w:rsidR="00B37B8F" w:rsidRDefault="00B37B8F" w:rsidP="00B37B8F">
      <w:pPr>
        <w:pStyle w:val="a3"/>
        <w:rPr>
          <w:sz w:val="20"/>
        </w:rPr>
      </w:pPr>
    </w:p>
    <w:p w14:paraId="164B5607" w14:textId="77777777" w:rsidR="00B37B8F" w:rsidRDefault="00B37B8F" w:rsidP="00B37B8F">
      <w:pPr>
        <w:pStyle w:val="a3"/>
        <w:rPr>
          <w:sz w:val="20"/>
        </w:rPr>
      </w:pPr>
    </w:p>
    <w:p w14:paraId="63300822" w14:textId="77777777" w:rsidR="00B37B8F" w:rsidRDefault="00B37B8F" w:rsidP="00B37B8F">
      <w:pPr>
        <w:pStyle w:val="a3"/>
        <w:rPr>
          <w:sz w:val="20"/>
        </w:rPr>
      </w:pPr>
    </w:p>
    <w:p w14:paraId="44B4E607" w14:textId="77777777" w:rsidR="00B37B8F" w:rsidRDefault="00B37B8F" w:rsidP="00B37B8F">
      <w:pPr>
        <w:pStyle w:val="a3"/>
        <w:rPr>
          <w:sz w:val="20"/>
        </w:rPr>
      </w:pPr>
    </w:p>
    <w:p w14:paraId="6AE98709" w14:textId="77777777" w:rsidR="00B37B8F" w:rsidRDefault="00B37B8F" w:rsidP="00B37B8F">
      <w:pPr>
        <w:pStyle w:val="a3"/>
        <w:rPr>
          <w:sz w:val="20"/>
        </w:rPr>
      </w:pPr>
    </w:p>
    <w:p w14:paraId="1BEE6513" w14:textId="77777777" w:rsidR="00B37B8F" w:rsidRDefault="00B37B8F" w:rsidP="00B37B8F">
      <w:pPr>
        <w:pStyle w:val="a3"/>
        <w:rPr>
          <w:sz w:val="20"/>
        </w:rPr>
      </w:pPr>
    </w:p>
    <w:p w14:paraId="23A846AC" w14:textId="77777777" w:rsidR="00B37B8F" w:rsidRDefault="00B37B8F" w:rsidP="00B37B8F">
      <w:pPr>
        <w:pStyle w:val="a3"/>
        <w:rPr>
          <w:sz w:val="20"/>
        </w:rPr>
      </w:pPr>
    </w:p>
    <w:p w14:paraId="09ABF3E1" w14:textId="77777777" w:rsidR="00B37B8F" w:rsidRDefault="00B37B8F" w:rsidP="00B37B8F">
      <w:pPr>
        <w:pStyle w:val="a3"/>
        <w:spacing w:before="9"/>
        <w:rPr>
          <w:sz w:val="20"/>
        </w:rPr>
      </w:pPr>
    </w:p>
    <w:p w14:paraId="24B7A57A" w14:textId="77777777" w:rsidR="00B37B8F" w:rsidRDefault="00B37B8F" w:rsidP="00B37B8F">
      <w:pPr>
        <w:ind w:left="214" w:right="799"/>
        <w:jc w:val="center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w w:val="105"/>
          <w:sz w:val="24"/>
        </w:rPr>
        <w:t>Воронеж</w:t>
      </w:r>
      <w:r>
        <w:rPr>
          <w:rFonts w:ascii="Microsoft Sans Serif" w:hAnsi="Microsoft Sans Serif"/>
          <w:spacing w:val="-9"/>
          <w:w w:val="105"/>
          <w:sz w:val="24"/>
        </w:rPr>
        <w:t xml:space="preserve"> </w:t>
      </w:r>
      <w:r>
        <w:rPr>
          <w:rFonts w:ascii="Microsoft Sans Serif" w:hAnsi="Microsoft Sans Serif"/>
          <w:w w:val="105"/>
          <w:sz w:val="24"/>
        </w:rPr>
        <w:t>–</w:t>
      </w:r>
      <w:r>
        <w:rPr>
          <w:rFonts w:ascii="Microsoft Sans Serif" w:hAnsi="Microsoft Sans Serif"/>
          <w:spacing w:val="-12"/>
          <w:w w:val="105"/>
          <w:sz w:val="24"/>
        </w:rPr>
        <w:t xml:space="preserve"> </w:t>
      </w:r>
      <w:r>
        <w:rPr>
          <w:rFonts w:ascii="Microsoft Sans Serif" w:hAnsi="Microsoft Sans Serif"/>
          <w:w w:val="105"/>
          <w:sz w:val="24"/>
        </w:rPr>
        <w:t>2023</w:t>
      </w:r>
    </w:p>
    <w:p w14:paraId="34540FA4" w14:textId="77777777" w:rsidR="00B37B8F" w:rsidRDefault="00B37B8F" w:rsidP="00B37B8F">
      <w:pPr>
        <w:jc w:val="center"/>
        <w:rPr>
          <w:rFonts w:ascii="Microsoft Sans Serif" w:hAnsi="Microsoft Sans Serif"/>
          <w:sz w:val="24"/>
        </w:rPr>
        <w:sectPr w:rsidR="00B37B8F" w:rsidSect="00B37B8F">
          <w:pgSz w:w="11910" w:h="16840"/>
          <w:pgMar w:top="1560" w:right="160" w:bottom="280" w:left="1600" w:header="720" w:footer="720" w:gutter="0"/>
          <w:cols w:space="720"/>
        </w:sectPr>
      </w:pPr>
    </w:p>
    <w:p w14:paraId="17E8C3A6" w14:textId="77777777" w:rsidR="00B37B8F" w:rsidRDefault="00B37B8F" w:rsidP="00B37B8F">
      <w:pPr>
        <w:spacing w:before="71"/>
        <w:ind w:left="4004" w:right="4763"/>
        <w:jc w:val="center"/>
        <w:rPr>
          <w:b/>
          <w:sz w:val="32"/>
        </w:rPr>
      </w:pPr>
      <w:r>
        <w:rPr>
          <w:b/>
          <w:sz w:val="32"/>
        </w:rPr>
        <w:lastRenderedPageBreak/>
        <w:t>Введение</w:t>
      </w:r>
    </w:p>
    <w:p w14:paraId="57A66C34" w14:textId="77777777" w:rsidR="00B37B8F" w:rsidRDefault="00B37B8F" w:rsidP="00B37B8F">
      <w:pPr>
        <w:spacing w:before="181"/>
        <w:ind w:left="102"/>
        <w:rPr>
          <w:sz w:val="28"/>
        </w:rPr>
      </w:pPr>
      <w:r>
        <w:rPr>
          <w:b/>
          <w:sz w:val="28"/>
        </w:rPr>
        <w:t>Цель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работы: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собрать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работающий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web</w:t>
      </w:r>
      <w:proofErr w:type="spellEnd"/>
      <w:r>
        <w:rPr>
          <w:sz w:val="28"/>
        </w:rPr>
        <w:t>-сервер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СУБД.</w:t>
      </w:r>
    </w:p>
    <w:p w14:paraId="2691E9DF" w14:textId="77777777" w:rsidR="00B37B8F" w:rsidRDefault="00B37B8F" w:rsidP="00B37B8F">
      <w:pPr>
        <w:pStyle w:val="a3"/>
        <w:rPr>
          <w:sz w:val="30"/>
        </w:rPr>
      </w:pPr>
    </w:p>
    <w:p w14:paraId="46C5E7D4" w14:textId="77777777" w:rsidR="00B37B8F" w:rsidRDefault="00B37B8F" w:rsidP="00B37B8F">
      <w:pPr>
        <w:pStyle w:val="a3"/>
        <w:spacing w:before="1"/>
        <w:rPr>
          <w:sz w:val="26"/>
        </w:rPr>
      </w:pPr>
    </w:p>
    <w:p w14:paraId="315B855C" w14:textId="77777777" w:rsidR="00B37B8F" w:rsidRDefault="00B37B8F" w:rsidP="00B37B8F">
      <w:pPr>
        <w:ind w:left="102"/>
        <w:rPr>
          <w:sz w:val="28"/>
        </w:rPr>
      </w:pPr>
      <w:r>
        <w:rPr>
          <w:b/>
          <w:sz w:val="28"/>
        </w:rPr>
        <w:t>Условие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задачи: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установить</w:t>
      </w:r>
      <w:r>
        <w:rPr>
          <w:spacing w:val="-3"/>
          <w:sz w:val="28"/>
        </w:rPr>
        <w:t xml:space="preserve"> </w:t>
      </w:r>
      <w:r>
        <w:rPr>
          <w:sz w:val="28"/>
        </w:rPr>
        <w:t>Apache,</w:t>
      </w:r>
      <w:r>
        <w:rPr>
          <w:spacing w:val="-3"/>
          <w:sz w:val="28"/>
        </w:rPr>
        <w:t xml:space="preserve"> </w:t>
      </w:r>
      <w:r>
        <w:rPr>
          <w:sz w:val="28"/>
        </w:rPr>
        <w:t>PHP,</w:t>
      </w:r>
      <w:r>
        <w:rPr>
          <w:spacing w:val="-3"/>
          <w:sz w:val="28"/>
        </w:rPr>
        <w:t xml:space="preserve"> </w:t>
      </w:r>
      <w:r>
        <w:rPr>
          <w:sz w:val="28"/>
        </w:rPr>
        <w:t>MySQL,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SendMail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SMTP-сервер.</w:t>
      </w:r>
    </w:p>
    <w:p w14:paraId="1F17EFFE" w14:textId="77777777" w:rsidR="00B37B8F" w:rsidRDefault="00B37B8F" w:rsidP="00B37B8F">
      <w:pPr>
        <w:pStyle w:val="a3"/>
        <w:rPr>
          <w:sz w:val="30"/>
        </w:rPr>
      </w:pPr>
    </w:p>
    <w:p w14:paraId="745EA761" w14:textId="77777777" w:rsidR="00B37B8F" w:rsidRDefault="00B37B8F" w:rsidP="00B37B8F">
      <w:pPr>
        <w:pStyle w:val="a3"/>
        <w:spacing w:before="3"/>
        <w:rPr>
          <w:sz w:val="26"/>
        </w:rPr>
      </w:pPr>
    </w:p>
    <w:p w14:paraId="6E4838B6" w14:textId="77777777" w:rsidR="00B37B8F" w:rsidRDefault="00B37B8F" w:rsidP="00B37B8F">
      <w:pPr>
        <w:pStyle w:val="1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Порядок</w:t>
      </w:r>
      <w:r>
        <w:rPr>
          <w:rFonts w:ascii="Times New Roman" w:hAnsi="Times New Roman"/>
          <w:spacing w:val="-5"/>
          <w:u w:val="none"/>
        </w:rPr>
        <w:t xml:space="preserve"> </w:t>
      </w:r>
      <w:r>
        <w:rPr>
          <w:rFonts w:ascii="Times New Roman" w:hAnsi="Times New Roman"/>
          <w:u w:val="none"/>
        </w:rPr>
        <w:t>выполнения:</w:t>
      </w:r>
    </w:p>
    <w:p w14:paraId="63B47D59" w14:textId="77777777" w:rsidR="00B37B8F" w:rsidRDefault="00B37B8F" w:rsidP="00B37B8F">
      <w:pPr>
        <w:pStyle w:val="a7"/>
        <w:numPr>
          <w:ilvl w:val="0"/>
          <w:numId w:val="1"/>
        </w:numPr>
        <w:tabs>
          <w:tab w:val="left" w:pos="408"/>
        </w:tabs>
        <w:spacing w:before="159"/>
        <w:ind w:hanging="306"/>
        <w:rPr>
          <w:sz w:val="28"/>
        </w:rPr>
      </w:pPr>
      <w:r>
        <w:rPr>
          <w:sz w:val="28"/>
        </w:rPr>
        <w:t>Ознакомиться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методичкой;</w:t>
      </w:r>
    </w:p>
    <w:p w14:paraId="1E39BA71" w14:textId="77777777" w:rsidR="00B37B8F" w:rsidRDefault="00B37B8F" w:rsidP="00B37B8F">
      <w:pPr>
        <w:pStyle w:val="a7"/>
        <w:numPr>
          <w:ilvl w:val="0"/>
          <w:numId w:val="1"/>
        </w:numPr>
        <w:tabs>
          <w:tab w:val="left" w:pos="408"/>
        </w:tabs>
        <w:ind w:hanging="306"/>
        <w:rPr>
          <w:sz w:val="28"/>
        </w:rPr>
      </w:pPr>
      <w:r>
        <w:rPr>
          <w:sz w:val="28"/>
        </w:rPr>
        <w:t>Установить</w:t>
      </w:r>
      <w:r>
        <w:rPr>
          <w:spacing w:val="-8"/>
          <w:sz w:val="28"/>
        </w:rPr>
        <w:t xml:space="preserve"> </w:t>
      </w:r>
      <w:r>
        <w:rPr>
          <w:sz w:val="28"/>
        </w:rPr>
        <w:t>предоставленные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программы;</w:t>
      </w:r>
    </w:p>
    <w:p w14:paraId="27B2453D" w14:textId="77777777" w:rsidR="00B37B8F" w:rsidRDefault="00B37B8F" w:rsidP="00B37B8F">
      <w:pPr>
        <w:pStyle w:val="a7"/>
        <w:numPr>
          <w:ilvl w:val="0"/>
          <w:numId w:val="1"/>
        </w:numPr>
        <w:tabs>
          <w:tab w:val="left" w:pos="408"/>
        </w:tabs>
        <w:ind w:hanging="306"/>
        <w:rPr>
          <w:sz w:val="28"/>
        </w:rPr>
      </w:pPr>
      <w:r>
        <w:rPr>
          <w:sz w:val="28"/>
        </w:rPr>
        <w:t>Сделать</w:t>
      </w:r>
      <w:r>
        <w:rPr>
          <w:spacing w:val="-3"/>
          <w:sz w:val="28"/>
        </w:rPr>
        <w:t xml:space="preserve"> </w:t>
      </w:r>
      <w:r>
        <w:rPr>
          <w:sz w:val="28"/>
        </w:rPr>
        <w:t>отчёт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проделанной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работе.</w:t>
      </w:r>
    </w:p>
    <w:p w14:paraId="7D16F3DF" w14:textId="77777777" w:rsidR="00B37B8F" w:rsidRDefault="00B37B8F" w:rsidP="00B37B8F">
      <w:pPr>
        <w:pStyle w:val="a3"/>
        <w:rPr>
          <w:sz w:val="30"/>
        </w:rPr>
      </w:pPr>
    </w:p>
    <w:p w14:paraId="7496B37C" w14:textId="77777777" w:rsidR="00B37B8F" w:rsidRDefault="00B37B8F" w:rsidP="00B37B8F">
      <w:pPr>
        <w:pStyle w:val="a3"/>
        <w:spacing w:before="7"/>
        <w:rPr>
          <w:sz w:val="26"/>
        </w:rPr>
      </w:pPr>
    </w:p>
    <w:p w14:paraId="54709774" w14:textId="77777777" w:rsidR="00B37B8F" w:rsidRDefault="00B37B8F" w:rsidP="00B37B8F">
      <w:pPr>
        <w:spacing w:line="357" w:lineRule="auto"/>
        <w:ind w:left="102" w:right="684"/>
        <w:jc w:val="both"/>
        <w:rPr>
          <w:sz w:val="28"/>
        </w:rPr>
      </w:pPr>
      <w:r>
        <w:rPr>
          <w:b/>
          <w:sz w:val="28"/>
        </w:rPr>
        <w:t>Программно-аппаратные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средства,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используемые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при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выполнении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работы:</w:t>
      </w:r>
      <w:r>
        <w:rPr>
          <w:b/>
          <w:spacing w:val="-11"/>
          <w:sz w:val="28"/>
        </w:rPr>
        <w:t xml:space="preserve"> </w:t>
      </w:r>
      <w:r>
        <w:rPr>
          <w:sz w:val="28"/>
        </w:rPr>
        <w:t>персональный</w:t>
      </w:r>
      <w:r>
        <w:rPr>
          <w:spacing w:val="-11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-9"/>
          <w:sz w:val="28"/>
        </w:rPr>
        <w:t xml:space="preserve"> </w:t>
      </w:r>
      <w:r>
        <w:rPr>
          <w:sz w:val="28"/>
        </w:rPr>
        <w:t>или</w:t>
      </w:r>
      <w:r>
        <w:rPr>
          <w:spacing w:val="-13"/>
          <w:sz w:val="28"/>
        </w:rPr>
        <w:t xml:space="preserve"> </w:t>
      </w:r>
      <w:r>
        <w:rPr>
          <w:sz w:val="28"/>
        </w:rPr>
        <w:t>ноутбук,</w:t>
      </w:r>
      <w:r>
        <w:rPr>
          <w:spacing w:val="-10"/>
          <w:sz w:val="28"/>
        </w:rPr>
        <w:t xml:space="preserve"> </w:t>
      </w:r>
      <w:r>
        <w:rPr>
          <w:sz w:val="28"/>
        </w:rPr>
        <w:t>Microsoft</w:t>
      </w:r>
      <w:r>
        <w:rPr>
          <w:spacing w:val="-12"/>
          <w:sz w:val="28"/>
        </w:rPr>
        <w:t xml:space="preserve"> </w:t>
      </w:r>
      <w:r>
        <w:rPr>
          <w:sz w:val="28"/>
        </w:rPr>
        <w:t>Word</w:t>
      </w:r>
      <w:r>
        <w:rPr>
          <w:spacing w:val="-8"/>
          <w:sz w:val="28"/>
        </w:rPr>
        <w:t xml:space="preserve"> </w:t>
      </w:r>
      <w:r>
        <w:rPr>
          <w:sz w:val="28"/>
        </w:rPr>
        <w:t>(для</w:t>
      </w:r>
      <w:r>
        <w:rPr>
          <w:spacing w:val="-11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67"/>
          <w:sz w:val="28"/>
        </w:rPr>
        <w:t xml:space="preserve"> </w:t>
      </w:r>
      <w:r>
        <w:rPr>
          <w:sz w:val="28"/>
        </w:rPr>
        <w:t>отчёта),</w:t>
      </w:r>
      <w:r>
        <w:rPr>
          <w:spacing w:val="-2"/>
          <w:sz w:val="28"/>
        </w:rPr>
        <w:t xml:space="preserve"> </w:t>
      </w:r>
      <w:r>
        <w:rPr>
          <w:sz w:val="28"/>
        </w:rPr>
        <w:t>Apache,</w:t>
      </w:r>
      <w:r>
        <w:rPr>
          <w:spacing w:val="-1"/>
          <w:sz w:val="28"/>
        </w:rPr>
        <w:t xml:space="preserve"> </w:t>
      </w:r>
      <w:r>
        <w:rPr>
          <w:sz w:val="28"/>
        </w:rPr>
        <w:t>PHP,</w:t>
      </w:r>
      <w:r>
        <w:rPr>
          <w:spacing w:val="-1"/>
          <w:sz w:val="28"/>
        </w:rPr>
        <w:t xml:space="preserve"> </w:t>
      </w:r>
      <w:r>
        <w:rPr>
          <w:sz w:val="28"/>
        </w:rPr>
        <w:t>MySQL,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SendMail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и SMTP-сервер.</w:t>
      </w:r>
    </w:p>
    <w:p w14:paraId="7E6F1D45" w14:textId="77777777" w:rsidR="00B37B8F" w:rsidRDefault="00B37B8F" w:rsidP="00B37B8F">
      <w:pPr>
        <w:spacing w:line="357" w:lineRule="auto"/>
        <w:jc w:val="both"/>
        <w:rPr>
          <w:sz w:val="28"/>
        </w:rPr>
        <w:sectPr w:rsidR="00B37B8F">
          <w:pgSz w:w="11910" w:h="16840"/>
          <w:pgMar w:top="1040" w:right="160" w:bottom="280" w:left="1600" w:header="720" w:footer="720" w:gutter="0"/>
          <w:cols w:space="720"/>
        </w:sectPr>
      </w:pPr>
    </w:p>
    <w:p w14:paraId="07C2E1FF" w14:textId="77777777" w:rsidR="00B37B8F" w:rsidRDefault="00B37B8F" w:rsidP="00B37B8F">
      <w:pPr>
        <w:pStyle w:val="1"/>
        <w:spacing w:before="72" w:line="321" w:lineRule="exact"/>
        <w:ind w:left="3112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lastRenderedPageBreak/>
        <w:t>Выполнение работы</w:t>
      </w:r>
    </w:p>
    <w:p w14:paraId="5A64A5EA" w14:textId="36BFC9B7" w:rsidR="00B37B8F" w:rsidRPr="00B37B8F" w:rsidRDefault="00B37B8F" w:rsidP="00B37B8F">
      <w:pPr>
        <w:pStyle w:val="a3"/>
        <w:spacing w:after="7" w:line="321" w:lineRule="exact"/>
        <w:ind w:left="-1560"/>
        <w:jc w:val="center"/>
        <w:rPr>
          <w:b/>
          <w:bCs/>
        </w:rPr>
      </w:pPr>
      <w:r w:rsidRPr="00B37B8F">
        <w:rPr>
          <w:b/>
          <w:bCs/>
        </w:rPr>
        <w:t>Apache</w:t>
      </w:r>
      <w:r w:rsidRPr="00B37B8F">
        <w:rPr>
          <w:b/>
          <w:bCs/>
          <w:spacing w:val="-2"/>
        </w:rPr>
        <w:t xml:space="preserve"> </w:t>
      </w:r>
      <w:r w:rsidRPr="00B37B8F">
        <w:rPr>
          <w:b/>
          <w:bCs/>
        </w:rPr>
        <w:t>HTTP</w:t>
      </w:r>
      <w:r w:rsidRPr="00B37B8F">
        <w:rPr>
          <w:b/>
          <w:bCs/>
          <w:spacing w:val="-2"/>
        </w:rPr>
        <w:t xml:space="preserve"> </w:t>
      </w:r>
      <w:r w:rsidRPr="00B37B8F">
        <w:rPr>
          <w:b/>
          <w:bCs/>
        </w:rPr>
        <w:t>Server</w:t>
      </w:r>
    </w:p>
    <w:p w14:paraId="76AA4B51" w14:textId="761C2A7C" w:rsidR="00B37B8F" w:rsidRDefault="00B37B8F" w:rsidP="00B37B8F">
      <w:pPr>
        <w:pStyle w:val="a3"/>
        <w:spacing w:after="7" w:line="321" w:lineRule="exact"/>
      </w:pPr>
      <w:r>
        <w:t>Установка</w:t>
      </w:r>
      <w:r>
        <w:t>:</w:t>
      </w:r>
    </w:p>
    <w:p w14:paraId="623DD746" w14:textId="77777777" w:rsidR="00B37B8F" w:rsidRDefault="00B37B8F" w:rsidP="00B37B8F">
      <w:pPr>
        <w:pStyle w:val="a3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7AB99913" wp14:editId="3D327765">
            <wp:extent cx="4193586" cy="637727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3586" cy="637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8D64" w14:textId="77777777" w:rsidR="00B37B8F" w:rsidRDefault="00B37B8F" w:rsidP="00B37B8F">
      <w:pPr>
        <w:rPr>
          <w:sz w:val="20"/>
        </w:rPr>
        <w:sectPr w:rsidR="00B37B8F">
          <w:pgSz w:w="11910" w:h="16840"/>
          <w:pgMar w:top="1040" w:right="160" w:bottom="280" w:left="1600" w:header="720" w:footer="720" w:gutter="0"/>
          <w:cols w:space="720"/>
        </w:sectPr>
      </w:pPr>
    </w:p>
    <w:p w14:paraId="20D523ED" w14:textId="77777777" w:rsidR="00B37B8F" w:rsidRDefault="00B37B8F" w:rsidP="00B37B8F">
      <w:pPr>
        <w:pStyle w:val="a3"/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41B4385" wp14:editId="34FA1963">
            <wp:extent cx="3890196" cy="295465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0196" cy="295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F279" w14:textId="77777777" w:rsidR="00B37B8F" w:rsidRDefault="00B37B8F" w:rsidP="00B37B8F">
      <w:pPr>
        <w:pStyle w:val="a3"/>
        <w:spacing w:before="9" w:after="6"/>
        <w:ind w:left="102"/>
      </w:pPr>
      <w:r>
        <w:t>Запуск</w:t>
      </w:r>
    </w:p>
    <w:p w14:paraId="6395C859" w14:textId="48E17BF2" w:rsidR="00B37B8F" w:rsidRDefault="00B37B8F" w:rsidP="00B37B8F">
      <w:pPr>
        <w:pStyle w:val="a3"/>
        <w:ind w:left="101"/>
        <w:rPr>
          <w:sz w:val="20"/>
        </w:rPr>
      </w:pPr>
    </w:p>
    <w:p w14:paraId="0433E79C" w14:textId="36B2F500" w:rsidR="00B37B8F" w:rsidRDefault="00B37B8F" w:rsidP="00B37B8F">
      <w:pPr>
        <w:rPr>
          <w:sz w:val="20"/>
        </w:rPr>
        <w:sectPr w:rsidR="00B37B8F">
          <w:pgSz w:w="11910" w:h="16840"/>
          <w:pgMar w:top="1140" w:right="160" w:bottom="280" w:left="1600" w:header="720" w:footer="720" w:gutter="0"/>
          <w:cols w:space="720"/>
        </w:sectPr>
      </w:pPr>
      <w:r>
        <w:rPr>
          <w:sz w:val="20"/>
        </w:rPr>
      </w:r>
      <w:r>
        <w:rPr>
          <w:sz w:val="20"/>
        </w:rPr>
        <w:pict w14:anchorId="3AF7277F">
          <v:group id="_x0000_s1048" style="width:307.7pt;height:274.6pt;mso-position-horizontal-relative:char;mso-position-vertical-relative:line" coordsize="6154,549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style="position:absolute;width:6154;height:4155">
              <v:imagedata r:id="rId8" o:title=""/>
            </v:shape>
            <v:shape id="_x0000_s1050" type="#_x0000_t75" style="position:absolute;top:4154;width:4906;height:1337">
              <v:imagedata r:id="rId9" o:title=""/>
            </v:shape>
            <w10:anchorlock/>
          </v:group>
        </w:pict>
      </w:r>
    </w:p>
    <w:p w14:paraId="56490704" w14:textId="77777777" w:rsidR="00B37B8F" w:rsidRDefault="00B37B8F" w:rsidP="00B37B8F">
      <w:pPr>
        <w:pStyle w:val="a3"/>
        <w:spacing w:before="67" w:after="9"/>
        <w:ind w:left="102"/>
      </w:pPr>
      <w:r>
        <w:lastRenderedPageBreak/>
        <w:t>Вид</w:t>
      </w:r>
      <w:r>
        <w:rPr>
          <w:spacing w:val="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браузере</w:t>
      </w:r>
    </w:p>
    <w:p w14:paraId="4A9EF8E6" w14:textId="77777777" w:rsidR="00B37B8F" w:rsidRDefault="00B37B8F" w:rsidP="00B37B8F">
      <w:pPr>
        <w:pStyle w:val="a3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79ACBD28" wp14:editId="72E1B1B2">
            <wp:extent cx="6133953" cy="6085332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3953" cy="608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5E3B" w14:textId="77777777" w:rsidR="00B37B8F" w:rsidRDefault="00B37B8F" w:rsidP="00B37B8F">
      <w:pPr>
        <w:rPr>
          <w:sz w:val="20"/>
        </w:rPr>
        <w:sectPr w:rsidR="00B37B8F">
          <w:pgSz w:w="11910" w:h="16840"/>
          <w:pgMar w:top="1040" w:right="160" w:bottom="280" w:left="1600" w:header="720" w:footer="720" w:gutter="0"/>
          <w:cols w:space="720"/>
        </w:sectPr>
      </w:pPr>
    </w:p>
    <w:p w14:paraId="7B8ECCA1" w14:textId="77777777" w:rsidR="00B37B8F" w:rsidRDefault="00B37B8F" w:rsidP="00B37B8F">
      <w:pPr>
        <w:pStyle w:val="a3"/>
        <w:spacing w:before="67"/>
        <w:ind w:left="-1560"/>
        <w:jc w:val="center"/>
      </w:pPr>
      <w:r>
        <w:lastRenderedPageBreak/>
        <w:t>PH</w:t>
      </w:r>
      <w:r w:rsidRPr="00B37B8F">
        <w:rPr>
          <w:b/>
          <w:bCs/>
        </w:rPr>
        <w:t>P</w:t>
      </w:r>
    </w:p>
    <w:p w14:paraId="304D3C78" w14:textId="77777777" w:rsidR="00B37B8F" w:rsidRDefault="00B37B8F" w:rsidP="00B37B8F">
      <w:pPr>
        <w:pStyle w:val="a3"/>
        <w:spacing w:before="2" w:after="7"/>
        <w:ind w:left="102"/>
      </w:pPr>
      <w:r>
        <w:t>Установка:</w:t>
      </w:r>
    </w:p>
    <w:p w14:paraId="1E15845D" w14:textId="77777777" w:rsidR="00B37B8F" w:rsidRDefault="00B37B8F" w:rsidP="00B37B8F">
      <w:pPr>
        <w:pStyle w:val="a3"/>
        <w:ind w:left="101"/>
        <w:rPr>
          <w:sz w:val="20"/>
        </w:rPr>
      </w:pPr>
      <w:r>
        <w:rPr>
          <w:sz w:val="20"/>
        </w:rPr>
      </w:r>
      <w:r>
        <w:rPr>
          <w:sz w:val="20"/>
        </w:rPr>
        <w:pict w14:anchorId="25783C50">
          <v:group id="_x0000_s1033" style="width:269.9pt;height:403.8pt;mso-position-horizontal-relative:char;mso-position-vertical-relative:line" coordsize="5398,8076">
            <v:shape id="_x0000_s1034" type="#_x0000_t75" style="position:absolute;width:5352;height:3999">
              <v:imagedata r:id="rId11" o:title=""/>
            </v:shape>
            <v:shape id="_x0000_s1035" type="#_x0000_t75" style="position:absolute;top:4026;width:5398;height:4050">
              <v:imagedata r:id="rId12" o:title=""/>
            </v:shape>
            <w10:anchorlock/>
          </v:group>
        </w:pict>
      </w:r>
    </w:p>
    <w:p w14:paraId="3A83A32D" w14:textId="77777777" w:rsidR="00B37B8F" w:rsidRDefault="00B37B8F" w:rsidP="00B37B8F">
      <w:pPr>
        <w:rPr>
          <w:sz w:val="20"/>
        </w:rPr>
        <w:sectPr w:rsidR="00B37B8F">
          <w:pgSz w:w="11910" w:h="16840"/>
          <w:pgMar w:top="1040" w:right="160" w:bottom="280" w:left="1600" w:header="720" w:footer="720" w:gutter="0"/>
          <w:cols w:space="720"/>
        </w:sectPr>
      </w:pPr>
    </w:p>
    <w:p w14:paraId="6717C272" w14:textId="77777777" w:rsidR="00B37B8F" w:rsidRDefault="00B37B8F" w:rsidP="00B37B8F">
      <w:pPr>
        <w:pStyle w:val="a3"/>
        <w:spacing w:before="67" w:after="9"/>
        <w:ind w:left="102"/>
      </w:pPr>
      <w:r>
        <w:lastRenderedPageBreak/>
        <w:t>Настройка:</w:t>
      </w:r>
    </w:p>
    <w:p w14:paraId="158B8C19" w14:textId="77777777" w:rsidR="00B37B8F" w:rsidRDefault="00B37B8F" w:rsidP="00B37B8F">
      <w:pPr>
        <w:pStyle w:val="a3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576AF7C4" wp14:editId="3DB00F04">
            <wp:extent cx="6110219" cy="7204519"/>
            <wp:effectExtent l="0" t="0" r="0" b="0"/>
            <wp:docPr id="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0219" cy="720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5827" w14:textId="77777777" w:rsidR="00B37B8F" w:rsidRDefault="00B37B8F" w:rsidP="00B37B8F">
      <w:pPr>
        <w:rPr>
          <w:sz w:val="20"/>
        </w:rPr>
        <w:sectPr w:rsidR="00B37B8F">
          <w:pgSz w:w="11910" w:h="16840"/>
          <w:pgMar w:top="1040" w:right="160" w:bottom="280" w:left="1600" w:header="720" w:footer="720" w:gutter="0"/>
          <w:cols w:space="720"/>
        </w:sectPr>
      </w:pPr>
    </w:p>
    <w:p w14:paraId="47648511" w14:textId="77777777" w:rsidR="00B37B8F" w:rsidRPr="00B37B8F" w:rsidRDefault="00B37B8F" w:rsidP="00B37B8F">
      <w:pPr>
        <w:pStyle w:val="a3"/>
        <w:spacing w:before="67"/>
        <w:ind w:left="-1560"/>
        <w:jc w:val="center"/>
        <w:rPr>
          <w:b/>
          <w:bCs/>
          <w:spacing w:val="-2"/>
        </w:rPr>
      </w:pPr>
      <w:r w:rsidRPr="00B37B8F">
        <w:rPr>
          <w:b/>
          <w:bCs/>
        </w:rPr>
        <w:lastRenderedPageBreak/>
        <w:t>MySQL</w:t>
      </w:r>
    </w:p>
    <w:p w14:paraId="7651C027" w14:textId="77777777" w:rsidR="00B37B8F" w:rsidRDefault="00B37B8F" w:rsidP="00B37B8F">
      <w:pPr>
        <w:pStyle w:val="a3"/>
        <w:spacing w:before="67"/>
      </w:pPr>
      <w:r>
        <w:t>Установка:</w:t>
      </w:r>
    </w:p>
    <w:p w14:paraId="39459659" w14:textId="77777777" w:rsidR="00B37B8F" w:rsidRDefault="00B37B8F" w:rsidP="00B37B8F">
      <w:pPr>
        <w:pStyle w:val="a3"/>
        <w:spacing w:before="9"/>
      </w:pPr>
    </w:p>
    <w:p w14:paraId="3DA5A9AD" w14:textId="77777777" w:rsidR="00B37B8F" w:rsidRDefault="00B37B8F" w:rsidP="00B37B8F">
      <w:pPr>
        <w:pStyle w:val="a3"/>
        <w:ind w:left="-751"/>
        <w:rPr>
          <w:sz w:val="20"/>
        </w:rPr>
      </w:pPr>
      <w:r>
        <w:rPr>
          <w:sz w:val="20"/>
        </w:rPr>
      </w:r>
      <w:r>
        <w:rPr>
          <w:sz w:val="20"/>
        </w:rPr>
        <w:pict w14:anchorId="10AE7F8A">
          <v:group id="_x0000_s1030" style="width:488.05pt;height:195.6pt;mso-position-horizontal-relative:char;mso-position-vertical-relative:line" coordsize="9761,3912">
            <v:shape id="_x0000_s1031" type="#_x0000_t75" style="position:absolute;width:5050;height:3912">
              <v:imagedata r:id="rId14" o:title=""/>
            </v:shape>
            <v:shape id="_x0000_s1032" type="#_x0000_t75" style="position:absolute;left:5119;top:280;width:4642;height:3617">
              <v:imagedata r:id="rId15" o:title=""/>
            </v:shape>
            <w10:anchorlock/>
          </v:group>
        </w:pict>
      </w:r>
    </w:p>
    <w:p w14:paraId="176B276B" w14:textId="77777777" w:rsidR="00B37B8F" w:rsidRDefault="00B37B8F" w:rsidP="00B37B8F">
      <w:pPr>
        <w:pStyle w:val="a3"/>
        <w:spacing w:before="6"/>
        <w:rPr>
          <w:sz w:val="26"/>
        </w:rPr>
      </w:pPr>
    </w:p>
    <w:p w14:paraId="04D3F7FC" w14:textId="77777777" w:rsidR="00B37B8F" w:rsidRDefault="00B37B8F" w:rsidP="00B37B8F">
      <w:pPr>
        <w:pStyle w:val="a3"/>
        <w:ind w:left="-1560"/>
        <w:jc w:val="center"/>
        <w:rPr>
          <w:spacing w:val="-2"/>
        </w:rPr>
      </w:pPr>
      <w:proofErr w:type="spellStart"/>
      <w:r>
        <w:t>Send</w:t>
      </w:r>
      <w:proofErr w:type="spellEnd"/>
      <w:r>
        <w:rPr>
          <w:spacing w:val="-3"/>
        </w:rPr>
        <w:t xml:space="preserve"> </w:t>
      </w:r>
      <w:r>
        <w:t>Mail</w:t>
      </w:r>
    </w:p>
    <w:p w14:paraId="52DD364B" w14:textId="77777777" w:rsidR="00B37B8F" w:rsidRDefault="00B37B8F" w:rsidP="00B37B8F">
      <w:pPr>
        <w:pStyle w:val="a3"/>
        <w:ind w:left="102"/>
      </w:pPr>
      <w:r>
        <w:pict w14:anchorId="3752C03C">
          <v:group id="_x0000_s1039" style="position:absolute;left:0;text-align:left;margin-left:37.25pt;margin-top:359pt;width:497.65pt;height:187.8pt;z-index:251660288;mso-position-horizontal-relative:page;mso-position-vertical-relative:page" coordorigin="850,6655" coordsize="9953,3756">
            <v:shape id="_x0000_s1040" type="#_x0000_t75" style="position:absolute;left:849;top:6655;width:4892;height:3756">
              <v:imagedata r:id="rId16" o:title=""/>
            </v:shape>
            <v:shape id="_x0000_s1041" type="#_x0000_t75" style="position:absolute;left:5810;top:6758;width:4992;height:3650">
              <v:imagedata r:id="rId17" o:title=""/>
            </v:shape>
            <w10:wrap anchorx="page" anchory="page"/>
          </v:group>
        </w:pict>
      </w:r>
      <w:r>
        <w:t>Установка:</w:t>
      </w:r>
    </w:p>
    <w:p w14:paraId="0B78BA7C" w14:textId="77777777" w:rsidR="00B37B8F" w:rsidRDefault="00B37B8F" w:rsidP="00B37B8F">
      <w:pPr>
        <w:sectPr w:rsidR="00B37B8F">
          <w:pgSz w:w="11910" w:h="16840"/>
          <w:pgMar w:top="1040" w:right="160" w:bottom="280" w:left="1600" w:header="720" w:footer="720" w:gutter="0"/>
          <w:cols w:space="720"/>
        </w:sectPr>
      </w:pPr>
    </w:p>
    <w:p w14:paraId="3196D55B" w14:textId="77777777" w:rsidR="00B37B8F" w:rsidRPr="00B37B8F" w:rsidRDefault="00B37B8F" w:rsidP="00B37B8F">
      <w:pPr>
        <w:pStyle w:val="a3"/>
        <w:spacing w:before="67" w:after="59"/>
        <w:ind w:left="-1560"/>
        <w:jc w:val="center"/>
        <w:rPr>
          <w:b/>
          <w:bCs/>
        </w:rPr>
      </w:pPr>
      <w:proofErr w:type="spellStart"/>
      <w:r w:rsidRPr="00B37B8F">
        <w:rPr>
          <w:b/>
          <w:bCs/>
        </w:rPr>
        <w:lastRenderedPageBreak/>
        <w:t>SPsmtp</w:t>
      </w:r>
      <w:proofErr w:type="spellEnd"/>
    </w:p>
    <w:p w14:paraId="0283C147" w14:textId="77777777" w:rsidR="00B37B8F" w:rsidRDefault="00B37B8F" w:rsidP="00B37B8F">
      <w:pPr>
        <w:pStyle w:val="a3"/>
        <w:spacing w:before="67" w:after="59"/>
        <w:ind w:left="102"/>
      </w:pPr>
      <w:r>
        <w:t>Установка:</w:t>
      </w:r>
    </w:p>
    <w:p w14:paraId="139A83A2" w14:textId="77777777" w:rsidR="00B37B8F" w:rsidRDefault="00B37B8F" w:rsidP="00B37B8F">
      <w:pPr>
        <w:pStyle w:val="a3"/>
        <w:ind w:left="-468"/>
        <w:rPr>
          <w:sz w:val="20"/>
        </w:rPr>
      </w:pPr>
      <w:r>
        <w:rPr>
          <w:sz w:val="20"/>
        </w:rPr>
      </w:r>
      <w:r>
        <w:rPr>
          <w:sz w:val="20"/>
        </w:rPr>
        <w:pict w14:anchorId="115F86A3">
          <v:group id="_x0000_s1026" style="width:468.4pt;height:477.05pt;mso-position-horizontal-relative:char;mso-position-vertical-relative:line" coordsize="9368,9541">
            <v:shape id="_x0000_s1027" type="#_x0000_t75" style="position:absolute;top:48;width:4464;height:4767">
              <v:imagedata r:id="rId18" o:title=""/>
            </v:shape>
            <v:shape id="_x0000_s1028" type="#_x0000_t75" style="position:absolute;left:4610;width:4443;height:4821">
              <v:imagedata r:id="rId19" o:title=""/>
            </v:shape>
            <v:shape id="_x0000_s1029" type="#_x0000_t75" style="position:absolute;left:14;top:3732;width:9353;height:5808">
              <v:imagedata r:id="rId20" o:title=""/>
            </v:shape>
            <w10:anchorlock/>
          </v:group>
        </w:pict>
      </w:r>
    </w:p>
    <w:p w14:paraId="29B8923B" w14:textId="77777777" w:rsidR="00B37B8F" w:rsidRDefault="00B37B8F" w:rsidP="00B37B8F">
      <w:pPr>
        <w:pStyle w:val="a3"/>
        <w:rPr>
          <w:sz w:val="30"/>
        </w:rPr>
      </w:pPr>
    </w:p>
    <w:p w14:paraId="28CEAAA4" w14:textId="77777777" w:rsidR="00B37B8F" w:rsidRDefault="00B37B8F" w:rsidP="00B37B8F">
      <w:pPr>
        <w:pStyle w:val="1"/>
        <w:spacing w:before="215"/>
        <w:ind w:left="4004" w:right="4588"/>
        <w:jc w:val="center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Вывод</w:t>
      </w:r>
    </w:p>
    <w:p w14:paraId="1B751AD0" w14:textId="35F6081A" w:rsidR="00B37B8F" w:rsidRPr="00B37B8F" w:rsidRDefault="00B37B8F" w:rsidP="00B37B8F">
      <w:pPr>
        <w:pStyle w:val="a3"/>
        <w:spacing w:before="156" w:line="360" w:lineRule="auto"/>
        <w:ind w:left="102" w:right="684" w:firstLine="707"/>
        <w:jc w:val="both"/>
      </w:pPr>
      <w:r>
        <w:t>В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практической</w:t>
      </w:r>
      <w:r>
        <w:rPr>
          <w:spacing w:val="1"/>
        </w:rPr>
        <w:t xml:space="preserve"> </w:t>
      </w:r>
      <w:r>
        <w:t>работе</w:t>
      </w:r>
      <w:r>
        <w:t xml:space="preserve"> я узнал о программном обеспечении, которое служит для создания локального </w:t>
      </w:r>
      <w:r>
        <w:rPr>
          <w:lang w:val="en-US"/>
        </w:rPr>
        <w:t>web</w:t>
      </w:r>
      <w:r w:rsidRPr="00B37B8F">
        <w:t>-</w:t>
      </w:r>
      <w:r>
        <w:t>сервера</w:t>
      </w:r>
      <w:r>
        <w:t>.</w:t>
      </w:r>
      <w:r>
        <w:t xml:space="preserve"> Установил данное ПО на свой компьютер, настроил программы по необходимости. Данная работа необходима для создания проектов в будущем.</w:t>
      </w:r>
    </w:p>
    <w:p w14:paraId="5053F2BC" w14:textId="77777777" w:rsidR="00954362" w:rsidRDefault="00954362"/>
    <w:sectPr w:rsidR="00954362">
      <w:pgSz w:w="11910" w:h="16840"/>
      <w:pgMar w:top="1040" w:right="1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45288"/>
    <w:multiLevelType w:val="hybridMultilevel"/>
    <w:tmpl w:val="C2303BC4"/>
    <w:lvl w:ilvl="0" w:tplc="22B035CE">
      <w:start w:val="1"/>
      <w:numFmt w:val="decimal"/>
      <w:lvlText w:val="%1)"/>
      <w:lvlJc w:val="left"/>
      <w:pPr>
        <w:ind w:left="407" w:hanging="30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13418BC">
      <w:numFmt w:val="bullet"/>
      <w:lvlText w:val="•"/>
      <w:lvlJc w:val="left"/>
      <w:pPr>
        <w:ind w:left="1374" w:hanging="305"/>
      </w:pPr>
      <w:rPr>
        <w:rFonts w:hint="default"/>
        <w:lang w:val="ru-RU" w:eastAsia="en-US" w:bidi="ar-SA"/>
      </w:rPr>
    </w:lvl>
    <w:lvl w:ilvl="2" w:tplc="4F087498">
      <w:numFmt w:val="bullet"/>
      <w:lvlText w:val="•"/>
      <w:lvlJc w:val="left"/>
      <w:pPr>
        <w:ind w:left="2349" w:hanging="305"/>
      </w:pPr>
      <w:rPr>
        <w:rFonts w:hint="default"/>
        <w:lang w:val="ru-RU" w:eastAsia="en-US" w:bidi="ar-SA"/>
      </w:rPr>
    </w:lvl>
    <w:lvl w:ilvl="3" w:tplc="7E7E3A64">
      <w:numFmt w:val="bullet"/>
      <w:lvlText w:val="•"/>
      <w:lvlJc w:val="left"/>
      <w:pPr>
        <w:ind w:left="3323" w:hanging="305"/>
      </w:pPr>
      <w:rPr>
        <w:rFonts w:hint="default"/>
        <w:lang w:val="ru-RU" w:eastAsia="en-US" w:bidi="ar-SA"/>
      </w:rPr>
    </w:lvl>
    <w:lvl w:ilvl="4" w:tplc="7918F8DE">
      <w:numFmt w:val="bullet"/>
      <w:lvlText w:val="•"/>
      <w:lvlJc w:val="left"/>
      <w:pPr>
        <w:ind w:left="4298" w:hanging="305"/>
      </w:pPr>
      <w:rPr>
        <w:rFonts w:hint="default"/>
        <w:lang w:val="ru-RU" w:eastAsia="en-US" w:bidi="ar-SA"/>
      </w:rPr>
    </w:lvl>
    <w:lvl w:ilvl="5" w:tplc="0E44A8FE">
      <w:numFmt w:val="bullet"/>
      <w:lvlText w:val="•"/>
      <w:lvlJc w:val="left"/>
      <w:pPr>
        <w:ind w:left="5273" w:hanging="305"/>
      </w:pPr>
      <w:rPr>
        <w:rFonts w:hint="default"/>
        <w:lang w:val="ru-RU" w:eastAsia="en-US" w:bidi="ar-SA"/>
      </w:rPr>
    </w:lvl>
    <w:lvl w:ilvl="6" w:tplc="C20CB864">
      <w:numFmt w:val="bullet"/>
      <w:lvlText w:val="•"/>
      <w:lvlJc w:val="left"/>
      <w:pPr>
        <w:ind w:left="6247" w:hanging="305"/>
      </w:pPr>
      <w:rPr>
        <w:rFonts w:hint="default"/>
        <w:lang w:val="ru-RU" w:eastAsia="en-US" w:bidi="ar-SA"/>
      </w:rPr>
    </w:lvl>
    <w:lvl w:ilvl="7" w:tplc="4808D384">
      <w:numFmt w:val="bullet"/>
      <w:lvlText w:val="•"/>
      <w:lvlJc w:val="left"/>
      <w:pPr>
        <w:ind w:left="7222" w:hanging="305"/>
      </w:pPr>
      <w:rPr>
        <w:rFonts w:hint="default"/>
        <w:lang w:val="ru-RU" w:eastAsia="en-US" w:bidi="ar-SA"/>
      </w:rPr>
    </w:lvl>
    <w:lvl w:ilvl="8" w:tplc="F33244AC">
      <w:numFmt w:val="bullet"/>
      <w:lvlText w:val="•"/>
      <w:lvlJc w:val="left"/>
      <w:pPr>
        <w:ind w:left="8197" w:hanging="305"/>
      </w:pPr>
      <w:rPr>
        <w:rFonts w:hint="default"/>
        <w:lang w:val="ru-RU" w:eastAsia="en-US" w:bidi="ar-SA"/>
      </w:rPr>
    </w:lvl>
  </w:abstractNum>
  <w:num w:numId="1" w16cid:durableId="641469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2CB7"/>
    <w:rsid w:val="00356287"/>
    <w:rsid w:val="00932CB7"/>
    <w:rsid w:val="00954362"/>
    <w:rsid w:val="00B3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,"/>
  <w:listSeparator w:val=";"/>
  <w14:docId w14:val="680F8720"/>
  <w15:chartTrackingRefBased/>
  <w15:docId w15:val="{D5B366A7-2922-402D-AF29-A8FBDADE9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B8F"/>
    <w:pPr>
      <w:widowControl w:val="0"/>
      <w:autoSpaceDE w:val="0"/>
      <w:autoSpaceDN w:val="0"/>
      <w:spacing w:line="240" w:lineRule="auto"/>
      <w:jc w:val="left"/>
    </w:pPr>
    <w:rPr>
      <w:rFonts w:eastAsia="Times New Roman"/>
      <w:sz w:val="22"/>
      <w:szCs w:val="22"/>
    </w:rPr>
  </w:style>
  <w:style w:type="paragraph" w:styleId="1">
    <w:name w:val="heading 1"/>
    <w:basedOn w:val="a"/>
    <w:link w:val="10"/>
    <w:uiPriority w:val="9"/>
    <w:qFormat/>
    <w:rsid w:val="00B37B8F"/>
    <w:pPr>
      <w:ind w:left="102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7B8F"/>
    <w:rPr>
      <w:rFonts w:ascii="Arial" w:eastAsia="Arial" w:hAnsi="Arial" w:cs="Arial"/>
      <w:b/>
      <w:bCs/>
      <w:u w:val="single" w:color="000000"/>
    </w:rPr>
  </w:style>
  <w:style w:type="paragraph" w:styleId="a3">
    <w:name w:val="Body Text"/>
    <w:basedOn w:val="a"/>
    <w:link w:val="a4"/>
    <w:uiPriority w:val="1"/>
    <w:qFormat/>
    <w:rsid w:val="00B37B8F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37B8F"/>
    <w:rPr>
      <w:rFonts w:eastAsia="Times New Roman"/>
    </w:rPr>
  </w:style>
  <w:style w:type="paragraph" w:styleId="a5">
    <w:name w:val="Title"/>
    <w:basedOn w:val="a"/>
    <w:link w:val="a6"/>
    <w:uiPriority w:val="10"/>
    <w:qFormat/>
    <w:rsid w:val="00B37B8F"/>
    <w:pPr>
      <w:spacing w:before="88" w:line="459" w:lineRule="exact"/>
      <w:ind w:left="214" w:right="796"/>
      <w:jc w:val="center"/>
    </w:pPr>
    <w:rPr>
      <w:rFonts w:ascii="Arial" w:eastAsia="Arial" w:hAnsi="Arial" w:cs="Arial"/>
      <w:b/>
      <w:bCs/>
      <w:sz w:val="40"/>
      <w:szCs w:val="40"/>
    </w:rPr>
  </w:style>
  <w:style w:type="character" w:customStyle="1" w:styleId="a6">
    <w:name w:val="Заголовок Знак"/>
    <w:basedOn w:val="a0"/>
    <w:link w:val="a5"/>
    <w:uiPriority w:val="10"/>
    <w:rsid w:val="00B37B8F"/>
    <w:rPr>
      <w:rFonts w:ascii="Arial" w:eastAsia="Arial" w:hAnsi="Arial" w:cs="Arial"/>
      <w:b/>
      <w:bCs/>
      <w:sz w:val="40"/>
      <w:szCs w:val="40"/>
    </w:rPr>
  </w:style>
  <w:style w:type="paragraph" w:styleId="a7">
    <w:name w:val="List Paragraph"/>
    <w:basedOn w:val="a"/>
    <w:uiPriority w:val="1"/>
    <w:qFormat/>
    <w:rsid w:val="00B37B8F"/>
    <w:pPr>
      <w:spacing w:before="160"/>
      <w:ind w:left="407" w:hanging="3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sdaw sa</dc:creator>
  <cp:keywords/>
  <dc:description/>
  <cp:lastModifiedBy>sdaw sa</cp:lastModifiedBy>
  <cp:revision>2</cp:revision>
  <dcterms:created xsi:type="dcterms:W3CDTF">2023-02-20T20:40:00Z</dcterms:created>
  <dcterms:modified xsi:type="dcterms:W3CDTF">2023-02-20T20:49:00Z</dcterms:modified>
</cp:coreProperties>
</file>