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0FA20" w14:textId="77777777" w:rsidR="009855A0" w:rsidRDefault="00DA503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Министерство образования и науки Российской Федерации</w:t>
      </w:r>
    </w:p>
    <w:p w14:paraId="0D887764" w14:textId="77777777" w:rsidR="009855A0" w:rsidRDefault="00DA503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47590208" w14:textId="77777777" w:rsidR="009855A0" w:rsidRDefault="00DA503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ТОМСКИЙ ГОСУДАРСТВЕННЫЙ УНИВЕРСИТЕТ СИСТЕМ УПРАВЛЕНИЯ И РАДИОЭЛЕКТРОНИКИ</w:t>
      </w:r>
    </w:p>
    <w:p w14:paraId="3CAFCA6B" w14:textId="77777777" w:rsidR="009855A0" w:rsidRDefault="00DA503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автоматизированных систем (АСУ)</w:t>
      </w:r>
    </w:p>
    <w:p w14:paraId="3EF538B9" w14:textId="77777777" w:rsidR="009855A0" w:rsidRDefault="00DA503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Оптимизация функции двух переменных</w:t>
      </w:r>
      <w:r>
        <w:rPr>
          <w:b/>
          <w:sz w:val="28"/>
          <w:szCs w:val="28"/>
        </w:rPr>
        <w:br/>
      </w:r>
    </w:p>
    <w:p w14:paraId="608DE07B" w14:textId="77777777" w:rsidR="009855A0" w:rsidRDefault="00DA503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Отчет по лабораторной работе № 3 по дисциплине</w:t>
      </w:r>
    </w:p>
    <w:p w14:paraId="3DE9AF44" w14:textId="77777777" w:rsidR="009855A0" w:rsidRDefault="00DA503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«Методы оптимизации»</w:t>
      </w:r>
    </w:p>
    <w:p w14:paraId="48F5A2B6" w14:textId="77777777" w:rsidR="009855A0" w:rsidRDefault="009855A0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4327" w:type="dxa"/>
        <w:jc w:val="right"/>
        <w:tblLayout w:type="fixed"/>
        <w:tblLook w:val="0000" w:firstRow="0" w:lastRow="0" w:firstColumn="0" w:lastColumn="0" w:noHBand="0" w:noVBand="0"/>
      </w:tblPr>
      <w:tblGrid>
        <w:gridCol w:w="4327"/>
      </w:tblGrid>
      <w:tr w:rsidR="009855A0" w14:paraId="6EAC6877" w14:textId="77777777">
        <w:trPr>
          <w:cantSplit/>
          <w:trHeight w:val="557"/>
          <w:jc w:val="right"/>
        </w:trPr>
        <w:tc>
          <w:tcPr>
            <w:tcW w:w="4327" w:type="dxa"/>
          </w:tcPr>
          <w:p w14:paraId="1270063F" w14:textId="77777777" w:rsidR="009855A0" w:rsidRDefault="00DA5036">
            <w:pPr>
              <w:widowControl w:val="0"/>
              <w:spacing w:line="360" w:lineRule="auto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Выполнили:</w:t>
            </w:r>
          </w:p>
        </w:tc>
      </w:tr>
      <w:tr w:rsidR="009855A0" w14:paraId="4B76E6B7" w14:textId="77777777">
        <w:trPr>
          <w:cantSplit/>
          <w:trHeight w:val="371"/>
          <w:jc w:val="right"/>
        </w:trPr>
        <w:tc>
          <w:tcPr>
            <w:tcW w:w="4327" w:type="dxa"/>
          </w:tcPr>
          <w:p w14:paraId="6730854E" w14:textId="77777777" w:rsidR="009855A0" w:rsidRDefault="00DA5036">
            <w:pPr>
              <w:pStyle w:val="5"/>
              <w:widowControl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Студенты гр. 439-1</w:t>
            </w:r>
          </w:p>
        </w:tc>
      </w:tr>
      <w:tr w:rsidR="009855A0" w14:paraId="68B9EAB4" w14:textId="77777777">
        <w:trPr>
          <w:cantSplit/>
          <w:trHeight w:val="1105"/>
          <w:jc w:val="right"/>
        </w:trPr>
        <w:tc>
          <w:tcPr>
            <w:tcW w:w="4327" w:type="dxa"/>
          </w:tcPr>
          <w:p w14:paraId="2B7DCB1B" w14:textId="495E2B87" w:rsidR="009855A0" w:rsidRDefault="00BB6EF0">
            <w:pPr>
              <w:widowControl w:val="0"/>
              <w:spacing w:line="360" w:lineRule="auto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Зозуля</w:t>
            </w:r>
            <w:r w:rsidR="00DA5036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Е</w:t>
            </w:r>
            <w:r w:rsidR="00DA5036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Д</w:t>
            </w:r>
            <w:r w:rsidR="00DA5036">
              <w:rPr>
                <w:bCs/>
                <w:sz w:val="28"/>
                <w:szCs w:val="28"/>
              </w:rPr>
              <w:t>.</w:t>
            </w:r>
          </w:p>
          <w:p w14:paraId="13E58F5F" w14:textId="78AC52FA" w:rsidR="009855A0" w:rsidRDefault="00BB6EF0">
            <w:pPr>
              <w:widowControl w:val="0"/>
              <w:spacing w:line="360" w:lineRule="auto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Рахматуллин</w:t>
            </w:r>
            <w:r w:rsidR="00DA5036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Т</w:t>
            </w:r>
            <w:r w:rsidR="00DA5036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Т</w:t>
            </w:r>
            <w:r w:rsidR="00DA5036">
              <w:rPr>
                <w:bCs/>
                <w:sz w:val="28"/>
                <w:szCs w:val="28"/>
              </w:rPr>
              <w:t>.</w:t>
            </w:r>
          </w:p>
        </w:tc>
      </w:tr>
      <w:tr w:rsidR="009855A0" w14:paraId="03712A08" w14:textId="77777777">
        <w:trPr>
          <w:cantSplit/>
          <w:trHeight w:val="548"/>
          <w:jc w:val="right"/>
        </w:trPr>
        <w:tc>
          <w:tcPr>
            <w:tcW w:w="4327" w:type="dxa"/>
          </w:tcPr>
          <w:tbl>
            <w:tblPr>
              <w:tblpPr w:leftFromText="180" w:rightFromText="180" w:vertAnchor="text" w:horzAnchor="margin" w:tblpY="1088"/>
              <w:tblW w:w="4063" w:type="dxa"/>
              <w:tblLayout w:type="fixed"/>
              <w:tblLook w:val="0000" w:firstRow="0" w:lastRow="0" w:firstColumn="0" w:lastColumn="0" w:noHBand="0" w:noVBand="0"/>
            </w:tblPr>
            <w:tblGrid>
              <w:gridCol w:w="4063"/>
            </w:tblGrid>
            <w:tr w:rsidR="009855A0" w14:paraId="76742941" w14:textId="77777777">
              <w:trPr>
                <w:cantSplit/>
              </w:trPr>
              <w:tc>
                <w:tcPr>
                  <w:tcW w:w="4063" w:type="dxa"/>
                </w:tcPr>
                <w:p w14:paraId="3F6DE843" w14:textId="77777777" w:rsidR="009855A0" w:rsidRDefault="00DA5036">
                  <w:pPr>
                    <w:widowControl w:val="0"/>
                    <w:spacing w:line="360" w:lineRule="auto"/>
                    <w:jc w:val="right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Руководитель:</w:t>
                  </w:r>
                </w:p>
              </w:tc>
            </w:tr>
            <w:tr w:rsidR="009855A0" w14:paraId="2B411155" w14:textId="77777777">
              <w:trPr>
                <w:cantSplit/>
              </w:trPr>
              <w:tc>
                <w:tcPr>
                  <w:tcW w:w="4063" w:type="dxa"/>
                </w:tcPr>
                <w:p w14:paraId="615F976D" w14:textId="77777777" w:rsidR="009855A0" w:rsidRDefault="00DA5036">
                  <w:pPr>
                    <w:pStyle w:val="5"/>
                    <w:widowControl w:val="0"/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А.А. Шелестов</w:t>
                  </w:r>
                </w:p>
              </w:tc>
            </w:tr>
            <w:tr w:rsidR="009855A0" w14:paraId="6B787CC0" w14:textId="77777777">
              <w:trPr>
                <w:cantSplit/>
              </w:trPr>
              <w:tc>
                <w:tcPr>
                  <w:tcW w:w="4063" w:type="dxa"/>
                </w:tcPr>
                <w:p w14:paraId="7A42B075" w14:textId="77777777" w:rsidR="009855A0" w:rsidRDefault="00DA5036">
                  <w:pPr>
                    <w:widowControl w:val="0"/>
                    <w:spacing w:line="360" w:lineRule="auto"/>
                    <w:jc w:val="right"/>
                    <w:rPr>
                      <w:bCs/>
                      <w:sz w:val="28"/>
                      <w:szCs w:val="28"/>
                    </w:rPr>
                  </w:pPr>
                  <w:proofErr w:type="gramStart"/>
                  <w:r>
                    <w:rPr>
                      <w:bCs/>
                      <w:sz w:val="28"/>
                      <w:szCs w:val="28"/>
                    </w:rPr>
                    <w:t xml:space="preserve">«  </w:t>
                  </w:r>
                  <w:proofErr w:type="gramEnd"/>
                  <w:r>
                    <w:rPr>
                      <w:bCs/>
                      <w:sz w:val="28"/>
                      <w:szCs w:val="28"/>
                    </w:rPr>
                    <w:t xml:space="preserve">  »__________2021 г.</w:t>
                  </w:r>
                </w:p>
              </w:tc>
            </w:tr>
          </w:tbl>
          <w:p w14:paraId="0856C285" w14:textId="1BF54231" w:rsidR="009855A0" w:rsidRDefault="00DA5036">
            <w:pPr>
              <w:widowControl w:val="0"/>
              <w:spacing w:line="360" w:lineRule="auto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16.1</w:t>
            </w:r>
            <w:r w:rsidR="00BB6EF0">
              <w:rPr>
                <w:bCs/>
                <w:sz w:val="28"/>
                <w:szCs w:val="28"/>
              </w:rPr>
              <w:t>2</w:t>
            </w:r>
            <w:r>
              <w:rPr>
                <w:bCs/>
                <w:sz w:val="28"/>
                <w:szCs w:val="28"/>
              </w:rPr>
              <w:t>.2021 г.</w:t>
            </w:r>
          </w:p>
        </w:tc>
      </w:tr>
      <w:tr w:rsidR="009855A0" w14:paraId="16DFD57D" w14:textId="77777777">
        <w:trPr>
          <w:cantSplit/>
          <w:trHeight w:val="548"/>
          <w:jc w:val="right"/>
        </w:trPr>
        <w:tc>
          <w:tcPr>
            <w:tcW w:w="4327" w:type="dxa"/>
          </w:tcPr>
          <w:p w14:paraId="276633D9" w14:textId="77777777" w:rsidR="009855A0" w:rsidRDefault="009855A0">
            <w:pPr>
              <w:widowControl w:val="0"/>
              <w:spacing w:line="360" w:lineRule="auto"/>
              <w:rPr>
                <w:bCs/>
                <w:sz w:val="28"/>
                <w:szCs w:val="28"/>
              </w:rPr>
            </w:pPr>
          </w:p>
        </w:tc>
      </w:tr>
    </w:tbl>
    <w:p w14:paraId="240DE518" w14:textId="77777777" w:rsidR="009855A0" w:rsidRDefault="009855A0">
      <w:pPr>
        <w:rPr>
          <w:sz w:val="28"/>
        </w:rPr>
      </w:pPr>
    </w:p>
    <w:p w14:paraId="441A848A" w14:textId="77777777" w:rsidR="009855A0" w:rsidRDefault="00DA5036">
      <w:pPr>
        <w:pStyle w:val="aa"/>
        <w:numPr>
          <w:ilvl w:val="0"/>
          <w:numId w:val="4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485B6C29" w14:textId="77777777" w:rsidR="009855A0" w:rsidRDefault="00DA503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минимум функции двух переменных. Использовать следующие методы: </w:t>
      </w:r>
    </w:p>
    <w:p w14:paraId="76514C6A" w14:textId="77777777" w:rsidR="009855A0" w:rsidRDefault="00DA503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А) два прямых метода (симплексный метод</w:t>
      </w:r>
      <w:r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>метод Хука-</w:t>
      </w:r>
      <w:proofErr w:type="spellStart"/>
      <w:r>
        <w:rPr>
          <w:sz w:val="28"/>
          <w:szCs w:val="28"/>
        </w:rPr>
        <w:t>Дживса</w:t>
      </w:r>
      <w:proofErr w:type="spellEnd"/>
      <w:r>
        <w:rPr>
          <w:sz w:val="28"/>
          <w:szCs w:val="28"/>
        </w:rPr>
        <w:t>);</w:t>
      </w:r>
    </w:p>
    <w:p w14:paraId="27ED7173" w14:textId="77777777" w:rsidR="009855A0" w:rsidRDefault="00DA503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Точность </w:t>
      </w:r>
      <w:r w:rsidR="00C97DA5">
        <w:pict w14:anchorId="5376DC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2" o:spid="_x0000_s1045" type="#_x0000_t75" style="position:absolute;left:0;text-align:left;margin-left:0;margin-top:0;width:50pt;height:50pt;z-index:251653632;visibility:hidden;mso-position-horizontal-relative:text;mso-position-vertical-relative:text">
            <o:lock v:ext="edit" selection="t"/>
          </v:shape>
        </w:pict>
      </w:r>
      <w:r>
        <w:object w:dxaOrig="924" w:dyaOrig="372" w14:anchorId="11F54BCA">
          <v:shape id="ole_rId2" o:spid="_x0000_i1025" type="#_x0000_t75" style="width:46.5pt;height:18.75pt;visibility:visible;mso-wrap-distance-right:0" o:ole="">
            <v:imagedata r:id="rId7" o:title=""/>
          </v:shape>
          <o:OLEObject Type="Embed" ProgID="Equation.DSMT4" ShapeID="ole_rId2" DrawAspect="Content" ObjectID="_1702123683" r:id="rId8"/>
        </w:object>
      </w:r>
      <w:r>
        <w:rPr>
          <w:sz w:val="28"/>
          <w:szCs w:val="28"/>
        </w:rPr>
        <w:t>.</w:t>
      </w:r>
    </w:p>
    <w:p w14:paraId="5B2614D4" w14:textId="77777777" w:rsidR="009855A0" w:rsidRDefault="00DA503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 задания:</w:t>
      </w:r>
    </w:p>
    <w:p w14:paraId="7FC4B134" w14:textId="5739BD40" w:rsidR="00BB6EF0" w:rsidRPr="003A4477" w:rsidRDefault="00BB6EF0" w:rsidP="00BB6EF0">
      <w:pPr>
        <w:ind w:firstLine="708"/>
        <w:rPr>
          <w:sz w:val="28"/>
          <w:szCs w:val="28"/>
        </w:rPr>
      </w:pPr>
      <w:r>
        <w:t xml:space="preserve">9) </w:t>
      </w:r>
      <w:r w:rsidRPr="00885EB4">
        <w:t xml:space="preserve"> </w:t>
      </w:r>
      <w:r w:rsidRPr="00885EB4">
        <w:rPr>
          <w:position w:val="-40"/>
        </w:rPr>
        <w:object w:dxaOrig="3040" w:dyaOrig="940" w14:anchorId="22FDDAEE">
          <v:shape id="_x0000_i1026" type="#_x0000_t75" style="width:152.25pt;height:47.25pt" o:ole="">
            <v:imagedata r:id="rId9" o:title=""/>
          </v:shape>
          <o:OLEObject Type="Embed" ProgID="Equation.DSMT4" ShapeID="_x0000_i1026" DrawAspect="Content" ObjectID="_1702123684" r:id="rId10"/>
        </w:object>
      </w:r>
      <w:r w:rsidRPr="003A4477">
        <w:rPr>
          <w:sz w:val="28"/>
          <w:szCs w:val="28"/>
        </w:rPr>
        <w:t>.</w:t>
      </w:r>
    </w:p>
    <w:p w14:paraId="5EF9F0DD" w14:textId="37CF0271" w:rsidR="009855A0" w:rsidRPr="00BB6EF0" w:rsidRDefault="00C97DA5">
      <w:pPr>
        <w:rPr>
          <w:sz w:val="24"/>
          <w:szCs w:val="24"/>
        </w:rPr>
      </w:pPr>
      <w:r>
        <w:pict w14:anchorId="0A695229">
          <v:shape id="_x0000_tole_rId4" o:spid="_x0000_s1043" type="#_x0000_t75" style="position:absolute;margin-left:0;margin-top:0;width:50pt;height:50pt;z-index:251654656;visibility:hidden">
            <o:lock v:ext="edit" selection="t"/>
          </v:shape>
        </w:pict>
      </w:r>
    </w:p>
    <w:p w14:paraId="359A450C" w14:textId="77777777" w:rsidR="009855A0" w:rsidRDefault="00DA5036">
      <w:pPr>
        <w:rPr>
          <w:sz w:val="28"/>
          <w:szCs w:val="28"/>
        </w:rPr>
      </w:pPr>
      <w:r>
        <w:rPr>
          <w:sz w:val="28"/>
          <w:szCs w:val="28"/>
        </w:rPr>
        <w:t>График функции представлен на рисунке 1.1</w:t>
      </w:r>
    </w:p>
    <w:p w14:paraId="7A57B360" w14:textId="18781D99" w:rsidR="009855A0" w:rsidRDefault="00D0034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3E3BAD" wp14:editId="0DC9F992">
            <wp:extent cx="5940425" cy="42430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957CC" w14:textId="77777777" w:rsidR="009855A0" w:rsidRDefault="00DA503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1.1 – График функции</w:t>
      </w:r>
    </w:p>
    <w:p w14:paraId="5CF9F291" w14:textId="77777777" w:rsidR="009855A0" w:rsidRDefault="00DA503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Симплексный метод</w:t>
      </w:r>
    </w:p>
    <w:p w14:paraId="7BDB8D1F" w14:textId="257C6A86" w:rsidR="009855A0" w:rsidRDefault="00DA5036">
      <w:pPr>
        <w:pStyle w:val="a6"/>
        <w:spacing w:before="120" w:line="360" w:lineRule="auto"/>
        <w:ind w:right="-68" w:firstLine="709"/>
        <w:jc w:val="both"/>
        <w:rPr>
          <w:rFonts w:eastAsia="MS Mincho"/>
          <w:szCs w:val="28"/>
        </w:rPr>
      </w:pPr>
      <w:r>
        <w:rPr>
          <w:rFonts w:eastAsia="MS Mincho"/>
          <w:szCs w:val="28"/>
        </w:rPr>
        <w:t xml:space="preserve">Метод поиска по </w:t>
      </w:r>
      <w:r w:rsidR="00723925">
        <w:rPr>
          <w:rFonts w:eastAsia="MS Mincho"/>
          <w:szCs w:val="28"/>
        </w:rPr>
        <w:t>симплексу был</w:t>
      </w:r>
      <w:r>
        <w:rPr>
          <w:rFonts w:eastAsia="MS Mincho"/>
          <w:szCs w:val="28"/>
        </w:rPr>
        <w:t xml:space="preserve"> предложен в 1962 г. </w:t>
      </w:r>
      <w:proofErr w:type="spellStart"/>
      <w:r>
        <w:rPr>
          <w:rFonts w:eastAsia="MS Mincho"/>
          <w:szCs w:val="28"/>
        </w:rPr>
        <w:t>Спендли</w:t>
      </w:r>
      <w:proofErr w:type="spellEnd"/>
      <w:r>
        <w:rPr>
          <w:rFonts w:eastAsia="MS Mincho"/>
          <w:szCs w:val="28"/>
        </w:rPr>
        <w:t xml:space="preserve">, </w:t>
      </w:r>
      <w:proofErr w:type="spellStart"/>
      <w:r>
        <w:rPr>
          <w:rFonts w:eastAsia="MS Mincho"/>
          <w:szCs w:val="28"/>
        </w:rPr>
        <w:t>Хекстом</w:t>
      </w:r>
      <w:proofErr w:type="spellEnd"/>
      <w:r>
        <w:rPr>
          <w:rFonts w:eastAsia="MS Mincho"/>
          <w:szCs w:val="28"/>
        </w:rPr>
        <w:t xml:space="preserve"> и </w:t>
      </w:r>
      <w:proofErr w:type="spellStart"/>
      <w:r>
        <w:rPr>
          <w:rFonts w:eastAsia="MS Mincho"/>
          <w:szCs w:val="28"/>
        </w:rPr>
        <w:t>Химсвортом</w:t>
      </w:r>
      <w:proofErr w:type="spellEnd"/>
      <w:r>
        <w:rPr>
          <w:rFonts w:eastAsia="MS Mincho"/>
          <w:szCs w:val="28"/>
        </w:rPr>
        <w:t xml:space="preserve">. Этот метод называют последовательным симплекс-методом (ПСМ). Следует отметить, что указанный </w:t>
      </w:r>
      <w:r w:rsidR="00723925">
        <w:rPr>
          <w:rFonts w:eastAsia="MS Mincho"/>
          <w:szCs w:val="28"/>
        </w:rPr>
        <w:t>метод и</w:t>
      </w:r>
      <w:r>
        <w:rPr>
          <w:rFonts w:eastAsia="MS Mincho"/>
          <w:szCs w:val="28"/>
        </w:rPr>
        <w:t xml:space="preserve"> другие подобные методы не имеют </w:t>
      </w:r>
      <w:r w:rsidR="00723925">
        <w:rPr>
          <w:rFonts w:eastAsia="MS Mincho"/>
          <w:szCs w:val="28"/>
        </w:rPr>
        <w:t>отношения к</w:t>
      </w:r>
      <w:r>
        <w:rPr>
          <w:rFonts w:eastAsia="MS Mincho"/>
          <w:szCs w:val="28"/>
        </w:rPr>
        <w:t xml:space="preserve"> симплекс-методу линейного программирования, а сходство названий носит чисто случайный характер.</w:t>
      </w:r>
    </w:p>
    <w:p w14:paraId="30C1E668" w14:textId="77777777" w:rsidR="009855A0" w:rsidRDefault="00DA5036">
      <w:pPr>
        <w:pStyle w:val="a6"/>
        <w:spacing w:line="360" w:lineRule="auto"/>
        <w:ind w:right="-70" w:firstLine="708"/>
        <w:jc w:val="both"/>
        <w:rPr>
          <w:rFonts w:eastAsia="MS Mincho"/>
          <w:szCs w:val="28"/>
        </w:rPr>
      </w:pPr>
      <w:r>
        <w:rPr>
          <w:rFonts w:eastAsia="MS Mincho"/>
          <w:szCs w:val="28"/>
        </w:rPr>
        <w:t xml:space="preserve">Определение: В </w:t>
      </w:r>
      <w:r w:rsidR="00C97DA5">
        <w:pict w14:anchorId="15BBB7D4">
          <v:shape id="_x0000_tole_rId7" o:spid="_x0000_s1041" type="#_x0000_t75" style="position:absolute;left:0;text-align:left;margin-left:0;margin-top:0;width:50pt;height:50pt;z-index:251655680;visibility:hidden;mso-position-horizontal-relative:text;mso-position-vertical-relative:text">
            <o:lock v:ext="edit" selection="t"/>
          </v:shape>
        </w:pict>
      </w:r>
      <w:r>
        <w:object w:dxaOrig="216" w:dyaOrig="300" w14:anchorId="5D87F7D6">
          <v:shape id="ole_rId7" o:spid="_x0000_i1027" type="#_x0000_t75" style="width:10.5pt;height:15pt;visibility:visible;mso-wrap-distance-right:0" o:ole="">
            <v:imagedata r:id="rId12" o:title=""/>
          </v:shape>
          <o:OLEObject Type="Embed" ProgID="Equation.DSMT4" ShapeID="ole_rId7" DrawAspect="Content" ObjectID="_1702123685" r:id="rId13"/>
        </w:object>
      </w:r>
      <w:r>
        <w:rPr>
          <w:rFonts w:eastAsia="MS Mincho"/>
          <w:szCs w:val="28"/>
        </w:rPr>
        <w:t xml:space="preserve">-мерном </w:t>
      </w:r>
      <w:proofErr w:type="spellStart"/>
      <w:r>
        <w:rPr>
          <w:rFonts w:eastAsia="MS Mincho"/>
          <w:szCs w:val="28"/>
        </w:rPr>
        <w:t>эвклидовом</w:t>
      </w:r>
      <w:proofErr w:type="spellEnd"/>
      <w:r>
        <w:rPr>
          <w:rFonts w:eastAsia="MS Mincho"/>
          <w:szCs w:val="28"/>
        </w:rPr>
        <w:t xml:space="preserve"> пространстве </w:t>
      </w:r>
      <w:r w:rsidR="00C97DA5">
        <w:pict w14:anchorId="443BB2F2">
          <v:shape id="_x0000_tole_rId9" o:spid="_x0000_s1039" type="#_x0000_t75" style="position:absolute;left:0;text-align:left;margin-left:0;margin-top:0;width:50pt;height:50pt;z-index:251656704;visibility:hidden;mso-position-horizontal-relative:text;mso-position-vertical-relative:text">
            <o:lock v:ext="edit" selection="t"/>
          </v:shape>
        </w:pict>
      </w:r>
      <w:r>
        <w:object w:dxaOrig="216" w:dyaOrig="300" w14:anchorId="414CBE76">
          <v:shape id="ole_rId9" o:spid="_x0000_i1028" type="#_x0000_t75" style="width:10.5pt;height:15pt;visibility:visible;mso-wrap-distance-right:0" o:ole="">
            <v:imagedata r:id="rId14" o:title=""/>
          </v:shape>
          <o:OLEObject Type="Embed" ProgID="Equation.DSMT4" ShapeID="ole_rId9" DrawAspect="Content" ObjectID="_1702123686" r:id="rId15"/>
        </w:object>
      </w:r>
      <w:r>
        <w:rPr>
          <w:rFonts w:eastAsia="MS Mincho"/>
          <w:szCs w:val="28"/>
        </w:rPr>
        <w:t xml:space="preserve">-мерный симплекс представляет собой фигуру, образованную </w:t>
      </w:r>
      <w:r w:rsidR="00C97DA5">
        <w:pict w14:anchorId="383398D3">
          <v:shape id="_x0000_tole_rId11" o:spid="_x0000_s1037" type="#_x0000_t75" style="position:absolute;left:0;text-align:left;margin-left:0;margin-top:0;width:50pt;height:50pt;z-index:251657728;visibility:hidden;mso-position-horizontal-relative:text;mso-position-vertical-relative:text">
            <o:lock v:ext="edit" selection="t"/>
          </v:shape>
        </w:pict>
      </w:r>
      <w:r>
        <w:object w:dxaOrig="564" w:dyaOrig="300" w14:anchorId="2E7A95F8">
          <v:shape id="ole_rId11" o:spid="_x0000_i1029" type="#_x0000_t75" style="width:28.5pt;height:15pt;visibility:visible;mso-wrap-distance-right:0" o:ole="">
            <v:imagedata r:id="rId16" o:title=""/>
          </v:shape>
          <o:OLEObject Type="Embed" ProgID="Equation.DSMT4" ShapeID="ole_rId11" DrawAspect="Content" ObjectID="_1702123687" r:id="rId17"/>
        </w:object>
      </w:r>
      <w:r>
        <w:rPr>
          <w:rFonts w:eastAsia="MS Mincho"/>
          <w:szCs w:val="28"/>
        </w:rPr>
        <w:t xml:space="preserve"> точками (вершинами), не принадлежащими одновременно ни одному пространству меньшей размерности.</w:t>
      </w:r>
    </w:p>
    <w:p w14:paraId="19B0FF45" w14:textId="77777777" w:rsidR="009855A0" w:rsidRDefault="00DA5036">
      <w:pPr>
        <w:pStyle w:val="a6"/>
        <w:spacing w:line="360" w:lineRule="auto"/>
        <w:ind w:right="-70" w:firstLine="708"/>
        <w:jc w:val="both"/>
        <w:rPr>
          <w:rFonts w:eastAsia="MS Mincho"/>
          <w:szCs w:val="28"/>
        </w:rPr>
      </w:pPr>
      <w:r>
        <w:rPr>
          <w:rFonts w:eastAsia="MS Mincho"/>
          <w:szCs w:val="28"/>
        </w:rPr>
        <w:t xml:space="preserve">В одномерном пространстве симплекс есть отрезок прямой; в двумерном – треугольник; в трехмерном – треугольная пирамида (тетраэдр) и т.д.  </w:t>
      </w:r>
    </w:p>
    <w:p w14:paraId="363DCB97" w14:textId="77777777" w:rsidR="009855A0" w:rsidRDefault="00DA5036">
      <w:pPr>
        <w:pStyle w:val="a6"/>
        <w:spacing w:line="360" w:lineRule="auto"/>
        <w:ind w:right="-70" w:firstLine="708"/>
        <w:jc w:val="both"/>
        <w:rPr>
          <w:rFonts w:eastAsia="MS Mincho"/>
          <w:szCs w:val="28"/>
        </w:rPr>
      </w:pPr>
      <w:r>
        <w:rPr>
          <w:rFonts w:eastAsia="MS Mincho"/>
          <w:szCs w:val="28"/>
        </w:rPr>
        <w:t>Симплекс называется регулярным, если расстояния между вершинами равны. В ПСМ используются регулярные симплекс-планы.</w:t>
      </w:r>
    </w:p>
    <w:p w14:paraId="7BB82B4E" w14:textId="77777777" w:rsidR="009855A0" w:rsidRDefault="00DA5036">
      <w:pPr>
        <w:pStyle w:val="a6"/>
        <w:spacing w:line="360" w:lineRule="auto"/>
        <w:ind w:right="-70" w:firstLine="708"/>
        <w:jc w:val="both"/>
        <w:rPr>
          <w:rFonts w:eastAsia="MS Mincho"/>
          <w:szCs w:val="28"/>
        </w:rPr>
      </w:pPr>
      <w:r>
        <w:rPr>
          <w:rFonts w:eastAsia="MS Mincho"/>
          <w:szCs w:val="28"/>
        </w:rPr>
        <w:t>Из любого симплекса, отбросив одну его вершину, можно получить новый симплекс, если к оставшимся добавить всего лишь одну точку.</w:t>
      </w:r>
    </w:p>
    <w:p w14:paraId="63624C2A" w14:textId="77777777" w:rsidR="009855A0" w:rsidRDefault="009855A0">
      <w:pPr>
        <w:spacing w:line="360" w:lineRule="auto"/>
        <w:rPr>
          <w:sz w:val="28"/>
        </w:rPr>
      </w:pPr>
    </w:p>
    <w:p w14:paraId="4D10D8C6" w14:textId="77777777" w:rsidR="009855A0" w:rsidRDefault="00DA5036">
      <w:pPr>
        <w:spacing w:line="360" w:lineRule="auto"/>
        <w:jc w:val="both"/>
        <w:rPr>
          <w:i/>
          <w:sz w:val="28"/>
        </w:rPr>
      </w:pPr>
      <w:r>
        <w:rPr>
          <w:i/>
          <w:sz w:val="28"/>
        </w:rPr>
        <w:t>Алгоритм:</w:t>
      </w:r>
    </w:p>
    <w:p w14:paraId="1A5904E4" w14:textId="77777777" w:rsidR="009855A0" w:rsidRDefault="00DA5036">
      <w:pPr>
        <w:pStyle w:val="a6"/>
        <w:spacing w:line="360" w:lineRule="auto"/>
        <w:ind w:right="-70" w:firstLine="708"/>
        <w:jc w:val="both"/>
        <w:rPr>
          <w:rFonts w:eastAsia="MS Mincho"/>
          <w:szCs w:val="28"/>
        </w:rPr>
      </w:pPr>
      <w:r>
        <w:rPr>
          <w:rFonts w:eastAsia="MS Mincho"/>
          <w:szCs w:val="28"/>
        </w:rPr>
        <w:t xml:space="preserve">Шаг 1. Задается точность </w:t>
      </w:r>
      <m:oMath>
        <m:r>
          <w:rPr>
            <w:rFonts w:ascii="Cambria Math" w:hAnsi="Cambria Math"/>
          </w:rPr>
          <m:t>ε&gt;0</m:t>
        </m:r>
      </m:oMath>
      <w:r>
        <w:rPr>
          <w:rFonts w:eastAsia="MS Mincho"/>
          <w:szCs w:val="28"/>
        </w:rPr>
        <w:t xml:space="preserve">. Определяются координаты исходного симплекса с помощью матрицы: </w:t>
      </w:r>
    </w:p>
    <w:p w14:paraId="641D53F3" w14:textId="77777777" w:rsidR="009855A0" w:rsidRDefault="00C97DA5">
      <w:pPr>
        <w:pStyle w:val="a6"/>
        <w:spacing w:line="360" w:lineRule="auto"/>
        <w:ind w:right="-70" w:firstLine="708"/>
        <w:jc w:val="center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</m:oMath>
      </m:oMathPara>
    </w:p>
    <w:p w14:paraId="542A8929" w14:textId="77777777" w:rsidR="009855A0" w:rsidRDefault="00DA5036">
      <w:pPr>
        <w:pStyle w:val="a6"/>
        <w:spacing w:line="360" w:lineRule="auto"/>
        <w:ind w:right="-70"/>
        <w:rPr>
          <w:szCs w:val="28"/>
        </w:rPr>
      </w:pPr>
      <w:r>
        <w:rPr>
          <w:szCs w:val="28"/>
        </w:rPr>
        <w:lastRenderedPageBreak/>
        <w:t xml:space="preserve">где </w:t>
      </w:r>
      <m:oMath>
        <m:r>
          <w:rPr>
            <w:rFonts w:ascii="Cambria Math" w:hAnsi="Cambria Math"/>
          </w:rPr>
          <m:t>j</m:t>
        </m:r>
      </m:oMath>
      <w:r>
        <w:rPr>
          <w:szCs w:val="28"/>
        </w:rPr>
        <w:t xml:space="preserve"> - номер вершины, </w:t>
      </w:r>
      <m:oMath>
        <m:r>
          <w:rPr>
            <w:rFonts w:ascii="Cambria Math" w:hAnsi="Cambria Math"/>
          </w:rPr>
          <m:t>j=1,</m:t>
        </m:r>
        <m:r>
          <m:rPr>
            <m:lit/>
            <m:nor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,n+1;i</m:t>
        </m:r>
      </m:oMath>
      <w:r>
        <w:rPr>
          <w:szCs w:val="28"/>
        </w:rPr>
        <w:t xml:space="preserve">-номер координаты, </w:t>
      </w:r>
      <m:oMath>
        <m:r>
          <w:rPr>
            <w:rFonts w:ascii="Cambria Math" w:hAnsi="Cambria Math"/>
          </w:rPr>
          <m:t>i=1,</m:t>
        </m:r>
        <m:r>
          <m:rPr>
            <m:lit/>
            <m:nor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,n</m:t>
        </m:r>
      </m:oMath>
      <w:r>
        <w:rPr>
          <w:szCs w:val="28"/>
        </w:rPr>
        <w:t xml:space="preserve">; </w:t>
      </w:r>
      <m:oMath>
        <m:r>
          <w:rPr>
            <w:rFonts w:ascii="Cambria Math" w:hAnsi="Cambria Math"/>
          </w:rPr>
          <m:t>n</m:t>
        </m:r>
      </m:oMath>
      <w:r>
        <w:rPr>
          <w:szCs w:val="28"/>
        </w:rPr>
        <w:t xml:space="preserve"> - размерность вектора </w:t>
      </w:r>
      <m:oMath>
        <m:r>
          <w:rPr>
            <w:rFonts w:ascii="Cambria Math" w:hAnsi="Cambria Math"/>
          </w:rPr>
          <m:t>x</m:t>
        </m:r>
      </m:oMath>
      <w:r>
        <w:rPr>
          <w:szCs w:val="28"/>
        </w:rPr>
        <w:t>;</w:t>
      </w:r>
    </w:p>
    <w:p w14:paraId="7EDCDBB5" w14:textId="77777777" w:rsidR="009855A0" w:rsidRDefault="00C97DA5">
      <w:pPr>
        <w:pStyle w:val="a6"/>
        <w:spacing w:line="360" w:lineRule="auto"/>
        <w:ind w:right="-70" w:firstLine="708"/>
        <w:rPr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n+1</m:t>
                </m:r>
              </m:e>
            </m:rad>
            <m:r>
              <w:rPr>
                <w:rFonts w:ascii="Cambria Math" w:hAnsi="Cambria Math"/>
              </w:rPr>
              <m:t>+n-1</m:t>
            </m:r>
          </m:num>
          <m:den>
            <m:r>
              <w:rPr>
                <w:rFonts w:ascii="Cambria Math" w:hAnsi="Cambria Math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 w:rsidR="00DA5036">
        <w:rPr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n+1</m:t>
                </m:r>
              </m:e>
            </m:rad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 w:rsidR="00DA5036">
        <w:rPr>
          <w:szCs w:val="28"/>
        </w:rPr>
        <w:t xml:space="preserve">. </w:t>
      </w:r>
    </w:p>
    <w:p w14:paraId="79E5AB95" w14:textId="77777777" w:rsidR="009855A0" w:rsidRDefault="00DA5036">
      <w:pPr>
        <w:pStyle w:val="a6"/>
        <w:spacing w:line="360" w:lineRule="auto"/>
        <w:ind w:right="-70" w:firstLine="708"/>
        <w:jc w:val="both"/>
      </w:pPr>
      <w:r>
        <w:t xml:space="preserve">Шаг 2. Вычислить значение функции в каждой вершине. Определить «наихудшую» вершину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, в которой значение функции максимально и «наилучшую» вершину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, в которой значение функции минимально</w:t>
      </w:r>
    </w:p>
    <w:p w14:paraId="7AF464A4" w14:textId="77777777" w:rsidR="009855A0" w:rsidRPr="00BB6EF0" w:rsidRDefault="00DA5036">
      <w:pPr>
        <w:pStyle w:val="a6"/>
        <w:spacing w:line="360" w:lineRule="auto"/>
        <w:ind w:right="-70" w:firstLine="708"/>
        <w:rPr>
          <w:lang w:val="en-US"/>
        </w:r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  <m:r>
          <w:rPr>
            <w:rFonts w:ascii="Cambria Math" w:hAnsi="Cambria Math"/>
            <w:lang w:val="en-US"/>
          </w:rPr>
          <m:t>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lit/>
                <m:nor/>
              </m:rPr>
              <w:rPr>
                <w:rFonts w:ascii="Cambria Math" w:hAnsi="Cambria Math"/>
                <w:lang w:val="en-US"/>
              </w:rPr>
              <m:t>max</m:t>
            </m:r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  <m:lim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n-US"/>
              </w:rPr>
              <m:t>=1,</m:t>
            </m:r>
            <m:r>
              <m:rPr>
                <m:lit/>
                <m:nor/>
              </m:rPr>
              <w:rPr>
                <w:rFonts w:ascii="Cambria Math" w:hAnsi="Cambria Math"/>
                <w:lang w:val="en-US"/>
              </w:rPr>
              <m:t>...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+1</m:t>
            </m:r>
          </m:lim>
        </m:limLow>
      </m:oMath>
      <w:r w:rsidRPr="00BB6EF0">
        <w:rPr>
          <w:lang w:val="en-US"/>
        </w:rPr>
        <w:t>,</w:t>
      </w:r>
    </w:p>
    <w:p w14:paraId="0CC5EEFA" w14:textId="77777777" w:rsidR="009855A0" w:rsidRPr="00BB6EF0" w:rsidRDefault="00DA5036">
      <w:pPr>
        <w:pStyle w:val="a6"/>
        <w:spacing w:line="360" w:lineRule="auto"/>
        <w:ind w:right="-70" w:firstLine="708"/>
        <w:rPr>
          <w:lang w:val="en-US"/>
        </w:r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>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lit/>
                <m:nor/>
              </m:rPr>
              <w:rPr>
                <w:rFonts w:ascii="Cambria Math" w:hAnsi="Cambria Math"/>
                <w:lang w:val="en-US"/>
              </w:rPr>
              <m:t>min</m:t>
            </m:r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  <m:lim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n-US"/>
              </w:rPr>
              <m:t>=1,</m:t>
            </m:r>
            <m:r>
              <m:rPr>
                <m:lit/>
                <m:nor/>
              </m:rPr>
              <w:rPr>
                <w:rFonts w:ascii="Cambria Math" w:hAnsi="Cambria Math"/>
                <w:lang w:val="en-US"/>
              </w:rPr>
              <m:t>...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+1</m:t>
            </m:r>
          </m:lim>
        </m:limLow>
      </m:oMath>
      <w:r w:rsidRPr="00BB6EF0">
        <w:rPr>
          <w:lang w:val="en-US"/>
        </w:rPr>
        <w:t>.</w:t>
      </w:r>
    </w:p>
    <w:p w14:paraId="206DA8FD" w14:textId="352C14B8" w:rsidR="009855A0" w:rsidRDefault="00DA5036">
      <w:pPr>
        <w:pStyle w:val="a6"/>
        <w:spacing w:line="360" w:lineRule="auto"/>
        <w:ind w:right="-70" w:firstLine="708"/>
      </w:pPr>
      <w:r>
        <w:t xml:space="preserve">Оставшуюся вершину </w:t>
      </w:r>
      <w:r w:rsidR="00723925">
        <w:t>обозначим.</w:t>
      </w:r>
    </w:p>
    <w:p w14:paraId="29F8C648" w14:textId="77777777" w:rsidR="009855A0" w:rsidRDefault="00DA5036">
      <w:pPr>
        <w:pStyle w:val="a6"/>
        <w:spacing w:line="360" w:lineRule="auto"/>
        <w:ind w:right="-70" w:firstLine="708"/>
      </w:pPr>
      <w:r>
        <w:t xml:space="preserve">Шаг 3. Найти центр тяжести всех вершин за исключением наихудшей: </w:t>
      </w:r>
    </w:p>
    <w:p w14:paraId="47DB7FDD" w14:textId="77777777" w:rsidR="009855A0" w:rsidRDefault="00DA5036">
      <w:pPr>
        <w:pStyle w:val="a6"/>
        <w:spacing w:line="360" w:lineRule="auto"/>
        <w:ind w:right="-70" w:firstLine="708"/>
        <w:jc w:val="center"/>
      </w:pPr>
      <w:r>
        <w:t>.</w:t>
      </w:r>
    </w:p>
    <w:p w14:paraId="4AC5149B" w14:textId="77777777" w:rsidR="009855A0" w:rsidRDefault="009855A0">
      <w:pPr>
        <w:pStyle w:val="a6"/>
        <w:spacing w:line="360" w:lineRule="auto"/>
        <w:ind w:right="-70" w:firstLine="708"/>
      </w:pPr>
    </w:p>
    <w:p w14:paraId="05B4578D" w14:textId="77777777" w:rsidR="009855A0" w:rsidRDefault="00DA5036">
      <w:pPr>
        <w:pStyle w:val="a6"/>
        <w:spacing w:line="360" w:lineRule="auto"/>
        <w:ind w:right="-70" w:firstLine="708"/>
        <w:jc w:val="both"/>
      </w:pPr>
      <w:r>
        <w:t>Шаг 4.  Выполнить операцию отражения наихудшей вершины через центр тяжести (</w:t>
      </w:r>
      <w:r w:rsidR="00C97DA5">
        <w:pict w14:anchorId="2FD8113A">
          <v:shape id="_x0000_tole_rId13" o:spid="_x0000_s1035" type="#_x0000_t75" style="position:absolute;left:0;text-align:left;margin-left:0;margin-top:0;width:50pt;height:50pt;z-index:251658752;visibility:hidden;mso-position-horizontal-relative:text;mso-position-vertical-relative:text">
            <o:lock v:ext="edit" selection="t"/>
          </v:shape>
        </w:pict>
      </w:r>
      <w:r>
        <w:object w:dxaOrig="264" w:dyaOrig="240" w14:anchorId="0F19B883">
          <v:shape id="ole_rId13" o:spid="_x0000_i1030" type="#_x0000_t75" style="width:13.5pt;height:12pt;visibility:visible;mso-wrap-distance-right:0" o:ole="">
            <v:imagedata r:id="rId18" o:title=""/>
          </v:shape>
          <o:OLEObject Type="Embed" ProgID="Equation.DSMT4" ShapeID="ole_rId13" DrawAspect="Content" ObjectID="_1702123688" r:id="rId19"/>
        </w:object>
      </w:r>
      <w:r>
        <w:t xml:space="preserve"> - коэффициент отражения)</w:t>
      </w:r>
    </w:p>
    <w:p w14:paraId="728F7C82" w14:textId="77777777" w:rsidR="009855A0" w:rsidRDefault="00DA5036">
      <w:pPr>
        <w:pStyle w:val="a6"/>
        <w:spacing w:line="360" w:lineRule="auto"/>
        <w:ind w:right="-70" w:firstLine="708"/>
      </w:pPr>
      <w:r>
        <w:t xml:space="preserve">. </w:t>
      </w:r>
    </w:p>
    <w:p w14:paraId="05A88197" w14:textId="77777777" w:rsidR="009855A0" w:rsidRDefault="009855A0">
      <w:pPr>
        <w:pStyle w:val="a6"/>
        <w:spacing w:line="360" w:lineRule="auto"/>
        <w:ind w:right="-70" w:firstLine="708"/>
      </w:pPr>
    </w:p>
    <w:p w14:paraId="2C8022CC" w14:textId="67D4E95E" w:rsidR="009855A0" w:rsidRDefault="00DA5036">
      <w:pPr>
        <w:pStyle w:val="a6"/>
        <w:spacing w:line="360" w:lineRule="auto"/>
        <w:ind w:right="-70" w:firstLine="708"/>
        <w:rPr>
          <w:lang w:val="en-US"/>
        </w:rPr>
      </w:pPr>
      <w:r>
        <w:t xml:space="preserve">Шаг 5. Сравниваются </w:t>
      </w:r>
      <w:r w:rsidR="00723925">
        <w:t>значения и:</w:t>
      </w:r>
    </w:p>
    <w:p w14:paraId="4AC3B4A4" w14:textId="77777777" w:rsidR="009855A0" w:rsidRDefault="00DA5036">
      <w:pPr>
        <w:pStyle w:val="a6"/>
        <w:numPr>
          <w:ilvl w:val="0"/>
          <w:numId w:val="2"/>
        </w:numPr>
        <w:spacing w:line="360" w:lineRule="auto"/>
        <w:ind w:right="-70"/>
      </w:pPr>
      <w:r>
        <w:t xml:space="preserve">Если &lt;, то получено наименьшее значение функции и выполняется растяжение с коэффициентом </w:t>
      </w:r>
      <w:r w:rsidR="00C97DA5">
        <w:pict w14:anchorId="68C83648">
          <v:shape id="_x0000_tole_rId15" o:spid="_x0000_s1033" type="#_x0000_t75" style="position:absolute;left:0;text-align:left;margin-left:0;margin-top:0;width:50pt;height:50pt;z-index:251659776;visibility:hidden;mso-position-horizontal-relative:text;mso-position-vertical-relative:text">
            <o:lock v:ext="edit" selection="t"/>
          </v:shape>
        </w:pict>
      </w:r>
      <w:r>
        <w:object w:dxaOrig="576" w:dyaOrig="336" w14:anchorId="63D746F0">
          <v:shape id="ole_rId15" o:spid="_x0000_i1031" type="#_x0000_t75" style="width:28.5pt;height:16.5pt;visibility:visible;mso-wrap-distance-right:0" o:ole="">
            <v:imagedata r:id="rId20" o:title=""/>
          </v:shape>
          <o:OLEObject Type="Embed" ProgID="Equation.DSMT4" ShapeID="ole_rId15" DrawAspect="Content" ObjectID="_1702123689" r:id="rId21"/>
        </w:object>
      </w:r>
      <w:r>
        <w:t xml:space="preserve">: </w:t>
      </w:r>
    </w:p>
    <w:p w14:paraId="50F5CAD3" w14:textId="77777777" w:rsidR="009855A0" w:rsidRDefault="009855A0">
      <w:pPr>
        <w:pStyle w:val="a6"/>
        <w:spacing w:line="360" w:lineRule="auto"/>
        <w:ind w:left="1068" w:right="-70"/>
      </w:pPr>
    </w:p>
    <w:p w14:paraId="0072D2EE" w14:textId="77777777" w:rsidR="009855A0" w:rsidRDefault="009855A0">
      <w:pPr>
        <w:pStyle w:val="a6"/>
        <w:spacing w:line="360" w:lineRule="auto"/>
        <w:ind w:right="-70" w:firstLine="708"/>
      </w:pPr>
    </w:p>
    <w:p w14:paraId="50129282" w14:textId="77777777" w:rsidR="009855A0" w:rsidRDefault="00DA5036">
      <w:pPr>
        <w:pStyle w:val="a6"/>
        <w:numPr>
          <w:ilvl w:val="0"/>
          <w:numId w:val="3"/>
        </w:numPr>
        <w:spacing w:line="360" w:lineRule="auto"/>
        <w:ind w:right="-70"/>
      </w:pPr>
      <w:r>
        <w:t xml:space="preserve">Если &lt;, то заменяем точку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 на   и переходим к шагу 8</w:t>
      </w:r>
    </w:p>
    <w:p w14:paraId="738B58D8" w14:textId="217EF9C6" w:rsidR="009855A0" w:rsidRDefault="00723925">
      <w:pPr>
        <w:pStyle w:val="a6"/>
        <w:numPr>
          <w:ilvl w:val="0"/>
          <w:numId w:val="3"/>
        </w:numPr>
        <w:spacing w:line="360" w:lineRule="auto"/>
        <w:ind w:right="-70"/>
      </w:pPr>
      <w:r>
        <w:t>Если&gt;</w:t>
      </w:r>
      <w:r w:rsidR="00DA5036">
        <w:t>, то</w:t>
      </w:r>
      <w:r>
        <w:t xml:space="preserve"> </w:t>
      </w:r>
      <w:r w:rsidR="00DA5036">
        <w:t xml:space="preserve">заменяем точку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DA5036">
        <w:t xml:space="preserve"> </w:t>
      </w:r>
      <w:r>
        <w:t>на (точку отбрасываем</w:t>
      </w:r>
      <w:r w:rsidR="00DA5036">
        <w:t>) и переходим к шагу 8</w:t>
      </w:r>
    </w:p>
    <w:p w14:paraId="43DC570C" w14:textId="17E1ABC5" w:rsidR="009855A0" w:rsidRDefault="00723925">
      <w:pPr>
        <w:pStyle w:val="a6"/>
        <w:numPr>
          <w:ilvl w:val="0"/>
          <w:numId w:val="2"/>
        </w:numPr>
        <w:spacing w:line="360" w:lineRule="auto"/>
        <w:ind w:right="-70"/>
      </w:pPr>
      <w:r>
        <w:t>Если&gt;</w:t>
      </w:r>
      <w:r w:rsidR="00DA5036">
        <w:t xml:space="preserve">, но &lt;, то заменяем точку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DA5036">
        <w:t xml:space="preserve"> на   и переходим к шагу 8</w:t>
      </w:r>
    </w:p>
    <w:p w14:paraId="77043582" w14:textId="0E185D59" w:rsidR="009855A0" w:rsidRDefault="00723925">
      <w:pPr>
        <w:pStyle w:val="a6"/>
        <w:numPr>
          <w:ilvl w:val="0"/>
          <w:numId w:val="2"/>
        </w:numPr>
        <w:spacing w:line="360" w:lineRule="auto"/>
        <w:ind w:right="-70"/>
      </w:pPr>
      <w:r>
        <w:t>Если&gt;,&gt;</w:t>
      </w:r>
      <w:r w:rsidR="00DA5036">
        <w:t>, то</w:t>
      </w:r>
      <w:r w:rsidR="00FE275C">
        <w:t xml:space="preserve"> </w:t>
      </w:r>
      <w:r w:rsidR="00DA5036">
        <w:t>переходим на шаг 6.</w:t>
      </w:r>
    </w:p>
    <w:p w14:paraId="7785A75F" w14:textId="6C1514E6" w:rsidR="009855A0" w:rsidRDefault="00DA5036">
      <w:pPr>
        <w:pStyle w:val="a6"/>
        <w:spacing w:line="360" w:lineRule="auto"/>
        <w:ind w:left="708" w:right="-70"/>
      </w:pPr>
      <w:r>
        <w:t xml:space="preserve">Шаг 6. Сравниваются </w:t>
      </w:r>
      <w:r w:rsidR="00FE275C">
        <w:t>значения и:</w:t>
      </w:r>
    </w:p>
    <w:p w14:paraId="5D72DE1F" w14:textId="685CF5AB" w:rsidR="009855A0" w:rsidRDefault="00DA5036">
      <w:pPr>
        <w:pStyle w:val="a6"/>
        <w:spacing w:line="360" w:lineRule="auto"/>
        <w:ind w:left="1068" w:right="-70"/>
      </w:pPr>
      <w:proofErr w:type="gramStart"/>
      <w:r>
        <w:lastRenderedPageBreak/>
        <w:t>Если &gt;</w:t>
      </w:r>
      <w:proofErr w:type="gramEnd"/>
      <w:r>
        <w:t>, то</w:t>
      </w:r>
      <w:r w:rsidR="00FE275C">
        <w:t xml:space="preserve"> </w:t>
      </w:r>
      <w:r>
        <w:t>выполняем сжатие</w:t>
      </w:r>
    </w:p>
    <w:p w14:paraId="1AC039C9" w14:textId="77777777" w:rsidR="009855A0" w:rsidRDefault="009855A0">
      <w:pPr>
        <w:pStyle w:val="a6"/>
        <w:spacing w:line="360" w:lineRule="auto"/>
        <w:ind w:left="1068" w:right="-70"/>
      </w:pPr>
    </w:p>
    <w:p w14:paraId="5B75846C" w14:textId="77777777" w:rsidR="009855A0" w:rsidRDefault="00DA5036">
      <w:pPr>
        <w:pStyle w:val="a6"/>
        <w:spacing w:line="360" w:lineRule="auto"/>
        <w:ind w:left="1068" w:right="-70"/>
      </w:pPr>
      <w:r>
        <w:t xml:space="preserve">Если &lt;, то выполняем сжатие. </w:t>
      </w:r>
    </w:p>
    <w:p w14:paraId="46660A1C" w14:textId="77777777" w:rsidR="009855A0" w:rsidRDefault="009855A0">
      <w:pPr>
        <w:pStyle w:val="a6"/>
        <w:spacing w:line="360" w:lineRule="auto"/>
        <w:ind w:left="1068" w:right="-70"/>
      </w:pPr>
    </w:p>
    <w:p w14:paraId="539EBD12" w14:textId="77777777" w:rsidR="009855A0" w:rsidRDefault="009855A0">
      <w:pPr>
        <w:pStyle w:val="a6"/>
        <w:spacing w:line="360" w:lineRule="auto"/>
        <w:ind w:left="708" w:right="-70"/>
      </w:pPr>
    </w:p>
    <w:p w14:paraId="0BC840C5" w14:textId="77777777" w:rsidR="009855A0" w:rsidRDefault="00DA5036">
      <w:pPr>
        <w:pStyle w:val="a6"/>
        <w:spacing w:line="360" w:lineRule="auto"/>
        <w:ind w:left="708" w:right="-70"/>
      </w:pPr>
      <w:r>
        <w:t xml:space="preserve">Шаг 7. Сравниваются </w:t>
      </w:r>
      <w:proofErr w:type="gramStart"/>
      <w:r>
        <w:t>значения  и</w:t>
      </w:r>
      <w:proofErr w:type="gramEnd"/>
      <w:r>
        <w:t xml:space="preserve"> :</w:t>
      </w:r>
    </w:p>
    <w:p w14:paraId="1C698841" w14:textId="77777777" w:rsidR="009855A0" w:rsidRDefault="00DA5036">
      <w:pPr>
        <w:pStyle w:val="a6"/>
        <w:numPr>
          <w:ilvl w:val="0"/>
          <w:numId w:val="5"/>
        </w:numPr>
        <w:spacing w:line="360" w:lineRule="auto"/>
        <w:ind w:right="-70"/>
      </w:pPr>
      <w:r>
        <w:t xml:space="preserve">Если &lt;, то заменяем точку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 на   и переходим к шагу 8</w:t>
      </w:r>
    </w:p>
    <w:p w14:paraId="179CF26B" w14:textId="51498FA4" w:rsidR="009855A0" w:rsidRDefault="00DA5036">
      <w:pPr>
        <w:pStyle w:val="a6"/>
        <w:numPr>
          <w:ilvl w:val="0"/>
          <w:numId w:val="5"/>
        </w:numPr>
        <w:spacing w:line="360" w:lineRule="auto"/>
        <w:ind w:right="-70"/>
      </w:pPr>
      <w:proofErr w:type="gramStart"/>
      <w:r>
        <w:t>Если &gt;</w:t>
      </w:r>
      <w:proofErr w:type="gramEnd"/>
      <w:r>
        <w:t>, то</w:t>
      </w:r>
      <w:r w:rsidR="00FE275C">
        <w:t xml:space="preserve"> </w:t>
      </w:r>
      <w:r>
        <w:t xml:space="preserve">уменьшаем размерность симплекса делением пополам расстояния от каждой точки симплекса до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. Т.е. точка </w:t>
      </w:r>
      <w:r w:rsidR="00C97DA5">
        <w:pict w14:anchorId="54C95CC6">
          <v:shape id="_x0000_tole_rId17" o:spid="_x0000_s1031" type="#_x0000_t75" style="position:absolute;left:0;text-align:left;margin-left:0;margin-top:0;width:50pt;height:50pt;z-index:251660800;visibility:hidden;mso-position-horizontal-relative:text;mso-position-vertical-relative:text">
            <o:lock v:ext="edit" selection="t"/>
          </v:shape>
        </w:pict>
      </w:r>
      <w:r>
        <w:object w:dxaOrig="264" w:dyaOrig="384" w14:anchorId="4BF8EDDF">
          <v:shape id="ole_rId17" o:spid="_x0000_i1032" type="#_x0000_t75" style="width:13.5pt;height:19.5pt;visibility:visible;mso-wrap-distance-right:0" o:ole="">
            <v:imagedata r:id="rId22" o:title=""/>
          </v:shape>
          <o:OLEObject Type="Embed" ProgID="Equation.DSMT4" ShapeID="ole_rId17" DrawAspect="Content" ObjectID="_1702123690" r:id="rId23"/>
        </w:object>
      </w:r>
      <w:r>
        <w:t xml:space="preserve">заменяется на точку </w:t>
      </w:r>
      <w:r w:rsidR="00C97DA5">
        <w:pict w14:anchorId="27CA6AF7">
          <v:shape id="_x0000_tole_rId19" o:spid="_x0000_s1029" type="#_x0000_t75" style="position:absolute;left:0;text-align:left;margin-left:0;margin-top:0;width:50pt;height:50pt;z-index:251661824;visibility:hidden;mso-position-horizontal-relative:text;mso-position-vertical-relative:text">
            <o:lock v:ext="edit" selection="t"/>
          </v:shape>
        </w:pict>
      </w:r>
      <w:r>
        <w:object w:dxaOrig="1020" w:dyaOrig="696" w14:anchorId="1B764F3D">
          <v:shape id="ole_rId19" o:spid="_x0000_i1033" type="#_x0000_t75" style="width:51pt;height:34.5pt;visibility:visible;mso-wrap-distance-right:0" o:ole="">
            <v:imagedata r:id="rId24" o:title=""/>
          </v:shape>
          <o:OLEObject Type="Embed" ProgID="Equation.DSMT4" ShapeID="ole_rId19" DrawAspect="Content" ObjectID="_1702123691" r:id="rId25"/>
        </w:object>
      </w:r>
      <w:r>
        <w:t xml:space="preserve">.  Переходим к шагу 8. </w:t>
      </w:r>
    </w:p>
    <w:p w14:paraId="7B0CAD50" w14:textId="77777777" w:rsidR="009855A0" w:rsidRDefault="009855A0">
      <w:pPr>
        <w:pStyle w:val="a6"/>
        <w:spacing w:line="360" w:lineRule="auto"/>
        <w:ind w:right="-70" w:firstLine="708"/>
      </w:pPr>
    </w:p>
    <w:p w14:paraId="3061C9FA" w14:textId="77777777" w:rsidR="009855A0" w:rsidRDefault="00DA5036">
      <w:pPr>
        <w:pStyle w:val="a6"/>
        <w:spacing w:line="360" w:lineRule="auto"/>
        <w:ind w:right="-70" w:firstLine="708"/>
      </w:pPr>
      <w:r>
        <w:t xml:space="preserve">Шаг 8. Проверить условие окончания </w:t>
      </w:r>
    </w:p>
    <w:p w14:paraId="328E55A9" w14:textId="77777777" w:rsidR="009855A0" w:rsidRDefault="00DA5036">
      <w:pPr>
        <w:pStyle w:val="a6"/>
        <w:spacing w:line="360" w:lineRule="auto"/>
        <w:ind w:right="-70" w:firstLine="708"/>
        <w:jc w:val="both"/>
      </w:pPr>
      <w:r>
        <w:t xml:space="preserve">а) </w:t>
      </w:r>
      <w:proofErr w:type="gramStart"/>
      <w:r>
        <w:t>если ,</w:t>
      </w:r>
      <w:proofErr w:type="gramEnd"/>
      <w:r>
        <w:t xml:space="preserve"> где </w:t>
      </w:r>
      <w:r w:rsidR="00C97DA5">
        <w:pict w14:anchorId="24CA91E8">
          <v:shape id="_x0000_tole_rId21" o:spid="_x0000_s1027" type="#_x0000_t75" style="position:absolute;left:0;text-align:left;margin-left:0;margin-top:0;width:50pt;height:50pt;z-index:251662848;visibility:hidden;mso-position-horizontal-relative:text;mso-position-vertical-relative:text">
            <o:lock v:ext="edit" selection="t"/>
          </v:shape>
        </w:pict>
      </w:r>
      <w:r>
        <w:object w:dxaOrig="1596" w:dyaOrig="1236" w14:anchorId="0A4C3458">
          <v:shape id="ole_rId21" o:spid="_x0000_i1034" type="#_x0000_t75" style="width:79.5pt;height:61.5pt;visibility:visible;mso-wrap-distance-right:0" o:ole="">
            <v:imagedata r:id="rId26" o:title=""/>
          </v:shape>
          <o:OLEObject Type="Embed" ProgID="Equation.DSMT4" ShapeID="ole_rId21" DrawAspect="Content" ObjectID="_1702123692" r:id="rId27"/>
        </w:object>
      </w:r>
      <w:r>
        <w:t xml:space="preserve">, то процесс поиска можно завершить и в качестве приближенного решения взять наилучшую точку текущего многогранника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.  </w:t>
      </w:r>
    </w:p>
    <w:p w14:paraId="19790612" w14:textId="77777777" w:rsidR="009855A0" w:rsidRDefault="00DA5036">
      <w:pPr>
        <w:pStyle w:val="a6"/>
        <w:spacing w:line="360" w:lineRule="auto"/>
        <w:ind w:right="-70" w:firstLine="708"/>
      </w:pPr>
      <w:r>
        <w:t xml:space="preserve">б) если </w:t>
      </w:r>
      <m:oMath>
        <m:r>
          <w:rPr>
            <w:rFonts w:ascii="Cambria Math" w:hAnsi="Cambria Math"/>
          </w:rPr>
          <m:t>σ&gt;ε</m:t>
        </m:r>
      </m:oMath>
      <w:r>
        <w:t xml:space="preserve">переходим к шагу 2. </w:t>
      </w:r>
    </w:p>
    <w:p w14:paraId="52EA9390" w14:textId="77777777" w:rsidR="009855A0" w:rsidRDefault="009855A0">
      <w:pPr>
        <w:pStyle w:val="a6"/>
        <w:ind w:right="-70" w:firstLine="708"/>
        <w:rPr>
          <w:szCs w:val="28"/>
        </w:rPr>
      </w:pPr>
    </w:p>
    <w:p w14:paraId="0C2BEFE8" w14:textId="77777777" w:rsidR="009855A0" w:rsidRDefault="009855A0">
      <w:pPr>
        <w:spacing w:line="52" w:lineRule="exact"/>
        <w:rPr>
          <w:i/>
          <w:sz w:val="28"/>
        </w:rPr>
      </w:pPr>
    </w:p>
    <w:p w14:paraId="0C9F3CAD" w14:textId="77777777" w:rsidR="009855A0" w:rsidRDefault="009855A0">
      <w:pPr>
        <w:spacing w:line="52" w:lineRule="exact"/>
        <w:rPr>
          <w:i/>
          <w:sz w:val="28"/>
        </w:rPr>
      </w:pPr>
    </w:p>
    <w:p w14:paraId="53E75E76" w14:textId="77777777" w:rsidR="009855A0" w:rsidRDefault="009855A0">
      <w:pPr>
        <w:spacing w:line="52" w:lineRule="exact"/>
        <w:rPr>
          <w:sz w:val="20"/>
        </w:rPr>
      </w:pPr>
    </w:p>
    <w:p w14:paraId="6E1FB5BF" w14:textId="77777777" w:rsidR="009855A0" w:rsidRDefault="00DA5036">
      <w:pPr>
        <w:spacing w:line="360" w:lineRule="auto"/>
        <w:jc w:val="both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>Метод Хука–</w:t>
      </w:r>
      <w:proofErr w:type="spellStart"/>
      <w:r>
        <w:rPr>
          <w:b/>
          <w:bCs/>
          <w:sz w:val="28"/>
          <w:szCs w:val="28"/>
        </w:rPr>
        <w:t>Дживса</w:t>
      </w:r>
      <w:proofErr w:type="spellEnd"/>
    </w:p>
    <w:p w14:paraId="518C5B45" w14:textId="3917FD4B" w:rsidR="009855A0" w:rsidRDefault="00DA5036">
      <w:pPr>
        <w:spacing w:line="360" w:lineRule="auto"/>
        <w:ind w:right="26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Процедура </w:t>
      </w:r>
      <w:bookmarkStart w:id="0" w:name="_Hlk87430906"/>
      <w:r>
        <w:rPr>
          <w:sz w:val="28"/>
          <w:szCs w:val="28"/>
        </w:rPr>
        <w:t>Хука–</w:t>
      </w:r>
      <w:proofErr w:type="spellStart"/>
      <w:r>
        <w:rPr>
          <w:sz w:val="28"/>
          <w:szCs w:val="28"/>
        </w:rPr>
        <w:t>Дживса</w:t>
      </w:r>
      <w:bookmarkEnd w:id="0"/>
      <w:proofErr w:type="spellEnd"/>
      <w:r w:rsidR="00FE275C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 собой комбинацию двух поисков:</w:t>
      </w:r>
    </w:p>
    <w:p w14:paraId="10963BB6" w14:textId="77777777" w:rsidR="009855A0" w:rsidRDefault="00DA5036">
      <w:pPr>
        <w:spacing w:line="360" w:lineRule="auto"/>
        <w:ind w:right="26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>
        <w:rPr>
          <w:b/>
          <w:sz w:val="28"/>
          <w:szCs w:val="28"/>
        </w:rPr>
        <w:t>"исследующий" поиск</w:t>
      </w:r>
      <w:r>
        <w:rPr>
          <w:sz w:val="28"/>
          <w:szCs w:val="28"/>
        </w:rPr>
        <w:t xml:space="preserve"> (для выявления характера локального поведения ЦФ и определения направления движения вдоль "оврагов") с циклическим изменением переменных;</w:t>
      </w:r>
    </w:p>
    <w:p w14:paraId="6E7D8031" w14:textId="77777777" w:rsidR="009855A0" w:rsidRDefault="00DA5036">
      <w:pPr>
        <w:spacing w:line="360" w:lineRule="auto"/>
        <w:ind w:right="26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б) </w:t>
      </w:r>
      <w:r>
        <w:rPr>
          <w:b/>
          <w:sz w:val="28"/>
          <w:szCs w:val="28"/>
        </w:rPr>
        <w:t>ускоряющий поиск</w:t>
      </w:r>
      <w:r>
        <w:rPr>
          <w:sz w:val="28"/>
          <w:szCs w:val="28"/>
        </w:rPr>
        <w:t xml:space="preserve"> по образцу с использованием определен</w:t>
      </w:r>
      <w:r>
        <w:rPr>
          <w:sz w:val="28"/>
          <w:szCs w:val="28"/>
        </w:rPr>
        <w:softHyphen/>
        <w:t>ных эвристических правил.</w:t>
      </w:r>
    </w:p>
    <w:p w14:paraId="5FABD827" w14:textId="77777777" w:rsidR="009855A0" w:rsidRDefault="00DA5036">
      <w:pPr>
        <w:spacing w:line="360" w:lineRule="auto"/>
        <w:ind w:right="26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Исследующий поиск</w:t>
      </w:r>
      <w:r>
        <w:rPr>
          <w:sz w:val="28"/>
          <w:szCs w:val="28"/>
        </w:rPr>
        <w:t xml:space="preserve">.  Выбирается некоторая исходная точка </w:t>
      </w:r>
      <w:r>
        <w:rPr>
          <w:noProof/>
        </w:rPr>
        <w:drawing>
          <wp:inline distT="0" distB="0" distL="0" distR="0" wp14:anchorId="2880DD40" wp14:editId="72B4AC73">
            <wp:extent cx="213360" cy="24384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Задается величина шага </w:t>
      </w:r>
      <w:r>
        <w:rPr>
          <w:noProof/>
        </w:rPr>
        <w:drawing>
          <wp:inline distT="0" distB="0" distL="0" distR="0" wp14:anchorId="1848AD91" wp14:editId="37375BD5">
            <wp:extent cx="213360" cy="243840"/>
            <wp:effectExtent l="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 которая может быть различной для разных координатных направлений и изменяться в процессе поиска.</w:t>
      </w:r>
    </w:p>
    <w:p w14:paraId="5E902FDA" w14:textId="77777777" w:rsidR="009855A0" w:rsidRDefault="00DA5036">
      <w:pPr>
        <w:spacing w:line="360" w:lineRule="auto"/>
        <w:ind w:right="26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значение ЦФ в пробной точке меньше значения ЦФ в исходной точке, то шаг поиска успешный. В противном случае из исходной точки делается шаг в противоположном направлении. После перебора всех </w:t>
      </w:r>
      <m:oMath>
        <m:r>
          <w:rPr>
            <w:rFonts w:ascii="Cambria Math" w:hAnsi="Cambria Math"/>
          </w:rPr>
          <m:t>n</m:t>
        </m:r>
      </m:oMath>
      <w:r>
        <w:rPr>
          <w:sz w:val="28"/>
          <w:szCs w:val="28"/>
        </w:rPr>
        <w:t xml:space="preserve"> координат исследующий поиск завершается. Полученная точка </w:t>
      </w:r>
      <w:proofErr w:type="gramStart"/>
      <w:r>
        <w:rPr>
          <w:sz w:val="28"/>
          <w:szCs w:val="28"/>
        </w:rPr>
        <w:t>называется  базовой</w:t>
      </w:r>
      <w:proofErr w:type="gramEnd"/>
      <w:r>
        <w:rPr>
          <w:sz w:val="28"/>
          <w:szCs w:val="28"/>
        </w:rPr>
        <w:t>.</w:t>
      </w:r>
    </w:p>
    <w:p w14:paraId="5C88964F" w14:textId="77777777" w:rsidR="009855A0" w:rsidRDefault="00DA5036">
      <w:pPr>
        <w:spacing w:line="360" w:lineRule="auto"/>
        <w:ind w:right="26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Поиск по образцу</w:t>
      </w:r>
      <w:r>
        <w:rPr>
          <w:sz w:val="28"/>
          <w:szCs w:val="28"/>
        </w:rPr>
        <w:t>.  Осуществляется шаг из полученной базовой точки вдоль прямой, соединяющей эту точку с предыдущей базовой. Новая точка образца определяется по формуле:</w:t>
      </w:r>
    </w:p>
    <w:p w14:paraId="7EFB45EA" w14:textId="77777777" w:rsidR="009855A0" w:rsidRDefault="00DA5036">
      <w:pPr>
        <w:spacing w:line="360" w:lineRule="auto"/>
        <w:ind w:right="26"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1CAD125" wp14:editId="3CC65F52">
            <wp:extent cx="1699260" cy="30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8B60D75" w14:textId="77777777" w:rsidR="009855A0" w:rsidRDefault="00DA5036">
      <w:pPr>
        <w:spacing w:line="360" w:lineRule="auto"/>
        <w:ind w:right="26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только движение по образцу не приводит к уменьшению ЦФ, точка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k+1</m:t>
            </m:r>
          </m:sup>
        </m:sSubSup>
      </m:oMath>
      <w:r>
        <w:rPr>
          <w:sz w:val="28"/>
          <w:szCs w:val="28"/>
        </w:rPr>
        <w:t xml:space="preserve"> фиксируется в качестве временной базовой точки и вновь проводится исследующий поиск. Если в результате получается точка с меньшим значением ЦФ, чем в точке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sz w:val="28"/>
          <w:szCs w:val="28"/>
        </w:rPr>
        <w:t xml:space="preserve">, то она рассматривается как новая базовая точка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  <w:r>
        <w:rPr>
          <w:sz w:val="28"/>
          <w:szCs w:val="28"/>
        </w:rPr>
        <w:t xml:space="preserve">. Но если исследующий поиск неудачен, то следует вернуться в точку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sz w:val="28"/>
          <w:szCs w:val="28"/>
        </w:rPr>
        <w:t xml:space="preserve"> и провести исследующий поиск с целью выявления нового направления минимизации. В конечном итоге возникает ситуация, когда такой поиск не приводит к успеху. В этом случае уменьшается шаг путем введения коэффициента </w:t>
      </w:r>
      <m:oMath>
        <m:r>
          <w:rPr>
            <w:rFonts w:ascii="Cambria Math" w:hAnsi="Cambria Math"/>
          </w:rPr>
          <m:t>α</m:t>
        </m:r>
      </m:oMath>
      <w:r>
        <w:rPr>
          <w:sz w:val="28"/>
          <w:szCs w:val="28"/>
        </w:rPr>
        <w:t xml:space="preserve"> и возобновляется исследующий поиск.</w:t>
      </w:r>
    </w:p>
    <w:p w14:paraId="4B2F0743" w14:textId="77777777" w:rsidR="009855A0" w:rsidRDefault="00DA5036">
      <w:pPr>
        <w:spacing w:line="360" w:lineRule="auto"/>
        <w:jc w:val="both"/>
        <w:rPr>
          <w:i/>
          <w:sz w:val="28"/>
        </w:rPr>
      </w:pPr>
      <w:r>
        <w:rPr>
          <w:i/>
          <w:sz w:val="28"/>
        </w:rPr>
        <w:lastRenderedPageBreak/>
        <w:t>Алгоритм:</w:t>
      </w:r>
    </w:p>
    <w:p w14:paraId="6636734C" w14:textId="77777777" w:rsidR="009855A0" w:rsidRDefault="00DA5036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Шаг </w:t>
      </w:r>
      <w:r>
        <w:rPr>
          <w:color w:val="000000"/>
          <w:sz w:val="28"/>
          <w:szCs w:val="28"/>
        </w:rPr>
        <w:t xml:space="preserve">1. Задать начальную точку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число </w:t>
      </w:r>
      <m:oMath>
        <m:r>
          <w:rPr>
            <w:rFonts w:ascii="Cambria Math" w:hAnsi="Cambria Math"/>
          </w:rPr>
          <m:t>ε</m:t>
        </m:r>
      </m:oMath>
      <w:r>
        <w:rPr>
          <w:color w:val="000000"/>
          <w:sz w:val="28"/>
          <w:szCs w:val="28"/>
        </w:rPr>
        <w:t xml:space="preserve">&gt; 0 для остановки алгоритма, начальные величины шагов по координатным направлениям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lit/>
            <m:nor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≥ε</m:t>
        </m:r>
      </m:oMath>
      <w:r>
        <w:rPr>
          <w:smallCaps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коэффициент уменьшения шага </w:t>
      </w:r>
      <m:oMath>
        <m:r>
          <w:rPr>
            <w:rFonts w:ascii="Cambria Math" w:hAnsi="Cambria Math"/>
          </w:rPr>
          <m:t>α</m:t>
        </m:r>
      </m:oMath>
      <w:r>
        <w:rPr>
          <w:color w:val="000000"/>
          <w:sz w:val="28"/>
          <w:szCs w:val="28"/>
        </w:rPr>
        <w:t xml:space="preserve">&gt; 1. Положить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proofErr w:type="gramStart"/>
      <w:r>
        <w:rPr>
          <w:color w:val="000000"/>
          <w:sz w:val="28"/>
          <w:szCs w:val="28"/>
        </w:rPr>
        <w:t>, .</w:t>
      </w:r>
      <w:proofErr w:type="gramEnd"/>
    </w:p>
    <w:p w14:paraId="51F22245" w14:textId="77777777" w:rsidR="009855A0" w:rsidRDefault="00DA5036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Шаг 2. </w:t>
      </w:r>
      <w:r>
        <w:rPr>
          <w:color w:val="000000"/>
          <w:sz w:val="28"/>
          <w:szCs w:val="28"/>
        </w:rPr>
        <w:t>Осуществить исследующий поиск по выбранному координатному направлению:</w:t>
      </w:r>
    </w:p>
    <w:p w14:paraId="51198DFA" w14:textId="77777777" w:rsidR="009855A0" w:rsidRDefault="00DA5036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а)</w:t>
      </w:r>
      <w:r>
        <w:rPr>
          <w:color w:val="000000"/>
          <w:sz w:val="28"/>
          <w:szCs w:val="28"/>
        </w:rPr>
        <w:tab/>
        <w:t xml:space="preserve">если  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)&lt;f(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color w:val="000000"/>
          <w:sz w:val="28"/>
          <w:szCs w:val="28"/>
        </w:rPr>
        <w:t xml:space="preserve">, т.е. </w:t>
      </w:r>
      <m:oMath>
        <m:r>
          <w:rPr>
            <w:rFonts w:ascii="Cambria Math" w:hAnsi="Cambria Math"/>
          </w:rPr>
          <m:t>f(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,</m:t>
        </m:r>
        <m:r>
          <m:rPr>
            <m:lit/>
            <m:nor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m:rPr>
            <m:lit/>
            <m:nor/>
          </m:rPr>
          <w:rPr>
            <w:rFonts w:ascii="Cambria Math" w:hAnsi="Cambria Math"/>
          </w:rPr>
          <m:t>...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)&lt;f(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,</m:t>
        </m:r>
        <m:r>
          <m:rPr>
            <m:lit/>
            <m:nor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,</m:t>
        </m:r>
        <m:r>
          <m:rPr>
            <m:lit/>
            <m:nor/>
          </m:rPr>
          <w:rPr>
            <w:rFonts w:ascii="Cambria Math" w:hAnsi="Cambria Math"/>
          </w:rPr>
          <m:t>...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color w:val="000000"/>
          <w:sz w:val="28"/>
          <w:szCs w:val="28"/>
        </w:rPr>
        <w:t>,</w:t>
      </w:r>
    </w:p>
    <w:p w14:paraId="5C6892A6" w14:textId="77777777" w:rsidR="009855A0" w:rsidRDefault="00DA5036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шаг считается удачным. В этом случае следует положить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color w:val="000000"/>
          <w:sz w:val="28"/>
          <w:szCs w:val="28"/>
        </w:rPr>
        <w:t>и пе</w:t>
      </w:r>
      <w:r>
        <w:rPr>
          <w:color w:val="000000"/>
          <w:sz w:val="28"/>
          <w:szCs w:val="28"/>
        </w:rPr>
        <w:softHyphen/>
        <w:t>рейти к шагу 3;</w:t>
      </w:r>
    </w:p>
    <w:p w14:paraId="32CEDA8C" w14:textId="77777777" w:rsidR="009855A0" w:rsidRDefault="00DA5036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б)</w:t>
      </w:r>
      <w:r>
        <w:rPr>
          <w:color w:val="000000"/>
          <w:sz w:val="28"/>
          <w:szCs w:val="28"/>
        </w:rPr>
        <w:tab/>
        <w:t xml:space="preserve">если в п. "а" шаг неудачен, то делается шаг в противоположном направлении. Если 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)&lt;f(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color w:val="000000"/>
          <w:sz w:val="28"/>
          <w:szCs w:val="28"/>
        </w:rPr>
        <w:t xml:space="preserve">, т.е. </w:t>
      </w:r>
      <m:oMath>
        <m:r>
          <w:rPr>
            <w:rFonts w:ascii="Cambria Math" w:hAnsi="Cambria Math"/>
          </w:rPr>
          <m:t>f(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,</m:t>
        </m:r>
        <m:r>
          <m:rPr>
            <m:lit/>
            <m:nor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m:rPr>
            <m:lit/>
            <m:nor/>
          </m:rPr>
          <w:rPr>
            <w:rFonts w:ascii="Cambria Math" w:hAnsi="Cambria Math"/>
          </w:rPr>
          <m:t>...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)&lt;f(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,</m:t>
        </m:r>
        <m:r>
          <m:rPr>
            <m:lit/>
            <m:nor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,</m:t>
        </m:r>
        <m:r>
          <m:rPr>
            <m:lit/>
            <m:nor/>
          </m:rPr>
          <w:rPr>
            <w:rFonts w:ascii="Cambria Math" w:hAnsi="Cambria Math"/>
          </w:rPr>
          <m:t>...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iCs/>
          <w:color w:val="000000"/>
          <w:sz w:val="28"/>
          <w:szCs w:val="28"/>
        </w:rPr>
        <w:t>,</w:t>
      </w:r>
    </w:p>
    <w:p w14:paraId="44A30A72" w14:textId="77777777" w:rsidR="009855A0" w:rsidRDefault="00DA5036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шаг считается удачным. В этом случае следует положить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color w:val="000000"/>
          <w:sz w:val="28"/>
          <w:szCs w:val="28"/>
        </w:rPr>
        <w:t>и пе</w:t>
      </w:r>
      <w:r>
        <w:rPr>
          <w:color w:val="000000"/>
          <w:sz w:val="28"/>
          <w:szCs w:val="28"/>
        </w:rPr>
        <w:softHyphen/>
        <w:t>рейти к шагу 3;</w:t>
      </w:r>
    </w:p>
    <w:p w14:paraId="3DD48C3C" w14:textId="77777777" w:rsidR="009855A0" w:rsidRDefault="00DA5036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в)</w:t>
      </w:r>
      <w:r>
        <w:rPr>
          <w:color w:val="000000"/>
          <w:sz w:val="28"/>
          <w:szCs w:val="28"/>
        </w:rPr>
        <w:tab/>
        <w:t xml:space="preserve">если в </w:t>
      </w:r>
      <w:proofErr w:type="spellStart"/>
      <w:r>
        <w:rPr>
          <w:color w:val="000000"/>
          <w:sz w:val="28"/>
          <w:szCs w:val="28"/>
        </w:rPr>
        <w:t>пп</w:t>
      </w:r>
      <w:proofErr w:type="spellEnd"/>
      <w:r>
        <w:rPr>
          <w:color w:val="000000"/>
          <w:sz w:val="28"/>
          <w:szCs w:val="28"/>
        </w:rPr>
        <w:t xml:space="preserve">. "а" и "б" шаги неудачны, положить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color w:val="000000"/>
          <w:sz w:val="28"/>
          <w:szCs w:val="28"/>
        </w:rPr>
        <w:t xml:space="preserve">. </w:t>
      </w:r>
    </w:p>
    <w:p w14:paraId="1E14A4F4" w14:textId="77777777" w:rsidR="009855A0" w:rsidRDefault="00DA5036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Шаг </w:t>
      </w:r>
      <w:r>
        <w:rPr>
          <w:color w:val="000000"/>
          <w:sz w:val="28"/>
          <w:szCs w:val="28"/>
        </w:rPr>
        <w:t>3. Проверить условия:</w:t>
      </w:r>
    </w:p>
    <w:p w14:paraId="1908DF3D" w14:textId="77777777" w:rsidR="009855A0" w:rsidRDefault="00DA5036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а)</w:t>
      </w:r>
      <w:r>
        <w:rPr>
          <w:color w:val="000000"/>
          <w:sz w:val="28"/>
          <w:szCs w:val="28"/>
        </w:rPr>
        <w:tab/>
        <w:t xml:space="preserve">если </w:t>
      </w:r>
      <m:oMath>
        <m:r>
          <w:rPr>
            <w:rFonts w:ascii="Cambria Math" w:hAnsi="Cambria Math"/>
          </w:rPr>
          <m:t>i&lt;n</m:t>
        </m:r>
      </m:oMath>
      <w:r>
        <w:rPr>
          <w:color w:val="000000"/>
          <w:sz w:val="28"/>
          <w:szCs w:val="28"/>
        </w:rPr>
        <w:t xml:space="preserve">, то положить </w:t>
      </w:r>
      <m:oMath>
        <m:r>
          <w:rPr>
            <w:rFonts w:ascii="Cambria Math" w:hAnsi="Cambria Math"/>
          </w:rPr>
          <m:t>i=i+1</m:t>
        </m:r>
      </m:oMath>
      <w:r>
        <w:rPr>
          <w:color w:val="000000"/>
          <w:sz w:val="28"/>
          <w:szCs w:val="28"/>
        </w:rPr>
        <w:t xml:space="preserve"> и перейти к шагу 2 (продолжить иссле</w:t>
      </w:r>
      <w:r>
        <w:rPr>
          <w:color w:val="000000"/>
          <w:sz w:val="28"/>
          <w:szCs w:val="28"/>
        </w:rPr>
        <w:softHyphen/>
        <w:t>дующий поиск по оставшимся направлениям);</w:t>
      </w:r>
    </w:p>
    <w:p w14:paraId="0468DC4A" w14:textId="77777777" w:rsidR="009855A0" w:rsidRDefault="00DA5036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б)</w:t>
      </w:r>
      <w:r>
        <w:rPr>
          <w:color w:val="000000"/>
          <w:sz w:val="28"/>
          <w:szCs w:val="28"/>
        </w:rPr>
        <w:tab/>
        <w:t xml:space="preserve">если </w:t>
      </w:r>
      <m:oMath>
        <m:r>
          <w:rPr>
            <w:rFonts w:ascii="Cambria Math" w:hAnsi="Cambria Math"/>
          </w:rPr>
          <m:t>i=n</m:t>
        </m:r>
      </m:oMath>
      <w:r>
        <w:rPr>
          <w:color w:val="000000"/>
          <w:sz w:val="28"/>
          <w:szCs w:val="28"/>
        </w:rPr>
        <w:t>, проверить успешность исследующего поиска:</w:t>
      </w:r>
    </w:p>
    <w:p w14:paraId="45D7AE0B" w14:textId="77777777" w:rsidR="009855A0" w:rsidRDefault="00DA5036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если 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)&lt;f(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color w:val="000000"/>
          <w:sz w:val="28"/>
          <w:szCs w:val="28"/>
        </w:rPr>
        <w:t>, перейти к шагу 4;</w:t>
      </w:r>
    </w:p>
    <w:p w14:paraId="7E3CA772" w14:textId="77777777" w:rsidR="009855A0" w:rsidRDefault="00DA5036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если 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)≥f(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iCs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перейти к шагу 5.</w:t>
      </w:r>
    </w:p>
    <w:p w14:paraId="77F0BD3E" w14:textId="77777777" w:rsidR="009855A0" w:rsidRDefault="00DA5036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Шаг </w:t>
      </w:r>
      <w:r>
        <w:rPr>
          <w:color w:val="000000"/>
          <w:sz w:val="28"/>
          <w:szCs w:val="28"/>
        </w:rPr>
        <w:t xml:space="preserve">4. Провести поиск по образцу. Положить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>
        <w:rPr>
          <w:color w:val="000000"/>
          <w:sz w:val="28"/>
          <w:szCs w:val="28"/>
        </w:rPr>
        <w:t>,</w:t>
      </w:r>
    </w:p>
    <w:p w14:paraId="6998E50A" w14:textId="77777777" w:rsidR="009855A0" w:rsidRDefault="00DA5036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iCs/>
          <w:color w:val="000000"/>
          <w:sz w:val="28"/>
          <w:szCs w:val="28"/>
        </w:rPr>
        <w:lastRenderedPageBreak/>
        <w:t xml:space="preserve">, </w:t>
      </w:r>
      <m:oMath>
        <m:r>
          <w:rPr>
            <w:rFonts w:ascii="Cambria Math" w:hAnsi="Cambria Math"/>
          </w:rPr>
          <m:t>i</m:t>
        </m:r>
      </m:oMath>
      <w:r>
        <w:rPr>
          <w:color w:val="000000"/>
          <w:sz w:val="28"/>
          <w:szCs w:val="28"/>
        </w:rPr>
        <w:t xml:space="preserve"> = 1, </w:t>
      </w:r>
      <m:oMath>
        <m:r>
          <w:rPr>
            <w:rFonts w:ascii="Cambria Math" w:hAnsi="Cambria Math"/>
          </w:rPr>
          <m:t>k=k+1</m:t>
        </m:r>
      </m:oMath>
      <w:r>
        <w:rPr>
          <w:color w:val="000000"/>
          <w:sz w:val="28"/>
          <w:szCs w:val="28"/>
        </w:rPr>
        <w:t xml:space="preserve"> и перейти к шагу 2.</w:t>
      </w:r>
    </w:p>
    <w:p w14:paraId="299791AB" w14:textId="77777777" w:rsidR="009855A0" w:rsidRDefault="00DA5036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Шаг </w:t>
      </w:r>
      <w:r>
        <w:rPr>
          <w:color w:val="000000"/>
          <w:sz w:val="28"/>
          <w:szCs w:val="28"/>
        </w:rPr>
        <w:t xml:space="preserve">5. Проверить условие окончания: </w:t>
      </w:r>
    </w:p>
    <w:p w14:paraId="36BC0937" w14:textId="77777777" w:rsidR="009855A0" w:rsidRDefault="00DA5036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а) если все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≤ε</m:t>
        </m:r>
      </m:oMath>
      <w:r>
        <w:rPr>
          <w:color w:val="000000"/>
          <w:sz w:val="28"/>
          <w:szCs w:val="28"/>
        </w:rPr>
        <w:t xml:space="preserve">, то поиск закончить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/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color w:val="000000"/>
          <w:sz w:val="28"/>
          <w:szCs w:val="28"/>
        </w:rPr>
        <w:t>;</w:t>
      </w:r>
    </w:p>
    <w:p w14:paraId="66BA5061" w14:textId="77777777" w:rsidR="009855A0" w:rsidRDefault="00DA5036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б) для тех </w:t>
      </w:r>
      <m:oMath>
        <m:r>
          <w:rPr>
            <w:rFonts w:ascii="Cambria Math" w:hAnsi="Cambria Math"/>
          </w:rPr>
          <m:t>i</m:t>
        </m:r>
      </m:oMath>
      <w:r>
        <w:rPr>
          <w:color w:val="000000"/>
          <w:sz w:val="28"/>
          <w:szCs w:val="28"/>
        </w:rPr>
        <w:t xml:space="preserve">, для которых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&gt;ε</m:t>
        </m:r>
      </m:oMath>
      <w:r>
        <w:rPr>
          <w:color w:val="000000"/>
          <w:sz w:val="28"/>
          <w:szCs w:val="28"/>
        </w:rPr>
        <w:t xml:space="preserve">, уменьшить величину шага: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α</m:t>
            </m:r>
          </m:den>
        </m:f>
      </m:oMath>
      <w:r>
        <w:rPr>
          <w:color w:val="000000"/>
          <w:sz w:val="28"/>
          <w:szCs w:val="28"/>
        </w:rPr>
        <w:t>. Положить</w:t>
      </w:r>
    </w:p>
    <w:p w14:paraId="14AA8B6F" w14:textId="77777777" w:rsidR="009855A0" w:rsidRDefault="00C97DA5">
      <w:pPr>
        <w:spacing w:line="360" w:lineRule="auto"/>
        <w:jc w:val="both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,k=k+1,i=1</m:t>
        </m:r>
      </m:oMath>
      <w:r w:rsidR="00DA5036">
        <w:rPr>
          <w:color w:val="000000"/>
          <w:sz w:val="28"/>
          <w:szCs w:val="28"/>
        </w:rPr>
        <w:t xml:space="preserve"> и перейти к шагу 2.</w:t>
      </w:r>
    </w:p>
    <w:p w14:paraId="6DB3CDE7" w14:textId="77777777" w:rsidR="009855A0" w:rsidRDefault="009855A0">
      <w:pPr>
        <w:rPr>
          <w:b/>
          <w:sz w:val="28"/>
          <w:szCs w:val="28"/>
        </w:rPr>
      </w:pPr>
    </w:p>
    <w:p w14:paraId="25EF1A0B" w14:textId="77777777" w:rsidR="009855A0" w:rsidRDefault="00DA5036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с реализацией методов приведен ниже.</w:t>
      </w:r>
    </w:p>
    <w:p w14:paraId="60C6ED0A" w14:textId="77777777" w:rsidR="009855A0" w:rsidRDefault="00DA5036">
      <w:pPr>
        <w:shd w:val="clear" w:color="auto" w:fill="FFFFFF"/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 xml:space="preserve"> 1</w:t>
      </w:r>
    </w:p>
    <w:p w14:paraId="4A8078B1" w14:textId="77777777" w:rsidR="009855A0" w:rsidRPr="00BB6EF0" w:rsidRDefault="00DA5036">
      <w:pPr>
        <w:rPr>
          <w:rFonts w:ascii="Consolas;Courier New;monospace" w:hAnsi="Consolas;Courier New;monospace"/>
          <w:color w:val="000000"/>
          <w:sz w:val="21"/>
          <w:lang w:val="en-US"/>
        </w:rPr>
      </w:pP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import math</w:t>
      </w:r>
    </w:p>
    <w:p w14:paraId="3DA2F2E5" w14:textId="77777777" w:rsidR="009855A0" w:rsidRPr="00BB6EF0" w:rsidRDefault="00DA5036">
      <w:pPr>
        <w:spacing w:after="0" w:line="285" w:lineRule="atLeast"/>
        <w:rPr>
          <w:rFonts w:ascii="Consolas;Courier New;monospace" w:hAnsi="Consolas;Courier New;monospace"/>
          <w:color w:val="000000"/>
          <w:sz w:val="21"/>
          <w:lang w:val="en-US"/>
        </w:rPr>
      </w:pP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import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numpy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 as np</w:t>
      </w:r>
    </w:p>
    <w:p w14:paraId="2F4D17CE" w14:textId="77777777" w:rsidR="009855A0" w:rsidRPr="00BB6EF0" w:rsidRDefault="00DA5036">
      <w:pPr>
        <w:spacing w:after="0" w:line="285" w:lineRule="atLeast"/>
        <w:rPr>
          <w:rFonts w:ascii="Consolas;Courier New;monospace" w:hAnsi="Consolas;Courier New;monospace"/>
          <w:color w:val="000000"/>
          <w:sz w:val="21"/>
          <w:lang w:val="en-US"/>
        </w:rPr>
      </w:pP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from copy import copy</w:t>
      </w:r>
    </w:p>
    <w:p w14:paraId="3B9700CB" w14:textId="77777777" w:rsidR="009855A0" w:rsidRPr="00BB6EF0" w:rsidRDefault="009855A0">
      <w:pPr>
        <w:spacing w:after="0" w:line="285" w:lineRule="atLeast"/>
        <w:rPr>
          <w:color w:val="000000"/>
          <w:lang w:val="en-US"/>
        </w:rPr>
      </w:pPr>
    </w:p>
    <w:p w14:paraId="2B06461C" w14:textId="77777777" w:rsidR="009855A0" w:rsidRPr="00BB6EF0" w:rsidRDefault="00DA5036">
      <w:pPr>
        <w:spacing w:after="0" w:line="285" w:lineRule="atLeast"/>
        <w:rPr>
          <w:rFonts w:ascii="Consolas;Courier New;monospace" w:hAnsi="Consolas;Courier New;monospace"/>
          <w:color w:val="000000"/>
          <w:sz w:val="21"/>
          <w:lang w:val="en-US"/>
        </w:rPr>
      </w:pP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def </w:t>
      </w:r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Jeeves(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f, x0, e):</w:t>
      </w:r>
    </w:p>
    <w:p w14:paraId="2ABC7C43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x = copy(x0)</w:t>
      </w:r>
    </w:p>
    <w:p w14:paraId="1BF7D2E2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increment = [ 1, </w:t>
      </w:r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1 ]</w:t>
      </w:r>
      <w:proofErr w:type="gramEnd"/>
    </w:p>
    <w:p w14:paraId="0D61F8F4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y = x</w:t>
      </w:r>
    </w:p>
    <w:p w14:paraId="02985BBF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xtemp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 = x</w:t>
      </w:r>
    </w:p>
    <w:p w14:paraId="2A045D38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a = 2</w:t>
      </w:r>
    </w:p>
    <w:p w14:paraId="0478F4FB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success = 0</w:t>
      </w:r>
    </w:p>
    <w:p w14:paraId="2F5AFE2D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while True:</w:t>
      </w:r>
    </w:p>
    <w:p w14:paraId="50D5D8A4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func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 = f(</w:t>
      </w:r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y[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0], y[1])</w:t>
      </w:r>
    </w:p>
    <w:p w14:paraId="36E4F2AE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if f(</w:t>
      </w:r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y[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0] + increment[0], y[1]) &lt;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func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:</w:t>
      </w:r>
    </w:p>
    <w:p w14:paraId="083ED4A8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</w:t>
      </w:r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y[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0] += increment[0]</w:t>
      </w:r>
    </w:p>
    <w:p w14:paraId="6D70E388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success += 1</w:t>
      </w:r>
    </w:p>
    <w:p w14:paraId="1ED5C295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if f(</w:t>
      </w:r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y[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0], y[1] + increment[1]) &lt;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func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:</w:t>
      </w:r>
    </w:p>
    <w:p w14:paraId="09969072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</w:t>
      </w:r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y[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1] += increment[1]</w:t>
      </w:r>
    </w:p>
    <w:p w14:paraId="70300F5F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success += 1</w:t>
      </w:r>
    </w:p>
    <w:p w14:paraId="7ECAA4EC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if success == 0:</w:t>
      </w:r>
    </w:p>
    <w:p w14:paraId="3F25E3DA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if f(</w:t>
      </w:r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y[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0] - increment[0], y[1]) &lt;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func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:</w:t>
      </w:r>
    </w:p>
    <w:p w14:paraId="2BA2EE40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    </w:t>
      </w:r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y[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0] -= increment[0]</w:t>
      </w:r>
    </w:p>
    <w:p w14:paraId="249ACEBD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success += 1</w:t>
      </w:r>
    </w:p>
    <w:p w14:paraId="61F9F90E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if f(</w:t>
      </w:r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y[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0], y[1] - increment[1]) &lt;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func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:</w:t>
      </w:r>
    </w:p>
    <w:p w14:paraId="4DD48A77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    </w:t>
      </w:r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y[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1] -= increment[1]</w:t>
      </w:r>
    </w:p>
    <w:p w14:paraId="6DD0E526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success += 1</w:t>
      </w:r>
    </w:p>
    <w:p w14:paraId="01F3CE8E" w14:textId="77777777" w:rsidR="009855A0" w:rsidRPr="00FE275C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if </w:t>
      </w:r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success !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= </w:t>
      </w:r>
      <w:r w:rsidRPr="00FE275C">
        <w:rPr>
          <w:rFonts w:ascii="Consolas;Courier New;monospace" w:hAnsi="Consolas;Courier New;monospace"/>
          <w:color w:val="000000"/>
          <w:sz w:val="21"/>
          <w:lang w:val="en-US"/>
        </w:rPr>
        <w:t>0:</w:t>
      </w:r>
    </w:p>
    <w:p w14:paraId="0147D8DC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FE275C">
        <w:rPr>
          <w:color w:val="000000"/>
          <w:lang w:val="en-US"/>
        </w:rPr>
        <w:t xml:space="preserve">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while True:</w:t>
      </w:r>
    </w:p>
    <w:p w14:paraId="3C57170A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lastRenderedPageBreak/>
        <w:t xml:space="preserve">    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success = 0</w:t>
      </w:r>
    </w:p>
    <w:p w14:paraId="741B9E0F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    </w:t>
      </w:r>
      <w:proofErr w:type="spellStart"/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xtemp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[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0] = y[0] + (y[0] - x[0])</w:t>
      </w:r>
    </w:p>
    <w:p w14:paraId="628BA4D3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    </w:t>
      </w:r>
      <w:proofErr w:type="spellStart"/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xtemp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[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1] = y[1] + (y[1] - x[1])</w:t>
      </w:r>
    </w:p>
    <w:p w14:paraId="223F2AC4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if f(</w:t>
      </w:r>
      <w:proofErr w:type="spellStart"/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xtemp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[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0],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xtemp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[1]) &lt; f(y[0], y[1]):</w:t>
      </w:r>
    </w:p>
    <w:p w14:paraId="6C585B32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x = y</w:t>
      </w:r>
    </w:p>
    <w:p w14:paraId="14AF7DA2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y =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xtemp</w:t>
      </w:r>
      <w:proofErr w:type="spellEnd"/>
    </w:p>
    <w:p w14:paraId="2B737C0E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else:</w:t>
      </w:r>
    </w:p>
    <w:p w14:paraId="086AF483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break</w:t>
      </w:r>
    </w:p>
    <w:p w14:paraId="0A330DC0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else:</w:t>
      </w:r>
    </w:p>
    <w:p w14:paraId="63A32F27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if </w:t>
      </w:r>
      <w:proofErr w:type="spellStart"/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math.sqrt</w:t>
      </w:r>
      <w:proofErr w:type="spellEnd"/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(increment[0] ** 2 + increment[1] ** 2) &gt; e:</w:t>
      </w:r>
    </w:p>
    <w:p w14:paraId="0654D20C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    </w:t>
      </w:r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increment[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0] /= a</w:t>
      </w:r>
    </w:p>
    <w:p w14:paraId="7F0AD8E4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    </w:t>
      </w:r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increment[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1] /= a</w:t>
      </w:r>
    </w:p>
    <w:p w14:paraId="5E2FAE6B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else:</w:t>
      </w:r>
    </w:p>
    <w:p w14:paraId="664327FE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break</w:t>
      </w:r>
    </w:p>
    <w:p w14:paraId="39623568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return x</w:t>
      </w:r>
    </w:p>
    <w:p w14:paraId="07A7B379" w14:textId="77777777" w:rsidR="009855A0" w:rsidRPr="00BB6EF0" w:rsidRDefault="009855A0">
      <w:pPr>
        <w:spacing w:after="0" w:line="285" w:lineRule="atLeast"/>
        <w:rPr>
          <w:color w:val="000000"/>
          <w:lang w:val="en-US"/>
        </w:rPr>
      </w:pPr>
    </w:p>
    <w:p w14:paraId="479CD085" w14:textId="77777777" w:rsidR="009855A0" w:rsidRPr="00BB6EF0" w:rsidRDefault="00DA5036">
      <w:pPr>
        <w:spacing w:after="0" w:line="285" w:lineRule="atLeast"/>
        <w:rPr>
          <w:rFonts w:ascii="Consolas;Courier New;monospace" w:hAnsi="Consolas;Courier New;monospace"/>
          <w:color w:val="000000"/>
          <w:sz w:val="21"/>
          <w:lang w:val="en-US"/>
        </w:rPr>
      </w:pP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def </w:t>
      </w:r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simplex(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f, x0, e):</w:t>
      </w:r>
    </w:p>
    <w:p w14:paraId="65F8548F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x = copy(x0)</w:t>
      </w:r>
    </w:p>
    <w:p w14:paraId="02D0CE6A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xtemp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 = [ 0, </w:t>
      </w:r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0 ]</w:t>
      </w:r>
      <w:proofErr w:type="gramEnd"/>
    </w:p>
    <w:p w14:paraId="1F8B7188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vmirror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 = [ 0, </w:t>
      </w:r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0 ]</w:t>
      </w:r>
      <w:proofErr w:type="gramEnd"/>
    </w:p>
    <w:p w14:paraId="438F2AA7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V = [ [ </w:t>
      </w:r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x[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0], x[1] ], [ 0, 0 ], [ 0, 0 ] ]</w:t>
      </w:r>
    </w:p>
    <w:p w14:paraId="666414A5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k = min = max =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indexm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 =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indexp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 = 0</w:t>
      </w:r>
    </w:p>
    <w:p w14:paraId="2878DED3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n = 2</w:t>
      </w:r>
    </w:p>
    <w:p w14:paraId="4009192C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delta = 1</w:t>
      </w:r>
    </w:p>
    <w:p w14:paraId="381782A1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y = 0.5</w:t>
      </w:r>
    </w:p>
    <w:p w14:paraId="78FB2590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for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 in </w:t>
      </w:r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range(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1, n + 1):</w:t>
      </w:r>
    </w:p>
    <w:p w14:paraId="55DD05AA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for j in </w:t>
      </w:r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range(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0, n):</w:t>
      </w:r>
    </w:p>
    <w:p w14:paraId="1B2F2A72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if (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 - j) == 1:</w:t>
      </w:r>
    </w:p>
    <w:p w14:paraId="7B7C092A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V[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][j] = x[j] + delta * (</w:t>
      </w:r>
      <w:proofErr w:type="spellStart"/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math.sqrt</w:t>
      </w:r>
      <w:proofErr w:type="spellEnd"/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(n + 1) + n - 1) / (n *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math.sqrt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(2))</w:t>
      </w:r>
    </w:p>
    <w:p w14:paraId="60788179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else:</w:t>
      </w:r>
    </w:p>
    <w:p w14:paraId="0A0BEA7C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V[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][j] = x[j] + delta * (</w:t>
      </w:r>
      <w:proofErr w:type="spellStart"/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math.sqrt</w:t>
      </w:r>
      <w:proofErr w:type="spellEnd"/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(n + 1) - 1) / (n *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math.sqrt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(2))</w:t>
      </w:r>
    </w:p>
    <w:p w14:paraId="062F3D44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for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 in </w:t>
      </w:r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range(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0, n + 1):</w:t>
      </w:r>
    </w:p>
    <w:p w14:paraId="5D4DFF3E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for j in </w:t>
      </w:r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range(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0, n):</w:t>
      </w:r>
    </w:p>
    <w:p w14:paraId="1445C771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x[j] += (1 / (n + 1)) * V[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][j]</w:t>
      </w:r>
    </w:p>
    <w:p w14:paraId="5400EC54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while True:</w:t>
      </w:r>
    </w:p>
    <w:p w14:paraId="427727C9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for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 in </w:t>
      </w:r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range(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0, n + 1):</w:t>
      </w:r>
    </w:p>
    <w:p w14:paraId="703E189E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func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 = f(V[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][0], V[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][1])</w:t>
      </w:r>
    </w:p>
    <w:p w14:paraId="194353FF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if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 == 0:</w:t>
      </w:r>
    </w:p>
    <w:p w14:paraId="46FA1502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max =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func</w:t>
      </w:r>
      <w:proofErr w:type="spellEnd"/>
    </w:p>
    <w:p w14:paraId="0304D07C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if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func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&gt;= max:</w:t>
      </w:r>
    </w:p>
    <w:p w14:paraId="6ABEE7F5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max =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func</w:t>
      </w:r>
      <w:proofErr w:type="spellEnd"/>
    </w:p>
    <w:p w14:paraId="38D583B7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   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indexp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 =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</w:t>
      </w:r>
      <w:proofErr w:type="spellEnd"/>
    </w:p>
    <w:p w14:paraId="722AC890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for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 in </w:t>
      </w:r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range(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0, n + 1):</w:t>
      </w:r>
    </w:p>
    <w:p w14:paraId="6E5D2848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for j in </w:t>
      </w:r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range(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0, n):</w:t>
      </w:r>
    </w:p>
    <w:p w14:paraId="06DF489F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if </w:t>
      </w:r>
      <w:proofErr w:type="spellStart"/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indexp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 !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= i:</w:t>
      </w:r>
    </w:p>
    <w:p w14:paraId="3EF1B5FB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       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vmirror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[j] += (2 / n) * V[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][j]</w:t>
      </w:r>
    </w:p>
    <w:p w14:paraId="59DF3D31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if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 == n:</w:t>
      </w:r>
    </w:p>
    <w:p w14:paraId="643B66ED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       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vmirror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[j] -= V[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indexp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][j]</w:t>
      </w:r>
    </w:p>
    <w:p w14:paraId="55E8820A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lastRenderedPageBreak/>
        <w:t xml:space="preserve">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if f(</w:t>
      </w:r>
      <w:proofErr w:type="spellStart"/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vmirror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[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0],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vmirror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[1]) &lt;= max:</w:t>
      </w:r>
    </w:p>
    <w:p w14:paraId="53D1A1B5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for j in </w:t>
      </w:r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range(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0, n):</w:t>
      </w:r>
    </w:p>
    <w:p w14:paraId="2C35820F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V[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indexp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][j] =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vmirror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[j]</w:t>
      </w:r>
    </w:p>
    <w:p w14:paraId="1BCB431B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else:</w:t>
      </w:r>
    </w:p>
    <w:p w14:paraId="5FDA2B7D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delta *= y</w:t>
      </w:r>
    </w:p>
    <w:p w14:paraId="4FC33B97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for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 in </w:t>
      </w:r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range(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0, n + 1):</w:t>
      </w:r>
    </w:p>
    <w:p w14:paraId="0FD20040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   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func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 = f(V[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][0], V[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][1])</w:t>
      </w:r>
    </w:p>
    <w:p w14:paraId="06605C6A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if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 == 0:</w:t>
      </w:r>
    </w:p>
    <w:p w14:paraId="39C5F4B9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min =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func</w:t>
      </w:r>
      <w:proofErr w:type="spellEnd"/>
    </w:p>
    <w:p w14:paraId="7A4A291B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if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func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 &lt;= min:</w:t>
      </w:r>
    </w:p>
    <w:p w14:paraId="0A17F117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min =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func</w:t>
      </w:r>
      <w:proofErr w:type="spellEnd"/>
    </w:p>
    <w:p w14:paraId="5388B1A2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       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indexm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 =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</w:t>
      </w:r>
      <w:proofErr w:type="spellEnd"/>
    </w:p>
    <w:p w14:paraId="3E13691F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for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 in </w:t>
      </w:r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range(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0, n + 1):</w:t>
      </w:r>
    </w:p>
    <w:p w14:paraId="09B498DD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for j in </w:t>
      </w:r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range(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0, n):</w:t>
      </w:r>
    </w:p>
    <w:p w14:paraId="70591E83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V[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][j] = y * V[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][j] + (1 - y) * V[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indexm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][j]</w:t>
      </w:r>
    </w:p>
    <w:p w14:paraId="25F48BB1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</w:t>
      </w:r>
    </w:p>
    <w:p w14:paraId="319FC1C5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xtemp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 = copy(x)</w:t>
      </w:r>
    </w:p>
    <w:p w14:paraId="58D96C72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</w:t>
      </w:r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x[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0] = 0</w:t>
      </w:r>
    </w:p>
    <w:p w14:paraId="28222F00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</w:t>
      </w:r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x[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1] = 0</w:t>
      </w:r>
    </w:p>
    <w:p w14:paraId="4271E7D2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for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 in </w:t>
      </w:r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range(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0, n + 1):</w:t>
      </w:r>
    </w:p>
    <w:p w14:paraId="26D72E72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for j in </w:t>
      </w:r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range(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0, n):</w:t>
      </w:r>
    </w:p>
    <w:p w14:paraId="281D8603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x[j] += (1 / (n + 1)) * V[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][j]</w:t>
      </w:r>
    </w:p>
    <w:p w14:paraId="0FAAD638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if abs(</w:t>
      </w:r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x[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0] -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xtemp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[0]) &lt;= e and abs(x[1] -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xtemp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[1]) &lt;= e and abs(f(x[0], x[1]) - f(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xtemp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[0],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xtemp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[1])) &lt;= e:</w:t>
      </w:r>
    </w:p>
    <w:p w14:paraId="27E8CD81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break</w:t>
      </w:r>
    </w:p>
    <w:p w14:paraId="29209951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else:</w:t>
      </w:r>
    </w:p>
    <w:p w14:paraId="62A68EE4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        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k += 1</w:t>
      </w:r>
    </w:p>
    <w:p w14:paraId="2AC4B232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return x</w:t>
      </w:r>
    </w:p>
    <w:p w14:paraId="56F4FB2F" w14:textId="77777777" w:rsidR="009855A0" w:rsidRPr="00BB6EF0" w:rsidRDefault="009855A0">
      <w:pPr>
        <w:spacing w:after="0" w:line="285" w:lineRule="atLeast"/>
        <w:rPr>
          <w:color w:val="000000"/>
          <w:lang w:val="en-US"/>
        </w:rPr>
      </w:pPr>
    </w:p>
    <w:p w14:paraId="79398B2A" w14:textId="3660620C" w:rsidR="009855A0" w:rsidRPr="00BB6EF0" w:rsidRDefault="00DA5036" w:rsidP="008A6BC1">
      <w:pPr>
        <w:spacing w:after="0" w:line="285" w:lineRule="atLeast"/>
        <w:rPr>
          <w:color w:val="000000"/>
          <w:lang w:val="en-US"/>
        </w:rPr>
      </w:pP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if __name__ == '__main__':</w:t>
      </w:r>
    </w:p>
    <w:p w14:paraId="2F3E9A61" w14:textId="77777777" w:rsidR="008A6BC1" w:rsidRPr="008A6BC1" w:rsidRDefault="00DA5036" w:rsidP="008A6BC1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</w:t>
      </w:r>
      <w:r w:rsidR="008A6BC1" w:rsidRPr="008A6BC1">
        <w:rPr>
          <w:color w:val="000000"/>
          <w:lang w:val="en-US"/>
        </w:rPr>
        <w:t xml:space="preserve">    f = lambda x</w:t>
      </w:r>
      <w:proofErr w:type="gramStart"/>
      <w:r w:rsidR="008A6BC1" w:rsidRPr="008A6BC1">
        <w:rPr>
          <w:color w:val="000000"/>
          <w:lang w:val="en-US"/>
        </w:rPr>
        <w:t>1,x</w:t>
      </w:r>
      <w:proofErr w:type="gramEnd"/>
      <w:r w:rsidR="008A6BC1" w:rsidRPr="008A6BC1">
        <w:rPr>
          <w:color w:val="000000"/>
          <w:lang w:val="en-US"/>
        </w:rPr>
        <w:t>2: 2*pow(x1,3) + x1*pow(x2,2) - 5*pow(x1,2)+pow(x2,2)</w:t>
      </w:r>
    </w:p>
    <w:p w14:paraId="13C6F991" w14:textId="77777777" w:rsidR="008A6BC1" w:rsidRDefault="008A6BC1" w:rsidP="008A6BC1">
      <w:pPr>
        <w:spacing w:after="0" w:line="285" w:lineRule="atLeast"/>
        <w:rPr>
          <w:color w:val="000000"/>
          <w:lang w:val="en-US"/>
        </w:rPr>
      </w:pPr>
      <w:r w:rsidRPr="008A6BC1">
        <w:rPr>
          <w:color w:val="000000"/>
          <w:lang w:val="en-US"/>
        </w:rPr>
        <w:t xml:space="preserve">    df = lambda x: pow(</w:t>
      </w:r>
      <w:proofErr w:type="gramStart"/>
      <w:r w:rsidRPr="008A6BC1">
        <w:rPr>
          <w:color w:val="000000"/>
          <w:lang w:val="en-US"/>
        </w:rPr>
        <w:t>x[</w:t>
      </w:r>
      <w:proofErr w:type="gramEnd"/>
      <w:r w:rsidRPr="008A6BC1">
        <w:rPr>
          <w:color w:val="000000"/>
          <w:lang w:val="en-US"/>
        </w:rPr>
        <w:t>0],3) + pow(x[0],3) - 3*x[0]*x[1] 2*pow(x[0]],3) + x[0]*pow(x[1],2) - 5*pow(x[0],2)+pow(x[1],2)</w:t>
      </w:r>
      <w:r w:rsidR="00DA5036" w:rsidRPr="00BB6EF0">
        <w:rPr>
          <w:color w:val="000000"/>
          <w:lang w:val="en-US"/>
        </w:rPr>
        <w:t xml:space="preserve">   </w:t>
      </w:r>
    </w:p>
    <w:p w14:paraId="2F9CC9F0" w14:textId="444A0CA7" w:rsidR="009855A0" w:rsidRPr="00BB6EF0" w:rsidRDefault="008A6BC1" w:rsidP="008A6BC1">
      <w:pPr>
        <w:spacing w:after="0" w:line="285" w:lineRule="atLeas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 w:rsidR="00DA5036" w:rsidRPr="00BB6EF0">
        <w:rPr>
          <w:rFonts w:ascii="Consolas;Courier New;monospace" w:hAnsi="Consolas;Courier New;monospace"/>
          <w:color w:val="000000"/>
          <w:sz w:val="21"/>
          <w:lang w:val="en-US"/>
        </w:rPr>
        <w:t>x = [1.5,.7]</w:t>
      </w:r>
    </w:p>
    <w:p w14:paraId="2CFBC372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e = 10e-4</w:t>
      </w:r>
    </w:p>
    <w:p w14:paraId="5185BC49" w14:textId="77777777" w:rsidR="009855A0" w:rsidRPr="00BB6EF0" w:rsidRDefault="009855A0">
      <w:pPr>
        <w:spacing w:after="0" w:line="285" w:lineRule="atLeast"/>
        <w:rPr>
          <w:color w:val="000000"/>
          <w:lang w:val="en-US"/>
        </w:rPr>
      </w:pPr>
    </w:p>
    <w:p w14:paraId="12952E7D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ans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 = </w:t>
      </w:r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simplex(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f, x, e)</w:t>
      </w:r>
    </w:p>
    <w:p w14:paraId="00252F74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</w:t>
      </w:r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print(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"</w:t>
      </w:r>
      <w:r>
        <w:rPr>
          <w:rFonts w:ascii="Consolas;Courier New;monospace" w:hAnsi="Consolas;Courier New;monospace"/>
          <w:color w:val="000000"/>
          <w:sz w:val="21"/>
        </w:rPr>
        <w:t>Симплексный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 </w:t>
      </w:r>
      <w:r>
        <w:rPr>
          <w:rFonts w:ascii="Consolas;Courier New;monospace" w:hAnsi="Consolas;Courier New;monospace"/>
          <w:color w:val="000000"/>
          <w:sz w:val="21"/>
        </w:rPr>
        <w:t>метод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: {0}\t{1}\t{2}".format(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ans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[0],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ans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[1], f(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ans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[0],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ans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[1])))</w:t>
      </w:r>
    </w:p>
    <w:p w14:paraId="2D9A37E7" w14:textId="77777777" w:rsidR="009855A0" w:rsidRPr="00BB6EF0" w:rsidRDefault="00DA5036">
      <w:pPr>
        <w:spacing w:after="0" w:line="285" w:lineRule="atLeast"/>
        <w:rPr>
          <w:color w:val="000000"/>
          <w:lang w:val="en-US"/>
        </w:rPr>
      </w:pPr>
      <w:r w:rsidRPr="00BB6EF0">
        <w:rPr>
          <w:color w:val="000000"/>
          <w:lang w:val="en-US"/>
        </w:rPr>
        <w:t xml:space="preserve">   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ans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 = </w:t>
      </w:r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Jeeves(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f, x, e)</w:t>
      </w:r>
    </w:p>
    <w:p w14:paraId="105F6CB1" w14:textId="77777777" w:rsidR="009855A0" w:rsidRPr="00BB6EF0" w:rsidRDefault="00DA5036">
      <w:pPr>
        <w:spacing w:after="0" w:line="285" w:lineRule="atLeast"/>
        <w:rPr>
          <w:color w:val="D4D4D4"/>
          <w:lang w:val="en-US"/>
        </w:rPr>
      </w:pPr>
      <w:r w:rsidRPr="00BB6EF0">
        <w:rPr>
          <w:color w:val="000000"/>
          <w:lang w:val="en-US"/>
        </w:rPr>
        <w:t xml:space="preserve">    </w:t>
      </w:r>
      <w:proofErr w:type="gram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print(</w:t>
      </w:r>
      <w:proofErr w:type="gram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"</w:t>
      </w:r>
      <w:r>
        <w:rPr>
          <w:rFonts w:ascii="Consolas;Courier New;monospace" w:hAnsi="Consolas;Courier New;monospace"/>
          <w:color w:val="000000"/>
          <w:sz w:val="21"/>
        </w:rPr>
        <w:t>Метод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 </w:t>
      </w:r>
      <w:r>
        <w:rPr>
          <w:rFonts w:ascii="Consolas;Courier New;monospace" w:hAnsi="Consolas;Courier New;monospace"/>
          <w:color w:val="000000"/>
          <w:sz w:val="21"/>
        </w:rPr>
        <w:t>Хука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 </w:t>
      </w:r>
      <w:proofErr w:type="spellStart"/>
      <w:r>
        <w:rPr>
          <w:rFonts w:ascii="Consolas;Courier New;monospace" w:hAnsi="Consolas;Courier New;monospace"/>
          <w:color w:val="000000"/>
          <w:sz w:val="21"/>
        </w:rPr>
        <w:t>Дживс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: {0}\t{1}\t{2}".format(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ans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 xml:space="preserve">[0], 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ans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[1], f(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ans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[0],</w:t>
      </w:r>
      <w:proofErr w:type="spellStart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ans</w:t>
      </w:r>
      <w:proofErr w:type="spellEnd"/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[1])</w:t>
      </w:r>
      <w:r w:rsidRPr="00BB6EF0">
        <w:rPr>
          <w:rFonts w:ascii="Consolas;Courier New;monospace" w:hAnsi="Consolas;Courier New;monospace"/>
          <w:color w:val="D4D4D4"/>
          <w:sz w:val="21"/>
          <w:lang w:val="en-US"/>
        </w:rPr>
        <w:t xml:space="preserve"> </w:t>
      </w:r>
      <w:r w:rsidRPr="00BB6EF0">
        <w:rPr>
          <w:rFonts w:ascii="Consolas;Courier New;monospace" w:hAnsi="Consolas;Courier New;monospace"/>
          <w:color w:val="000000"/>
          <w:sz w:val="21"/>
          <w:lang w:val="en-US"/>
        </w:rPr>
        <w:t>))</w:t>
      </w:r>
    </w:p>
    <w:p w14:paraId="37D98703" w14:textId="77777777" w:rsidR="009855A0" w:rsidRDefault="009855A0">
      <w:pPr>
        <w:rPr>
          <w:rFonts w:ascii="Courier New" w:hAnsi="Courier New" w:cs="Courier New"/>
          <w:sz w:val="20"/>
          <w:szCs w:val="20"/>
          <w:lang w:val="en-US"/>
        </w:rPr>
      </w:pPr>
    </w:p>
    <w:p w14:paraId="2F1D4739" w14:textId="77777777" w:rsidR="009855A0" w:rsidRDefault="009855A0">
      <w:pPr>
        <w:rPr>
          <w:rFonts w:ascii="Courier New" w:hAnsi="Courier New" w:cs="Courier New"/>
          <w:sz w:val="20"/>
          <w:szCs w:val="20"/>
          <w:lang w:val="en-US"/>
        </w:rPr>
      </w:pPr>
    </w:p>
    <w:p w14:paraId="114213FA" w14:textId="77777777" w:rsidR="009855A0" w:rsidRDefault="009855A0">
      <w:pPr>
        <w:rPr>
          <w:rFonts w:ascii="Courier New" w:hAnsi="Courier New" w:cs="Courier New"/>
          <w:sz w:val="20"/>
          <w:szCs w:val="20"/>
          <w:lang w:val="en-US"/>
        </w:rPr>
      </w:pPr>
    </w:p>
    <w:p w14:paraId="2F050F20" w14:textId="77777777" w:rsidR="009855A0" w:rsidRDefault="009855A0">
      <w:pPr>
        <w:rPr>
          <w:rFonts w:ascii="Courier New" w:hAnsi="Courier New" w:cs="Courier New"/>
          <w:sz w:val="20"/>
          <w:szCs w:val="20"/>
          <w:lang w:val="en-US"/>
        </w:rPr>
      </w:pPr>
    </w:p>
    <w:p w14:paraId="70220607" w14:textId="77777777" w:rsidR="009855A0" w:rsidRPr="00BB6EF0" w:rsidRDefault="00DA5036">
      <w:pPr>
        <w:pStyle w:val="aa"/>
        <w:jc w:val="center"/>
        <w:rPr>
          <w:b/>
          <w:sz w:val="28"/>
          <w:szCs w:val="28"/>
          <w:lang w:val="en-US"/>
        </w:rPr>
      </w:pPr>
      <w:r w:rsidRPr="00BB6EF0">
        <w:rPr>
          <w:lang w:val="en-US"/>
        </w:rPr>
        <w:br w:type="page"/>
      </w:r>
    </w:p>
    <w:p w14:paraId="644E3EB7" w14:textId="77777777" w:rsidR="009855A0" w:rsidRDefault="00DA5036">
      <w:pPr>
        <w:pStyle w:val="aa"/>
        <w:numPr>
          <w:ilvl w:val="0"/>
          <w:numId w:val="4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работы</w:t>
      </w:r>
    </w:p>
    <w:p w14:paraId="28C8DC35" w14:textId="77777777" w:rsidR="009855A0" w:rsidRDefault="009855A0">
      <w:pPr>
        <w:jc w:val="center"/>
      </w:pPr>
    </w:p>
    <w:p w14:paraId="3CB49C0B" w14:textId="11501516" w:rsidR="009855A0" w:rsidRDefault="008C0A0F">
      <w:pPr>
        <w:jc w:val="center"/>
      </w:pPr>
      <w:r>
        <w:rPr>
          <w:noProof/>
        </w:rPr>
        <w:drawing>
          <wp:inline distT="0" distB="0" distL="0" distR="0" wp14:anchorId="4845A0D8" wp14:editId="2F79BFDE">
            <wp:extent cx="5940425" cy="702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3413" w14:textId="77777777" w:rsidR="009855A0" w:rsidRDefault="00DA5036">
      <w:pPr>
        <w:pStyle w:val="aa"/>
        <w:numPr>
          <w:ilvl w:val="0"/>
          <w:numId w:val="4"/>
        </w:numPr>
        <w:shd w:val="clear" w:color="auto" w:fill="FFFFFE"/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Выводы</w:t>
      </w:r>
    </w:p>
    <w:p w14:paraId="7C81B42F" w14:textId="77777777" w:rsidR="009855A0" w:rsidRDefault="00DA5036">
      <w:pPr>
        <w:shd w:val="clear" w:color="auto" w:fill="FFFFFE"/>
        <w:tabs>
          <w:tab w:val="left" w:pos="720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результате лабораторной работы были изучены и реализованы на языке </w:t>
      </w:r>
      <w:r>
        <w:rPr>
          <w:color w:val="000000"/>
          <w:sz w:val="28"/>
          <w:szCs w:val="28"/>
          <w:lang w:val="en-US"/>
        </w:rPr>
        <w:t>python</w:t>
      </w:r>
      <w:r>
        <w:rPr>
          <w:color w:val="000000"/>
          <w:sz w:val="28"/>
          <w:szCs w:val="28"/>
        </w:rPr>
        <w:t xml:space="preserve"> два прямых метода: симплексный метод и метод Хука-</w:t>
      </w:r>
      <w:proofErr w:type="spellStart"/>
      <w:r>
        <w:rPr>
          <w:color w:val="000000"/>
          <w:sz w:val="28"/>
          <w:szCs w:val="28"/>
        </w:rPr>
        <w:t>Дживса</w:t>
      </w:r>
      <w:proofErr w:type="spellEnd"/>
      <w:r>
        <w:rPr>
          <w:color w:val="000000"/>
          <w:sz w:val="28"/>
          <w:szCs w:val="28"/>
        </w:rPr>
        <w:t xml:space="preserve"> для нахождения минимума функции с двумя переменными.</w:t>
      </w:r>
    </w:p>
    <w:p w14:paraId="16EA75E0" w14:textId="77777777" w:rsidR="009855A0" w:rsidRDefault="009855A0">
      <w:pPr>
        <w:jc w:val="both"/>
        <w:rPr>
          <w:sz w:val="28"/>
          <w:szCs w:val="28"/>
          <w:lang w:eastAsia="zh-CN"/>
        </w:rPr>
      </w:pPr>
    </w:p>
    <w:p w14:paraId="3BB8BD29" w14:textId="77777777" w:rsidR="009855A0" w:rsidRDefault="009855A0">
      <w:pPr>
        <w:jc w:val="center"/>
      </w:pPr>
    </w:p>
    <w:p w14:paraId="393D9CDF" w14:textId="77777777" w:rsidR="009855A0" w:rsidRDefault="009855A0">
      <w:pPr>
        <w:jc w:val="center"/>
      </w:pPr>
    </w:p>
    <w:p w14:paraId="0BB7DBB9" w14:textId="77777777" w:rsidR="009855A0" w:rsidRDefault="009855A0">
      <w:pPr>
        <w:jc w:val="center"/>
      </w:pPr>
    </w:p>
    <w:p w14:paraId="27751157" w14:textId="77777777" w:rsidR="009855A0" w:rsidRDefault="009855A0">
      <w:pPr>
        <w:jc w:val="center"/>
      </w:pPr>
    </w:p>
    <w:p w14:paraId="5126F4DF" w14:textId="77777777" w:rsidR="009855A0" w:rsidRDefault="009855A0">
      <w:pPr>
        <w:jc w:val="center"/>
      </w:pPr>
    </w:p>
    <w:p w14:paraId="5E8CE6AD" w14:textId="77777777" w:rsidR="009855A0" w:rsidRDefault="009855A0">
      <w:pPr>
        <w:jc w:val="center"/>
      </w:pPr>
    </w:p>
    <w:p w14:paraId="5E7A689E" w14:textId="77777777" w:rsidR="009855A0" w:rsidRDefault="009855A0">
      <w:pPr>
        <w:jc w:val="center"/>
      </w:pPr>
    </w:p>
    <w:p w14:paraId="190C5336" w14:textId="77777777" w:rsidR="009855A0" w:rsidRDefault="009855A0">
      <w:pPr>
        <w:jc w:val="center"/>
      </w:pPr>
    </w:p>
    <w:p w14:paraId="08E101FB" w14:textId="77777777" w:rsidR="009855A0" w:rsidRDefault="009855A0">
      <w:pPr>
        <w:jc w:val="center"/>
      </w:pPr>
    </w:p>
    <w:p w14:paraId="3B15B8F9" w14:textId="77777777" w:rsidR="009855A0" w:rsidRDefault="009855A0">
      <w:pPr>
        <w:jc w:val="center"/>
      </w:pPr>
    </w:p>
    <w:p w14:paraId="4B660A8A" w14:textId="77777777" w:rsidR="009855A0" w:rsidRDefault="009855A0">
      <w:pPr>
        <w:jc w:val="center"/>
      </w:pPr>
    </w:p>
    <w:p w14:paraId="24AF210F" w14:textId="77777777" w:rsidR="009855A0" w:rsidRDefault="009855A0">
      <w:pPr>
        <w:jc w:val="center"/>
      </w:pPr>
    </w:p>
    <w:p w14:paraId="6D93F684" w14:textId="77777777" w:rsidR="009855A0" w:rsidRDefault="009855A0">
      <w:pPr>
        <w:jc w:val="center"/>
      </w:pPr>
    </w:p>
    <w:p w14:paraId="60651D63" w14:textId="77777777" w:rsidR="009855A0" w:rsidRDefault="009855A0">
      <w:pPr>
        <w:jc w:val="center"/>
      </w:pPr>
    </w:p>
    <w:p w14:paraId="22254D7C" w14:textId="77777777" w:rsidR="009855A0" w:rsidRDefault="009855A0">
      <w:pPr>
        <w:jc w:val="center"/>
      </w:pPr>
    </w:p>
    <w:p w14:paraId="0C1A64D1" w14:textId="77777777" w:rsidR="009855A0" w:rsidRDefault="009855A0">
      <w:pPr>
        <w:jc w:val="center"/>
      </w:pPr>
    </w:p>
    <w:p w14:paraId="6B9A6670" w14:textId="77777777" w:rsidR="009855A0" w:rsidRDefault="009855A0">
      <w:pPr>
        <w:jc w:val="center"/>
      </w:pPr>
    </w:p>
    <w:p w14:paraId="1D58BF97" w14:textId="77777777" w:rsidR="009855A0" w:rsidRDefault="009855A0">
      <w:pPr>
        <w:jc w:val="center"/>
      </w:pPr>
    </w:p>
    <w:p w14:paraId="70BAC2B8" w14:textId="77777777" w:rsidR="009855A0" w:rsidRDefault="009855A0">
      <w:pPr>
        <w:jc w:val="center"/>
      </w:pPr>
    </w:p>
    <w:p w14:paraId="47CCF5E5" w14:textId="77777777" w:rsidR="009855A0" w:rsidRDefault="009855A0">
      <w:pPr>
        <w:jc w:val="center"/>
      </w:pPr>
    </w:p>
    <w:p w14:paraId="1D021F25" w14:textId="77777777" w:rsidR="009855A0" w:rsidRDefault="009855A0">
      <w:pPr>
        <w:jc w:val="center"/>
      </w:pPr>
    </w:p>
    <w:p w14:paraId="757196D2" w14:textId="77777777" w:rsidR="009855A0" w:rsidRDefault="009855A0">
      <w:pPr>
        <w:jc w:val="center"/>
      </w:pPr>
    </w:p>
    <w:p w14:paraId="21B3E1F7" w14:textId="77777777" w:rsidR="009855A0" w:rsidRDefault="009855A0">
      <w:pPr>
        <w:jc w:val="center"/>
      </w:pPr>
    </w:p>
    <w:p w14:paraId="0CF074F5" w14:textId="77777777" w:rsidR="009855A0" w:rsidRDefault="009855A0">
      <w:pPr>
        <w:jc w:val="center"/>
      </w:pPr>
    </w:p>
    <w:p w14:paraId="7FC3A5A1" w14:textId="77777777" w:rsidR="009855A0" w:rsidRDefault="009855A0">
      <w:pPr>
        <w:jc w:val="center"/>
      </w:pPr>
    </w:p>
    <w:p w14:paraId="0FB60E66" w14:textId="77777777" w:rsidR="009855A0" w:rsidRDefault="009855A0">
      <w:pPr>
        <w:jc w:val="center"/>
      </w:pPr>
    </w:p>
    <w:p w14:paraId="56530ABD" w14:textId="77777777" w:rsidR="009855A0" w:rsidRDefault="009855A0">
      <w:pPr>
        <w:jc w:val="center"/>
      </w:pPr>
    </w:p>
    <w:p w14:paraId="4ACFCA87" w14:textId="77777777" w:rsidR="009855A0" w:rsidRDefault="009855A0">
      <w:pPr>
        <w:jc w:val="center"/>
      </w:pPr>
    </w:p>
    <w:p w14:paraId="20997D07" w14:textId="77777777" w:rsidR="009855A0" w:rsidRDefault="009855A0">
      <w:pPr>
        <w:jc w:val="center"/>
      </w:pPr>
    </w:p>
    <w:p w14:paraId="3B5E432B" w14:textId="77777777" w:rsidR="009855A0" w:rsidRDefault="009855A0">
      <w:pPr>
        <w:jc w:val="center"/>
      </w:pPr>
    </w:p>
    <w:p w14:paraId="2A43A95B" w14:textId="77777777" w:rsidR="009855A0" w:rsidRDefault="009855A0">
      <w:pPr>
        <w:jc w:val="center"/>
      </w:pPr>
    </w:p>
    <w:p w14:paraId="00C4CEA5" w14:textId="77777777" w:rsidR="009855A0" w:rsidRDefault="009855A0">
      <w:pPr>
        <w:jc w:val="center"/>
      </w:pPr>
    </w:p>
    <w:p w14:paraId="19384777" w14:textId="77777777" w:rsidR="009855A0" w:rsidRDefault="009855A0">
      <w:pPr>
        <w:jc w:val="center"/>
      </w:pPr>
    </w:p>
    <w:p w14:paraId="1F1A6A90" w14:textId="77777777" w:rsidR="009855A0" w:rsidRDefault="009855A0"/>
    <w:sectPr w:rsidR="009855A0">
      <w:footerReference w:type="default" r:id="rId32"/>
      <w:footerReference w:type="first" r:id="rId33"/>
      <w:pgSz w:w="11906" w:h="16838"/>
      <w:pgMar w:top="1134" w:right="850" w:bottom="1923" w:left="1701" w:header="0" w:footer="1134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564C6" w14:textId="77777777" w:rsidR="00C97DA5" w:rsidRDefault="00C97DA5">
      <w:pPr>
        <w:spacing w:after="0" w:line="240" w:lineRule="auto"/>
      </w:pPr>
      <w:r>
        <w:separator/>
      </w:r>
    </w:p>
  </w:endnote>
  <w:endnote w:type="continuationSeparator" w:id="0">
    <w:p w14:paraId="3CA9F02D" w14:textId="77777777" w:rsidR="00C97DA5" w:rsidRDefault="00C97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;Courier New;monospace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454F7" w14:textId="77777777" w:rsidR="009855A0" w:rsidRDefault="00DA5036">
    <w:pPr>
      <w:pStyle w:val="ae"/>
      <w:jc w:val="center"/>
    </w:pPr>
    <w:r>
      <w:fldChar w:fldCharType="begin"/>
    </w:r>
    <w:r>
      <w:instrText>PAGE</w:instrText>
    </w:r>
    <w:r>
      <w:fldChar w:fldCharType="separate"/>
    </w:r>
    <w:r>
      <w:t>13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AFD49" w14:textId="77777777" w:rsidR="009855A0" w:rsidRDefault="00DA5036">
    <w:pPr>
      <w:pStyle w:val="ae"/>
      <w:jc w:val="center"/>
      <w:rPr>
        <w:sz w:val="24"/>
        <w:szCs w:val="24"/>
      </w:rPr>
    </w:pPr>
    <w:r>
      <w:rPr>
        <w:sz w:val="24"/>
        <w:szCs w:val="24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467E2" w14:textId="77777777" w:rsidR="00C97DA5" w:rsidRDefault="00C97DA5">
      <w:pPr>
        <w:spacing w:after="0" w:line="240" w:lineRule="auto"/>
      </w:pPr>
      <w:r>
        <w:separator/>
      </w:r>
    </w:p>
  </w:footnote>
  <w:footnote w:type="continuationSeparator" w:id="0">
    <w:p w14:paraId="31A7B4F0" w14:textId="77777777" w:rsidR="00C97DA5" w:rsidRDefault="00C97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736F"/>
    <w:multiLevelType w:val="multilevel"/>
    <w:tmpl w:val="86922C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8AD29A4"/>
    <w:multiLevelType w:val="multilevel"/>
    <w:tmpl w:val="78B07898"/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2" w15:restartNumberingAfterBreak="0">
    <w:nsid w:val="293806C1"/>
    <w:multiLevelType w:val="multilevel"/>
    <w:tmpl w:val="9B5EE0A8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3" w15:restartNumberingAfterBreak="0">
    <w:nsid w:val="6E975590"/>
    <w:multiLevelType w:val="multilevel"/>
    <w:tmpl w:val="7766EC3C"/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4" w15:restartNumberingAfterBreak="0">
    <w:nsid w:val="717554C3"/>
    <w:multiLevelType w:val="multilevel"/>
    <w:tmpl w:val="11786B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55A0"/>
    <w:rsid w:val="00606F3E"/>
    <w:rsid w:val="00723925"/>
    <w:rsid w:val="008A6BC1"/>
    <w:rsid w:val="008C0A0F"/>
    <w:rsid w:val="009855A0"/>
    <w:rsid w:val="00BB6EF0"/>
    <w:rsid w:val="00BD225D"/>
    <w:rsid w:val="00C97DA5"/>
    <w:rsid w:val="00CC06FB"/>
    <w:rsid w:val="00D0034B"/>
    <w:rsid w:val="00DA5036"/>
    <w:rsid w:val="00FE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0DC250B8"/>
  <w15:docId w15:val="{94C83A7F-C1D1-4CAF-85C6-4F02A215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5">
    <w:name w:val="heading 5"/>
    <w:basedOn w:val="a"/>
    <w:next w:val="a"/>
    <w:link w:val="50"/>
    <w:qFormat/>
    <w:rsid w:val="00747B87"/>
    <w:pPr>
      <w:keepNext/>
      <w:spacing w:after="0" w:line="240" w:lineRule="auto"/>
      <w:jc w:val="right"/>
      <w:outlineLvl w:val="4"/>
    </w:pPr>
    <w:rPr>
      <w:rFonts w:ascii="Arial" w:eastAsia="Times New Roman" w:hAnsi="Arial" w:cs="Arial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qFormat/>
    <w:rsid w:val="00747B87"/>
    <w:rPr>
      <w:rFonts w:ascii="Arial" w:eastAsia="Times New Roman" w:hAnsi="Arial" w:cs="Arial"/>
      <w:bCs/>
      <w:sz w:val="28"/>
      <w:szCs w:val="28"/>
    </w:rPr>
  </w:style>
  <w:style w:type="character" w:customStyle="1" w:styleId="a3">
    <w:name w:val="Основной текст Знак"/>
    <w:basedOn w:val="a0"/>
    <w:qFormat/>
    <w:rsid w:val="00747B87"/>
    <w:rPr>
      <w:rFonts w:ascii="Times New Roman" w:eastAsia="Times New Roman" w:hAnsi="Times New Roman" w:cs="Times New Roman"/>
      <w:sz w:val="28"/>
      <w:szCs w:val="20"/>
    </w:rPr>
  </w:style>
  <w:style w:type="character" w:customStyle="1" w:styleId="HTML">
    <w:name w:val="Стандартный HTML Знак"/>
    <w:basedOn w:val="a0"/>
    <w:uiPriority w:val="99"/>
    <w:semiHidden/>
    <w:qFormat/>
    <w:rsid w:val="00747B87"/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Текст выноски Знак"/>
    <w:basedOn w:val="a0"/>
    <w:uiPriority w:val="99"/>
    <w:semiHidden/>
    <w:qFormat/>
    <w:rsid w:val="00747B87"/>
    <w:rPr>
      <w:rFonts w:ascii="Tahoma" w:eastAsia="Times New Roman" w:hAnsi="Tahoma" w:cs="Tahoma"/>
      <w:sz w:val="16"/>
      <w:szCs w:val="16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rsid w:val="00747B8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747B8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">
    <w:name w:val="Знак Знак Знак Знак"/>
    <w:basedOn w:val="a"/>
    <w:next w:val="a"/>
    <w:semiHidden/>
    <w:qFormat/>
    <w:rsid w:val="00747B87"/>
    <w:pPr>
      <w:spacing w:after="160" w:line="240" w:lineRule="exact"/>
    </w:pPr>
    <w:rPr>
      <w:rFonts w:ascii="Arial" w:eastAsia="Times New Roman" w:hAnsi="Arial" w:cs="Arial"/>
      <w:sz w:val="20"/>
      <w:szCs w:val="20"/>
      <w:lang w:val="en-US" w:eastAsia="en-US"/>
    </w:rPr>
  </w:style>
  <w:style w:type="paragraph" w:styleId="HTML0">
    <w:name w:val="HTML Preformatted"/>
    <w:basedOn w:val="a"/>
    <w:uiPriority w:val="99"/>
    <w:semiHidden/>
    <w:unhideWhenUsed/>
    <w:qFormat/>
    <w:rsid w:val="00747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c">
    <w:name w:val="Balloon Text"/>
    <w:basedOn w:val="a"/>
    <w:uiPriority w:val="99"/>
    <w:semiHidden/>
    <w:unhideWhenUsed/>
    <w:qFormat/>
    <w:rsid w:val="00747B87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paragraph" w:customStyle="1" w:styleId="ad">
    <w:name w:val="Колонтитул"/>
    <w:basedOn w:val="a"/>
    <w:qFormat/>
    <w:pPr>
      <w:suppressLineNumbers/>
      <w:tabs>
        <w:tab w:val="center" w:pos="4677"/>
        <w:tab w:val="right" w:pos="9355"/>
      </w:tabs>
    </w:pPr>
  </w:style>
  <w:style w:type="paragraph" w:styleId="ae">
    <w:name w:val="footer"/>
    <w:basedOn w:val="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4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wmf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12</Pages>
  <Words>1640</Words>
  <Characters>9352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Anramilt H</dc:creator>
  <dc:description/>
  <cp:lastModifiedBy>Я</cp:lastModifiedBy>
  <cp:revision>11</cp:revision>
  <dcterms:created xsi:type="dcterms:W3CDTF">2021-11-29T03:15:00Z</dcterms:created>
  <dcterms:modified xsi:type="dcterms:W3CDTF">2021-12-27T08:21:00Z</dcterms:modified>
  <dc:language>ru-RU</dc:language>
</cp:coreProperties>
</file>