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25D3" w14:textId="77777777" w:rsidR="00AD750E" w:rsidRDefault="00000000">
      <w:pPr>
        <w:spacing w:after="80"/>
        <w:jc w:val="center"/>
      </w:pPr>
      <w:r>
        <w:rPr>
          <w:b/>
          <w:bCs/>
          <w:color w:val="2E5DA6"/>
          <w:sz w:val="52"/>
          <w:szCs w:val="52"/>
        </w:rPr>
        <w:t>Guía de Comandos para Estadística II</w:t>
      </w:r>
    </w:p>
    <w:p w14:paraId="7A72E96A" w14:textId="77777777" w:rsidR="00AD750E" w:rsidRDefault="00000000">
      <w:pPr>
        <w:spacing w:after="80"/>
        <w:jc w:val="center"/>
      </w:pPr>
      <w:r>
        <w:rPr>
          <w:color w:val="666666"/>
          <w:sz w:val="32"/>
          <w:szCs w:val="32"/>
        </w:rPr>
        <w:t xml:space="preserve">R, </w:t>
      </w:r>
      <w:proofErr w:type="spellStart"/>
      <w:r>
        <w:rPr>
          <w:color w:val="666666"/>
          <w:sz w:val="32"/>
          <w:szCs w:val="32"/>
        </w:rPr>
        <w:t>RStudio</w:t>
      </w:r>
      <w:proofErr w:type="spellEnd"/>
      <w:r>
        <w:rPr>
          <w:color w:val="666666"/>
          <w:sz w:val="32"/>
          <w:szCs w:val="32"/>
        </w:rPr>
        <w:t xml:space="preserve"> y Git</w:t>
      </w:r>
    </w:p>
    <w:p w14:paraId="25717894" w14:textId="77777777" w:rsidR="00AD750E" w:rsidRDefault="00000000">
      <w:pPr>
        <w:pBdr>
          <w:bottom w:val="single" w:sz="6" w:space="6" w:color="2E5DA6"/>
        </w:pBdr>
        <w:spacing w:after="400"/>
        <w:jc w:val="center"/>
      </w:pPr>
      <w:r>
        <w:rPr>
          <w:i/>
          <w:iCs/>
          <w:color w:val="888888"/>
        </w:rPr>
        <w:t>Universidad Nacional de Colombia</w:t>
      </w:r>
    </w:p>
    <w:p w14:paraId="0D2B7CFE" w14:textId="77777777" w:rsidR="00AD750E" w:rsidRDefault="00000000">
      <w:pPr>
        <w:pBdr>
          <w:bottom w:val="single" w:sz="6" w:space="6" w:color="2E5DA6"/>
        </w:pBdr>
        <w:spacing w:after="400"/>
        <w:jc w:val="center"/>
      </w:pPr>
      <w:r>
        <w:rPr>
          <w:color w:val="555555"/>
          <w:sz w:val="20"/>
          <w:szCs w:val="20"/>
        </w:rPr>
        <w:t xml:space="preserve">Tomás Rodríguez Taborda — </w:t>
      </w:r>
      <w:r>
        <w:rPr>
          <w:rFonts w:ascii="Courier New" w:eastAsia="Courier New" w:hAnsi="Courier New" w:cs="Courier New"/>
          <w:color w:val="2E5DA6"/>
          <w:sz w:val="19"/>
          <w:szCs w:val="19"/>
        </w:rPr>
        <w:t>torodriguezt@unal.edu.co</w:t>
      </w:r>
    </w:p>
    <w:p w14:paraId="5866CABA" w14:textId="77777777" w:rsidR="00AD750E" w:rsidRDefault="00000000">
      <w:pPr>
        <w:spacing w:after="120"/>
      </w:pPr>
      <w:r>
        <w:t xml:space="preserve">En este documento encontrarán comandos esenciales y recomendaciones prácticas para trabajar con R, </w:t>
      </w:r>
      <w:proofErr w:type="spellStart"/>
      <w:r>
        <w:t>RStudio</w:t>
      </w:r>
      <w:proofErr w:type="spellEnd"/>
      <w:r>
        <w:t xml:space="preserve"> y Git. Estos recursos están pensados para facilitar el manejo del repositorio del curso en GitHub.</w:t>
      </w:r>
    </w:p>
    <w:p w14:paraId="7A7C3315" w14:textId="77777777" w:rsidR="00AD750E" w:rsidRDefault="00AD750E">
      <w:pPr>
        <w:spacing w:after="200"/>
      </w:pPr>
    </w:p>
    <w:p w14:paraId="09C0B3F4" w14:textId="77777777" w:rsidR="00AD750E" w:rsidRDefault="00000000">
      <w:pPr>
        <w:pStyle w:val="Ttulo1"/>
      </w:pPr>
      <w:proofErr w:type="gramStart"/>
      <w:r>
        <w:t>📁  Comandos</w:t>
      </w:r>
      <w:proofErr w:type="gramEnd"/>
      <w:r>
        <w:t xml:space="preserve"> de R y </w:t>
      </w:r>
      <w:proofErr w:type="spellStart"/>
      <w:r>
        <w:t>RStudio</w:t>
      </w:r>
      <w:proofErr w:type="spellEnd"/>
    </w:p>
    <w:p w14:paraId="40C44CEA" w14:textId="77777777" w:rsidR="00AD750E" w:rsidRDefault="00000000">
      <w:pPr>
        <w:pStyle w:val="Ttulo2"/>
      </w:pPr>
      <w:proofErr w:type="spellStart"/>
      <w:proofErr w:type="gramStart"/>
      <w:r>
        <w:t>getwd</w:t>
      </w:r>
      <w:proofErr w:type="spellEnd"/>
      <w:r>
        <w:t>(</w:t>
      </w:r>
      <w:proofErr w:type="gramEnd"/>
      <w:r>
        <w:t>)</w:t>
      </w:r>
    </w:p>
    <w:p w14:paraId="45C78C77" w14:textId="77777777" w:rsidR="00AD750E" w:rsidRDefault="00000000">
      <w:pPr>
        <w:spacing w:after="120"/>
      </w:pPr>
      <w:r>
        <w:t xml:space="preserve">Muestra la </w:t>
      </w:r>
      <w:r>
        <w:rPr>
          <w:b/>
          <w:bCs/>
        </w:rPr>
        <w:t>ruta de trabajo actual</w:t>
      </w:r>
      <w:r>
        <w:t xml:space="preserve">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). Es el punto de referencia que usa R para leer o guardar archivos, por lo que es importante saber en qué carpeta se encuentra antes de cargar datos.</w:t>
      </w:r>
    </w:p>
    <w:p w14:paraId="13649ACF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getwd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1593A80E" w14:textId="77777777" w:rsidR="00AD750E" w:rsidRDefault="00AD750E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AD750E" w14:paraId="748EC1E1" w14:textId="77777777">
        <w:tblPrEx>
          <w:tblCellMar>
            <w:top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E50B" w14:textId="77777777" w:rsidR="00AD75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TIP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9CD88" w14:textId="77777777" w:rsidR="00AD750E" w:rsidRDefault="00000000">
            <w:r>
              <w:rPr>
                <w:sz w:val="20"/>
                <w:szCs w:val="20"/>
              </w:rPr>
              <w:t xml:space="preserve">También puede cambiar el directorio desde el menú de </w:t>
            </w:r>
            <w:proofErr w:type="spellStart"/>
            <w:r>
              <w:rPr>
                <w:sz w:val="20"/>
                <w:szCs w:val="20"/>
              </w:rPr>
              <w:t>RStudio</w:t>
            </w:r>
            <w:proofErr w:type="spellEnd"/>
            <w:r>
              <w:rPr>
                <w:sz w:val="20"/>
                <w:szCs w:val="20"/>
              </w:rPr>
              <w:t xml:space="preserve">: Session → Set Working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Choose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. Verifique el cambio con </w:t>
            </w:r>
            <w:proofErr w:type="spellStart"/>
            <w:proofErr w:type="gramStart"/>
            <w:r>
              <w:rPr>
                <w:sz w:val="20"/>
                <w:szCs w:val="20"/>
              </w:rPr>
              <w:t>getwd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23B0CF19" w14:textId="77777777" w:rsidR="00AD750E" w:rsidRDefault="00AD750E">
      <w:pPr>
        <w:spacing w:after="200"/>
      </w:pPr>
    </w:p>
    <w:p w14:paraId="5105BD62" w14:textId="77777777" w:rsidR="00AD750E" w:rsidRDefault="00000000">
      <w:pPr>
        <w:pStyle w:val="Ttulo2"/>
      </w:pPr>
      <w:proofErr w:type="spellStart"/>
      <w:proofErr w:type="gramStart"/>
      <w:r>
        <w:t>setwd</w:t>
      </w:r>
      <w:proofErr w:type="spellEnd"/>
      <w:r>
        <w:t>(</w:t>
      </w:r>
      <w:proofErr w:type="gramEnd"/>
      <w:r>
        <w:t>)</w:t>
      </w:r>
    </w:p>
    <w:p w14:paraId="643F477E" w14:textId="77777777" w:rsidR="00AD750E" w:rsidRDefault="00000000">
      <w:pPr>
        <w:spacing w:after="120"/>
      </w:pPr>
      <w:r>
        <w:t>Cambia la ruta de trabajo a la carpeta que se indique. La ruta debe escribirse con barras diagonales (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r>
        <w:t>) o con doble barra invertida (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\\</w:t>
      </w:r>
      <w:r>
        <w:t>) en Windows.</w:t>
      </w:r>
    </w:p>
    <w:p w14:paraId="6AA6A661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Ejemplo en Windows</w:t>
      </w:r>
    </w:p>
    <w:p w14:paraId="1649CFE0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setwd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("C:/Users/TuNombre/Documents/Estadistica-II")</w:t>
      </w:r>
    </w:p>
    <w:p w14:paraId="28B888C9" w14:textId="77777777" w:rsidR="00AD750E" w:rsidRDefault="00AD750E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</w:p>
    <w:p w14:paraId="4A645AA4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Ejemplo en Mac / Linux</w:t>
      </w:r>
    </w:p>
    <w:p w14:paraId="06F61455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setwd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("/home/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tunombre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Estadistica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-II")</w:t>
      </w:r>
    </w:p>
    <w:p w14:paraId="2976B0AF" w14:textId="77777777" w:rsidR="00AD750E" w:rsidRDefault="00AD750E">
      <w:pPr>
        <w:spacing w:after="200"/>
      </w:pPr>
    </w:p>
    <w:p w14:paraId="4964FF11" w14:textId="77777777" w:rsidR="00AD750E" w:rsidRDefault="00000000">
      <w:pPr>
        <w:pStyle w:val="Ttulo2"/>
      </w:pPr>
      <w:proofErr w:type="gramStart"/>
      <w:r>
        <w:t>read.csv(</w:t>
      </w:r>
      <w:proofErr w:type="gramEnd"/>
      <w:r>
        <w:t>)</w:t>
      </w:r>
    </w:p>
    <w:p w14:paraId="429A12AE" w14:textId="77777777" w:rsidR="00AD750E" w:rsidRDefault="00000000">
      <w:pPr>
        <w:spacing w:after="120"/>
      </w:pPr>
      <w:r>
        <w:t xml:space="preserve">Carga un archivo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csv</w:t>
      </w:r>
      <w:proofErr w:type="spellEnd"/>
      <w:r>
        <w:t xml:space="preserve"> y lo almacena como un data </w:t>
      </w:r>
      <w:proofErr w:type="spellStart"/>
      <w:proofErr w:type="gramStart"/>
      <w:r>
        <w:t>frame</w:t>
      </w:r>
      <w:proofErr w:type="spellEnd"/>
      <w:proofErr w:type="gramEnd"/>
      <w:r>
        <w:t xml:space="preserve"> en R. La ruta del archivo se escribe relativa al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(o puede ser absoluta).</w:t>
      </w:r>
    </w:p>
    <w:p w14:paraId="2BCB7F72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Leer archivo en el directorio actual</w:t>
      </w:r>
    </w:p>
    <w:p w14:paraId="38E4F0E9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datos &lt;- read.csv("datos.csv")</w:t>
      </w:r>
    </w:p>
    <w:p w14:paraId="41FAF2D6" w14:textId="77777777" w:rsidR="00AD750E" w:rsidRDefault="00AD750E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</w:p>
    <w:p w14:paraId="5342CD90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Leer archivo en una subcarpeta</w:t>
      </w:r>
    </w:p>
    <w:p w14:paraId="44D4F4A3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datos &lt;- read.csv("datos/encuesta.csv")</w:t>
      </w:r>
    </w:p>
    <w:p w14:paraId="38B9FD90" w14:textId="77777777" w:rsidR="00AD750E" w:rsidRDefault="00AD750E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</w:p>
    <w:p w14:paraId="524149D0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Opciones útiles: separador y encabezado</w:t>
      </w:r>
    </w:p>
    <w:p w14:paraId="2DB99BDC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datos &lt;-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read.csv(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"datos.csv",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";",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TRUE)</w:t>
      </w:r>
    </w:p>
    <w:p w14:paraId="449D24F5" w14:textId="77777777" w:rsidR="00AD750E" w:rsidRDefault="00AD750E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AD750E" w14:paraId="4C41C2C3" w14:textId="77777777">
        <w:tblPrEx>
          <w:tblCellMar>
            <w:top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FA345" w14:textId="77777777" w:rsidR="00AD75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NOTA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766DC" w14:textId="77777777" w:rsidR="00AD750E" w:rsidRDefault="00000000">
            <w:r>
              <w:rPr>
                <w:sz w:val="20"/>
                <w:szCs w:val="20"/>
              </w:rPr>
              <w:t xml:space="preserve">Si el archivo usa punto y coma (;) como separador (común en archivos exportados desde Excel en español), use </w:t>
            </w:r>
            <w:proofErr w:type="spellStart"/>
            <w:r>
              <w:rPr>
                <w:sz w:val="20"/>
                <w:szCs w:val="20"/>
              </w:rPr>
              <w:t>sep</w:t>
            </w:r>
            <w:proofErr w:type="spellEnd"/>
            <w:r>
              <w:rPr>
                <w:sz w:val="20"/>
                <w:szCs w:val="20"/>
              </w:rPr>
              <w:t xml:space="preserve"> = ";" o la función read.csv2().</w:t>
            </w:r>
          </w:p>
        </w:tc>
      </w:tr>
    </w:tbl>
    <w:p w14:paraId="11D99F90" w14:textId="77777777" w:rsidR="00AD750E" w:rsidRDefault="00AD750E">
      <w:pPr>
        <w:spacing w:after="200"/>
      </w:pPr>
    </w:p>
    <w:p w14:paraId="64CB204A" w14:textId="77777777" w:rsidR="00AD750E" w:rsidRDefault="00AD750E">
      <w:pPr>
        <w:spacing w:after="400"/>
      </w:pPr>
    </w:p>
    <w:p w14:paraId="5FA2B3F0" w14:textId="77777777" w:rsidR="00AD750E" w:rsidRDefault="00000000">
      <w:pPr>
        <w:pStyle w:val="Ttulo1"/>
      </w:pPr>
      <w:proofErr w:type="gramStart"/>
      <w:r>
        <w:t>🔧  Comandos</w:t>
      </w:r>
      <w:proofErr w:type="gramEnd"/>
      <w:r>
        <w:t xml:space="preserve"> de Git</w:t>
      </w:r>
    </w:p>
    <w:p w14:paraId="7FDDDE18" w14:textId="3F68C8D4" w:rsidR="00AD750E" w:rsidRDefault="00000000">
      <w:pPr>
        <w:spacing w:after="120"/>
      </w:pPr>
      <w:r>
        <w:t xml:space="preserve">Git es un sistema de control de versiones que permite mantener el historial de cambios de un proyecto y colaborar en equipo. Para este curso, los dos comandos que principalmente necesitará son: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clone</w:t>
      </w:r>
      <w:r>
        <w:t xml:space="preserve">, que se ejecuta </w:t>
      </w:r>
      <w:r>
        <w:rPr>
          <w:b/>
          <w:bCs/>
        </w:rPr>
        <w:t>una sola vez</w:t>
      </w:r>
      <w:r>
        <w:t xml:space="preserve"> para descargar el repositorio, y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pull</w:t>
      </w:r>
      <w:proofErr w:type="spellEnd"/>
      <w:r>
        <w:t xml:space="preserve">, que se usa </w:t>
      </w:r>
      <w:r>
        <w:rPr>
          <w:b/>
          <w:bCs/>
        </w:rPr>
        <w:t>cada vez que quiera obtener los cambios más recientes</w:t>
      </w:r>
      <w:r>
        <w:t xml:space="preserve">. A </w:t>
      </w:r>
      <w:proofErr w:type="gramStart"/>
      <w:r>
        <w:t>continuación</w:t>
      </w:r>
      <w:proofErr w:type="gramEnd"/>
      <w:r>
        <w:t xml:space="preserve"> se presentan los comandos más relevantes p</w:t>
      </w:r>
      <w:r w:rsidR="0033270B">
        <w:t>or si la desea usar en otros contextos</w:t>
      </w:r>
      <w:r>
        <w:t>.</w:t>
      </w:r>
    </w:p>
    <w:p w14:paraId="7D9E2BBC" w14:textId="77777777" w:rsidR="00AD750E" w:rsidRDefault="00AD750E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D750E" w14:paraId="1E11F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00D697" w14:textId="77777777" w:rsidR="00AD750E" w:rsidRDefault="00000000">
            <w:proofErr w:type="gramStart"/>
            <w:r>
              <w:rPr>
                <w:b/>
                <w:bCs/>
                <w:color w:val="7B4F00"/>
              </w:rPr>
              <w:t>📌  Antes</w:t>
            </w:r>
            <w:proofErr w:type="gramEnd"/>
            <w:r>
              <w:rPr>
                <w:b/>
                <w:bCs/>
                <w:color w:val="7B4F00"/>
              </w:rPr>
              <w:t xml:space="preserve"> de comenzar</w:t>
            </w:r>
          </w:p>
          <w:p w14:paraId="13352C1C" w14:textId="77777777" w:rsidR="00AD750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• Windows: descargue Git Bash desde </w:t>
            </w:r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git-scm.com</w:t>
            </w:r>
            <w:r>
              <w:rPr>
                <w:sz w:val="20"/>
                <w:szCs w:val="20"/>
              </w:rPr>
              <w:t xml:space="preserve"> o instale GitHub Desktop.</w:t>
            </w:r>
          </w:p>
          <w:p w14:paraId="79E9EC0F" w14:textId="77777777" w:rsidR="00AD750E" w:rsidRDefault="00000000">
            <w:r>
              <w:rPr>
                <w:sz w:val="20"/>
                <w:szCs w:val="20"/>
              </w:rPr>
              <w:t xml:space="preserve">• macOS / Linux: Git generalmente ya viene instalado. Verifique con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en la terminal.</w:t>
            </w:r>
          </w:p>
        </w:tc>
      </w:tr>
    </w:tbl>
    <w:p w14:paraId="3323C517" w14:textId="77777777" w:rsidR="00AD750E" w:rsidRDefault="00AD750E">
      <w:pPr>
        <w:spacing w:after="200"/>
      </w:pPr>
    </w:p>
    <w:p w14:paraId="7E4CBFE5" w14:textId="77777777" w:rsidR="00AD750E" w:rsidRDefault="00000000">
      <w:pPr>
        <w:pStyle w:val="Ttulo2"/>
      </w:pPr>
      <w:r>
        <w:t>Resumen de comandos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AD750E" w14:paraId="7926F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AAB67" w14:textId="77777777" w:rsidR="00AD750E" w:rsidRDefault="00000000">
            <w:r>
              <w:rPr>
                <w:b/>
                <w:bCs/>
                <w:color w:val="FFFFFF"/>
                <w:sz w:val="21"/>
                <w:szCs w:val="21"/>
              </w:rPr>
              <w:t>Comando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E67F5" w14:textId="77777777" w:rsidR="00AD750E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AD750E" w14:paraId="41F97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17B21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clone &lt;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&gt;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D9427" w14:textId="77777777" w:rsidR="00AD750E" w:rsidRDefault="00000000">
            <w:r>
              <w:rPr>
                <w:sz w:val="20"/>
                <w:szCs w:val="20"/>
              </w:rPr>
              <w:t>Copia el repositorio remoto en tu computador por primera vez.</w:t>
            </w:r>
          </w:p>
        </w:tc>
      </w:tr>
      <w:tr w:rsidR="00AD750E" w14:paraId="129D3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C5060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pull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42646" w14:textId="77777777" w:rsidR="00AD750E" w:rsidRDefault="00000000">
            <w:r>
              <w:rPr>
                <w:sz w:val="20"/>
                <w:szCs w:val="20"/>
              </w:rPr>
              <w:t>Actualiza tu copia local con los últimos cambios del repositorio.</w:t>
            </w:r>
          </w:p>
        </w:tc>
      </w:tr>
      <w:tr w:rsidR="00AD750E" w14:paraId="58EB66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6B1B9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status</w:t>
            </w:r>
            <w:proofErr w:type="gram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CDB07" w14:textId="77777777" w:rsidR="00AD750E" w:rsidRDefault="00000000">
            <w:r>
              <w:rPr>
                <w:sz w:val="20"/>
                <w:szCs w:val="20"/>
              </w:rPr>
              <w:t>Muestra el estado actual de los archivos (modificados, sin seguimiento, etc.).</w:t>
            </w:r>
          </w:p>
        </w:tc>
      </w:tr>
      <w:tr w:rsidR="00AD750E" w14:paraId="57D3AE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F9B9F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&lt;archivo&gt;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FE41" w14:textId="77777777" w:rsidR="00AD750E" w:rsidRDefault="00000000">
            <w:r>
              <w:rPr>
                <w:sz w:val="20"/>
                <w:szCs w:val="20"/>
              </w:rPr>
              <w:t>Agrega un archivo al área de preparación (</w:t>
            </w:r>
            <w:proofErr w:type="spellStart"/>
            <w:r>
              <w:rPr>
                <w:sz w:val="20"/>
                <w:szCs w:val="20"/>
              </w:rPr>
              <w:t>stage</w:t>
            </w:r>
            <w:proofErr w:type="spellEnd"/>
            <w:r>
              <w:rPr>
                <w:sz w:val="20"/>
                <w:szCs w:val="20"/>
              </w:rPr>
              <w:t xml:space="preserve">) para el próximo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D750E" w14:paraId="023800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4AD61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-m "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"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C5F11" w14:textId="77777777" w:rsidR="00AD750E" w:rsidRDefault="00000000">
            <w:r>
              <w:rPr>
                <w:sz w:val="20"/>
                <w:szCs w:val="20"/>
              </w:rPr>
              <w:t>Guarda los cambios preparados en el historial con un mensaje descriptivo.</w:t>
            </w:r>
          </w:p>
        </w:tc>
      </w:tr>
      <w:tr w:rsidR="00AD750E" w14:paraId="5FCEFF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F6742" w14:textId="77777777" w:rsidR="00AD75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9"/>
                <w:szCs w:val="19"/>
              </w:rPr>
              <w:t>push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92A77" w14:textId="77777777" w:rsidR="00AD750E" w:rsidRDefault="00000000">
            <w:r>
              <w:rPr>
                <w:sz w:val="20"/>
                <w:szCs w:val="20"/>
              </w:rPr>
              <w:t xml:space="preserve">Envía los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locales al repositorio remoto en GitHub.</w:t>
            </w:r>
          </w:p>
        </w:tc>
      </w:tr>
    </w:tbl>
    <w:p w14:paraId="233677DD" w14:textId="77777777" w:rsidR="00AD750E" w:rsidRDefault="00AD750E">
      <w:pPr>
        <w:spacing w:after="300"/>
      </w:pPr>
    </w:p>
    <w:p w14:paraId="7BA13093" w14:textId="77777777" w:rsidR="00AD750E" w:rsidRDefault="00000000">
      <w:pPr>
        <w:pStyle w:val="Ttulo2"/>
      </w:pPr>
      <w:proofErr w:type="spellStart"/>
      <w:r>
        <w:t>git</w:t>
      </w:r>
      <w:proofErr w:type="spellEnd"/>
      <w:r>
        <w:t xml:space="preserve"> clone</w:t>
      </w:r>
    </w:p>
    <w:p w14:paraId="71D168B1" w14:textId="77777777" w:rsidR="00AD750E" w:rsidRDefault="00000000">
      <w:pPr>
        <w:spacing w:after="120"/>
      </w:pPr>
      <w:r>
        <w:lastRenderedPageBreak/>
        <w:t xml:space="preserve">Crea una copia completa del repositorio en su equipo. Solo necesita ejecutarlo </w:t>
      </w:r>
      <w:r>
        <w:rPr>
          <w:b/>
          <w:bCs/>
        </w:rPr>
        <w:t>una sola vez</w:t>
      </w:r>
      <w:r>
        <w:t xml:space="preserve"> por repositorio. Una vez clonado, puede actualizarlo con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pull</w:t>
      </w:r>
      <w:proofErr w:type="spellEnd"/>
      <w:r>
        <w:t>.</w:t>
      </w:r>
    </w:p>
    <w:p w14:paraId="09AA40B8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clone https://github.com/usuario/Estadistica-II.git</w:t>
      </w:r>
    </w:p>
    <w:p w14:paraId="63819467" w14:textId="77777777" w:rsidR="00AD750E" w:rsidRDefault="00000000">
      <w:pPr>
        <w:spacing w:after="120"/>
      </w:pPr>
      <w:r>
        <w:t xml:space="preserve">Esto descargará la carpeta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Estadistica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-II</w:t>
      </w:r>
      <w:r>
        <w:t xml:space="preserve"> en su directorio actual.</w:t>
      </w:r>
    </w:p>
    <w:p w14:paraId="7D273125" w14:textId="77777777" w:rsidR="00AD750E" w:rsidRDefault="00AD750E">
      <w:pPr>
        <w:spacing w:after="200"/>
      </w:pPr>
    </w:p>
    <w:p w14:paraId="639550B3" w14:textId="77777777" w:rsidR="00AD750E" w:rsidRDefault="00000000">
      <w:pPr>
        <w:pStyle w:val="Ttulo2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7245D165" w14:textId="77777777" w:rsidR="00AD750E" w:rsidRDefault="00000000">
      <w:pPr>
        <w:spacing w:after="120"/>
      </w:pPr>
      <w:r>
        <w:t xml:space="preserve">Actualiza su copia local con todos los archivos nuevos o modificados que se hayan subido al repositorio. Debe estar </w:t>
      </w:r>
      <w:r>
        <w:rPr>
          <w:b/>
          <w:bCs/>
        </w:rPr>
        <w:t>dentro de la carpeta del repositorio</w:t>
      </w:r>
      <w:r>
        <w:t xml:space="preserve"> para ejecutarlo.</w:t>
      </w:r>
    </w:p>
    <w:p w14:paraId="7B7EFEE2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Primero, navegar a la carpeta del repositorio</w:t>
      </w:r>
    </w:p>
    <w:p w14:paraId="52051338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Estadistica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-II</w:t>
      </w:r>
    </w:p>
    <w:p w14:paraId="27BF3392" w14:textId="77777777" w:rsidR="00AD750E" w:rsidRDefault="00AD750E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</w:p>
    <w:p w14:paraId="6D2A34EA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Luego actualizar</w:t>
      </w:r>
    </w:p>
    <w:p w14:paraId="073CDCCA" w14:textId="77777777" w:rsidR="00AD750E" w:rsidRDefault="00000000">
      <w:pPr>
        <w:pBdr>
          <w:left w:val="single" w:sz="6" w:space="5" w:color="2E5DA6"/>
        </w:pBdr>
        <w:shd w:val="clear" w:color="auto" w:fill="F8F8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pull</w:t>
      </w:r>
      <w:proofErr w:type="spellEnd"/>
    </w:p>
    <w:p w14:paraId="44EED486" w14:textId="77777777" w:rsidR="00AD750E" w:rsidRDefault="00000000">
      <w:pPr>
        <w:spacing w:after="120"/>
      </w:pPr>
      <w:r>
        <w:t xml:space="preserve">Por ejemplo, si cuando hizo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clone</w:t>
      </w:r>
      <w:r>
        <w:t xml:space="preserve"> el repositorio tenía hasta el Taller 02 y luego se sube el Taller 03, un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pull</w:t>
      </w:r>
      <w:proofErr w:type="spellEnd"/>
      <w:r>
        <w:t xml:space="preserve"> descargará automáticamente el PDF y el </w:t>
      </w:r>
      <w:proofErr w:type="gramStart"/>
      <w:r>
        <w:t xml:space="preserve">archivo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Rmd</w:t>
      </w:r>
      <w:proofErr w:type="spellEnd"/>
      <w:proofErr w:type="gramEnd"/>
      <w:r>
        <w:t xml:space="preserve"> del nuevo taller.</w:t>
      </w:r>
    </w:p>
    <w:p w14:paraId="195BF9CA" w14:textId="77777777" w:rsidR="00AD750E" w:rsidRDefault="00AD750E">
      <w:pPr>
        <w:spacing w:after="400"/>
      </w:pPr>
    </w:p>
    <w:p w14:paraId="788A7D71" w14:textId="77777777" w:rsidR="00AD750E" w:rsidRDefault="00000000">
      <w:pPr>
        <w:pStyle w:val="Ttulo1"/>
      </w:pPr>
      <w:proofErr w:type="gramStart"/>
      <w:r>
        <w:t>📥  Alternativa</w:t>
      </w:r>
      <w:proofErr w:type="gramEnd"/>
      <w:r>
        <w:t>: GitHub Desktop o Descarga como ZIP</w:t>
      </w:r>
    </w:p>
    <w:p w14:paraId="73FB47B1" w14:textId="77777777" w:rsidR="00AD750E" w:rsidRDefault="00000000">
      <w:pPr>
        <w:spacing w:after="120"/>
      </w:pPr>
      <w:r>
        <w:t xml:space="preserve">Si prefiere no usar comandos de terminal, </w:t>
      </w:r>
      <w:r>
        <w:rPr>
          <w:b/>
          <w:bCs/>
        </w:rPr>
        <w:t>GitHub Desktop</w:t>
      </w:r>
      <w:r>
        <w:t xml:space="preserve"> es una herramienta visual que permite clonar y actualizar repositorios sin escribir ningún comando. Descárguela en </w:t>
      </w:r>
      <w:r>
        <w:rPr>
          <w:rFonts w:ascii="Courier New" w:eastAsia="Courier New" w:hAnsi="Courier New" w:cs="Courier New"/>
          <w:color w:val="2E5DA6"/>
          <w:sz w:val="20"/>
          <w:szCs w:val="20"/>
        </w:rPr>
        <w:t>desktop.github.com</w:t>
      </w:r>
      <w:r>
        <w:t xml:space="preserve"> (disponible para Windows y macOS).</w:t>
      </w:r>
    </w:p>
    <w:p w14:paraId="09FA4405" w14:textId="77777777" w:rsidR="00AD750E" w:rsidRDefault="00000000">
      <w:pPr>
        <w:spacing w:after="120"/>
      </w:pPr>
      <w:r>
        <w:t>También puede descargar todos los archivos como ZIP directamente desde el repositorio:</w:t>
      </w:r>
    </w:p>
    <w:p w14:paraId="61102AE3" w14:textId="77777777" w:rsidR="00AD750E" w:rsidRDefault="00000000">
      <w:pPr>
        <w:pStyle w:val="Prrafodelista"/>
        <w:numPr>
          <w:ilvl w:val="0"/>
          <w:numId w:val="2"/>
        </w:numPr>
        <w:spacing w:after="100"/>
      </w:pPr>
      <w:r>
        <w:t>Vaya al repositorio en GitHub.</w:t>
      </w:r>
    </w:p>
    <w:p w14:paraId="444A33B6" w14:textId="77777777" w:rsidR="00AD750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Haga clic en el botón verde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Code</w:t>
      </w:r>
      <w:r>
        <w:t>.</w:t>
      </w:r>
    </w:p>
    <w:p w14:paraId="6DAEA083" w14:textId="77777777" w:rsidR="00AD750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Seleccione </w:t>
      </w:r>
      <w:proofErr w:type="spellStart"/>
      <w:r>
        <w:rPr>
          <w:b/>
          <w:bCs/>
        </w:rPr>
        <w:t>Download</w:t>
      </w:r>
      <w:proofErr w:type="spellEnd"/>
      <w:r>
        <w:rPr>
          <w:b/>
          <w:bCs/>
        </w:rPr>
        <w:t xml:space="preserve"> ZIP</w:t>
      </w:r>
      <w:r>
        <w:t>.</w:t>
      </w:r>
    </w:p>
    <w:p w14:paraId="5F50A1CC" w14:textId="77777777" w:rsidR="00AD750E" w:rsidRDefault="00AD750E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7421"/>
      </w:tblGrid>
      <w:tr w:rsidR="00AD750E" w14:paraId="082ED5FD" w14:textId="77777777">
        <w:tblPrEx>
          <w:tblCellMar>
            <w:top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BF1A4" w14:textId="77777777" w:rsidR="00AD750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📄 VISUALIZACIÓN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1F4F2" w14:textId="77777777" w:rsidR="00AD750E" w:rsidRDefault="00000000">
            <w:r>
              <w:rPr>
                <w:sz w:val="20"/>
                <w:szCs w:val="20"/>
              </w:rPr>
              <w:t>Desde GitHub también puede visualizar los archivos PDF directamente en el navegador sin necesidad de descargarlos. Solo haga clic sobre el archivo .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  <w:r>
              <w:rPr>
                <w:sz w:val="20"/>
                <w:szCs w:val="20"/>
              </w:rPr>
              <w:t xml:space="preserve"> dentro del repositorio.</w:t>
            </w:r>
          </w:p>
        </w:tc>
      </w:tr>
    </w:tbl>
    <w:p w14:paraId="07D3F7DF" w14:textId="77777777" w:rsidR="00AD750E" w:rsidRDefault="00AD750E">
      <w:pPr>
        <w:spacing w:after="400"/>
      </w:pPr>
    </w:p>
    <w:sectPr w:rsidR="00AD750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712A8"/>
    <w:multiLevelType w:val="hybridMultilevel"/>
    <w:tmpl w:val="CBA6139E"/>
    <w:lvl w:ilvl="0" w:tplc="06926E3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C41E5E9E">
      <w:numFmt w:val="decimal"/>
      <w:lvlText w:val=""/>
      <w:lvlJc w:val="left"/>
    </w:lvl>
    <w:lvl w:ilvl="2" w:tplc="626EAC2A">
      <w:numFmt w:val="decimal"/>
      <w:lvlText w:val=""/>
      <w:lvlJc w:val="left"/>
    </w:lvl>
    <w:lvl w:ilvl="3" w:tplc="75E6630A">
      <w:numFmt w:val="decimal"/>
      <w:lvlText w:val=""/>
      <w:lvlJc w:val="left"/>
    </w:lvl>
    <w:lvl w:ilvl="4" w:tplc="F3E651BC">
      <w:numFmt w:val="decimal"/>
      <w:lvlText w:val=""/>
      <w:lvlJc w:val="left"/>
    </w:lvl>
    <w:lvl w:ilvl="5" w:tplc="2026D790">
      <w:numFmt w:val="decimal"/>
      <w:lvlText w:val=""/>
      <w:lvlJc w:val="left"/>
    </w:lvl>
    <w:lvl w:ilvl="6" w:tplc="4030036A">
      <w:numFmt w:val="decimal"/>
      <w:lvlText w:val=""/>
      <w:lvlJc w:val="left"/>
    </w:lvl>
    <w:lvl w:ilvl="7" w:tplc="3F786554">
      <w:numFmt w:val="decimal"/>
      <w:lvlText w:val=""/>
      <w:lvlJc w:val="left"/>
    </w:lvl>
    <w:lvl w:ilvl="8" w:tplc="D61A238A">
      <w:numFmt w:val="decimal"/>
      <w:lvlText w:val=""/>
      <w:lvlJc w:val="left"/>
    </w:lvl>
  </w:abstractNum>
  <w:abstractNum w:abstractNumId="1" w15:restartNumberingAfterBreak="0">
    <w:nsid w:val="6BEA5016"/>
    <w:multiLevelType w:val="hybridMultilevel"/>
    <w:tmpl w:val="C84A317E"/>
    <w:lvl w:ilvl="0" w:tplc="08C827BE">
      <w:start w:val="1"/>
      <w:numFmt w:val="bullet"/>
      <w:lvlText w:val="●"/>
      <w:lvlJc w:val="left"/>
      <w:pPr>
        <w:ind w:left="720" w:hanging="360"/>
      </w:pPr>
    </w:lvl>
    <w:lvl w:ilvl="1" w:tplc="FB34A746">
      <w:start w:val="1"/>
      <w:numFmt w:val="bullet"/>
      <w:lvlText w:val="○"/>
      <w:lvlJc w:val="left"/>
      <w:pPr>
        <w:ind w:left="1440" w:hanging="360"/>
      </w:pPr>
    </w:lvl>
    <w:lvl w:ilvl="2" w:tplc="937EB2AC">
      <w:start w:val="1"/>
      <w:numFmt w:val="bullet"/>
      <w:lvlText w:val="■"/>
      <w:lvlJc w:val="left"/>
      <w:pPr>
        <w:ind w:left="2160" w:hanging="360"/>
      </w:pPr>
    </w:lvl>
    <w:lvl w:ilvl="3" w:tplc="00C2510C">
      <w:start w:val="1"/>
      <w:numFmt w:val="bullet"/>
      <w:lvlText w:val="●"/>
      <w:lvlJc w:val="left"/>
      <w:pPr>
        <w:ind w:left="2880" w:hanging="360"/>
      </w:pPr>
    </w:lvl>
    <w:lvl w:ilvl="4" w:tplc="BAF869E4">
      <w:start w:val="1"/>
      <w:numFmt w:val="bullet"/>
      <w:lvlText w:val="○"/>
      <w:lvlJc w:val="left"/>
      <w:pPr>
        <w:ind w:left="3600" w:hanging="360"/>
      </w:pPr>
    </w:lvl>
    <w:lvl w:ilvl="5" w:tplc="D13C8620">
      <w:start w:val="1"/>
      <w:numFmt w:val="bullet"/>
      <w:lvlText w:val="■"/>
      <w:lvlJc w:val="left"/>
      <w:pPr>
        <w:ind w:left="4320" w:hanging="360"/>
      </w:pPr>
    </w:lvl>
    <w:lvl w:ilvl="6" w:tplc="F9E43D5A">
      <w:start w:val="1"/>
      <w:numFmt w:val="bullet"/>
      <w:lvlText w:val="●"/>
      <w:lvlJc w:val="left"/>
      <w:pPr>
        <w:ind w:left="5040" w:hanging="360"/>
      </w:pPr>
    </w:lvl>
    <w:lvl w:ilvl="7" w:tplc="0EA40F18">
      <w:start w:val="1"/>
      <w:numFmt w:val="bullet"/>
      <w:lvlText w:val="●"/>
      <w:lvlJc w:val="left"/>
      <w:pPr>
        <w:ind w:left="5760" w:hanging="360"/>
      </w:pPr>
    </w:lvl>
    <w:lvl w:ilvl="8" w:tplc="7CCAC8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A530FB"/>
    <w:multiLevelType w:val="hybridMultilevel"/>
    <w:tmpl w:val="75F00AB4"/>
    <w:lvl w:ilvl="0" w:tplc="0428BF9C">
      <w:start w:val="1"/>
      <w:numFmt w:val="decimal"/>
      <w:lvlText w:val="%1."/>
      <w:lvlJc w:val="left"/>
      <w:pPr>
        <w:ind w:left="720" w:hanging="360"/>
      </w:pPr>
    </w:lvl>
    <w:lvl w:ilvl="1" w:tplc="3490D5C6">
      <w:numFmt w:val="decimal"/>
      <w:lvlText w:val=""/>
      <w:lvlJc w:val="left"/>
    </w:lvl>
    <w:lvl w:ilvl="2" w:tplc="9F48FABC">
      <w:numFmt w:val="decimal"/>
      <w:lvlText w:val=""/>
      <w:lvlJc w:val="left"/>
    </w:lvl>
    <w:lvl w:ilvl="3" w:tplc="8F785FE0">
      <w:numFmt w:val="decimal"/>
      <w:lvlText w:val=""/>
      <w:lvlJc w:val="left"/>
    </w:lvl>
    <w:lvl w:ilvl="4" w:tplc="6F466FAA">
      <w:numFmt w:val="decimal"/>
      <w:lvlText w:val=""/>
      <w:lvlJc w:val="left"/>
    </w:lvl>
    <w:lvl w:ilvl="5" w:tplc="70EEEA24">
      <w:numFmt w:val="decimal"/>
      <w:lvlText w:val=""/>
      <w:lvlJc w:val="left"/>
    </w:lvl>
    <w:lvl w:ilvl="6" w:tplc="0A7A3E7C">
      <w:numFmt w:val="decimal"/>
      <w:lvlText w:val=""/>
      <w:lvlJc w:val="left"/>
    </w:lvl>
    <w:lvl w:ilvl="7" w:tplc="6EE26F00">
      <w:numFmt w:val="decimal"/>
      <w:lvlText w:val=""/>
      <w:lvlJc w:val="left"/>
    </w:lvl>
    <w:lvl w:ilvl="8" w:tplc="C8F02C60">
      <w:numFmt w:val="decimal"/>
      <w:lvlText w:val=""/>
      <w:lvlJc w:val="left"/>
    </w:lvl>
  </w:abstractNum>
  <w:num w:numId="1" w16cid:durableId="164789386">
    <w:abstractNumId w:val="1"/>
    <w:lvlOverride w:ilvl="0">
      <w:startOverride w:val="1"/>
    </w:lvlOverride>
  </w:num>
  <w:num w:numId="2" w16cid:durableId="1846746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50E"/>
    <w:rsid w:val="0033270B"/>
    <w:rsid w:val="004E09FF"/>
    <w:rsid w:val="00AD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7A16B"/>
  <w15:docId w15:val="{799E1363-8F67-4536-8524-871DB1B9A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5DA6"/>
      </w:pBdr>
      <w:spacing w:before="320" w:after="160"/>
      <w:outlineLvl w:val="0"/>
    </w:pPr>
    <w:rPr>
      <w:b/>
      <w:bCs/>
      <w:color w:val="2E5DA6"/>
      <w:sz w:val="32"/>
      <w:szCs w:val="32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A7A3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648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Tomás Rodríguez</cp:lastModifiedBy>
  <cp:revision>3</cp:revision>
  <dcterms:created xsi:type="dcterms:W3CDTF">2026-02-18T02:24:00Z</dcterms:created>
  <dcterms:modified xsi:type="dcterms:W3CDTF">2026-02-18T02:35:00Z</dcterms:modified>
</cp:coreProperties>
</file>