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04d1fd8bc0fa4f0b" /><Relationship Type="http://schemas.openxmlformats.org/package/2006/relationships/metadata/core-properties" Target="package/services/metadata/core-properties/b5c2cdc8c5a94759b013fed2eea8aa63.psmdcp" Id="Re8eecc72ac8043c7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r="http://schemas.openxmlformats.org/officeDocument/2006/relationships" mc:Ignorable="w14 wp14">
  <w:body>
    <w:p xmlns:wp14="http://schemas.microsoft.com/office/word/2010/wordml" w14:paraId="590B0B28" wp14:textId="77777777">
      <w:pPr>
        <w:spacing w:before="100" w:after="100" w:line="240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40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40"/>
          <w:shd w:val="clear" w:fill="auto"/>
        </w:rPr>
        <w:t xml:space="preserve">Core Link Kft</w:t>
      </w:r>
    </w:p>
    <w:p xmlns:wp14="http://schemas.microsoft.com/office/word/2010/wordml" w:rsidP="4CBD7DEB" w14:paraId="3C0D2B7A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Bemutatkozás</w:t>
      </w:r>
      <w:r>
        <w:br/>
      </w:r>
      <w:r>
        <w:br/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Core Link Kft.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egy dinamikusan fejl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ődő, magas szintű technol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ógiai megoldásokat kínáló hálózati szolgáltató vállalat, amely elkötelezett a legmodernebb infrastruktúrák, valamint innovatív IT és telekommunikációs megoldások biztosítása mellett. Cégünk célja, hogy a legmagasabb szint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ű szolg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áltatásokat nyújtsa partnerei számára, miközben a megbízhatóságot, a rugalmasságot és a gyors reagálási képességet szem el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őtt tartja.</w:t>
      </w:r>
    </w:p>
    <w:p xmlns:wp14="http://schemas.microsoft.com/office/word/2010/wordml" w:rsidP="4CBD7DEB" w14:paraId="03FEA454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Core Link Kft.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szakért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 csapata sz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éleskör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ű tapasztalattal rendelkezik a h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álózati rendszerek tervezésében, telepítésében és karbantartásában. Cégünk egyedülálló technológiai megoldásokkal támogatja ügyfeleit a digitális átalakulásban, legyen szó akár nagyvállalatok, akár kisebb vállalkozások hálózati igényeir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ől.</w:t>
      </w:r>
    </w:p>
    <w:p xmlns:wp14="http://schemas.microsoft.com/office/word/2010/wordml" w:rsidP="4CBD7DEB" w14:paraId="1C586280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Szolgáltatásaink közé tartozik:</w:t>
      </w:r>
    </w:p>
    <w:p xmlns:wp14="http://schemas.microsoft.com/office/word/2010/wordml" w:rsidP="4CBD7DEB" w14:paraId="1CF3DCFC" wp14:textId="77777777">
      <w:pPr>
        <w:numPr>
          <w:ilvl w:val="0"/>
          <w:numId w:val="3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Hálózati infrastruktúrák tervezése és kiépítése</w:t>
      </w:r>
    </w:p>
    <w:p xmlns:wp14="http://schemas.microsoft.com/office/word/2010/wordml" w:rsidP="4CBD7DEB" w14:paraId="16804E58" wp14:textId="77777777">
      <w:pPr>
        <w:numPr>
          <w:ilvl w:val="0"/>
          <w:numId w:val="3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Biztonságos adatkommunikációs megoldások</w:t>
      </w:r>
    </w:p>
    <w:p xmlns:wp14="http://schemas.microsoft.com/office/word/2010/wordml" w:rsidP="4CBD7DEB" w14:paraId="272CB2B3" wp14:textId="77777777">
      <w:pPr>
        <w:numPr>
          <w:ilvl w:val="0"/>
          <w:numId w:val="3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Szerverek és adatközpontok üzemeltetése</w:t>
      </w:r>
    </w:p>
    <w:p xmlns:wp14="http://schemas.microsoft.com/office/word/2010/wordml" w:rsidP="4CBD7DEB" w14:paraId="71909F87" wp14:textId="77777777">
      <w:pPr>
        <w:numPr>
          <w:ilvl w:val="0"/>
          <w:numId w:val="3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Rugalmas és skálázható felh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 alap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ú szolgáltatások</w:t>
      </w:r>
    </w:p>
    <w:p xmlns:wp14="http://schemas.microsoft.com/office/word/2010/wordml" w:rsidP="4CBD7DEB" w14:paraId="4FF9547E" wp14:textId="77777777">
      <w:pPr>
        <w:numPr>
          <w:ilvl w:val="0"/>
          <w:numId w:val="3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24/7-es támogatás és karbantartás</w:t>
      </w:r>
    </w:p>
    <w:p xmlns:wp14="http://schemas.microsoft.com/office/word/2010/wordml" w:rsidP="4CBD7DEB" w14:paraId="262C4163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Cégünk elkötelezett a legújabb iparági trendek és szabványok iránt, folyamatosan fejlesztjük tudásunkat és szolgáltatásainkat, hogy ügyfeleink számára mindig a legjobb megoldásokat kínálhassuk.</w:t>
      </w:r>
    </w:p>
    <w:p xmlns:wp14="http://schemas.microsoft.com/office/word/2010/wordml" w:rsidP="4CBD7DEB" w14:paraId="65746503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Core Link Kft.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számára fontos, hogy minden projektet az ügyféligényeknek megfelel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ően szem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élyre szabjunk, és hosszú távú, bizalmi kapcsolatokat alakítsunk ki partnereinkkel.</w:t>
      </w:r>
    </w:p>
    <w:p xmlns:wp14="http://schemas.microsoft.com/office/word/2010/wordml" w:rsidP="4CBD7DEB" w14:paraId="34A8DFB4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cég tagjai</w:t>
      </w:r>
    </w:p>
    <w:p xmlns:wp14="http://schemas.microsoft.com/office/word/2010/wordml" w:rsidP="4CBD7DEB" w14:paraId="22F35518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CoreLink Kft. alapító és aktív tagjai:</w:t>
      </w:r>
    </w:p>
    <w:p xmlns:wp14="http://schemas.microsoft.com/office/word/2010/wordml" w14:paraId="74AB3D2F" wp14:textId="77777777">
      <w:pPr>
        <w:numPr>
          <w:ilvl w:val="0"/>
          <w:numId w:val="5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Terdik Zalán</w:t>
      </w:r>
    </w:p>
    <w:p xmlns:wp14="http://schemas.microsoft.com/office/word/2010/wordml" w14:paraId="16948068" wp14:textId="77777777">
      <w:pPr>
        <w:numPr>
          <w:ilvl w:val="0"/>
          <w:numId w:val="5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Török Péter</w:t>
      </w:r>
    </w:p>
    <w:p xmlns:wp14="http://schemas.microsoft.com/office/word/2010/wordml" w14:paraId="4B1AAFF1" wp14:textId="77777777">
      <w:pPr>
        <w:numPr>
          <w:ilvl w:val="0"/>
          <w:numId w:val="5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Szekeres Rafael Alex</w:t>
      </w:r>
    </w:p>
    <w:p xmlns:wp14="http://schemas.microsoft.com/office/word/2010/wordml" w:rsidP="4CBD7DEB" w14:paraId="5C99F21B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cég minden tagja rendelkezik Cisco CCNA min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ős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ítéssel, amely garantálja a magas szint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ű szakmai felk</w:t>
      </w:r>
      <w:r w:rsidRPr="4CBD7DEB" w:rsidR="4CBD7DEB"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észültséget a hálózati alapok, forgalomirányítás, kapcsolás, hálózatbiztonság és vezeték nélküli technológiák területén.</w:t>
      </w:r>
    </w:p>
    <w:p xmlns:wp14="http://schemas.microsoft.com/office/word/2010/wordml" w14:paraId="672A6659" wp14:textId="77777777">
      <w:pPr>
        <w:spacing w:before="100" w:after="10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4CBD7DEB" w14:paraId="6D28954E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Projekt bemutatása</w:t>
      </w:r>
    </w:p>
    <w:p xmlns:wp14="http://schemas.microsoft.com/office/word/2010/wordml" w:rsidP="4CBD7DEB" w14:paraId="0C527979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CoreLink Kft. szerz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őd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ést kötött az Expandia Solutions Korlátolt Felel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őss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ég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ű T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ársasággal egy több telephelyet érint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 h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álózatb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őv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ítési projekt megvalósítására.</w:t>
      </w:r>
      <w:r>
        <w:br/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projekt célja az Expandia Solutions Kft. meglév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 h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álózati infrastruktúrájának fejlesztése, egységesítése és biztonságos m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űk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ödésének biztosítása.</w:t>
      </w:r>
    </w:p>
    <w:p xmlns:wp14="http://schemas.microsoft.com/office/word/2010/wordml" w:rsidP="4CBD7DEB" w14:paraId="5E95EDCF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hálózat több telephelyet foglal magában:</w:t>
      </w:r>
    </w:p>
    <w:p xmlns:wp14="http://schemas.microsoft.com/office/word/2010/wordml" w:rsidP="4CBD7DEB" w14:paraId="64155C38" wp14:textId="77777777">
      <w:pPr>
        <w:numPr>
          <w:ilvl w:val="0"/>
          <w:numId w:val="7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Baja 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–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k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özponti telephely</w:t>
      </w:r>
    </w:p>
    <w:p xmlns:wp14="http://schemas.microsoft.com/office/word/2010/wordml" w14:paraId="466B316E" wp14:textId="77777777">
      <w:pPr>
        <w:numPr>
          <w:ilvl w:val="0"/>
          <w:numId w:val="7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Budapest</w:t>
      </w:r>
    </w:p>
    <w:p xmlns:wp14="http://schemas.microsoft.com/office/word/2010/wordml" w14:paraId="2A105D83" wp14:textId="77777777">
      <w:pPr>
        <w:numPr>
          <w:ilvl w:val="0"/>
          <w:numId w:val="7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Debrecen</w:t>
      </w:r>
    </w:p>
    <w:p xmlns:wp14="http://schemas.microsoft.com/office/word/2010/wordml" w14:paraId="66E8C5E4" wp14:textId="77777777">
      <w:pPr>
        <w:numPr>
          <w:ilvl w:val="0"/>
          <w:numId w:val="7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Gy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őr</w:t>
      </w:r>
    </w:p>
    <w:p xmlns:wp14="http://schemas.microsoft.com/office/word/2010/wordml" w:rsidP="4CBD7DEB" w14:paraId="696777E3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 bajai telephely központi szerepet tölt be a hálózat m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űk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ödésében és adminisztrációjában, míg a hálózati protokollok els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ődlegesen a budapesti telephelyen ker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ülnek kialakításra.</w:t>
      </w:r>
    </w:p>
    <w:p xmlns:wp14="http://schemas.microsoft.com/office/word/2010/wordml" w14:paraId="0A37501D" wp14:textId="77777777">
      <w:pPr>
        <w:spacing w:before="100" w:after="10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4CBD7DEB" w14:paraId="2B3925AE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Telephelyenként alkalmazott hálózati megoldások</w:t>
      </w:r>
    </w:p>
    <w:p xmlns:wp14="http://schemas.microsoft.com/office/word/2010/wordml" w:rsidP="4CBD7DEB" w14:paraId="30F9D375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Baja 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–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k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özponti telephely</w:t>
      </w:r>
    </w:p>
    <w:p xmlns:wp14="http://schemas.microsoft.com/office/word/2010/wordml" w:rsidP="4CBD7DEB" w14:paraId="3B4AE8D3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Teljes alapkonfiguráció minden hálózati eszközön</w:t>
      </w:r>
    </w:p>
    <w:p xmlns:wp14="http://schemas.microsoft.com/office/word/2010/wordml" w:rsidP="4CBD7DEB" w14:paraId="31D5FC03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Alhálózatszámítás</w:t>
      </w:r>
    </w:p>
    <w:p xmlns:wp14="http://schemas.microsoft.com/office/word/2010/wordml" w14:paraId="737B2EA1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Rapid PVST</w:t>
      </w:r>
    </w:p>
    <w:p xmlns:wp14="http://schemas.microsoft.com/office/word/2010/wordml" w:rsidP="4CBD7DEB" wp14:textId="77777777" w14:paraId="56AB3C06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PortFast</w:t>
      </w:r>
    </w:p>
    <w:p xmlns:wp14="http://schemas.microsoft.com/office/word/2010/wordml" w:rsidP="4CBD7DEB" w14:paraId="18014844" wp14:textId="3518002C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AE8F8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BPDU guard</w:t>
      </w:r>
    </w:p>
    <w:p xmlns:wp14="http://schemas.microsoft.com/office/word/2010/wordml" w14:paraId="43B842CB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DHCPv4</w:t>
      </w:r>
    </w:p>
    <w:p xmlns:wp14="http://schemas.microsoft.com/office/word/2010/wordml" w:rsidP="4CBD7DEB" w14:paraId="20708305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WLC vezérl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</w:t>
      </w:r>
    </w:p>
    <w:p xmlns:wp14="http://schemas.microsoft.com/office/word/2010/wordml" w:rsidP="4CBD7DEB" w14:paraId="08E02C13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Wifi eszköz</w:t>
      </w:r>
    </w:p>
    <w:p xmlns:wp14="http://schemas.microsoft.com/office/word/2010/wordml" w:rsidP="4CBD7DEB" w14:paraId="471C7EDB" wp14:textId="44C51FDE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7E600191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L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inux</w:t>
      </w:r>
      <w:r w:rsidRPr="4CBD7DEB" w:rsidR="7E600191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-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szerver</w:t>
      </w:r>
    </w:p>
    <w:p w:rsidR="5F44ED42" w:rsidP="4CBD7DEB" w:rsidRDefault="5F44ED42" w14:paraId="6F97EDFD" w14:textId="76577D8C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4CBD7DEB" w:rsidR="5F44ED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Port-security</w:t>
      </w:r>
    </w:p>
    <w:p xmlns:wp14="http://schemas.microsoft.com/office/word/2010/wordml" w:rsidP="4CBD7DEB" w14:paraId="14E20D19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Multilayer switch alkalmazása</w:t>
      </w:r>
    </w:p>
    <w:p xmlns:wp14="http://schemas.microsoft.com/office/word/2010/wordml" w:rsidP="4CBD7DEB" w14:paraId="73817F84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Vezeték nélküli hálózati eszközök telepítése</w:t>
      </w:r>
    </w:p>
    <w:p xmlns:wp14="http://schemas.microsoft.com/office/word/2010/wordml" w:rsidP="4CBD7DEB" w14:paraId="738A1033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OSPF forgalomirányítás</w:t>
      </w:r>
    </w:p>
    <w:p xmlns:wp14="http://schemas.microsoft.com/office/word/2010/wordml" w:rsidP="4CBD7DEB" w14:paraId="227D2EFE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  <w:t xml:space="preserve">HSRP</w:t>
      </w:r>
    </w:p>
    <w:p w:rsidR="1836F6F5" w:rsidP="4CBD7DEB" w:rsidRDefault="1836F6F5" w14:paraId="6CB01023" w14:textId="0AFD2432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BD7DEB" w:rsidR="1836F6F5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VTP</w:t>
      </w:r>
    </w:p>
    <w:p w:rsidR="1836F6F5" w:rsidP="4CBD7DEB" w:rsidRDefault="1836F6F5" w14:paraId="2BE7D9CE" w14:textId="71F7CFC0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</w:pPr>
      <w:r w:rsidRPr="4CBD7DEB" w:rsidR="1836F6F5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  <w:t>Vlanok</w:t>
      </w:r>
      <w:r w:rsidRPr="4CBD7DEB" w:rsidR="1836F6F5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  <w:t xml:space="preserve"> kialakítása</w:t>
      </w:r>
    </w:p>
    <w:p w:rsidR="5A8277B0" w:rsidP="4CBD7DEB" w:rsidRDefault="5A8277B0" w14:paraId="4F979586" w14:textId="701A62B3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</w:pPr>
      <w:r w:rsidRPr="4CBD7DEB" w:rsidR="5A8277B0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  <w:t>Radius-szerver</w:t>
      </w:r>
    </w:p>
    <w:p xmlns:wp14="http://schemas.microsoft.com/office/word/2010/wordml" w:rsidP="4CBD7DEB" w14:paraId="1DD26C2E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VPN kapcsolat Gy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ő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ri telephely felé</w:t>
      </w:r>
    </w:p>
    <w:p xmlns:wp14="http://schemas.microsoft.com/office/word/2010/wordml" w:rsidP="4CBD7DEB" w14:paraId="5B501651" wp14:textId="77777777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Dinamikus Natolás alkalmazása</w:t>
      </w:r>
    </w:p>
    <w:p w:rsidR="4DE9979C" w:rsidP="4CBD7DEB" w:rsidRDefault="4DE9979C" w14:paraId="47AA7EA2" w14:textId="5B88A595">
      <w:pPr>
        <w:numPr>
          <w:ilvl w:val="0"/>
          <w:numId w:val="9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CBD7DEB" w:rsidR="4DE9979C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CDP protokoll használata</w:t>
      </w:r>
    </w:p>
    <w:p xmlns:wp14="http://schemas.microsoft.com/office/word/2010/wordml" w14:paraId="1E7B6232" wp14:textId="77777777">
      <w:pPr>
        <w:spacing w:before="100" w:after="10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Budapest</w:t>
      </w:r>
    </w:p>
    <w:p xmlns:wp14="http://schemas.microsoft.com/office/word/2010/wordml" w:rsidP="4CBD7DEB" w14:paraId="15D02F5F" wp14:textId="7777777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Teljes alapkonfiguráció minden hálózati eszközön</w:t>
      </w:r>
    </w:p>
    <w:p xmlns:wp14="http://schemas.microsoft.com/office/word/2010/wordml" w:rsidP="4CBD7DEB" w14:paraId="19E04BFA" wp14:textId="7777777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Alhálózatszámítás</w:t>
      </w:r>
    </w:p>
    <w:p xmlns:wp14="http://schemas.microsoft.com/office/word/2010/wordml" w:rsidP="4CBD7DEB" w14:paraId="535D6FBA" wp14:textId="7777777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VLAN-ok kialakítása és kezelése (VTP)</w:t>
      </w:r>
    </w:p>
    <w:p xmlns:wp14="http://schemas.microsoft.com/office/word/2010/wordml" w:rsidP="4CBD7DEB" w14:paraId="3AB71DAC" wp14:textId="7777777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Multilayer switch alkalmazása</w:t>
      </w:r>
    </w:p>
    <w:p xmlns:wp14="http://schemas.microsoft.com/office/word/2010/wordml" w:rsidP="4CBD7DEB" w14:paraId="5183597D" wp14:textId="7777777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DHCP szolgáltatás routerben</w:t>
      </w:r>
    </w:p>
    <w:p xmlns:wp14="http://schemas.microsoft.com/office/word/2010/wordml" w:rsidP="4CBD7DEB" w14:paraId="2142CEA5" wp14:textId="7777777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MLS switch port security beállítások</w:t>
      </w:r>
    </w:p>
    <w:p xmlns:wp14="http://schemas.microsoft.com/office/word/2010/wordml" w:rsidP="4CBD7DEB" w14:paraId="4D2FA750" wp14:textId="2E46A2B9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hu-HU"/>
        </w:rPr>
      </w:pPr>
      <w:r w:rsidRPr="4CBD7DEB" w:rsidR="05EE3301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hu-HU"/>
        </w:rPr>
        <w:t xml:space="preserve">Statikus </w:t>
      </w:r>
      <w:r w:rsidRPr="4CBD7DEB" w:rsidR="05EE3301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  <w:t>natolás</w:t>
      </w:r>
      <w:r w:rsidRPr="4CBD7DEB" w:rsidR="05EE3301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  <w:t xml:space="preserve"> alkalmazása</w:t>
      </w:r>
    </w:p>
    <w:p xmlns:wp14="http://schemas.microsoft.com/office/word/2010/wordml" w:rsidP="4CBD7DEB" w14:paraId="0958E432" wp14:textId="50E339DA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 xml:space="preserve">ACL </w:t>
      </w:r>
    </w:p>
    <w:p xmlns:wp14="http://schemas.microsoft.com/office/word/2010/wordml" w:rsidP="4CBD7DEB" w14:paraId="7ABBAE30" wp14:textId="7777777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ASA t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űzfal haszn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álata</w:t>
      </w:r>
    </w:p>
    <w:p xmlns:wp14="http://schemas.microsoft.com/office/word/2010/wordml" w:rsidP="4CBD7DEB" w14:paraId="272D4946" wp14:textId="7777777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OSPF forgalomirányítás</w:t>
      </w:r>
    </w:p>
    <w:p w:rsidR="73DC1768" w:rsidP="4CBD7DEB" w:rsidRDefault="73DC1768" w14:paraId="4875AF79" w14:textId="66D2B452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CBD7DEB" w:rsidR="73DC1768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CDP</w:t>
      </w:r>
      <w:r w:rsidRPr="4CBD7DEB" w:rsidR="6D3ADA51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 protokoll használata</w:t>
      </w:r>
    </w:p>
    <w:p w:rsidR="578FF116" w:rsidP="4CBD7DEB" w:rsidRDefault="578FF116" w14:paraId="171B9954" w14:textId="556247D2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4CBD7DEB" w:rsidR="578FF11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Port-security</w:t>
      </w:r>
    </w:p>
    <w:p w:rsidR="6803EC8C" w:rsidP="4CBD7DEB" w:rsidRDefault="6803EC8C" w14:paraId="3F93683F" w14:textId="19177047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BD7DEB" w:rsidR="6803EC8C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DHCP SNOOPING</w:t>
      </w:r>
    </w:p>
    <w:p w:rsidR="5B970148" w:rsidP="4CBD7DEB" w:rsidRDefault="5B970148" w14:paraId="0A0DFC0A" w14:textId="1FC87708">
      <w:pPr>
        <w:numPr>
          <w:ilvl w:val="0"/>
          <w:numId w:val="11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</w:pPr>
      <w:r w:rsidRPr="4CBD7DEB" w:rsidR="5B970148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  <w:t xml:space="preserve">ARP </w:t>
      </w:r>
      <w:r w:rsidRPr="4CBD7DEB" w:rsidR="5B970148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hu-HU"/>
        </w:rPr>
        <w:t>ins</w:t>
      </w:r>
    </w:p>
    <w:p w:rsidR="4CBD7DEB" w:rsidP="4CBD7DEB" w:rsidRDefault="4CBD7DEB" w14:paraId="0C8EE902" w14:textId="3CD3C33F">
      <w:p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4CBD7DEB" w14:paraId="5DAB6C7B" wp14:textId="77777777">
      <w:pPr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14:paraId="02EB378F" wp14:textId="77777777">
      <w:pPr>
        <w:spacing w:before="100" w:after="100" w:line="240"/>
        <w:ind w:left="72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AFC8EA2" wp14:textId="77777777">
      <w:pPr>
        <w:spacing w:before="100" w:after="10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Debrecen</w:t>
      </w:r>
    </w:p>
    <w:p xmlns:wp14="http://schemas.microsoft.com/office/word/2010/wordml" w:rsidP="4CBD7DEB" w14:paraId="1A29E9AF" wp14:textId="77777777">
      <w:pPr>
        <w:numPr>
          <w:ilvl w:val="0"/>
          <w:numId w:val="14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Teljes alapkonfiguráció minden eszközön</w:t>
      </w:r>
    </w:p>
    <w:p xmlns:wp14="http://schemas.microsoft.com/office/word/2010/wordml" w:rsidP="4CBD7DEB" w14:paraId="26819CFC" wp14:textId="77777777">
      <w:pPr>
        <w:numPr>
          <w:ilvl w:val="0"/>
          <w:numId w:val="14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Alhálózatszámítás</w:t>
      </w:r>
    </w:p>
    <w:p xmlns:wp14="http://schemas.microsoft.com/office/word/2010/wordml" w14:paraId="0BF3A472" wp14:textId="77777777">
      <w:pPr>
        <w:numPr>
          <w:ilvl w:val="0"/>
          <w:numId w:val="14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SLAAC</w:t>
      </w:r>
    </w:p>
    <w:p xmlns:wp14="http://schemas.microsoft.com/office/word/2010/wordml" w:rsidP="4CBD7DEB" w14:paraId="3BE6602F" wp14:textId="77777777">
      <w:pPr>
        <w:numPr>
          <w:ilvl w:val="0"/>
          <w:numId w:val="14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DHCPv6 (stateless és stateful)</w:t>
      </w:r>
    </w:p>
    <w:p xmlns:wp14="http://schemas.microsoft.com/office/word/2010/wordml" w:rsidP="4CBD7DEB" w14:paraId="3BB932C3" wp14:textId="77777777">
      <w:pPr>
        <w:numPr>
          <w:ilvl w:val="0"/>
          <w:numId w:val="14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Dual-stack alkalmazása</w:t>
      </w:r>
    </w:p>
    <w:p xmlns:wp14="http://schemas.microsoft.com/office/word/2010/wordml" w:rsidP="4CBD7DEB" w14:paraId="60A5AB18" wp14:textId="77777777">
      <w:pPr>
        <w:numPr>
          <w:ilvl w:val="0"/>
          <w:numId w:val="14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OSP 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forgalomirányítás</w:t>
      </w:r>
    </w:p>
    <w:p w:rsidR="7B2580A1" w:rsidP="4CBD7DEB" w:rsidRDefault="7B2580A1" w14:paraId="2C16EF4E" w14:textId="1390D306">
      <w:pPr>
        <w:numPr>
          <w:ilvl w:val="0"/>
          <w:numId w:val="14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CBD7DEB" w:rsidR="7B2580A1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CDP protokoll használata</w:t>
      </w:r>
    </w:p>
    <w:p xmlns:wp14="http://schemas.microsoft.com/office/word/2010/wordml" w14:paraId="64085627" wp14:textId="77777777">
      <w:pPr>
        <w:spacing w:before="100" w:after="10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Gy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őr</w:t>
      </w:r>
    </w:p>
    <w:p xmlns:wp14="http://schemas.microsoft.com/office/word/2010/wordml" w:rsidP="4CBD7DEB" w14:paraId="57A346DE" wp14:textId="77777777">
      <w:pPr>
        <w:numPr>
          <w:ilvl w:val="0"/>
          <w:numId w:val="16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Teljes alapkonfiguráció minden eszközön</w:t>
      </w:r>
    </w:p>
    <w:p xmlns:wp14="http://schemas.microsoft.com/office/word/2010/wordml" w:rsidP="4CBD7DEB" w14:paraId="67B1F99D" wp14:textId="77777777">
      <w:pPr>
        <w:numPr>
          <w:ilvl w:val="0"/>
          <w:numId w:val="16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Alhálózatszámítás</w:t>
      </w:r>
    </w:p>
    <w:p xmlns:wp14="http://schemas.microsoft.com/office/word/2010/wordml" w14:paraId="345507FF" wp14:textId="77777777">
      <w:pPr>
        <w:numPr>
          <w:ilvl w:val="0"/>
          <w:numId w:val="16"/>
        </w:numPr>
        <w:tabs>
          <w:tab w:val="left" w:leader="none" w:pos="720"/>
        </w:tabs>
        <w:spacing w:before="100" w:after="100" w:line="240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DHCPv4</w:t>
      </w:r>
    </w:p>
    <w:p xmlns:wp14="http://schemas.microsoft.com/office/word/2010/wordml" w:rsidP="4CBD7DEB" w14:paraId="19104AE3" wp14:textId="77777777">
      <w:pPr>
        <w:numPr>
          <w:ilvl w:val="0"/>
          <w:numId w:val="16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VPN kapcsolat kialakítása gre, IPSEC, Baja telephely felé</w:t>
      </w:r>
    </w:p>
    <w:p xmlns:wp14="http://schemas.microsoft.com/office/word/2010/wordml" w:rsidP="4CBD7DEB" wp14:textId="77777777" w14:paraId="09B56C6E">
      <w:pPr>
        <w:numPr>
          <w:ilvl w:val="0"/>
          <w:numId w:val="16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hu-HU"/>
        </w:rPr>
        <w:t xml:space="preserve">Etherchannel</w:t>
      </w:r>
    </w:p>
    <w:p xmlns:wp14="http://schemas.microsoft.com/office/word/2010/wordml" w:rsidP="4CBD7DEB" w14:paraId="74E607AE" wp14:textId="4D8CB384">
      <w:pPr>
        <w:numPr>
          <w:ilvl w:val="0"/>
          <w:numId w:val="16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OSPF </w:t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forgalomirányítás</w:t>
      </w:r>
    </w:p>
    <w:p xmlns:wp14="http://schemas.microsoft.com/office/word/2010/wordml" w:rsidP="4CBD7DEB" w14:paraId="2BD03A36" wp14:textId="77777777">
      <w:pPr>
        <w:numPr>
          <w:ilvl w:val="0"/>
          <w:numId w:val="16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4CBD7DEB" w:rsidR="4CBD7DEB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NTP prokoll alkalmazása</w:t>
      </w:r>
    </w:p>
    <w:p w:rsidR="64E195E0" w:rsidP="4CBD7DEB" w:rsidRDefault="64E195E0" w14:paraId="36454459" w14:textId="0C03B1D8">
      <w:pPr>
        <w:numPr>
          <w:ilvl w:val="0"/>
          <w:numId w:val="16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CBD7DEB" w:rsidR="64E195E0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CDP protokoll használata</w:t>
      </w:r>
    </w:p>
    <w:p w:rsidR="491EB1AC" w:rsidP="4CBD7DEB" w:rsidRDefault="491EB1AC" w14:paraId="79273998" w14:textId="5F1FA0C4">
      <w:pPr>
        <w:numPr>
          <w:ilvl w:val="0"/>
          <w:numId w:val="16"/>
        </w:numPr>
        <w:tabs>
          <w:tab w:val="left" w:leader="none" w:pos="720"/>
        </w:tabs>
        <w:spacing w:before="100" w:after="100" w:line="24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4CBD7DEB" w:rsidR="491EB1AC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Hálózat</w:t>
      </w:r>
      <w:r w:rsidRPr="4CBD7DEB" w:rsidR="491EB1AC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 programozás </w:t>
      </w:r>
    </w:p>
    <w:p xmlns:wp14="http://schemas.microsoft.com/office/word/2010/wordml" w14:paraId="6A05A809" wp14:textId="77777777">
      <w:pPr>
        <w:spacing w:before="100" w:after="100" w:line="240"/>
        <w:ind w:left="36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A39BBE3" wp14:textId="77777777">
      <w:pPr>
        <w:spacing w:before="100" w:after="10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1C8F396" wp14:textId="77777777">
      <w:pPr>
        <w:spacing w:before="100" w:after="100" w:line="240"/>
        <w:ind w:left="72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72A3D3EC" wp14:textId="77777777">
      <w:pPr>
        <w:spacing w:before="100" w:after="100" w:line="240"/>
        <w:ind w:left="72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D0B940D" wp14:textId="77777777">
      <w:pPr>
        <w:spacing w:before="100" w:after="10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br/>
      </w:r>
    </w:p>
    <w:p xmlns:wp14="http://schemas.microsoft.com/office/word/2010/wordml" w:rsidP="4CBD7DEB" w14:paraId="3AAB5546" wp14:textId="207F2EE0">
      <w:pPr>
        <w:pStyle w:val="Normal"/>
        <w:spacing w:before="100" w:after="1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</w:rPr>
      </w:pPr>
      <w:r>
        <w:br/>
      </w:r>
      <w:r w:rsidRPr="4CBD7DEB" w:rsidR="4CBD7DE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Kapcsolat:</w:t>
      </w:r>
      <w:r>
        <w:br/>
      </w:r>
      <w:r w:rsidRPr="4CBD7DEB" w:rsidR="4CBD7DEB">
        <w:rPr>
          <w:rFonts w:ascii="Calibri" w:hAnsi="Calibri" w:eastAsia="Calibri" w:cs="Calibri"/>
          <w:color w:val="auto"/>
          <w:sz w:val="24"/>
          <w:szCs w:val="24"/>
        </w:rPr>
        <w:t xml:space="preserve">E-mail: </w:t>
      </w:r>
      <w:r w:rsidRPr="4CBD7DEB" w:rsidR="0888F1C6">
        <w:rPr>
          <w:rFonts w:ascii="Calibri" w:hAnsi="Calibri" w:eastAsia="Calibri" w:cs="Calibri"/>
          <w:color w:val="0000FF"/>
          <w:sz w:val="24"/>
          <w:szCs w:val="24"/>
          <w:u w:val="single"/>
        </w:rPr>
        <w:t>szekeresrafaelalex@turr.hu</w:t>
      </w:r>
      <w:r w:rsidRPr="4CBD7DEB" w:rsidR="0888F1C6">
        <w:rPr>
          <w:rFonts w:ascii="Calibri" w:hAnsi="Calibri" w:eastAsia="Calibri" w:cs="Calibri"/>
          <w:color w:val="auto"/>
          <w:sz w:val="24"/>
          <w:szCs w:val="24"/>
        </w:rPr>
        <w:t>,</w:t>
      </w:r>
      <w:hyperlink r:id="Rdab7c343760d40c8">
        <w:r w:rsidRPr="4CBD7DEB" w:rsidR="4CBD7DEB">
          <w:rPr>
            <w:rFonts w:ascii="Calibri" w:hAnsi="Calibri" w:eastAsia="Calibri" w:cs="Calibri"/>
            <w:color w:val="0000FF"/>
            <w:sz w:val="24"/>
            <w:szCs w:val="24"/>
            <w:u w:val="single"/>
          </w:rPr>
          <w:t>terdikzalan@turr.hu</w:t>
        </w:r>
      </w:hyperlink>
      <w:r w:rsidRPr="4CBD7DEB" w:rsidR="4CBD7DEB">
        <w:rPr>
          <w:rFonts w:ascii="Calibri" w:hAnsi="Calibri" w:eastAsia="Calibri" w:cs="Calibri"/>
          <w:color w:val="auto"/>
          <w:sz w:val="24"/>
          <w:szCs w:val="24"/>
        </w:rPr>
        <w:t xml:space="preserve"> </w:t>
      </w:r>
      <w:r w:rsidRPr="4CBD7DEB" w:rsidR="41158ADB">
        <w:rPr>
          <w:rFonts w:ascii="Calibri" w:hAnsi="Calibri" w:eastAsia="Calibri" w:cs="Calibri"/>
          <w:color w:val="auto"/>
          <w:sz w:val="24"/>
          <w:szCs w:val="24"/>
        </w:rPr>
        <w:t>,</w:t>
      </w:r>
      <w:hyperlink r:id="Re7b10202fbb94a42">
        <w:r w:rsidRPr="4CBD7DEB" w:rsidR="4CBD7DEB">
          <w:rPr>
            <w:rFonts w:ascii="Calibri" w:hAnsi="Calibri" w:eastAsia="Calibri" w:cs="Calibri"/>
            <w:color w:val="0000FF"/>
            <w:sz w:val="24"/>
            <w:szCs w:val="24"/>
            <w:u w:val="single"/>
          </w:rPr>
          <w:t>torokpeter@turr.hu</w:t>
        </w:r>
      </w:hyperlink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nsid w:val="70553057"/>
  </w:abstractNum>
  <w:abstractNum w:abstractNumId="6">
    <w:lvl w:ilvl="0">
      <w:start w:val="1"/>
      <w:numFmt w:val="bullet"/>
      <w:lvlText w:val="•"/>
    </w:lvl>
    <w:nsid w:val="7b64bbf6"/>
  </w:abstractNum>
  <w:abstractNum w:abstractNumId="12">
    <w:lvl w:ilvl="0">
      <w:start w:val="1"/>
      <w:numFmt w:val="bullet"/>
      <w:lvlText w:val="•"/>
    </w:lvl>
    <w:nsid w:val="4e1578ec"/>
  </w:abstractNum>
  <w:abstractNum w:abstractNumId="18">
    <w:lvl w:ilvl="0">
      <w:start w:val="1"/>
      <w:numFmt w:val="bullet"/>
      <w:lvlText w:val="•"/>
    </w:lvl>
    <w:nsid w:val="2cba0898"/>
  </w:abstractNum>
  <w:abstractNum w:abstractNumId="24">
    <w:lvl w:ilvl="0">
      <w:start w:val="1"/>
      <w:numFmt w:val="bullet"/>
      <w:lvlText w:val="•"/>
    </w:lvl>
    <w:nsid w:val="2eaecb7"/>
  </w:abstractNum>
  <w:abstractNum w:abstractNumId="30">
    <w:lvl w:ilvl="0">
      <w:start w:val="1"/>
      <w:numFmt w:val="bullet"/>
      <w:lvlText w:val="•"/>
    </w:lvl>
    <w:nsid w:val="61d5a081"/>
  </w:abstractNum>
  <w:abstractNum w:abstractNumId="36">
    <w:lvl w:ilvl="0">
      <w:start w:val="1"/>
      <w:numFmt w:val="bullet"/>
      <w:lvlText w:val="•"/>
    </w:lvl>
    <w:nsid w:val="7f40c077"/>
  </w:abstractNum>
  <w:num w:numId="3">
    <w:abstractNumId w:val="36"/>
  </w:num>
  <w:num w:numId="5">
    <w:abstractNumId w:val="30"/>
  </w:num>
  <w:num w:numId="7">
    <w:abstractNumId w:val="24"/>
  </w:num>
  <w:num w:numId="9">
    <w:abstractNumId w:val="18"/>
  </w:num>
  <w:num w:numId="11">
    <w:abstractNumId w:val="12"/>
  </w:num>
  <w:num w:numId="14">
    <w:abstractNumId w:val="6"/>
  </w:num>
  <w:num w:numId="16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11D2E7D9"/>
  <w15:docId w15:val="{2B6C2CBC-9EE5-4492-A288-25037420DB8A}"/>
  <w:rsids>
    <w:rsidRoot w:val="0115BBBB"/>
    <w:rsid w:val="0115BBBB"/>
    <w:rsid w:val="056572BB"/>
    <w:rsid w:val="05EE3301"/>
    <w:rsid w:val="0888F1C6"/>
    <w:rsid w:val="090447C5"/>
    <w:rsid w:val="0F489018"/>
    <w:rsid w:val="1836F6F5"/>
    <w:rsid w:val="1AED972F"/>
    <w:rsid w:val="2561672F"/>
    <w:rsid w:val="28C91DF8"/>
    <w:rsid w:val="41158ADB"/>
    <w:rsid w:val="4407BAD3"/>
    <w:rsid w:val="491EB1AC"/>
    <w:rsid w:val="4AE8F88B"/>
    <w:rsid w:val="4CBD7DEB"/>
    <w:rsid w:val="4DE9979C"/>
    <w:rsid w:val="55CF7FA7"/>
    <w:rsid w:val="578FF116"/>
    <w:rsid w:val="57F7AE76"/>
    <w:rsid w:val="5A8277B0"/>
    <w:rsid w:val="5B970148"/>
    <w:rsid w:val="5F1A8522"/>
    <w:rsid w:val="5F44ED42"/>
    <w:rsid w:val="609C534D"/>
    <w:rsid w:val="626745A5"/>
    <w:rsid w:val="64E195E0"/>
    <w:rsid w:val="6709C763"/>
    <w:rsid w:val="6803EC8C"/>
    <w:rsid w:val="6B65AB69"/>
    <w:rsid w:val="6D3ADA51"/>
    <w:rsid w:val="6EF32F97"/>
    <w:rsid w:val="73DC1768"/>
    <w:rsid w:val="7B2580A1"/>
    <w:rsid w:val="7E600191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3" /><Relationship Type="http://schemas.openxmlformats.org/officeDocument/2006/relationships/styles" Target="styles.xml" Id="docRId4" /><Relationship Type="http://schemas.openxmlformats.org/officeDocument/2006/relationships/settings" Target="settings.xml" Id="R07e402a559974143" /><Relationship Type="http://schemas.openxmlformats.org/officeDocument/2006/relationships/hyperlink" Target="mailto:terdikzalan@turr.hu" TargetMode="External" Id="Rdab7c343760d40c8" /><Relationship Type="http://schemas.openxmlformats.org/officeDocument/2006/relationships/hyperlink" Target="mailto:torokpeter@turr.hu" TargetMode="External" Id="Re7b10202fbb94a4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