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9A619AE" w:rsidP="43EF2450" w:rsidRDefault="49A619AE" w14:paraId="150B8E1C" w14:textId="03A4A4DA"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  <w:r w:rsidRPr="43EF2450" w:rsidR="49A619AE">
        <w:rPr>
          <w:rFonts w:ascii="Times New Roman" w:hAnsi="Times New Roman" w:eastAsia="Times New Roman" w:cs="Times New Roman"/>
          <w:sz w:val="32"/>
          <w:szCs w:val="32"/>
        </w:rPr>
        <w:t>Vezetékes és vezetéknélküli átviteli közegek</w:t>
      </w:r>
    </w:p>
    <w:p w:rsidR="49A619AE" w:rsidP="7BC5A735" w:rsidRDefault="49A619AE" w14:paraId="015EF29A" w14:textId="374294C9"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  <w:r w:rsidRPr="7BC5A735" w:rsidR="49A619AE">
        <w:rPr>
          <w:rFonts w:ascii="Times New Roman" w:hAnsi="Times New Roman" w:eastAsia="Times New Roman" w:cs="Times New Roman"/>
          <w:sz w:val="32"/>
          <w:szCs w:val="32"/>
        </w:rPr>
        <w:t>(Dokumentáció</w:t>
      </w:r>
      <w:r w:rsidRPr="7BC5A735" w:rsidR="7EFC4BD8">
        <w:rPr>
          <w:rFonts w:ascii="Times New Roman" w:hAnsi="Times New Roman" w:eastAsia="Times New Roman" w:cs="Times New Roman"/>
          <w:sz w:val="32"/>
          <w:szCs w:val="32"/>
        </w:rPr>
        <w:t>)</w:t>
      </w:r>
    </w:p>
    <w:p w:rsidR="7EFC4BD8" w:rsidP="7BC5A735" w:rsidRDefault="7EFC4BD8" w14:paraId="3617F988" w14:textId="6C494ADF">
      <w:pPr>
        <w:spacing w:after="160" w:afterAutospacing="off" w:line="257" w:lineRule="auto"/>
        <w:jc w:val="center"/>
      </w:pPr>
      <w:r w:rsidRPr="7BC5A735" w:rsidR="7EFC4BD8">
        <w:rPr>
          <w:rFonts w:ascii="Times New Roman" w:hAnsi="Times New Roman" w:eastAsia="Times New Roman" w:cs="Times New Roman"/>
          <w:noProof w:val="0"/>
          <w:sz w:val="32"/>
          <w:szCs w:val="32"/>
          <w:lang w:val="hu-HU"/>
        </w:rPr>
        <w:t>Vezetékes és vezetéknélküli átviteli közegek</w:t>
      </w:r>
    </w:p>
    <w:p w:rsidR="7EFC4BD8" w:rsidP="7BC5A735" w:rsidRDefault="7EFC4BD8" w14:paraId="5504D787" w14:textId="096694D7">
      <w:pPr>
        <w:spacing w:after="160" w:afterAutospacing="off" w:line="257" w:lineRule="auto"/>
        <w:jc w:val="center"/>
      </w:pPr>
      <w:r w:rsidRPr="7BC5A735" w:rsidR="7EFC4BD8">
        <w:rPr>
          <w:rFonts w:ascii="Times New Roman" w:hAnsi="Times New Roman" w:eastAsia="Times New Roman" w:cs="Times New Roman"/>
          <w:noProof w:val="0"/>
          <w:sz w:val="32"/>
          <w:szCs w:val="32"/>
          <w:lang w:val="hu-HU"/>
        </w:rPr>
        <w:t>(Dokumentáció)</w:t>
      </w:r>
    </w:p>
    <w:p w:rsidR="7EFC4BD8" w:rsidP="7BC5A735" w:rsidRDefault="7EFC4BD8" w14:paraId="1F2C7782" w14:textId="6C772AC4">
      <w:pPr>
        <w:spacing w:after="160" w:afterAutospacing="off" w:line="257" w:lineRule="auto"/>
        <w:jc w:val="left"/>
      </w:pP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A vezetékes hálózatokon kívül számos olyan technológia létezik, mely lehetővé teszi az eszközök közötti átvitelt kábelek használata nélkül. Ezeket vezeték nélküli technológiáknak nevezzük.  </w:t>
      </w:r>
    </w:p>
    <w:p w:rsidR="7EFC4BD8" w:rsidP="7BC5A735" w:rsidRDefault="7EFC4BD8" w14:paraId="5896005E" w14:textId="3C115258">
      <w:pPr>
        <w:spacing w:after="160" w:afterAutospacing="off" w:line="257" w:lineRule="auto"/>
        <w:jc w:val="left"/>
      </w:pP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>A vezeték nélküli eszközök elektromágneses hullámokat használva cserélik az információkat egymás közt. Egy elektromágneses hullám ugyanaz a közeg, mint amely a rádiójeleket is szállítja az éteren keresztül.</w:t>
      </w:r>
    </w:p>
    <w:p w:rsidR="7EFC4BD8" w:rsidP="7BC5A735" w:rsidRDefault="7EFC4BD8" w14:paraId="47A44D55" w14:textId="0FB527F0">
      <w:pPr>
        <w:spacing w:after="160" w:afterAutospacing="off" w:line="257" w:lineRule="auto"/>
        <w:jc w:val="center"/>
      </w:pPr>
      <w:r w:rsidRPr="7BC5A735" w:rsidR="7EFC4BD8">
        <w:rPr>
          <w:rFonts w:ascii="Times New Roman" w:hAnsi="Times New Roman" w:eastAsia="Times New Roman" w:cs="Times New Roman"/>
          <w:noProof w:val="0"/>
          <w:sz w:val="32"/>
          <w:szCs w:val="32"/>
          <w:lang w:val="hu-HU"/>
        </w:rPr>
        <w:t xml:space="preserve">Átviteli sajátosságok  </w:t>
      </w:r>
    </w:p>
    <w:p w:rsidR="7EFC4BD8" w:rsidP="7BC5A735" w:rsidRDefault="7EFC4BD8" w14:paraId="24465202" w14:textId="28E4E206">
      <w:pPr>
        <w:spacing w:after="160" w:afterAutospacing="off" w:line="257" w:lineRule="auto"/>
        <w:jc w:val="left"/>
      </w:pPr>
      <w:r w:rsidRPr="7BC5A735" w:rsidR="7EFC4BD8">
        <w:rPr>
          <w:rFonts w:ascii="Times New Roman" w:hAnsi="Times New Roman" w:eastAsia="Times New Roman" w:cs="Times New Roman"/>
          <w:noProof w:val="0"/>
          <w:sz w:val="32"/>
          <w:szCs w:val="32"/>
          <w:lang w:val="hu-HU"/>
        </w:rPr>
        <w:t xml:space="preserve"> </w:t>
      </w:r>
    </w:p>
    <w:p w:rsidR="7EFC4BD8" w:rsidP="7BC5A735" w:rsidRDefault="7EFC4BD8" w14:paraId="556EF670" w14:textId="7ED5BA2A">
      <w:pPr>
        <w:spacing w:after="160" w:afterAutospacing="off" w:line="257" w:lineRule="auto"/>
        <w:jc w:val="left"/>
      </w:pPr>
      <w:r w:rsidRPr="7BC5A735" w:rsidR="7EFC4BD8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hu-HU"/>
        </w:rPr>
        <w:t xml:space="preserve">Minden átviteli közegnek megvannak a saját jellemzői:  </w:t>
      </w:r>
    </w:p>
    <w:p w:rsidR="7EFC4BD8" w:rsidP="7BC5A735" w:rsidRDefault="7EFC4BD8" w14:paraId="3E87025E" w14:textId="0A815C65">
      <w:pPr>
        <w:pStyle w:val="ListParagraph"/>
        <w:numPr>
          <w:ilvl w:val="0"/>
          <w:numId w:val="14"/>
        </w:numPr>
        <w:spacing w:before="0" w:beforeAutospacing="off" w:after="0" w:afterAutospacing="off" w:line="257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sávszélessége, </w:t>
      </w:r>
    </w:p>
    <w:p w:rsidR="7EFC4BD8" w:rsidP="7BC5A735" w:rsidRDefault="7EFC4BD8" w14:paraId="7CE688D4" w14:textId="168227D5">
      <w:pPr>
        <w:pStyle w:val="ListParagraph"/>
        <w:numPr>
          <w:ilvl w:val="0"/>
          <w:numId w:val="14"/>
        </w:numPr>
        <w:spacing w:before="0" w:beforeAutospacing="off" w:after="0" w:afterAutospacing="off" w:line="257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- késleltetése, </w:t>
      </w:r>
    </w:p>
    <w:p w:rsidR="7EFC4BD8" w:rsidP="7BC5A735" w:rsidRDefault="7EFC4BD8" w14:paraId="57779F92" w14:textId="5FA52735">
      <w:pPr>
        <w:pStyle w:val="ListParagraph"/>
        <w:numPr>
          <w:ilvl w:val="0"/>
          <w:numId w:val="14"/>
        </w:numPr>
        <w:spacing w:before="0" w:beforeAutospacing="off" w:after="0" w:afterAutospacing="off" w:line="257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- kiépítés ára, </w:t>
      </w:r>
    </w:p>
    <w:p w:rsidR="7EFC4BD8" w:rsidP="7BC5A735" w:rsidRDefault="7EFC4BD8" w14:paraId="5293B01A" w14:textId="0D7626AC">
      <w:pPr>
        <w:pStyle w:val="ListParagraph"/>
        <w:numPr>
          <w:ilvl w:val="0"/>
          <w:numId w:val="14"/>
        </w:numPr>
        <w:spacing w:before="0" w:beforeAutospacing="off" w:after="0" w:afterAutospacing="off" w:line="257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- üzemeltetés költségei, </w:t>
      </w:r>
    </w:p>
    <w:p w:rsidR="7EFC4BD8" w:rsidP="7BC5A735" w:rsidRDefault="7EFC4BD8" w14:paraId="0C1C2ECE" w14:textId="18FC790E">
      <w:pPr>
        <w:pStyle w:val="ListParagraph"/>
        <w:numPr>
          <w:ilvl w:val="0"/>
          <w:numId w:val="14"/>
        </w:numPr>
        <w:spacing w:before="0" w:beforeAutospacing="off" w:after="0" w:afterAutospacing="off" w:line="257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>- lehallgathatóság.</w:t>
      </w:r>
    </w:p>
    <w:p w:rsidR="7EFC4BD8" w:rsidP="7BC5A735" w:rsidRDefault="7EFC4BD8" w14:paraId="41D09507" w14:textId="74D396E1">
      <w:pPr>
        <w:spacing w:after="160" w:afterAutospacing="off" w:line="257" w:lineRule="auto"/>
        <w:jc w:val="left"/>
      </w:pPr>
      <w:r w:rsidRPr="7BC5A735" w:rsidR="7EFC4BD8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hu-HU"/>
        </w:rPr>
        <w:t xml:space="preserve"> </w:t>
      </w:r>
    </w:p>
    <w:p w:rsidR="7EFC4BD8" w:rsidP="7BC5A735" w:rsidRDefault="7EFC4BD8" w14:paraId="64AE2545" w14:textId="67E9F150">
      <w:pPr>
        <w:spacing w:after="160" w:afterAutospacing="off" w:line="257" w:lineRule="auto"/>
        <w:jc w:val="left"/>
      </w:pPr>
      <w:r w:rsidRPr="7BC5A735" w:rsidR="7EFC4BD8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hu-HU"/>
        </w:rPr>
        <w:t>Vezetékes átviteli közegek</w:t>
      </w:r>
    </w:p>
    <w:p w:rsidR="7EFC4BD8" w:rsidP="7BC5A735" w:rsidRDefault="7EFC4BD8" w14:paraId="2AE4D548" w14:textId="7B5A2F90">
      <w:pPr>
        <w:spacing w:after="160" w:afterAutospacing="off" w:line="257" w:lineRule="auto"/>
        <w:jc w:val="left"/>
      </w:pPr>
      <w:r w:rsidRPr="7BC5A735" w:rsidR="7EFC4BD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hu-HU"/>
        </w:rPr>
        <w:t xml:space="preserve">Csavart érpár (UTP,STP) </w:t>
      </w:r>
    </w:p>
    <w:p w:rsidR="7EFC4BD8" w:rsidP="7BC5A735" w:rsidRDefault="7EFC4BD8" w14:paraId="13396BF3" w14:textId="075AE4D4">
      <w:pPr>
        <w:spacing w:after="160" w:afterAutospacing="off" w:line="257" w:lineRule="auto"/>
        <w:jc w:val="left"/>
      </w:pPr>
      <w:r w:rsidRPr="7BC5A735" w:rsidR="7EFC4BD8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hu-HU"/>
        </w:rPr>
        <w:t>Az Unshielded Twisted Pair (UTP) egy árnyékolatlan, csavart érpáras hálózati kábeltípus a számítástechnikában. A kifejezés magyar jelentése árnyékolatlan csavart érpár. A csavart érpáras vezetékeket Alexander Graham Bell találta fel 1881-ben.</w:t>
      </w:r>
      <w:r w:rsidRPr="7BC5A735" w:rsidR="7EFC4BD8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hu-HU"/>
        </w:rPr>
        <w:t xml:space="preserve"> </w:t>
      </w:r>
    </w:p>
    <w:p w:rsidR="7EFC4BD8" w:rsidP="7BC5A735" w:rsidRDefault="7EFC4BD8" w14:paraId="7C0B97C1" w14:textId="44B792E5">
      <w:pPr>
        <w:spacing w:after="160" w:afterAutospacing="off" w:line="257" w:lineRule="auto"/>
        <w:jc w:val="left"/>
      </w:pP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A csavart, vagy más néven sodrott érpár (UTP) két szigetelt, egymásra spirálisan felcsavart rézvezeték. Ha ezt a sodrott ér párat kívülről egy árnyékoló fémszövet burokkal is körbevesszük, akkor árnyékolt sodrott érpárról (STP) beszélünk. A csavarás a két ér egymásra hatását küszöböli ki, jelkisugárzás nem lép fel. Általában több csavart érpárt fognak össze közös védőburkolatban. Pontosan a sodrás biztosítja, hogy a szomszédos vezeték-párok jelei ne hassanak egymásra (ne legyen interferencia). Az épületekben lévő telefon hálózatoknál is csavart érpárokat használnak. A felhasználásuk számítógép-hálózatoknál is ebből a tényből indult ki: ezek a vezetékek már rendelkezésre állnak, nem kell új vezetékeket kihúzni a munkahelyekhez.  </w:t>
      </w:r>
    </w:p>
    <w:p w:rsidR="7EFC4BD8" w:rsidP="7BC5A735" w:rsidRDefault="7EFC4BD8" w14:paraId="1AEB1088" w14:textId="25EEBFD4">
      <w:pPr>
        <w:pStyle w:val="Normal"/>
        <w:spacing w:after="160" w:afterAutospacing="off" w:line="257" w:lineRule="auto"/>
        <w:jc w:val="left"/>
      </w:pP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Bekötési szabványok: </w:t>
      </w:r>
      <w:r w:rsidR="7EFC4BD8">
        <w:drawing>
          <wp:inline wp14:editId="1F7E2A1C" wp14:anchorId="376FF5BB">
            <wp:extent cx="4572000" cy="3162300"/>
            <wp:effectExtent l="0" t="0" r="0" b="0"/>
            <wp:docPr id="5888967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36bd69ca8f41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045B56" w:rsidP="7BC5A735" w:rsidRDefault="4B045B56" w14:paraId="471F2D29" w14:textId="5A8D7347">
      <w:pPr>
        <w:pStyle w:val="Normal"/>
        <w:spacing w:after="160" w:afterAutospacing="off" w:line="257" w:lineRule="auto"/>
        <w:jc w:val="left"/>
      </w:pPr>
      <w:r w:rsidR="4B045B56">
        <w:drawing>
          <wp:inline wp14:editId="2A186598" wp14:anchorId="1922B759">
            <wp:extent cx="4572000" cy="2724150"/>
            <wp:effectExtent l="0" t="0" r="0" b="0"/>
            <wp:docPr id="4449569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0d5b420e6b4a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B045B56">
        <w:drawing>
          <wp:inline wp14:editId="16828764" wp14:anchorId="0B639997">
            <wp:extent cx="4572000" cy="1981200"/>
            <wp:effectExtent l="0" t="0" r="0" b="0"/>
            <wp:docPr id="1468957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dba86be3bc4c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B045B56">
        <w:drawing>
          <wp:inline wp14:editId="27D46C17" wp14:anchorId="5A200FFC">
            <wp:extent cx="2914650" cy="2381250"/>
            <wp:effectExtent l="0" t="0" r="0" b="0"/>
            <wp:docPr id="69959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96da3075a747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B045B56">
        <w:drawing>
          <wp:inline wp14:editId="2727C78D" wp14:anchorId="20A4FD64">
            <wp:extent cx="2066925" cy="1943894"/>
            <wp:effectExtent l="0" t="0" r="0" b="0"/>
            <wp:docPr id="1903737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003e30d6d644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94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FC4BD8" w:rsidP="7BC5A735" w:rsidRDefault="7EFC4BD8" w14:paraId="0B5382C3" w14:textId="5CB727AF">
      <w:pPr>
        <w:spacing w:after="160" w:afterAutospacing="off" w:line="257" w:lineRule="auto"/>
        <w:jc w:val="left"/>
      </w:pPr>
      <w:r w:rsidRPr="7BC5A735" w:rsidR="7EFC4BD8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 </w:t>
      </w:r>
    </w:p>
    <w:p w:rsidR="7EFC4BD8" w:rsidP="7BC5A735" w:rsidRDefault="7EFC4BD8" w14:paraId="5EC1D847" w14:textId="7FCA2281">
      <w:pPr>
        <w:spacing w:after="160" w:afterAutospacing="off" w:line="257" w:lineRule="auto"/>
        <w:jc w:val="left"/>
      </w:pPr>
      <w:r w:rsidRPr="7BC5A735" w:rsidR="7EFC4BD8">
        <w:rPr>
          <w:rFonts w:ascii="Times New Roman" w:hAnsi="Times New Roman" w:eastAsia="Times New Roman" w:cs="Times New Roman"/>
          <w:noProof w:val="0"/>
          <w:sz w:val="32"/>
          <w:szCs w:val="32"/>
          <w:lang w:val="hu-HU"/>
        </w:rPr>
        <w:t>Csavarás</w:t>
      </w:r>
    </w:p>
    <w:p w:rsidR="7EFC4BD8" w:rsidP="7BC5A735" w:rsidRDefault="7EFC4BD8" w14:paraId="59F9B092" w14:textId="015C9073">
      <w:pPr>
        <w:spacing w:after="0" w:afterAutospacing="off" w:line="257" w:lineRule="auto"/>
        <w:jc w:val="left"/>
      </w:pP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A csavarás az elektromágneses jelkisugárzást csökkenti le azzal,  </w:t>
      </w:r>
    </w:p>
    <w:p w:rsidR="7EFC4BD8" w:rsidP="7BC5A735" w:rsidRDefault="7EFC4BD8" w14:paraId="4A6ACBF0" w14:textId="6E74E5F8">
      <w:pPr>
        <w:spacing w:after="0" w:afterAutospacing="off" w:line="257" w:lineRule="auto"/>
        <w:jc w:val="left"/>
      </w:pP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hogy két vezeték egymásra csavarása miatt egymás elektromágneses  </w:t>
      </w:r>
    </w:p>
    <w:p w:rsidR="7EFC4BD8" w:rsidP="7BC5A735" w:rsidRDefault="7EFC4BD8" w14:paraId="7062B06C" w14:textId="61D02264">
      <w:pPr>
        <w:spacing w:after="0" w:afterAutospacing="off" w:line="257" w:lineRule="auto"/>
        <w:jc w:val="left"/>
      </w:pP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terét közömbösítik. Általában több csavart érpárt fognak össze közös  </w:t>
      </w:r>
    </w:p>
    <w:p w:rsidR="7EFC4BD8" w:rsidP="7BC5A735" w:rsidRDefault="7EFC4BD8" w14:paraId="208D8519" w14:textId="20BAA2F8">
      <w:pPr>
        <w:spacing w:after="0" w:afterAutospacing="off" w:line="257" w:lineRule="auto"/>
        <w:jc w:val="left"/>
      </w:pP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védőburkolatban. A sodrás azt is biztosítja, hogy a szomszédos vezeték- </w:t>
      </w:r>
    </w:p>
    <w:p w:rsidR="7EFC4BD8" w:rsidP="7BC5A735" w:rsidRDefault="7EFC4BD8" w14:paraId="0DAAC6EF" w14:textId="55E1EFED">
      <w:pPr>
        <w:spacing w:after="0" w:afterAutospacing="off" w:line="257" w:lineRule="auto"/>
        <w:jc w:val="left"/>
      </w:pP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párok jelei ne hassanak egymásra (ne legyen áthallás). Minden érpár  </w:t>
      </w:r>
    </w:p>
    <w:p w:rsidR="7EFC4BD8" w:rsidP="7BC5A735" w:rsidRDefault="7EFC4BD8" w14:paraId="420D6CA0" w14:textId="143EEA77">
      <w:pPr>
        <w:spacing w:after="0" w:afterAutospacing="off" w:line="257" w:lineRule="auto"/>
        <w:jc w:val="left"/>
      </w:pP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eltérő számú csavarást tartalmaz méterenként. </w:t>
      </w:r>
    </w:p>
    <w:p w:rsidR="7EFC4BD8" w:rsidP="7BC5A735" w:rsidRDefault="7EFC4BD8" w14:paraId="0F6FC371" w14:textId="15BB2464">
      <w:pPr>
        <w:spacing w:after="0" w:afterAutospacing="off" w:line="257" w:lineRule="auto"/>
        <w:jc w:val="left"/>
      </w:pP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A kategóriák közötti legfontosabb különbség a csavarás sűrűsége.  </w:t>
      </w:r>
    </w:p>
    <w:p w:rsidR="7EFC4BD8" w:rsidP="7BC5A735" w:rsidRDefault="7EFC4BD8" w14:paraId="06E13CE6" w14:textId="42598E7B">
      <w:pPr>
        <w:spacing w:after="0" w:afterAutospacing="off" w:line="257" w:lineRule="auto"/>
        <w:jc w:val="left"/>
      </w:pP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Minél sűrűbb a csavarás, annál nagyobb adatátviteli sebesség érhető  </w:t>
      </w:r>
    </w:p>
    <w:p w:rsidR="7EFC4BD8" w:rsidP="7BC5A735" w:rsidRDefault="7EFC4BD8" w14:paraId="469F5312" w14:textId="71E50882">
      <w:pPr>
        <w:spacing w:after="0" w:afterAutospacing="off" w:line="257" w:lineRule="auto"/>
        <w:jc w:val="left"/>
      </w:pP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>el vele.</w:t>
      </w:r>
    </w:p>
    <w:p w:rsidR="7EFC4BD8" w:rsidP="7BC5A735" w:rsidRDefault="7EFC4BD8" w14:paraId="140DF15A" w14:textId="74D9EF6D">
      <w:pPr>
        <w:spacing w:after="160" w:afterAutospacing="off" w:line="257" w:lineRule="auto"/>
        <w:jc w:val="left"/>
      </w:pP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 </w:t>
      </w:r>
    </w:p>
    <w:p w:rsidR="7EFC4BD8" w:rsidP="7BC5A735" w:rsidRDefault="7EFC4BD8" w14:paraId="0FED512D" w14:textId="672F17D5">
      <w:pPr>
        <w:spacing w:after="160" w:afterAutospacing="off" w:line="257" w:lineRule="auto"/>
        <w:jc w:val="left"/>
      </w:pPr>
      <w:r w:rsidRPr="7BC5A735" w:rsidR="7EFC4BD8">
        <w:rPr>
          <w:rFonts w:ascii="Times New Roman" w:hAnsi="Times New Roman" w:eastAsia="Times New Roman" w:cs="Times New Roman"/>
          <w:noProof w:val="0"/>
          <w:sz w:val="32"/>
          <w:szCs w:val="32"/>
          <w:lang w:val="hu-HU"/>
        </w:rPr>
        <w:t xml:space="preserve"> </w:t>
      </w:r>
    </w:p>
    <w:p w:rsidR="7EFC4BD8" w:rsidP="7BC5A735" w:rsidRDefault="7EFC4BD8" w14:paraId="046082F4" w14:textId="6F28EE71">
      <w:pPr>
        <w:spacing w:after="160" w:afterAutospacing="off" w:line="257" w:lineRule="auto"/>
        <w:jc w:val="left"/>
      </w:pPr>
      <w:r w:rsidRPr="7BC5A735" w:rsidR="7EFC4BD8">
        <w:rPr>
          <w:rFonts w:ascii="Times New Roman" w:hAnsi="Times New Roman" w:eastAsia="Times New Roman" w:cs="Times New Roman"/>
          <w:noProof w:val="0"/>
          <w:sz w:val="32"/>
          <w:szCs w:val="32"/>
          <w:lang w:val="hu-HU"/>
        </w:rPr>
        <w:t xml:space="preserve"> </w:t>
      </w:r>
    </w:p>
    <w:p w:rsidR="7EFC4BD8" w:rsidP="7BC5A735" w:rsidRDefault="7EFC4BD8" w14:paraId="5BB722B2" w14:textId="4C900FBD">
      <w:pPr>
        <w:pStyle w:val="Heading2"/>
      </w:pPr>
      <w:r w:rsidRPr="7BC5A735" w:rsidR="7EFC4BD8">
        <w:rPr>
          <w:rFonts w:ascii="Roboto" w:hAnsi="Roboto" w:eastAsia="Roboto" w:cs="Roboto"/>
          <w:b w:val="0"/>
          <w:bCs w:val="0"/>
          <w:noProof w:val="0"/>
          <w:color w:val="3C4858"/>
          <w:sz w:val="24"/>
          <w:szCs w:val="24"/>
          <w:lang w:val="hu-HU"/>
        </w:rPr>
        <w:t>CAT5e UTP kábel jellemzői:</w:t>
      </w:r>
    </w:p>
    <w:p w:rsidR="7EFC4BD8" w:rsidP="7BC5A735" w:rsidRDefault="7EFC4BD8" w14:paraId="2EABEB4B" w14:textId="3E75EB16">
      <w:pPr>
        <w:pStyle w:val="ListParagraph"/>
        <w:numPr>
          <w:ilvl w:val="0"/>
          <w:numId w:val="19"/>
        </w:numPr>
        <w:spacing w:before="0" w:beforeAutospacing="off" w:after="0" w:afterAutospacing="off" w:line="257" w:lineRule="auto"/>
        <w:jc w:val="left"/>
        <w:rPr>
          <w:rFonts w:ascii="Roboto" w:hAnsi="Roboto" w:eastAsia="Roboto" w:cs="Roboto"/>
          <w:noProof w:val="0"/>
          <w:color w:val="3C4858"/>
          <w:sz w:val="21"/>
          <w:szCs w:val="21"/>
          <w:lang w:val="hu-HU"/>
        </w:rPr>
      </w:pPr>
      <w:r w:rsidRPr="7BC5A735" w:rsidR="7EFC4BD8">
        <w:rPr>
          <w:rFonts w:ascii="Roboto" w:hAnsi="Roboto" w:eastAsia="Roboto" w:cs="Roboto"/>
          <w:noProof w:val="0"/>
          <w:color w:val="3C4858"/>
          <w:sz w:val="21"/>
          <w:szCs w:val="21"/>
          <w:lang w:val="hu-HU"/>
        </w:rPr>
        <w:t>Maximum átviteli sebessége 1000Mb/s</w:t>
      </w:r>
    </w:p>
    <w:p w:rsidR="7EFC4BD8" w:rsidP="7BC5A735" w:rsidRDefault="7EFC4BD8" w14:paraId="2676171D" w14:textId="5AF46C3E">
      <w:pPr>
        <w:pStyle w:val="ListParagraph"/>
        <w:numPr>
          <w:ilvl w:val="0"/>
          <w:numId w:val="19"/>
        </w:numPr>
        <w:spacing w:before="0" w:beforeAutospacing="off" w:after="0" w:afterAutospacing="off" w:line="257" w:lineRule="auto"/>
        <w:jc w:val="left"/>
        <w:rPr>
          <w:rFonts w:ascii="Roboto" w:hAnsi="Roboto" w:eastAsia="Roboto" w:cs="Roboto"/>
          <w:noProof w:val="0"/>
          <w:color w:val="3C4858"/>
          <w:sz w:val="21"/>
          <w:szCs w:val="21"/>
          <w:lang w:val="hu-HU"/>
        </w:rPr>
      </w:pPr>
      <w:r w:rsidRPr="7BC5A735" w:rsidR="7EFC4BD8">
        <w:rPr>
          <w:rFonts w:ascii="Roboto" w:hAnsi="Roboto" w:eastAsia="Roboto" w:cs="Roboto"/>
          <w:noProof w:val="0"/>
          <w:color w:val="3C4858"/>
          <w:sz w:val="21"/>
          <w:szCs w:val="21"/>
          <w:lang w:val="hu-HU"/>
        </w:rPr>
        <w:t>Maximális kábel hossza 100m</w:t>
      </w:r>
    </w:p>
    <w:p w:rsidR="7EFC4BD8" w:rsidP="7BC5A735" w:rsidRDefault="7EFC4BD8" w14:paraId="69F89569" w14:textId="0EFD8E90">
      <w:pPr>
        <w:pStyle w:val="ListParagraph"/>
        <w:numPr>
          <w:ilvl w:val="0"/>
          <w:numId w:val="19"/>
        </w:numPr>
        <w:spacing w:before="0" w:beforeAutospacing="off" w:after="0" w:afterAutospacing="off" w:line="257" w:lineRule="auto"/>
        <w:jc w:val="left"/>
        <w:rPr>
          <w:rFonts w:ascii="Roboto" w:hAnsi="Roboto" w:eastAsia="Roboto" w:cs="Roboto"/>
          <w:noProof w:val="0"/>
          <w:color w:val="3C4858"/>
          <w:sz w:val="21"/>
          <w:szCs w:val="21"/>
          <w:lang w:val="hu-HU"/>
        </w:rPr>
      </w:pPr>
      <w:r w:rsidRPr="7BC5A735" w:rsidR="7EFC4BD8">
        <w:rPr>
          <w:rFonts w:ascii="Roboto" w:hAnsi="Roboto" w:eastAsia="Roboto" w:cs="Roboto"/>
          <w:noProof w:val="0"/>
          <w:color w:val="3C4858"/>
          <w:sz w:val="21"/>
          <w:szCs w:val="21"/>
          <w:lang w:val="hu-HU"/>
        </w:rPr>
        <w:t>Kommunikáció 100MHz-en történik</w:t>
      </w:r>
    </w:p>
    <w:p w:rsidR="7EFC4BD8" w:rsidP="7BC5A735" w:rsidRDefault="7EFC4BD8" w14:paraId="1E862CA6" w14:textId="038A22F5">
      <w:pPr>
        <w:pStyle w:val="Heading2"/>
      </w:pPr>
      <w:r w:rsidRPr="7BC5A735" w:rsidR="7EFC4BD8">
        <w:rPr>
          <w:rFonts w:ascii="Times New Roman" w:hAnsi="Times New Roman" w:eastAsia="Times New Roman" w:cs="Times New Roman"/>
          <w:b w:val="0"/>
          <w:bCs w:val="0"/>
          <w:noProof w:val="0"/>
          <w:color w:val="3C4858"/>
          <w:sz w:val="24"/>
          <w:szCs w:val="24"/>
          <w:lang w:val="hu-HU"/>
        </w:rPr>
        <w:t>CAT6 UTP kábel jellemzői:</w:t>
      </w:r>
    </w:p>
    <w:p w:rsidR="7EFC4BD8" w:rsidP="7BC5A735" w:rsidRDefault="7EFC4BD8" w14:paraId="009EF33F" w14:textId="48044911">
      <w:pPr>
        <w:pStyle w:val="ListParagraph"/>
        <w:numPr>
          <w:ilvl w:val="0"/>
          <w:numId w:val="19"/>
        </w:numPr>
        <w:spacing w:before="0" w:beforeAutospacing="off" w:after="0" w:afterAutospacing="off" w:line="257" w:lineRule="auto"/>
        <w:jc w:val="left"/>
        <w:rPr>
          <w:rFonts w:ascii="Times New Roman" w:hAnsi="Times New Roman" w:eastAsia="Times New Roman" w:cs="Times New Roman"/>
          <w:noProof w:val="0"/>
          <w:color w:val="3C4858"/>
          <w:sz w:val="24"/>
          <w:szCs w:val="24"/>
          <w:lang w:val="hu-HU"/>
        </w:rPr>
      </w:pPr>
      <w:r w:rsidRPr="7BC5A735" w:rsidR="7EFC4BD8">
        <w:rPr>
          <w:rFonts w:ascii="Times New Roman" w:hAnsi="Times New Roman" w:eastAsia="Times New Roman" w:cs="Times New Roman"/>
          <w:noProof w:val="0"/>
          <w:color w:val="3C4858"/>
          <w:sz w:val="24"/>
          <w:szCs w:val="24"/>
          <w:lang w:val="hu-HU"/>
        </w:rPr>
        <w:t>Maximális átviteli sebessége 55m-ig 10Gb/s 55-100m között pedig 1Gb/s</w:t>
      </w:r>
    </w:p>
    <w:p w:rsidR="7EFC4BD8" w:rsidP="7BC5A735" w:rsidRDefault="7EFC4BD8" w14:paraId="5A48B98C" w14:textId="17C6041E">
      <w:pPr>
        <w:pStyle w:val="ListParagraph"/>
        <w:numPr>
          <w:ilvl w:val="0"/>
          <w:numId w:val="19"/>
        </w:numPr>
        <w:spacing w:before="0" w:beforeAutospacing="off" w:after="0" w:afterAutospacing="off" w:line="257" w:lineRule="auto"/>
        <w:jc w:val="left"/>
        <w:rPr>
          <w:rFonts w:ascii="Times New Roman" w:hAnsi="Times New Roman" w:eastAsia="Times New Roman" w:cs="Times New Roman"/>
          <w:noProof w:val="0"/>
          <w:color w:val="3C4858"/>
          <w:sz w:val="24"/>
          <w:szCs w:val="24"/>
          <w:lang w:val="hu-HU"/>
        </w:rPr>
      </w:pPr>
      <w:r w:rsidRPr="7BC5A735" w:rsidR="7EFC4BD8">
        <w:rPr>
          <w:rFonts w:ascii="Times New Roman" w:hAnsi="Times New Roman" w:eastAsia="Times New Roman" w:cs="Times New Roman"/>
          <w:noProof w:val="0"/>
          <w:color w:val="3C4858"/>
          <w:sz w:val="24"/>
          <w:szCs w:val="24"/>
          <w:lang w:val="hu-HU"/>
        </w:rPr>
        <w:t>Maximális kébel hossza 100m</w:t>
      </w:r>
    </w:p>
    <w:p w:rsidR="7EFC4BD8" w:rsidP="7BC5A735" w:rsidRDefault="7EFC4BD8" w14:paraId="1F0F8CA6" w14:textId="2C416500">
      <w:pPr>
        <w:pStyle w:val="ListParagraph"/>
        <w:numPr>
          <w:ilvl w:val="0"/>
          <w:numId w:val="19"/>
        </w:numPr>
        <w:spacing w:before="0" w:beforeAutospacing="off" w:after="0" w:afterAutospacing="off" w:line="257" w:lineRule="auto"/>
        <w:jc w:val="left"/>
        <w:rPr>
          <w:rFonts w:ascii="Times New Roman" w:hAnsi="Times New Roman" w:eastAsia="Times New Roman" w:cs="Times New Roman"/>
          <w:noProof w:val="0"/>
          <w:color w:val="3C4858"/>
          <w:sz w:val="24"/>
          <w:szCs w:val="24"/>
          <w:lang w:val="hu-HU"/>
        </w:rPr>
      </w:pPr>
      <w:r w:rsidRPr="7BC5A735" w:rsidR="7EFC4BD8">
        <w:rPr>
          <w:rFonts w:ascii="Times New Roman" w:hAnsi="Times New Roman" w:eastAsia="Times New Roman" w:cs="Times New Roman"/>
          <w:noProof w:val="0"/>
          <w:color w:val="3C4858"/>
          <w:sz w:val="24"/>
          <w:szCs w:val="24"/>
          <w:lang w:val="hu-HU"/>
        </w:rPr>
        <w:t>Kommunikáció 250MHz-en történik</w:t>
      </w:r>
    </w:p>
    <w:p w:rsidR="7EFC4BD8" w:rsidP="7BC5A735" w:rsidRDefault="7EFC4BD8" w14:paraId="3102365D" w14:textId="183BDD74">
      <w:pPr>
        <w:pStyle w:val="Heading2"/>
      </w:pPr>
      <w:r w:rsidRPr="7BC5A735" w:rsidR="7EFC4BD8">
        <w:rPr>
          <w:rFonts w:ascii="Times New Roman" w:hAnsi="Times New Roman" w:eastAsia="Times New Roman" w:cs="Times New Roman"/>
          <w:b w:val="0"/>
          <w:bCs w:val="0"/>
          <w:noProof w:val="0"/>
          <w:color w:val="3C4858"/>
          <w:sz w:val="24"/>
          <w:szCs w:val="24"/>
          <w:lang w:val="hu-HU"/>
        </w:rPr>
        <w:t>CAT6a UTP kábel jellemzői:</w:t>
      </w:r>
    </w:p>
    <w:p w:rsidR="7EFC4BD8" w:rsidP="7BC5A735" w:rsidRDefault="7EFC4BD8" w14:paraId="3A089813" w14:textId="31399935">
      <w:pPr>
        <w:pStyle w:val="ListParagraph"/>
        <w:numPr>
          <w:ilvl w:val="0"/>
          <w:numId w:val="19"/>
        </w:numPr>
        <w:spacing w:before="0" w:beforeAutospacing="off" w:after="0" w:afterAutospacing="off" w:line="257" w:lineRule="auto"/>
        <w:jc w:val="left"/>
        <w:rPr>
          <w:rFonts w:ascii="Times New Roman" w:hAnsi="Times New Roman" w:eastAsia="Times New Roman" w:cs="Times New Roman"/>
          <w:noProof w:val="0"/>
          <w:color w:val="3C4858"/>
          <w:sz w:val="24"/>
          <w:szCs w:val="24"/>
          <w:lang w:val="hu-HU"/>
        </w:rPr>
      </w:pPr>
      <w:r w:rsidRPr="7BC5A735" w:rsidR="7EFC4BD8">
        <w:rPr>
          <w:rFonts w:ascii="Times New Roman" w:hAnsi="Times New Roman" w:eastAsia="Times New Roman" w:cs="Times New Roman"/>
          <w:noProof w:val="0"/>
          <w:color w:val="3C4858"/>
          <w:sz w:val="24"/>
          <w:szCs w:val="24"/>
          <w:lang w:val="hu-HU"/>
        </w:rPr>
        <w:t>Maximum átviteli sebessége 10Gb/s</w:t>
      </w:r>
    </w:p>
    <w:p w:rsidR="7EFC4BD8" w:rsidP="7BC5A735" w:rsidRDefault="7EFC4BD8" w14:paraId="1510E692" w14:textId="06F7B3AE">
      <w:pPr>
        <w:pStyle w:val="ListParagraph"/>
        <w:numPr>
          <w:ilvl w:val="0"/>
          <w:numId w:val="19"/>
        </w:numPr>
        <w:spacing w:before="0" w:beforeAutospacing="off" w:after="0" w:afterAutospacing="off" w:line="257" w:lineRule="auto"/>
        <w:jc w:val="left"/>
        <w:rPr>
          <w:rFonts w:ascii="Times New Roman" w:hAnsi="Times New Roman" w:eastAsia="Times New Roman" w:cs="Times New Roman"/>
          <w:noProof w:val="0"/>
          <w:color w:val="3C4858"/>
          <w:sz w:val="24"/>
          <w:szCs w:val="24"/>
          <w:lang w:val="hu-HU"/>
        </w:rPr>
      </w:pPr>
      <w:r w:rsidRPr="7BC5A735" w:rsidR="7EFC4BD8">
        <w:rPr>
          <w:rFonts w:ascii="Times New Roman" w:hAnsi="Times New Roman" w:eastAsia="Times New Roman" w:cs="Times New Roman"/>
          <w:noProof w:val="0"/>
          <w:color w:val="3C4858"/>
          <w:sz w:val="24"/>
          <w:szCs w:val="24"/>
          <w:lang w:val="hu-HU"/>
        </w:rPr>
        <w:t>Maximális kábel hossza 100m</w:t>
      </w:r>
    </w:p>
    <w:p w:rsidR="7EFC4BD8" w:rsidP="7BC5A735" w:rsidRDefault="7EFC4BD8" w14:paraId="0DC107FC" w14:textId="3E0B8CB8">
      <w:pPr>
        <w:pStyle w:val="ListParagraph"/>
        <w:numPr>
          <w:ilvl w:val="0"/>
          <w:numId w:val="19"/>
        </w:numPr>
        <w:spacing w:before="0" w:beforeAutospacing="off" w:after="0" w:afterAutospacing="off" w:line="257" w:lineRule="auto"/>
        <w:jc w:val="left"/>
        <w:rPr>
          <w:rFonts w:ascii="Times New Roman" w:hAnsi="Times New Roman" w:eastAsia="Times New Roman" w:cs="Times New Roman"/>
          <w:noProof w:val="0"/>
          <w:color w:val="3C4858"/>
          <w:sz w:val="24"/>
          <w:szCs w:val="24"/>
          <w:lang w:val="hu-HU"/>
        </w:rPr>
      </w:pPr>
      <w:r w:rsidRPr="7BC5A735" w:rsidR="7EFC4BD8">
        <w:rPr>
          <w:rFonts w:ascii="Times New Roman" w:hAnsi="Times New Roman" w:eastAsia="Times New Roman" w:cs="Times New Roman"/>
          <w:noProof w:val="0"/>
          <w:color w:val="3C4858"/>
          <w:sz w:val="24"/>
          <w:szCs w:val="24"/>
          <w:lang w:val="hu-HU"/>
        </w:rPr>
        <w:t>Kommunikáció 500MHz-en történik</w:t>
      </w:r>
    </w:p>
    <w:p w:rsidR="7EFC4BD8" w:rsidP="7BC5A735" w:rsidRDefault="7EFC4BD8" w14:paraId="32FCF0CB" w14:textId="326BF0C1">
      <w:pPr>
        <w:pStyle w:val="Heading2"/>
      </w:pPr>
      <w:r w:rsidRPr="7BC5A735" w:rsidR="7EFC4BD8">
        <w:rPr>
          <w:rFonts w:ascii="Times New Roman" w:hAnsi="Times New Roman" w:eastAsia="Times New Roman" w:cs="Times New Roman"/>
          <w:b w:val="0"/>
          <w:bCs w:val="0"/>
          <w:noProof w:val="0"/>
          <w:color w:val="3C4858"/>
          <w:sz w:val="24"/>
          <w:szCs w:val="24"/>
          <w:lang w:val="hu-HU"/>
        </w:rPr>
        <w:t>CAT7 UTP kábel jellemzői:</w:t>
      </w:r>
    </w:p>
    <w:p w:rsidR="7EFC4BD8" w:rsidP="7BC5A735" w:rsidRDefault="7EFC4BD8" w14:paraId="796D2FB4" w14:textId="301DF4A6">
      <w:pPr>
        <w:pStyle w:val="ListParagraph"/>
        <w:numPr>
          <w:ilvl w:val="0"/>
          <w:numId w:val="19"/>
        </w:numPr>
        <w:spacing w:before="0" w:beforeAutospacing="off" w:after="0" w:afterAutospacing="off" w:line="257" w:lineRule="auto"/>
        <w:jc w:val="left"/>
        <w:rPr>
          <w:rFonts w:ascii="Times New Roman" w:hAnsi="Times New Roman" w:eastAsia="Times New Roman" w:cs="Times New Roman"/>
          <w:noProof w:val="0"/>
          <w:color w:val="3C4858"/>
          <w:sz w:val="24"/>
          <w:szCs w:val="24"/>
          <w:lang w:val="hu-HU"/>
        </w:rPr>
      </w:pPr>
      <w:r w:rsidRPr="7BC5A735" w:rsidR="7EFC4BD8">
        <w:rPr>
          <w:rFonts w:ascii="Times New Roman" w:hAnsi="Times New Roman" w:eastAsia="Times New Roman" w:cs="Times New Roman"/>
          <w:noProof w:val="0"/>
          <w:color w:val="3C4858"/>
          <w:sz w:val="24"/>
          <w:szCs w:val="24"/>
          <w:lang w:val="hu-HU"/>
        </w:rPr>
        <w:t>Maximum átviteli sebessége 10Gb/s</w:t>
      </w:r>
    </w:p>
    <w:p w:rsidR="7EFC4BD8" w:rsidP="7BC5A735" w:rsidRDefault="7EFC4BD8" w14:paraId="24DE27F8" w14:textId="661F8748">
      <w:pPr>
        <w:pStyle w:val="ListParagraph"/>
        <w:numPr>
          <w:ilvl w:val="0"/>
          <w:numId w:val="19"/>
        </w:numPr>
        <w:spacing w:before="0" w:beforeAutospacing="off" w:after="0" w:afterAutospacing="off" w:line="257" w:lineRule="auto"/>
        <w:jc w:val="left"/>
        <w:rPr>
          <w:rFonts w:ascii="Times New Roman" w:hAnsi="Times New Roman" w:eastAsia="Times New Roman" w:cs="Times New Roman"/>
          <w:noProof w:val="0"/>
          <w:color w:val="3C4858"/>
          <w:sz w:val="24"/>
          <w:szCs w:val="24"/>
          <w:lang w:val="hu-HU"/>
        </w:rPr>
      </w:pPr>
      <w:r w:rsidRPr="7BC5A735" w:rsidR="7EFC4BD8">
        <w:rPr>
          <w:rFonts w:ascii="Times New Roman" w:hAnsi="Times New Roman" w:eastAsia="Times New Roman" w:cs="Times New Roman"/>
          <w:noProof w:val="0"/>
          <w:color w:val="3C4858"/>
          <w:sz w:val="24"/>
          <w:szCs w:val="24"/>
          <w:lang w:val="hu-HU"/>
        </w:rPr>
        <w:t>Maximális kábel hossza 100m</w:t>
      </w:r>
    </w:p>
    <w:p w:rsidR="7EFC4BD8" w:rsidP="7BC5A735" w:rsidRDefault="7EFC4BD8" w14:paraId="2F783F63" w14:textId="5C8F97E8">
      <w:pPr>
        <w:pStyle w:val="ListParagraph"/>
        <w:numPr>
          <w:ilvl w:val="0"/>
          <w:numId w:val="19"/>
        </w:numPr>
        <w:spacing w:before="0" w:beforeAutospacing="off" w:after="0" w:afterAutospacing="off" w:line="257" w:lineRule="auto"/>
        <w:jc w:val="left"/>
        <w:rPr>
          <w:rFonts w:ascii="Times New Roman" w:hAnsi="Times New Roman" w:eastAsia="Times New Roman" w:cs="Times New Roman"/>
          <w:noProof w:val="0"/>
          <w:color w:val="3C4858"/>
          <w:sz w:val="24"/>
          <w:szCs w:val="24"/>
          <w:lang w:val="hu-HU"/>
        </w:rPr>
      </w:pPr>
      <w:r w:rsidRPr="7BC5A735" w:rsidR="7EFC4BD8">
        <w:rPr>
          <w:rFonts w:ascii="Times New Roman" w:hAnsi="Times New Roman" w:eastAsia="Times New Roman" w:cs="Times New Roman"/>
          <w:noProof w:val="0"/>
          <w:color w:val="3C4858"/>
          <w:sz w:val="24"/>
          <w:szCs w:val="24"/>
          <w:lang w:val="hu-HU"/>
        </w:rPr>
        <w:t>Kommunikáció 600MHz-en(CAT7A 1000MHz) történik</w:t>
      </w:r>
    </w:p>
    <w:p w:rsidR="7EFC4BD8" w:rsidP="7BC5A735" w:rsidRDefault="7EFC4BD8" w14:paraId="7888A962" w14:textId="64F25A35">
      <w:pPr>
        <w:pStyle w:val="Heading2"/>
      </w:pPr>
      <w:r w:rsidRPr="7BC5A735" w:rsidR="7EFC4BD8">
        <w:rPr>
          <w:rFonts w:ascii="Times New Roman" w:hAnsi="Times New Roman" w:eastAsia="Times New Roman" w:cs="Times New Roman"/>
          <w:b w:val="0"/>
          <w:bCs w:val="0"/>
          <w:noProof w:val="0"/>
          <w:color w:val="3C4858"/>
          <w:sz w:val="24"/>
          <w:szCs w:val="24"/>
          <w:lang w:val="hu-HU"/>
        </w:rPr>
        <w:t>CAT8 UTP kábel jellemzői:</w:t>
      </w:r>
    </w:p>
    <w:p w:rsidR="7EFC4BD8" w:rsidP="7BC5A735" w:rsidRDefault="7EFC4BD8" w14:paraId="4C8095B5" w14:textId="495031D1">
      <w:pPr>
        <w:pStyle w:val="ListParagraph"/>
        <w:numPr>
          <w:ilvl w:val="0"/>
          <w:numId w:val="19"/>
        </w:numPr>
        <w:spacing w:before="0" w:beforeAutospacing="off" w:after="0" w:afterAutospacing="off" w:line="257" w:lineRule="auto"/>
        <w:jc w:val="left"/>
        <w:rPr>
          <w:rFonts w:ascii="Times New Roman" w:hAnsi="Times New Roman" w:eastAsia="Times New Roman" w:cs="Times New Roman"/>
          <w:noProof w:val="0"/>
          <w:color w:val="3C4858"/>
          <w:sz w:val="24"/>
          <w:szCs w:val="24"/>
          <w:lang w:val="hu-HU"/>
        </w:rPr>
      </w:pPr>
      <w:r w:rsidRPr="7BC5A735" w:rsidR="7EFC4BD8">
        <w:rPr>
          <w:rFonts w:ascii="Times New Roman" w:hAnsi="Times New Roman" w:eastAsia="Times New Roman" w:cs="Times New Roman"/>
          <w:noProof w:val="0"/>
          <w:color w:val="3C4858"/>
          <w:sz w:val="24"/>
          <w:szCs w:val="24"/>
          <w:lang w:val="hu-HU"/>
        </w:rPr>
        <w:t>Maximum átviteli sebessége 40Gb/s</w:t>
      </w:r>
    </w:p>
    <w:p w:rsidR="7EFC4BD8" w:rsidP="7BC5A735" w:rsidRDefault="7EFC4BD8" w14:paraId="7B4D39E5" w14:textId="47369CE1">
      <w:pPr>
        <w:pStyle w:val="ListParagraph"/>
        <w:numPr>
          <w:ilvl w:val="0"/>
          <w:numId w:val="19"/>
        </w:numPr>
        <w:spacing w:before="0" w:beforeAutospacing="off" w:after="0" w:afterAutospacing="off" w:line="257" w:lineRule="auto"/>
        <w:jc w:val="left"/>
        <w:rPr>
          <w:rFonts w:ascii="Times New Roman" w:hAnsi="Times New Roman" w:eastAsia="Times New Roman" w:cs="Times New Roman"/>
          <w:noProof w:val="0"/>
          <w:color w:val="3C4858"/>
          <w:sz w:val="24"/>
          <w:szCs w:val="24"/>
          <w:lang w:val="hu-HU"/>
        </w:rPr>
      </w:pPr>
      <w:r w:rsidRPr="7BC5A735" w:rsidR="7EFC4BD8">
        <w:rPr>
          <w:rFonts w:ascii="Times New Roman" w:hAnsi="Times New Roman" w:eastAsia="Times New Roman" w:cs="Times New Roman"/>
          <w:noProof w:val="0"/>
          <w:color w:val="3C4858"/>
          <w:sz w:val="24"/>
          <w:szCs w:val="24"/>
          <w:lang w:val="hu-HU"/>
        </w:rPr>
        <w:t>Maximális kábel hossza 30m</w:t>
      </w:r>
    </w:p>
    <w:p w:rsidR="7EFC4BD8" w:rsidP="7BC5A735" w:rsidRDefault="7EFC4BD8" w14:paraId="439DA395" w14:textId="31EA7069">
      <w:pPr>
        <w:pStyle w:val="ListParagraph"/>
        <w:numPr>
          <w:ilvl w:val="0"/>
          <w:numId w:val="19"/>
        </w:numPr>
        <w:spacing w:before="0" w:beforeAutospacing="off" w:after="0" w:afterAutospacing="off" w:line="257" w:lineRule="auto"/>
        <w:jc w:val="left"/>
        <w:rPr>
          <w:rFonts w:ascii="Times New Roman" w:hAnsi="Times New Roman" w:eastAsia="Times New Roman" w:cs="Times New Roman"/>
          <w:noProof w:val="0"/>
          <w:color w:val="3C4858"/>
          <w:sz w:val="24"/>
          <w:szCs w:val="24"/>
          <w:lang w:val="hu-HU"/>
        </w:rPr>
      </w:pPr>
      <w:r w:rsidRPr="7BC5A735" w:rsidR="7EFC4BD8">
        <w:rPr>
          <w:rFonts w:ascii="Times New Roman" w:hAnsi="Times New Roman" w:eastAsia="Times New Roman" w:cs="Times New Roman"/>
          <w:noProof w:val="0"/>
          <w:color w:val="3C4858"/>
          <w:sz w:val="24"/>
          <w:szCs w:val="24"/>
          <w:lang w:val="hu-HU"/>
        </w:rPr>
        <w:t>Kommunikáció 1600-2000MHz-en történ</w:t>
      </w:r>
    </w:p>
    <w:p w:rsidR="7EFC4BD8" w:rsidP="7BC5A735" w:rsidRDefault="7EFC4BD8" w14:paraId="021E3923" w14:textId="4592AC66">
      <w:pPr>
        <w:spacing w:after="0" w:afterAutospacing="off" w:line="257" w:lineRule="auto"/>
        <w:jc w:val="left"/>
      </w:pPr>
      <w:r w:rsidRPr="7BC5A735" w:rsidR="7EFC4BD8">
        <w:rPr>
          <w:rFonts w:ascii="Times New Roman" w:hAnsi="Times New Roman" w:eastAsia="Times New Roman" w:cs="Times New Roman"/>
          <w:noProof w:val="0"/>
          <w:color w:val="3C4858"/>
          <w:sz w:val="24"/>
          <w:szCs w:val="24"/>
          <w:lang w:val="hu-HU"/>
        </w:rPr>
        <w:t>Típusai:</w:t>
      </w:r>
    </w:p>
    <w:p w:rsidR="7EFC4BD8" w:rsidP="7BC5A735" w:rsidRDefault="7EFC4BD8" w14:paraId="17EA5F0A" w14:textId="275DF6E7">
      <w:pPr>
        <w:pStyle w:val="ListParagraph"/>
        <w:numPr>
          <w:ilvl w:val="0"/>
          <w:numId w:val="34"/>
        </w:numPr>
        <w:spacing w:before="0" w:beforeAutospacing="off" w:after="0" w:afterAutospacing="off" w:line="257" w:lineRule="auto"/>
        <w:jc w:val="left"/>
        <w:rPr>
          <w:rFonts w:ascii="Times New Roman" w:hAnsi="Times New Roman" w:eastAsia="Times New Roman" w:cs="Times New Roman"/>
          <w:noProof w:val="0"/>
          <w:color w:val="3C4858"/>
          <w:sz w:val="24"/>
          <w:szCs w:val="24"/>
          <w:lang w:val="hu-HU"/>
        </w:rPr>
      </w:pPr>
      <w:r w:rsidRPr="7BC5A735" w:rsidR="7EFC4BD8">
        <w:rPr>
          <w:rFonts w:ascii="Times New Roman" w:hAnsi="Times New Roman" w:eastAsia="Times New Roman" w:cs="Times New Roman"/>
          <w:noProof w:val="0"/>
          <w:color w:val="3C4858"/>
          <w:sz w:val="24"/>
          <w:szCs w:val="24"/>
          <w:lang w:val="hu-HU"/>
        </w:rPr>
        <w:t>Egyeneskötésű (link):</w:t>
      </w:r>
    </w:p>
    <w:p w:rsidR="7EFC4BD8" w:rsidP="7BC5A735" w:rsidRDefault="7EFC4BD8" w14:paraId="7C06824F" w14:textId="5AD2ADD8">
      <w:pPr>
        <w:pStyle w:val="ListParagraph"/>
        <w:numPr>
          <w:ilvl w:val="0"/>
          <w:numId w:val="34"/>
        </w:numPr>
        <w:spacing w:before="0" w:beforeAutospacing="off" w:after="0" w:afterAutospacing="off" w:line="257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>* PC-Switch/HUB</w:t>
      </w:r>
      <w:r>
        <w:br/>
      </w: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 * PC-Router</w:t>
      </w:r>
      <w:r>
        <w:br/>
      </w: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 </w:t>
      </w:r>
      <w:r>
        <w:br/>
      </w:r>
    </w:p>
    <w:p w:rsidR="7EFC4BD8" w:rsidP="7BC5A735" w:rsidRDefault="7EFC4BD8" w14:paraId="34111B8F" w14:textId="4BC4D16E">
      <w:pPr>
        <w:pStyle w:val="ListParagraph"/>
        <w:numPr>
          <w:ilvl w:val="0"/>
          <w:numId w:val="34"/>
        </w:numPr>
        <w:spacing w:before="0" w:beforeAutospacing="off" w:after="0" w:afterAutospacing="off" w:line="257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>Keresztkötésű (cross-link):</w:t>
      </w:r>
    </w:p>
    <w:p w:rsidR="7EFC4BD8" w:rsidP="7BC5A735" w:rsidRDefault="7EFC4BD8" w14:paraId="5262C2B8" w14:textId="44D013F2">
      <w:pPr>
        <w:pStyle w:val="ListParagraph"/>
        <w:numPr>
          <w:ilvl w:val="0"/>
          <w:numId w:val="34"/>
        </w:numPr>
        <w:spacing w:before="0" w:beforeAutospacing="off" w:after="0" w:afterAutospacing="off" w:line="257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>* Router-Switch/HUB</w:t>
      </w:r>
      <w:r>
        <w:br/>
      </w: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 * PC-PC</w:t>
      </w:r>
      <w:r>
        <w:br/>
      </w: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 * Switch-Switch</w:t>
      </w:r>
    </w:p>
    <w:p w:rsidR="7EFC4BD8" w:rsidP="7BC5A735" w:rsidRDefault="7EFC4BD8" w14:paraId="50561E55" w14:textId="65D70097">
      <w:pPr>
        <w:pStyle w:val="ListParagraph"/>
        <w:numPr>
          <w:ilvl w:val="0"/>
          <w:numId w:val="34"/>
        </w:numPr>
        <w:spacing w:before="0" w:beforeAutospacing="off" w:after="0" w:afterAutospacing="off" w:line="257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1. kategória: hangminőség (telefon vonalak), </w:t>
      </w:r>
    </w:p>
    <w:p w:rsidR="7EFC4BD8" w:rsidP="7BC5A735" w:rsidRDefault="7EFC4BD8" w14:paraId="43018CF0" w14:textId="1188BD50">
      <w:pPr>
        <w:pStyle w:val="ListParagraph"/>
        <w:numPr>
          <w:ilvl w:val="0"/>
          <w:numId w:val="34"/>
        </w:numPr>
        <w:spacing w:before="0" w:beforeAutospacing="off" w:after="0" w:afterAutospacing="off" w:line="257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2. kategória: 4 Mbit/s -os adatvonalak (Local Talk), </w:t>
      </w:r>
    </w:p>
    <w:p w:rsidR="7EFC4BD8" w:rsidP="7BC5A735" w:rsidRDefault="7EFC4BD8" w14:paraId="56AF4E39" w14:textId="6CC72444">
      <w:pPr>
        <w:pStyle w:val="ListParagraph"/>
        <w:numPr>
          <w:ilvl w:val="0"/>
          <w:numId w:val="34"/>
        </w:numPr>
        <w:spacing w:before="0" w:beforeAutospacing="off" w:after="0" w:afterAutospacing="off" w:line="257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3. kategória: 10 Mbit/s -os adatvonalak (Ethernet), </w:t>
      </w:r>
    </w:p>
    <w:p w:rsidR="7EFC4BD8" w:rsidP="7BC5A735" w:rsidRDefault="7EFC4BD8" w14:paraId="592C7741" w14:textId="5ABCF4AD">
      <w:pPr>
        <w:pStyle w:val="ListParagraph"/>
        <w:numPr>
          <w:ilvl w:val="0"/>
          <w:numId w:val="34"/>
        </w:numPr>
        <w:spacing w:before="0" w:beforeAutospacing="off" w:after="0" w:afterAutospacing="off" w:line="257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4. kategória: 20 Mbit/s -os adatvonalak (16 Mbit/s Token Ring), </w:t>
      </w:r>
    </w:p>
    <w:p w:rsidR="7EFC4BD8" w:rsidP="7BC5A735" w:rsidRDefault="7EFC4BD8" w14:paraId="58BDB791" w14:textId="44C2E172">
      <w:pPr>
        <w:pStyle w:val="ListParagraph"/>
        <w:numPr>
          <w:ilvl w:val="0"/>
          <w:numId w:val="34"/>
        </w:numPr>
        <w:spacing w:before="0" w:beforeAutospacing="off" w:after="0" w:afterAutospacing="off" w:line="257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5. kategória: 100 Mbit/s -os adatvonalak (Fast Ethernet), </w:t>
      </w:r>
    </w:p>
    <w:p w:rsidR="7EFC4BD8" w:rsidP="7BC5A735" w:rsidRDefault="7EFC4BD8" w14:paraId="201E19C5" w14:textId="68458710">
      <w:pPr>
        <w:pStyle w:val="ListParagraph"/>
        <w:numPr>
          <w:ilvl w:val="0"/>
          <w:numId w:val="34"/>
        </w:numPr>
        <w:spacing w:before="0" w:beforeAutospacing="off" w:after="0" w:afterAutospacing="off" w:line="257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5e. kategória: 1 GBit/s, </w:t>
      </w:r>
    </w:p>
    <w:p w:rsidR="7EFC4BD8" w:rsidP="7BC5A735" w:rsidRDefault="7EFC4BD8" w14:paraId="66638427" w14:textId="1C1126FD">
      <w:pPr>
        <w:pStyle w:val="ListParagraph"/>
        <w:numPr>
          <w:ilvl w:val="0"/>
          <w:numId w:val="34"/>
        </w:numPr>
        <w:spacing w:before="0" w:beforeAutospacing="off" w:after="0" w:afterAutospacing="off" w:line="257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6. kategória: nagyobb, mint 1 GBit/s, </w:t>
      </w:r>
    </w:p>
    <w:p w:rsidR="7EFC4BD8" w:rsidP="7BC5A735" w:rsidRDefault="7EFC4BD8" w14:paraId="75A6951C" w14:textId="78A44AD5">
      <w:pPr>
        <w:pStyle w:val="ListParagraph"/>
        <w:numPr>
          <w:ilvl w:val="0"/>
          <w:numId w:val="34"/>
        </w:numPr>
        <w:spacing w:before="0" w:beforeAutospacing="off" w:after="0" w:afterAutospacing="off" w:line="257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>7. kategória: nagyobb, mint 1 GBit/s.</w:t>
      </w:r>
    </w:p>
    <w:p w:rsidR="7EFC4BD8" w:rsidP="7BC5A735" w:rsidRDefault="7EFC4BD8" w14:paraId="3C5A083E" w14:textId="589A2456">
      <w:pPr>
        <w:spacing w:after="160" w:afterAutospacing="off" w:line="257" w:lineRule="auto"/>
        <w:jc w:val="left"/>
      </w:pPr>
      <w:r w:rsidRPr="7BC5A735" w:rsidR="7EFC4BD8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</w:t>
      </w:r>
    </w:p>
    <w:p w:rsidR="7EFC4BD8" w:rsidP="7BC5A735" w:rsidRDefault="7EFC4BD8" w14:paraId="02C924D4" w14:textId="6DAA1800">
      <w:pPr>
        <w:pStyle w:val="Heading3"/>
      </w:pPr>
      <w:r w:rsidRPr="7BC5A735" w:rsidR="7EFC4BD8">
        <w:rPr>
          <w:rFonts w:ascii="Roboto" w:hAnsi="Roboto" w:eastAsia="Roboto" w:cs="Roboto"/>
          <w:b w:val="0"/>
          <w:bCs w:val="0"/>
          <w:noProof w:val="0"/>
          <w:color w:val="3C4858"/>
          <w:sz w:val="43"/>
          <w:szCs w:val="43"/>
          <w:lang w:val="hu-HU"/>
        </w:rPr>
        <w:t>UTP Kábel csoportosítása árnyékolás szerint</w:t>
      </w:r>
    </w:p>
    <w:p w:rsidR="2AC59699" w:rsidP="7BC5A735" w:rsidRDefault="2AC59699" w14:paraId="508CBC0F" w14:textId="20A04677">
      <w:pPr>
        <w:pStyle w:val="Normal"/>
      </w:pPr>
      <w:r w:rsidR="2AC59699">
        <w:drawing>
          <wp:inline wp14:editId="5F2B7F83" wp14:anchorId="103659BE">
            <wp:extent cx="5151372" cy="3895725"/>
            <wp:effectExtent l="0" t="0" r="0" b="0"/>
            <wp:docPr id="14082195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cb46074f0244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372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FC4BD8" w:rsidP="7BC5A735" w:rsidRDefault="7EFC4BD8" w14:paraId="1CEAFD1B" w14:textId="0C2006E1">
      <w:pPr>
        <w:spacing w:after="160" w:afterAutospacing="off" w:line="257" w:lineRule="auto"/>
        <w:jc w:val="center"/>
      </w:pPr>
      <w:r w:rsidRPr="7BC5A735" w:rsidR="7EFC4BD8">
        <w:rPr>
          <w:rFonts w:ascii="Times New Roman" w:hAnsi="Times New Roman" w:eastAsia="Times New Roman" w:cs="Times New Roman"/>
          <w:noProof w:val="0"/>
          <w:sz w:val="32"/>
          <w:szCs w:val="32"/>
          <w:lang w:val="hu-HU"/>
        </w:rPr>
        <w:t>STP</w:t>
      </w:r>
    </w:p>
    <w:p w:rsidR="7EFC4BD8" w:rsidP="7BC5A735" w:rsidRDefault="7EFC4BD8" w14:paraId="20FB3CA0" w14:textId="695A1574">
      <w:pPr>
        <w:spacing w:after="160" w:afterAutospacing="off" w:line="257" w:lineRule="auto"/>
        <w:jc w:val="left"/>
      </w:pP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>Árnyékolt csavart érpár (STP): Az STP nehezebb és nehezebb gyártani, de nagymértékben javíthatja a jelátviteli sebességet egy adott átviteli sémában. A csavarás a mágnesesen indukált mezők és áramok törlését biztosítja egy pár vezetőn. Mágneses mezők keletkeznek más nagyáramú vezetékek és nagy elektromos motorok körül. Különböző minőségű rézkábelek állnak rendelkezésre, az 5. fokozat pedig a legjobb és legdrágább.</w:t>
      </w:r>
    </w:p>
    <w:p w:rsidR="7EFC4BD8" w:rsidP="7BC5A735" w:rsidRDefault="7EFC4BD8" w14:paraId="70BC415D" w14:textId="2684E084">
      <w:pPr>
        <w:spacing w:after="0" w:afterAutospacing="off" w:line="257" w:lineRule="auto"/>
        <w:jc w:val="left"/>
      </w:pP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>• Az STP kábelek árnyékolva vannak, míg az UTP kábelek árnyékolatlanok</w:t>
      </w:r>
    </w:p>
    <w:p w:rsidR="7EFC4BD8" w:rsidP="7BC5A735" w:rsidRDefault="7EFC4BD8" w14:paraId="10A91F49" w14:textId="1C3C41EE">
      <w:pPr>
        <w:spacing w:after="0" w:afterAutospacing="off" w:line="257" w:lineRule="auto"/>
        <w:jc w:val="left"/>
      </w:pPr>
      <w:r w:rsidRPr="7BC5A735" w:rsidR="7EFC4BD8">
        <w:rPr>
          <w:rFonts w:ascii="Calibri" w:hAnsi="Calibri" w:eastAsia="Calibri" w:cs="Calibri"/>
          <w:noProof w:val="0"/>
          <w:sz w:val="22"/>
          <w:szCs w:val="22"/>
          <w:lang w:val="hu-HU"/>
        </w:rPr>
        <w:t>• Az STP kábelek jobban ellenállnak az interferenciának és zajnak, mint az UTP kábelek</w:t>
      </w:r>
    </w:p>
    <w:p w:rsidR="7EFC4BD8" w:rsidP="7BC5A735" w:rsidRDefault="7EFC4BD8" w14:paraId="225684CF" w14:textId="66E6A89E">
      <w:pPr>
        <w:spacing w:after="0" w:afterAutospacing="off" w:line="257" w:lineRule="auto"/>
        <w:jc w:val="left"/>
      </w:pPr>
      <w:r w:rsidRPr="7BC5A735" w:rsidR="7EFC4BD8">
        <w:rPr>
          <w:rFonts w:ascii="Calibri" w:hAnsi="Calibri" w:eastAsia="Calibri" w:cs="Calibri"/>
          <w:noProof w:val="0"/>
          <w:sz w:val="22"/>
          <w:szCs w:val="22"/>
          <w:lang w:val="hu-HU"/>
        </w:rPr>
        <w:t>• Az STP kábelek jobban használják a sávszélességet az UTP kábelekhez képest</w:t>
      </w:r>
    </w:p>
    <w:p w:rsidR="7EFC4BD8" w:rsidP="7BC5A735" w:rsidRDefault="7EFC4BD8" w14:paraId="15C338D4" w14:textId="6A3A036A">
      <w:pPr>
        <w:spacing w:after="0" w:afterAutospacing="off" w:line="257" w:lineRule="auto"/>
        <w:jc w:val="left"/>
      </w:pPr>
      <w:r w:rsidRPr="7BC5A735" w:rsidR="7EFC4BD8">
        <w:rPr>
          <w:rFonts w:ascii="Calibri" w:hAnsi="Calibri" w:eastAsia="Calibri" w:cs="Calibri"/>
          <w:noProof w:val="0"/>
          <w:sz w:val="22"/>
          <w:szCs w:val="22"/>
          <w:lang w:val="hu-HU"/>
        </w:rPr>
        <w:t>• Az STP kábel több méterre kerül az UTP kábelekhez képest</w:t>
      </w:r>
    </w:p>
    <w:p w:rsidR="7EFC4BD8" w:rsidP="7BC5A735" w:rsidRDefault="7EFC4BD8" w14:paraId="7E0B951D" w14:textId="3697C717">
      <w:pPr>
        <w:spacing w:after="0" w:afterAutospacing="off" w:line="257" w:lineRule="auto"/>
        <w:jc w:val="left"/>
      </w:pPr>
      <w:r w:rsidRPr="7BC5A735" w:rsidR="7EFC4BD8">
        <w:rPr>
          <w:rFonts w:ascii="Calibri" w:hAnsi="Calibri" w:eastAsia="Calibri" w:cs="Calibri"/>
          <w:noProof w:val="0"/>
          <w:sz w:val="22"/>
          <w:szCs w:val="22"/>
          <w:lang w:val="hu-HU"/>
        </w:rPr>
        <w:t>• Az STP-kábelek az UTP-kábelekhez képest egy méterre nehezebbek</w:t>
      </w:r>
    </w:p>
    <w:p w:rsidR="7EFC4BD8" w:rsidP="7BC5A735" w:rsidRDefault="7EFC4BD8" w14:paraId="10B5696B" w14:textId="4BD67885">
      <w:pPr>
        <w:spacing w:after="0" w:afterAutospacing="off" w:line="257" w:lineRule="auto"/>
        <w:jc w:val="left"/>
        <w:rPr>
          <w:rFonts w:ascii="Calibri" w:hAnsi="Calibri" w:eastAsia="Calibri" w:cs="Calibri"/>
          <w:noProof w:val="0"/>
          <w:sz w:val="22"/>
          <w:szCs w:val="22"/>
          <w:lang w:val="hu-HU"/>
        </w:rPr>
      </w:pPr>
      <w:r w:rsidRPr="7BC5A735" w:rsidR="7EFC4BD8">
        <w:rPr>
          <w:rFonts w:ascii="Calibri" w:hAnsi="Calibri" w:eastAsia="Calibri" w:cs="Calibri"/>
          <w:noProof w:val="0"/>
          <w:sz w:val="22"/>
          <w:szCs w:val="22"/>
          <w:lang w:val="hu-HU"/>
        </w:rPr>
        <w:t>• Az UTP-kábelek gyakrabban fordulnak elő a SOHO-hálózatokban, míg az STP-t több high-end alkalmazásban használják.</w:t>
      </w:r>
      <w:r>
        <w:br/>
      </w:r>
      <w:r w:rsidRPr="7BC5A735" w:rsidR="7EFC4BD8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</w:t>
      </w:r>
      <w:r>
        <w:br/>
      </w:r>
    </w:p>
    <w:p w:rsidR="7EFC4BD8" w:rsidP="7BC5A735" w:rsidRDefault="7EFC4BD8" w14:paraId="00EC356F" w14:textId="0ECEBEAB">
      <w:pPr>
        <w:spacing w:after="160" w:afterAutospacing="off" w:line="257" w:lineRule="auto"/>
        <w:jc w:val="both"/>
      </w:pPr>
      <w:r w:rsidRPr="7BC5A735" w:rsidR="7EFC4BD8">
        <w:rPr>
          <w:rFonts w:ascii="Times New Roman" w:hAnsi="Times New Roman" w:eastAsia="Times New Roman" w:cs="Times New Roman"/>
          <w:noProof w:val="0"/>
          <w:sz w:val="28"/>
          <w:szCs w:val="28"/>
          <w:lang w:val="hu-HU"/>
        </w:rPr>
        <w:t xml:space="preserve"> </w:t>
      </w:r>
    </w:p>
    <w:p w:rsidR="7EFC4BD8" w:rsidP="7BC5A735" w:rsidRDefault="7EFC4BD8" w14:paraId="7C6917C7" w14:textId="46D9998F">
      <w:pPr>
        <w:spacing w:after="160" w:afterAutospacing="off" w:line="257" w:lineRule="auto"/>
        <w:jc w:val="center"/>
      </w:pPr>
      <w:r w:rsidRPr="7BC5A735" w:rsidR="7EFC4BD8">
        <w:rPr>
          <w:rFonts w:ascii="Times New Roman" w:hAnsi="Times New Roman" w:eastAsia="Times New Roman" w:cs="Times New Roman"/>
          <w:noProof w:val="0"/>
          <w:sz w:val="32"/>
          <w:szCs w:val="32"/>
          <w:lang w:val="hu-HU"/>
        </w:rPr>
        <w:t>FTP</w:t>
      </w:r>
      <w:r w:rsidRPr="7BC5A735" w:rsidR="7EFC4BD8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                                                  </w:t>
      </w:r>
    </w:p>
    <w:p w:rsidR="7EFC4BD8" w:rsidP="7BC5A735" w:rsidRDefault="7EFC4BD8" w14:paraId="597C0B38" w14:textId="1915036C">
      <w:pPr>
        <w:spacing w:after="0" w:afterAutospacing="off" w:line="257" w:lineRule="auto"/>
        <w:jc w:val="both"/>
      </w:pP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Fólia árnyékolású csavart érpár. </w:t>
      </w:r>
    </w:p>
    <w:p w:rsidR="7EFC4BD8" w:rsidP="7BC5A735" w:rsidRDefault="7EFC4BD8" w14:paraId="7831BD0A" w14:textId="50DCF6E4">
      <w:pPr>
        <w:spacing w:after="0" w:afterAutospacing="off" w:line="257" w:lineRule="auto"/>
        <w:jc w:val="both"/>
      </w:pP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 </w:t>
      </w:r>
    </w:p>
    <w:p w:rsidR="7EFC4BD8" w:rsidP="7BC5A735" w:rsidRDefault="7EFC4BD8" w14:paraId="3A5E1422" w14:textId="6E4004F2">
      <w:pPr>
        <w:spacing w:after="0" w:afterAutospacing="off" w:line="257" w:lineRule="auto"/>
        <w:jc w:val="both"/>
      </w:pP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A kábeljellemzők javításának érdekében a sodrott érpárat kívülről árnyékolással is ellátva, fémfóliával, vagy fémszövet burokkal is körbevéve, árnyékolt sodrott érpárról (Shielded Twisted Pair = STP) beszélünk. Az FTP kábelek a vezetékeket körülvevő árnyékoló fóliáról kapták a nevüket. </w:t>
      </w:r>
    </w:p>
    <w:p w:rsidR="7EFC4BD8" w:rsidP="7BC5A735" w:rsidRDefault="7EFC4BD8" w14:paraId="366876A4" w14:textId="263DCA71">
      <w:pPr>
        <w:spacing w:after="0" w:afterAutospacing="off" w:line="257" w:lineRule="auto"/>
        <w:jc w:val="both"/>
      </w:pPr>
      <w:r w:rsidRPr="7BC5A735" w:rsidR="7EFC4BD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hu-HU"/>
        </w:rPr>
        <w:t>Felépítés:</w:t>
      </w: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 szigetelt, szabványos színkóddal ellátott vezető-erek, alumíniumfólia közös szigetelő köpeny, az árnyékoló fólia vezető ere. </w:t>
      </w:r>
    </w:p>
    <w:p w:rsidR="7EFC4BD8" w:rsidP="7BC5A735" w:rsidRDefault="7EFC4BD8" w14:paraId="0632EFF4" w14:textId="6911F406">
      <w:pPr>
        <w:spacing w:after="0" w:afterAutospacing="off" w:line="257" w:lineRule="auto"/>
        <w:jc w:val="both"/>
      </w:pPr>
      <w:r w:rsidRPr="7BC5A735" w:rsidR="7EFC4BD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hu-HU"/>
        </w:rPr>
        <w:t>Alkalmazás:</w:t>
      </w: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 általánosan alkalmazott típus. Az árnyékolás nyújtotta előnyök széles körben alkalmassá teszik alkalmazását, megbízható, jó zavarvédelemmel rendelkező hálózatok kialakításához.</w:t>
      </w:r>
    </w:p>
    <w:p w:rsidR="37ED7FE2" w:rsidP="7BC5A735" w:rsidRDefault="37ED7FE2" w14:paraId="01D9165B" w14:textId="6D03050C">
      <w:pPr>
        <w:pStyle w:val="Normal"/>
        <w:spacing w:after="0" w:afterAutospacing="off" w:line="257" w:lineRule="auto"/>
        <w:jc w:val="both"/>
      </w:pPr>
      <w:r w:rsidR="37ED7FE2">
        <w:drawing>
          <wp:inline wp14:editId="113F7586" wp14:anchorId="658730FB">
            <wp:extent cx="4572000" cy="2228850"/>
            <wp:effectExtent l="0" t="0" r="0" b="0"/>
            <wp:docPr id="17626413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cfe83b515b4a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FC4BD8" w:rsidP="7BC5A735" w:rsidRDefault="7EFC4BD8" w14:paraId="56BA43D0" w14:textId="35F249E4">
      <w:pPr>
        <w:spacing w:after="160" w:afterAutospacing="off" w:line="257" w:lineRule="auto"/>
        <w:jc w:val="center"/>
      </w:pPr>
      <w:r w:rsidRPr="7BC5A735" w:rsidR="7EFC4BD8">
        <w:rPr>
          <w:rFonts w:ascii="Times New Roman" w:hAnsi="Times New Roman" w:eastAsia="Times New Roman" w:cs="Times New Roman"/>
          <w:noProof w:val="0"/>
          <w:sz w:val="32"/>
          <w:szCs w:val="32"/>
          <w:lang w:val="hu-HU"/>
        </w:rPr>
        <w:t>S/FTP</w:t>
      </w:r>
    </w:p>
    <w:p w:rsidR="7EFC4BD8" w:rsidP="7BC5A735" w:rsidRDefault="7EFC4BD8" w14:paraId="135C5604" w14:textId="56E295E1">
      <w:pPr>
        <w:spacing w:after="160" w:afterAutospacing="off" w:line="257" w:lineRule="auto"/>
        <w:jc w:val="both"/>
      </w:pP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>Érpáraként fóliával árnyékolt (FTP) kábel, amely még szőtt harisnya-árnyékolással is el van látva. Az egyes érpárakon lévő fólia célja, hogy korlátozza a köztük lévő áthallás (crosstalk) mennyiségét.</w:t>
      </w:r>
    </w:p>
    <w:p w:rsidR="7EFC4BD8" w:rsidP="7BC5A735" w:rsidRDefault="7EFC4BD8" w14:paraId="43BA12ED" w14:textId="32B5CE84">
      <w:pPr>
        <w:spacing w:after="160" w:afterAutospacing="off" w:line="257" w:lineRule="auto"/>
        <w:jc w:val="both"/>
      </w:pP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Az FTP kábelek zavarvédettségét tovább növelendő, rézfonatból készült árnyékoló harisnyával vették körbe a kábelt. </w:t>
      </w:r>
    </w:p>
    <w:p w:rsidR="7EFC4BD8" w:rsidP="7BC5A735" w:rsidRDefault="7EFC4BD8" w14:paraId="53C083EA" w14:textId="22035D0C">
      <w:pPr>
        <w:spacing w:after="160" w:afterAutospacing="off" w:line="257" w:lineRule="auto"/>
        <w:jc w:val="both"/>
      </w:pPr>
      <w:r w:rsidRPr="7BC5A735" w:rsidR="7EFC4BD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hu-HU"/>
        </w:rPr>
        <w:t>Felépítés:</w:t>
      </w: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 szigetelt - szabványos színkóddal ellátott vezető-erek, alumíniumfólia, ónozott árnyékoló rézharisnya, közös szigetelő köpeny az árnyékolás vezető ere. </w:t>
      </w:r>
    </w:p>
    <w:p w:rsidR="7EFC4BD8" w:rsidP="7BC5A735" w:rsidRDefault="7EFC4BD8" w14:paraId="2BB9219D" w14:textId="088B32AC">
      <w:pPr>
        <w:spacing w:after="160" w:afterAutospacing="off" w:line="257" w:lineRule="auto"/>
        <w:jc w:val="both"/>
      </w:pPr>
      <w:r w:rsidRPr="7BC5A735" w:rsidR="7EFC4BD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hu-HU"/>
        </w:rPr>
        <w:t>Alkalmazás:</w:t>
      </w: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 általánosan alkalmazható típus. A megerősített árnyékolás nyújtotta előnyök miatt alkalmas széles körben alkalmazott, megbízható jó zavarvédelemmel rendelkező hálózatok építésére.</w:t>
      </w:r>
      <w:r w:rsidRPr="7BC5A735" w:rsidR="7EFC4BD8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</w:t>
      </w: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>Érpáraként fóliával árnyékolt (FTP) kábel, amely még szőtt harisnya-árnyékolással is el van látva. Az egyes érpárakon lévő fólia célja, hogy korlátozza a köztük lévő áthallás (</w:t>
      </w: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>crosstalk</w:t>
      </w: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>) mennyiségét. Az S/FTP kábelek nagyon gyakran megtalálhatók a Cat.7 kategóriában, valamint a rendkívül rugalmas ipari kábelek kategóriájában.</w:t>
      </w:r>
    </w:p>
    <w:p w:rsidR="166103D8" w:rsidP="7BC5A735" w:rsidRDefault="166103D8" w14:paraId="0840F8C9" w14:textId="172E3E9E">
      <w:pPr>
        <w:pStyle w:val="Normal"/>
        <w:spacing w:after="160" w:afterAutospacing="off" w:line="257" w:lineRule="auto"/>
        <w:jc w:val="both"/>
      </w:pPr>
      <w:r w:rsidR="166103D8">
        <w:drawing>
          <wp:inline wp14:editId="12233794" wp14:anchorId="2275113C">
            <wp:extent cx="2520299" cy="1895475"/>
            <wp:effectExtent l="0" t="0" r="0" b="0"/>
            <wp:docPr id="13082157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a96ab4f08d4c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299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66103D8">
        <w:drawing>
          <wp:inline wp14:editId="3C188A8A" wp14:anchorId="1DD32466">
            <wp:extent cx="1731573" cy="2238375"/>
            <wp:effectExtent l="0" t="0" r="0" b="0"/>
            <wp:docPr id="14618376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858405a77e4b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573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FC4BD8" w:rsidP="7BC5A735" w:rsidRDefault="7EFC4BD8" w14:paraId="088CF341" w14:textId="3C449B81">
      <w:pPr>
        <w:spacing w:after="160" w:afterAutospacing="off" w:line="257" w:lineRule="auto"/>
        <w:jc w:val="both"/>
      </w:pPr>
      <w:r w:rsidRPr="7BC5A735" w:rsidR="7EFC4B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hu-HU"/>
        </w:rPr>
        <w:t>Kábelfajták:</w:t>
      </w:r>
    </w:p>
    <w:p w:rsidR="7EFC4BD8" w:rsidP="7BC5A735" w:rsidRDefault="7EFC4BD8" w14:paraId="5A6781CF" w14:textId="023F805E">
      <w:pPr>
        <w:spacing w:after="0" w:afterAutospacing="off" w:line="257" w:lineRule="auto"/>
        <w:jc w:val="both"/>
      </w:pPr>
      <w:r w:rsidRPr="7BC5A735" w:rsidR="7EFC4BD8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hu-HU"/>
        </w:rPr>
        <w:t>Lengő kábel</w:t>
      </w:r>
      <w:r w:rsidRPr="7BC5A735" w:rsidR="7EFC4B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hu-HU"/>
        </w:rPr>
        <w:t xml:space="preserve">: ez szolgál a számítógép és a falon levő ún. fali csatlakozó közötti összeköttetésre. </w:t>
      </w:r>
    </w:p>
    <w:p w:rsidR="7EFC4BD8" w:rsidP="7BC5A735" w:rsidRDefault="7EFC4BD8" w14:paraId="126DB739" w14:textId="238656AA">
      <w:pPr>
        <w:spacing w:after="0" w:afterAutospacing="off" w:line="257" w:lineRule="auto"/>
        <w:jc w:val="both"/>
      </w:pPr>
      <w:r w:rsidRPr="7BC5A735" w:rsidR="7EFC4BD8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hu-HU"/>
        </w:rPr>
        <w:t>Falkábel:</w:t>
      </w:r>
      <w:r w:rsidRPr="7BC5A735" w:rsidR="7EFC4B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hu-HU"/>
        </w:rPr>
        <w:t xml:space="preserve"> a fali csatlakozó és a központi hálózati eszközök elhelyezésére szolgáló rack szekrény közötti összeköttetést valósítja meg. </w:t>
      </w:r>
    </w:p>
    <w:p w:rsidR="7EFC4BD8" w:rsidP="7BC5A735" w:rsidRDefault="7EFC4BD8" w14:paraId="08176F64" w14:textId="4868296C">
      <w:pPr>
        <w:spacing w:after="0" w:afterAutospacing="off" w:line="257" w:lineRule="auto"/>
        <w:jc w:val="both"/>
      </w:pPr>
      <w:r w:rsidRPr="7BC5A735" w:rsidR="7EFC4BD8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hu-HU"/>
        </w:rPr>
        <w:t>Patchkábel (átkötő kábel):</w:t>
      </w:r>
      <w:r w:rsidRPr="7BC5A735" w:rsidR="7EFC4B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hu-HU"/>
        </w:rPr>
        <w:t xml:space="preserve"> a rack szekrényben végződő fali kábel csatlakozója és a hálózat aktív eszköze között teremt kapcsolatot. </w:t>
      </w:r>
    </w:p>
    <w:p w:rsidR="7EFC4BD8" w:rsidP="7BC5A735" w:rsidRDefault="7EFC4BD8" w14:paraId="2A0299EB" w14:textId="397BC17C">
      <w:pPr>
        <w:spacing w:after="0" w:afterAutospacing="off" w:line="257" w:lineRule="auto"/>
        <w:jc w:val="both"/>
      </w:pPr>
      <w:r w:rsidRPr="7BC5A735" w:rsidR="7EFC4B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hu-HU"/>
        </w:rPr>
        <w:t>A kábelek végei RJ45-ös típusú csatlakozón végződnek.</w:t>
      </w:r>
    </w:p>
    <w:p w:rsidR="7EFC4BD8" w:rsidP="7BC5A735" w:rsidRDefault="7EFC4BD8" w14:paraId="22BE019B" w14:textId="70E34EC2">
      <w:pPr>
        <w:pStyle w:val="Normal"/>
        <w:spacing w:after="160" w:afterAutospacing="off" w:line="257" w:lineRule="auto"/>
        <w:jc w:val="both"/>
      </w:pPr>
      <w:r w:rsidRPr="7BC5A735" w:rsidR="7EFC4BD8">
        <w:rPr>
          <w:rFonts w:ascii="Times New Roman" w:hAnsi="Times New Roman" w:eastAsia="Times New Roman" w:cs="Times New Roman"/>
          <w:noProof w:val="0"/>
          <w:sz w:val="28"/>
          <w:szCs w:val="28"/>
          <w:lang w:val="hu-HU"/>
        </w:rPr>
        <w:t xml:space="preserve"> </w:t>
      </w:r>
      <w:r w:rsidR="01FC7117">
        <w:drawing>
          <wp:inline wp14:editId="1CCBA3B8" wp14:anchorId="460BA213">
            <wp:extent cx="2992184" cy="2647950"/>
            <wp:effectExtent l="0" t="0" r="0" b="0"/>
            <wp:docPr id="1199458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42cc29739a43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184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1FC7117">
        <w:drawing>
          <wp:inline wp14:editId="3D8BA7FA" wp14:anchorId="2EC68192">
            <wp:extent cx="2399694" cy="1785554"/>
            <wp:effectExtent l="0" t="0" r="0" b="0"/>
            <wp:docPr id="4033139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6df3de78af43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694" cy="178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FC4BD8" w:rsidP="7BC5A735" w:rsidRDefault="7EFC4BD8" w14:paraId="42A3EFFA" w14:textId="2A310B02">
      <w:pPr>
        <w:spacing w:after="160" w:afterAutospacing="off" w:line="257" w:lineRule="auto"/>
        <w:jc w:val="both"/>
      </w:pPr>
      <w:r w:rsidRPr="7BC5A735" w:rsidR="7EFC4BD8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</w:t>
      </w:r>
      <w:r w:rsidRPr="7BC5A735" w:rsidR="7EFC4BD8">
        <w:rPr>
          <w:rFonts w:ascii="Calibri" w:hAnsi="Calibri" w:eastAsia="Calibri" w:cs="Calibri"/>
          <w:noProof w:val="0"/>
          <w:sz w:val="28"/>
          <w:szCs w:val="28"/>
          <w:lang w:val="hu-HU"/>
        </w:rPr>
        <w:t xml:space="preserve"> </w:t>
      </w:r>
      <w:r w:rsidRPr="7BC5A735" w:rsidR="7EFC4BD8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 </w:t>
      </w:r>
    </w:p>
    <w:p w:rsidR="7EFC4BD8" w:rsidP="7BC5A735" w:rsidRDefault="7EFC4BD8" w14:paraId="361144B5" w14:textId="47B96AD6">
      <w:pPr>
        <w:spacing w:after="160" w:afterAutospacing="off" w:line="257" w:lineRule="auto"/>
        <w:jc w:val="both"/>
      </w:pPr>
      <w:r w:rsidRPr="7BC5A735" w:rsidR="7EFC4BD8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</w:t>
      </w:r>
      <w:r w:rsidRPr="7BC5A735" w:rsidR="7EFC4BD8">
        <w:rPr>
          <w:rFonts w:ascii="Calibri" w:hAnsi="Calibri" w:eastAsia="Calibri" w:cs="Calibri"/>
          <w:noProof w:val="0"/>
          <w:sz w:val="28"/>
          <w:szCs w:val="28"/>
          <w:lang w:val="hu-HU"/>
        </w:rPr>
        <w:t xml:space="preserve"> </w:t>
      </w:r>
    </w:p>
    <w:p w:rsidR="7BC5A735" w:rsidP="7BC5A735" w:rsidRDefault="7BC5A735" w14:paraId="73971214" w14:textId="31AAA7F4">
      <w:pPr>
        <w:spacing w:after="160" w:afterAutospacing="off" w:line="257" w:lineRule="auto"/>
        <w:jc w:val="both"/>
        <w:rPr>
          <w:rFonts w:ascii="Calibri" w:hAnsi="Calibri" w:eastAsia="Calibri" w:cs="Calibri"/>
          <w:noProof w:val="0"/>
          <w:sz w:val="22"/>
          <w:szCs w:val="22"/>
          <w:lang w:val="hu-HU"/>
        </w:rPr>
      </w:pPr>
    </w:p>
    <w:p w:rsidR="7BC5A735" w:rsidP="7BC5A735" w:rsidRDefault="7BC5A735" w14:paraId="7C1C7627" w14:textId="7A274C63">
      <w:pPr>
        <w:spacing w:after="160" w:afterAutospacing="off" w:line="257" w:lineRule="auto"/>
        <w:jc w:val="both"/>
        <w:rPr>
          <w:rFonts w:ascii="Calibri" w:hAnsi="Calibri" w:eastAsia="Calibri" w:cs="Calibri"/>
          <w:noProof w:val="0"/>
          <w:sz w:val="22"/>
          <w:szCs w:val="22"/>
          <w:lang w:val="hu-HU"/>
        </w:rPr>
      </w:pPr>
    </w:p>
    <w:p w:rsidR="1F6F96BF" w:rsidP="7BC5A735" w:rsidRDefault="1F6F96BF" w14:paraId="4FFE7ABD" w14:textId="5AAD8167">
      <w:pPr>
        <w:pStyle w:val="Normal"/>
        <w:spacing w:after="160" w:afterAutospacing="off" w:line="257" w:lineRule="auto"/>
        <w:jc w:val="both"/>
      </w:pPr>
      <w:r w:rsidR="1F6F96BF">
        <w:drawing>
          <wp:inline wp14:editId="21505C0A" wp14:anchorId="23BFD0E8">
            <wp:extent cx="2585984" cy="1943100"/>
            <wp:effectExtent l="0" t="0" r="0" b="0"/>
            <wp:docPr id="18760963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b0723d0a6149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984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FC4BD8" w:rsidP="7BC5A735" w:rsidRDefault="7EFC4BD8" w14:paraId="1DB7C795" w14:textId="7A274C63">
      <w:pPr>
        <w:pStyle w:val="Normal"/>
        <w:spacing w:after="160" w:afterAutospacing="off" w:line="257" w:lineRule="auto"/>
        <w:jc w:val="both"/>
        <w:rPr>
          <w:rFonts w:ascii="Calibri" w:hAnsi="Calibri" w:eastAsia="Calibri" w:cs="Calibri"/>
          <w:noProof w:val="0"/>
          <w:sz w:val="22"/>
          <w:szCs w:val="22"/>
          <w:lang w:val="hu-HU"/>
        </w:rPr>
      </w:pPr>
      <w:r w:rsidRPr="7BC5A735" w:rsidR="7EFC4BD8">
        <w:rPr>
          <w:rFonts w:ascii="Calibri" w:hAnsi="Calibri" w:eastAsia="Calibri" w:cs="Calibri"/>
          <w:noProof w:val="0"/>
          <w:sz w:val="22"/>
          <w:szCs w:val="22"/>
          <w:lang w:val="hu-HU"/>
        </w:rPr>
        <w:t>UTP kábel</w:t>
      </w:r>
    </w:p>
    <w:p w:rsidR="7EFC4BD8" w:rsidP="7BC5A735" w:rsidRDefault="7EFC4BD8" w14:paraId="5637EDDA" w14:textId="6C0DCE73">
      <w:pPr>
        <w:spacing w:after="160" w:afterAutospacing="off" w:line="257" w:lineRule="auto"/>
        <w:jc w:val="center"/>
      </w:pPr>
      <w:r w:rsidRPr="7BC5A735" w:rsidR="7EFC4BD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hu-HU"/>
        </w:rPr>
        <w:t>FTP, UTP kábel összehasonlítása</w:t>
      </w:r>
    </w:p>
    <w:p w:rsidR="7EFC4BD8" w:rsidP="7BC5A735" w:rsidRDefault="7EFC4BD8" w14:paraId="5D036857" w14:textId="515B2375">
      <w:pPr>
        <w:spacing w:after="160" w:afterAutospacing="off" w:line="257" w:lineRule="auto"/>
        <w:jc w:val="left"/>
      </w:pPr>
      <w:r w:rsidRPr="7BC5A735" w:rsidR="7EFC4BD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hu-HU"/>
        </w:rPr>
        <w:t>UTP kábel (árnyékolás nélküli csavart pár)</w:t>
      </w: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 - árnyékolás nélküli csavart pár, a kategóriától függően telefon- és számítógépes hálózatok elhelyezésére használják.</w:t>
      </w:r>
    </w:p>
    <w:p w:rsidR="7EFC4BD8" w:rsidP="7BC5A735" w:rsidRDefault="7EFC4BD8" w14:paraId="45D76542" w14:textId="66111495">
      <w:pPr>
        <w:spacing w:after="160" w:afterAutospacing="off" w:line="257" w:lineRule="auto"/>
        <w:jc w:val="left"/>
      </w:pP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 </w:t>
      </w:r>
    </w:p>
    <w:p w:rsidR="7EFC4BD8" w:rsidP="7BC5A735" w:rsidRDefault="7EFC4BD8" w14:paraId="10537C32" w14:textId="548276C8">
      <w:pPr>
        <w:spacing w:after="160" w:afterAutospacing="off" w:line="257" w:lineRule="auto"/>
        <w:jc w:val="left"/>
      </w:pPr>
      <w:r w:rsidRPr="7BC5A735" w:rsidR="7EFC4BD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hu-HU"/>
        </w:rPr>
        <w:t>FTP kábel (fóliázott csavart érpár)</w:t>
      </w: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 - sodrott pár, közös védőfóliával, de párok árnyékoló bevonat nélkül, telefon- és számítógépes hálózatok létrehozására tervezték.</w:t>
      </w:r>
    </w:p>
    <w:p w:rsidR="7EFC4BD8" w:rsidP="7BC5A735" w:rsidRDefault="7EFC4BD8" w14:paraId="76C9E1E7" w14:textId="73FE2EE6">
      <w:pPr>
        <w:spacing w:after="160" w:afterAutospacing="off" w:line="257" w:lineRule="auto"/>
        <w:jc w:val="left"/>
      </w:pP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 </w:t>
      </w:r>
    </w:p>
    <w:p w:rsidR="7EFC4BD8" w:rsidP="7BC5A735" w:rsidRDefault="7EFC4BD8" w14:paraId="5E4BAC13" w14:textId="18CEB7FF">
      <w:pPr>
        <w:spacing w:after="160" w:afterAutospacing="off" w:line="257" w:lineRule="auto"/>
        <w:jc w:val="left"/>
      </w:pP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>Az FTP-kábelt néha fóliának hívják, míg az egyes kábeleket külön-külön árnyékolják. Úgy gondolják, hogy ideális körülmények között az FTP kevésbé hajlamos a közeli kábelek és működő elektromos készülékek zavarására. Valójában ez az állítás csak akkor igaz, ha a számítógép megfelelően földelt. Az otthoni hálózat kiépítéséhez azonban a sok interferenciaforrás miatt célszerű FTP-kábelt használni.</w:t>
      </w:r>
    </w:p>
    <w:p w:rsidR="7EFC4BD8" w:rsidP="7BC5A735" w:rsidRDefault="7EFC4BD8" w14:paraId="708F8479" w14:textId="1EF7C8CF">
      <w:pPr>
        <w:spacing w:after="160" w:afterAutospacing="off" w:line="257" w:lineRule="auto"/>
        <w:jc w:val="left"/>
      </w:pP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>Szerkezetileg az FTP pontosan ugyanaz az UTP kábel, amelynek védőburkolata alatt egy réteg fóliát (vagy alumínium-polimer fóliát) fektetnek az alumínium oldalával befelé, ezen az oldalon pedig egy elvezető vezetőt. Az UTP kábel nem igényel vezetőt. Ennek megfelelően a kiegészítő anyagréteg miatt az FTP-kábel nagyobb lehet, és kevésbé rugalmas, a pajzs vastagságától függően.</w:t>
      </w:r>
    </w:p>
    <w:p w:rsidR="2F44F1E3" w:rsidP="7BC5A735" w:rsidRDefault="2F44F1E3" w14:paraId="4A69D766" w14:textId="0F48498E">
      <w:pPr>
        <w:pStyle w:val="Normal"/>
        <w:spacing w:after="160" w:afterAutospacing="off" w:line="257" w:lineRule="auto"/>
        <w:jc w:val="left"/>
      </w:pPr>
      <w:r w:rsidR="2F44F1E3">
        <w:drawing>
          <wp:inline wp14:editId="594B49BF" wp14:anchorId="56545E9E">
            <wp:extent cx="2783474" cy="2343150"/>
            <wp:effectExtent l="0" t="0" r="0" b="0"/>
            <wp:docPr id="6618227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51fa7d2c0145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474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FC4BD8" w:rsidP="7BC5A735" w:rsidRDefault="7EFC4BD8" w14:paraId="13A88F53" w14:textId="5D4B5B88">
      <w:pPr>
        <w:spacing w:after="160" w:afterAutospacing="off" w:line="257" w:lineRule="auto"/>
        <w:jc w:val="left"/>
      </w:pP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>Az UTP kábel nincs védve a külső zavaroktól, de ez nem garantálja a jobb FTP működést ugyanazon működési feltételek mellett. A pár vezetékei által közvetlenül létrehozott belső interferenciát csavarás (így a „csavart pár”) segítségével sikeresen elfojtják. A csavarási lépésnek egységesnek és pontosnak kell lennie. Minél nagyobb a párok egyensúlyának mértéke a kábelben, annál alacsonyabb az elektromágneses interferencia érzékenysége. Az FTP-kábelek érzékenyek az alacsony frekvenciájú EMI-zajokra, például erős villamos motorok által, így az ipari gyártásban az ilyen típusú képernyők jobb. Szintén nem támogatja az FTP-t, mondjuk a jelek csillapításának alacsony értékeit.</w:t>
      </w:r>
    </w:p>
    <w:p w:rsidR="7EFC4BD8" w:rsidP="7BC5A735" w:rsidRDefault="7EFC4BD8" w14:paraId="1E547C3A" w14:textId="0A17D28A">
      <w:pPr>
        <w:spacing w:after="160" w:afterAutospacing="off" w:line="257" w:lineRule="auto"/>
        <w:jc w:val="left"/>
      </w:pP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 </w:t>
      </w:r>
    </w:p>
    <w:p w:rsidR="7EFC4BD8" w:rsidP="7BC5A735" w:rsidRDefault="7EFC4BD8" w14:paraId="00FC2795" w14:textId="7BD42E12">
      <w:pPr>
        <w:spacing w:after="160" w:afterAutospacing="off" w:line="257" w:lineRule="auto"/>
        <w:jc w:val="left"/>
      </w:pP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>Az FTP és az UTP használatával kapcsolatban ebben a kérdésben nincs egyértelmű vélemény. Az Egyesült Királyságban és az Egyesült Államokban a legtöbb kábel-számítógépes hálózat UTP-n alapul, Franciaországban - az FTP-n, és az alapos németek árnyékolt kábeleket részesítenek előnyben, külön-külön véve minden párt és közös képernyőt.</w:t>
      </w:r>
    </w:p>
    <w:p w:rsidR="7EFC4BD8" w:rsidP="7BC5A735" w:rsidRDefault="7EFC4BD8" w14:paraId="37B5A7EA" w14:textId="119FDB97">
      <w:pPr>
        <w:spacing w:after="160" w:afterAutospacing="off" w:line="257" w:lineRule="auto"/>
        <w:jc w:val="left"/>
      </w:pP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 </w:t>
      </w:r>
    </w:p>
    <w:p w:rsidR="7EFC4BD8" w:rsidP="7BC5A735" w:rsidRDefault="7EFC4BD8" w14:paraId="7A3526C4" w14:textId="6C970FA1">
      <w:pPr>
        <w:spacing w:after="160" w:afterAutospacing="off" w:line="257" w:lineRule="auto"/>
        <w:jc w:val="left"/>
      </w:pPr>
      <w:r w:rsidRPr="7BC5A735" w:rsidR="7EFC4BD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hu-HU"/>
        </w:rPr>
        <w:t>Megállapítások</w:t>
      </w:r>
    </w:p>
    <w:p w:rsidR="7EFC4BD8" w:rsidP="7BC5A735" w:rsidRDefault="7EFC4BD8" w14:paraId="0C116CFE" w14:textId="2C61E44E">
      <w:pPr>
        <w:pStyle w:val="ListParagraph"/>
        <w:numPr>
          <w:ilvl w:val="0"/>
          <w:numId w:val="46"/>
        </w:numPr>
        <w:spacing w:before="0" w:beforeAutospacing="off" w:after="0" w:afterAutospacing="off" w:line="257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>Az FTP-kábel fóliaréteggel van árnyékolva, hogy fokozza a zajmentességet.</w:t>
      </w:r>
    </w:p>
    <w:p w:rsidR="7EFC4BD8" w:rsidP="7BC5A735" w:rsidRDefault="7EFC4BD8" w14:paraId="78F3839C" w14:textId="27610695">
      <w:pPr>
        <w:pStyle w:val="ListParagraph"/>
        <w:numPr>
          <w:ilvl w:val="0"/>
          <w:numId w:val="46"/>
        </w:numPr>
        <w:spacing w:before="0" w:beforeAutospacing="off" w:after="0" w:afterAutospacing="off" w:line="257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>Az FTP-kábel működéséhez megfelelő földelés szükséges.</w:t>
      </w:r>
    </w:p>
    <w:p w:rsidR="7EFC4BD8" w:rsidP="7BC5A735" w:rsidRDefault="7EFC4BD8" w14:paraId="06465551" w14:textId="42DA6424">
      <w:pPr>
        <w:pStyle w:val="ListParagraph"/>
        <w:numPr>
          <w:ilvl w:val="0"/>
          <w:numId w:val="46"/>
        </w:numPr>
        <w:spacing w:before="0" w:beforeAutospacing="off" w:after="0" w:afterAutospacing="off" w:line="257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>Az UTP kábel kialakításában nincs lefolyóvezető.</w:t>
      </w:r>
    </w:p>
    <w:p w:rsidR="7EFC4BD8" w:rsidP="7BC5A735" w:rsidRDefault="7EFC4BD8" w14:paraId="30BCC37C" w14:textId="01EDFA10">
      <w:pPr>
        <w:pStyle w:val="ListParagraph"/>
        <w:numPr>
          <w:ilvl w:val="0"/>
          <w:numId w:val="46"/>
        </w:numPr>
        <w:spacing w:before="0" w:beforeAutospacing="off" w:after="0" w:afterAutospacing="off" w:line="257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>Az FTP-kábel vastagabb és kevésbé rugalmas lehet.</w:t>
      </w:r>
    </w:p>
    <w:p w:rsidR="7EFC4BD8" w:rsidP="7BC5A735" w:rsidRDefault="7EFC4BD8" w14:paraId="49B5C36B" w14:textId="0310FD6C">
      <w:pPr>
        <w:pStyle w:val="ListParagraph"/>
        <w:numPr>
          <w:ilvl w:val="0"/>
          <w:numId w:val="46"/>
        </w:numPr>
        <w:spacing w:before="0" w:beforeAutospacing="off" w:after="0" w:afterAutospacing="off" w:line="257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>Az otthoni hálózatokhoz az FTP-kábelt kell használni.</w:t>
      </w:r>
    </w:p>
    <w:p w:rsidR="7EFC4BD8" w:rsidP="7BC5A735" w:rsidRDefault="7EFC4BD8" w14:paraId="098187EC" w14:textId="7A49082A">
      <w:pPr>
        <w:pStyle w:val="ListParagraph"/>
        <w:numPr>
          <w:ilvl w:val="0"/>
          <w:numId w:val="46"/>
        </w:numPr>
        <w:spacing w:before="0" w:beforeAutospacing="off" w:after="0" w:afterAutospacing="off" w:line="257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Pr="7BC5A735" w:rsidR="7EFC4BD8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>Az FTP-kábel érzékeny az erős motorok alacsony frekvenciájú zajára.</w:t>
      </w:r>
    </w:p>
    <w:p w:rsidR="7BC5A735" w:rsidP="7BC5A735" w:rsidRDefault="7BC5A735" w14:paraId="3F33662F" w14:textId="73E94FC5">
      <w:pPr>
        <w:pStyle w:val="Normal"/>
        <w:jc w:val="left"/>
        <w:rPr>
          <w:rFonts w:ascii="Times New Roman" w:hAnsi="Times New Roman" w:eastAsia="Times New Roman" w:cs="Times New Roman"/>
          <w:sz w:val="32"/>
          <w:szCs w:val="32"/>
        </w:rPr>
      </w:pPr>
    </w:p>
    <w:p w:rsidR="064513EA" w:rsidP="064513EA" w:rsidRDefault="064513EA" w14:paraId="0616A466" w14:textId="191CDF9A">
      <w:pPr>
        <w:pStyle w:val="Normal"/>
        <w:spacing w:after="160" w:afterAutospacing="off" w:line="257" w:lineRule="auto"/>
        <w:ind w:left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hu-HU"/>
        </w:rPr>
      </w:pPr>
    </w:p>
    <w:p w:rsidR="064513EA" w:rsidP="064513EA" w:rsidRDefault="064513EA" w14:paraId="5A022C71" w14:textId="3B3932E8">
      <w:pPr>
        <w:pStyle w:val="Normal"/>
        <w:spacing w:after="160" w:afterAutospacing="off" w:line="257" w:lineRule="auto"/>
        <w:ind w:left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hu-HU"/>
        </w:rPr>
      </w:pPr>
    </w:p>
    <w:p w:rsidR="586FD25E" w:rsidP="2C082BE6" w:rsidRDefault="586FD25E" w14:paraId="3EE03B88" w14:textId="3982326A">
      <w:pPr>
        <w:pStyle w:val="Normal"/>
        <w:spacing w:after="160" w:afterAutospacing="off" w:line="257" w:lineRule="auto"/>
        <w:ind w:left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hu-HU"/>
        </w:rPr>
      </w:pPr>
      <w:r w:rsidRPr="6D2D0B10" w:rsidR="586FD25E">
        <w:rPr>
          <w:rFonts w:ascii="Times New Roman" w:hAnsi="Times New Roman" w:eastAsia="Times New Roman" w:cs="Times New Roman"/>
          <w:noProof w:val="0"/>
          <w:sz w:val="28"/>
          <w:szCs w:val="28"/>
          <w:lang w:val="hu-HU"/>
        </w:rPr>
        <w:t>Koaxiális kábelek</w:t>
      </w:r>
    </w:p>
    <w:p w:rsidR="43EF2450" w:rsidP="6D2D0B10" w:rsidRDefault="43EF2450" w14:paraId="452D3579" w14:textId="3FB55E89">
      <w:pPr>
        <w:spacing w:after="160" w:afterAutospacing="off" w:line="420" w:lineRule="exact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</w:pPr>
      <w:r w:rsidRPr="6D2D0B10" w:rsidR="5A7977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hu"/>
        </w:rPr>
        <w:t>1880-ban szabadalmaztatta Oliver Heaviside angol villamosmérnök.</w:t>
      </w:r>
    </w:p>
    <w:p w:rsidR="43EF2450" w:rsidP="6D2D0B10" w:rsidRDefault="43EF2450" w14:paraId="33DA4131" w14:textId="3E284CD3">
      <w:pPr>
        <w:spacing w:after="160" w:afterAutospacing="off" w:line="420" w:lineRule="exact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</w:pPr>
      <w:r w:rsidRPr="6D2D0B10" w:rsidR="25608E42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Koaxiális kábelnek </w:t>
      </w:r>
      <w:r w:rsidRPr="6D2D0B10" w:rsidR="25608E42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>kétfajtáját alkalmazzák:</w:t>
      </w:r>
      <w:r w:rsidRPr="6D2D0B10" w:rsidR="3C853B2F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 </w:t>
      </w:r>
    </w:p>
    <w:p w:rsidR="3C853B2F" w:rsidP="064513EA" w:rsidRDefault="3C853B2F" w14:paraId="29C5DDCC" w14:textId="40581A7F">
      <w:pPr>
        <w:pStyle w:val="Normal"/>
        <w:spacing w:after="160" w:afterAutospacing="off" w:line="257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Pr="064513EA" w:rsidR="3C853B2F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Az alapsávú koaxiális kábel, amelyet digitális jelátvitelre alkalmaznak, a másik az ún. szélessávú koaxiális </w:t>
      </w:r>
      <w:r w:rsidRPr="064513EA" w:rsidR="3C853B2F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>kábel</w:t>
      </w:r>
      <w:r w:rsidRPr="064513EA" w:rsidR="3C853B2F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 amelyet pedig analóg átvitelre használnak.</w:t>
      </w:r>
      <w:r w:rsidRPr="064513EA" w:rsidR="3B000A7A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 </w:t>
      </w:r>
      <w:r w:rsidRPr="064513EA" w:rsidR="5065D1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Az alapsáv elnevezés még abból az </w:t>
      </w:r>
      <w:r w:rsidRPr="064513EA" w:rsidR="5065D1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idõbõl</w:t>
      </w:r>
      <w:r w:rsidRPr="064513EA" w:rsidR="5065D1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 származott, amikor telefonbeszélgetésekre alkalmazták a kábeleket, és itt a sávszélesség az </w:t>
      </w:r>
      <w:r w:rsidRPr="064513EA" w:rsidR="5065D1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érthetõ</w:t>
      </w:r>
      <w:r w:rsidRPr="064513EA" w:rsidR="5065D1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 emberi hangnak </w:t>
      </w:r>
      <w:r w:rsidRPr="064513EA" w:rsidR="5065D1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megfelelõ</w:t>
      </w:r>
      <w:r w:rsidRPr="064513EA" w:rsidR="5065D1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 kb. 0-4 kHz volt. A televíziós rendszerek megjelenésével a tv jelek átviteléhez </w:t>
      </w:r>
      <w:r w:rsidRPr="064513EA" w:rsidR="5065D1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jelentõsen</w:t>
      </w:r>
      <w:r w:rsidRPr="064513EA" w:rsidR="5065D1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 nagyobb sávszélesség kellett, ezeket a szélessávú kábelekkel oldották meg</w:t>
      </w:r>
      <w:r w:rsidRPr="064513EA" w:rsidR="34E00A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.</w:t>
      </w:r>
      <w:r w:rsidRPr="064513EA" w:rsidR="092BFE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 </w:t>
      </w:r>
      <w:r w:rsidRPr="064513EA" w:rsidR="092BFE11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Alapsávú koaxiális kábel:1 km-nél kisebb távolságon 10 </w:t>
      </w:r>
      <w:r w:rsidRPr="064513EA" w:rsidR="092BFE11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>Mb</w:t>
      </w:r>
      <w:r w:rsidRPr="064513EA" w:rsidR="092BFE11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>/s adatátviteli sebességre képes.</w:t>
      </w:r>
    </w:p>
    <w:p w:rsidR="04237F23" w:rsidP="064513EA" w:rsidRDefault="04237F23" w14:paraId="5723BBDF" w14:textId="37F35CE0">
      <w:pPr>
        <w:pStyle w:val="Normal"/>
        <w:spacing w:after="160" w:afterAutospacing="off" w:line="257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Pr="064513EA" w:rsidR="04237F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Az alapsávú koaxiális kábeleket leggyakrabban helyi számítógép-hálózatok kialakítására alkalmazzák. Az alapsávú koaxiális kábelek </w:t>
      </w:r>
      <w:r w:rsidRPr="064513EA" w:rsidR="04237F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jellemzõ</w:t>
      </w:r>
      <w:r w:rsidRPr="064513EA" w:rsidR="04237F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 maximális adatátviteli sebessége 100 </w:t>
      </w:r>
      <w:r w:rsidRPr="064513EA" w:rsidR="04237F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Mbit</w:t>
      </w:r>
      <w:r w:rsidRPr="064513EA" w:rsidR="04237F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 /sec 1 Km-es szakaszon. Az átviteli sávszélesség nagymértékben függ a távolságtól. Tehát kisebb távolságon nagyobb sebesség is </w:t>
      </w:r>
      <w:r w:rsidRPr="064513EA" w:rsidR="04237F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elérhetõ</w:t>
      </w:r>
      <w:r w:rsidRPr="064513EA" w:rsidR="04237F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.</w:t>
      </w:r>
      <w:r w:rsidRPr="064513EA" w:rsidR="34E00A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 </w:t>
      </w:r>
      <w:r w:rsidRPr="064513EA" w:rsidR="27E26A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Ethernet hálózatokban az alapsávú koaxiális kábelek két típusa ismert az ún. </w:t>
      </w:r>
      <w:r w:rsidRPr="064513EA" w:rsidR="27E26A1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vékony </w:t>
      </w:r>
      <w:r w:rsidRPr="064513EA" w:rsidR="27E26A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(</w:t>
      </w:r>
      <w:r w:rsidRPr="064513EA" w:rsidR="27E26A1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10Base2</w:t>
      </w:r>
      <w:r w:rsidRPr="064513EA" w:rsidR="27E26A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) és a </w:t>
      </w:r>
      <w:r w:rsidRPr="064513EA" w:rsidR="27E26A1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vastag (10Base5</w:t>
      </w:r>
      <w:r w:rsidRPr="064513EA" w:rsidR="27E26A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). A típusjelzésben </w:t>
      </w:r>
      <w:r w:rsidRPr="064513EA" w:rsidR="27E26A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szereplõ</w:t>
      </w:r>
      <w:r w:rsidRPr="064513EA" w:rsidR="27E26A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 2-es és 5-ös szám az Ethernet hálózatban kialakítható maximális szegmenshosszra utal: vékony kábelnél ez 200 méter, vastagnál 500 méter lehet.</w:t>
      </w:r>
      <w:r w:rsidRPr="064513EA" w:rsidR="0E6D72C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 </w:t>
      </w:r>
    </w:p>
    <w:p w:rsidR="633AAC5D" w:rsidP="064513EA" w:rsidRDefault="633AAC5D" w14:paraId="16E308C2" w14:textId="04B3BB6A">
      <w:pPr>
        <w:pStyle w:val="ListParagraph"/>
        <w:numPr>
          <w:ilvl w:val="0"/>
          <w:numId w:val="12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r w:rsidRPr="7BC5A735" w:rsidR="633AAC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A digitális átviteltechnikában </w:t>
      </w:r>
      <w:r w:rsidRPr="7BC5A735" w:rsidR="633AAC5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vékony koaxiális kábeleket</w:t>
      </w:r>
      <w:r w:rsidRPr="7BC5A735" w:rsidR="633AAC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 </w:t>
      </w:r>
      <w:r w:rsidRPr="7BC5A735" w:rsidR="633AAC5D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Arcnet</w:t>
      </w:r>
      <w:r w:rsidRPr="7BC5A735" w:rsidR="633AAC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 és </w:t>
      </w:r>
      <w:r w:rsidRPr="7BC5A735" w:rsidR="633AAC5D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Ethernet</w:t>
      </w:r>
      <w:r w:rsidRPr="7BC5A735" w:rsidR="633AAC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 helyi</w:t>
      </w:r>
      <w:r w:rsidRPr="7BC5A735" w:rsidR="633AAC5D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 </w:t>
      </w:r>
      <w:r w:rsidRPr="7BC5A735" w:rsidR="633AAC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hálózatok kialakításánál használnak. Csatlakozásra </w:t>
      </w:r>
      <w:r w:rsidRPr="7BC5A735" w:rsidR="633AAC5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BNC</w:t>
      </w:r>
      <w:r w:rsidRPr="7BC5A735" w:rsidR="633AAC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 (</w:t>
      </w:r>
      <w:r w:rsidRPr="7BC5A735" w:rsidR="633AAC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Bayone</w:t>
      </w:r>
      <w:r w:rsidRPr="7BC5A735" w:rsidR="633AAC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-Neil-</w:t>
      </w:r>
      <w:r w:rsidRPr="7BC5A735" w:rsidR="633AAC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Councelman</w:t>
      </w:r>
      <w:r w:rsidRPr="7BC5A735" w:rsidR="633AAC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) dugókat és aljzatokat használnak. Mivel a csatlakozások mindig a kábelezés legkritikusabb pontjai, </w:t>
      </w:r>
      <w:r w:rsidRPr="7BC5A735" w:rsidR="633AAC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célszerûbb</w:t>
      </w:r>
      <w:r w:rsidRPr="7BC5A735" w:rsidR="633AAC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 a biztonságosabb kötést biztosító sajtolt (</w:t>
      </w:r>
      <w:r w:rsidRPr="7BC5A735" w:rsidR="633AAC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krimpelt</w:t>
      </w:r>
      <w:r w:rsidRPr="7BC5A735" w:rsidR="633AAC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) csatlakozók használata, a csavaros vagy forrasztott BNC csatlakozókkal szemben.</w:t>
      </w:r>
    </w:p>
    <w:p w:rsidR="633AAC5D" w:rsidP="064513EA" w:rsidRDefault="633AAC5D" w14:paraId="47A36F03" w14:textId="5D2CA141">
      <w:pPr>
        <w:pStyle w:val="ListParagraph"/>
        <w:numPr>
          <w:ilvl w:val="0"/>
          <w:numId w:val="12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r w:rsidRPr="7BC5A735" w:rsidR="633AAC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A </w:t>
      </w:r>
      <w:r w:rsidRPr="7BC5A735" w:rsidR="633AAC5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vastag koaxiális kábeleket</w:t>
      </w:r>
      <w:r w:rsidRPr="7BC5A735" w:rsidR="633AAC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 is az Ethernet hálózatok kialakításánál alkalmazzák. A vastag kábel </w:t>
      </w:r>
      <w:r w:rsidRPr="7BC5A735" w:rsidR="633AAC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elõnye</w:t>
      </w:r>
      <w:r w:rsidRPr="7BC5A735" w:rsidR="633AAC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, hogy lényegesen kisebb a </w:t>
      </w:r>
      <w:r w:rsidRPr="7BC5A735" w:rsidR="633AAC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csillapítása</w:t>
      </w:r>
      <w:r w:rsidRPr="7BC5A735" w:rsidR="633AAC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 mint a vékony változatnak, ezért nagyobb távolságok hidalhatók át vele. Mivel a kábel vastagságánál fogva merev, ezért nehezen </w:t>
      </w:r>
      <w:r w:rsidRPr="7BC5A735" w:rsidR="633AAC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szerelhetõ</w:t>
      </w:r>
      <w:r w:rsidRPr="7BC5A735" w:rsidR="633AAC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. Csatlakozások kialakítása is speciális: ún. </w:t>
      </w:r>
      <w:r w:rsidRPr="7BC5A735" w:rsidR="633AAC5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vámpírcsatlakozó</w:t>
      </w:r>
      <w:r w:rsidRPr="7BC5A735" w:rsidR="633AAC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kat alkalmaznak. Ez a kábelre </w:t>
      </w:r>
      <w:r w:rsidRPr="7BC5A735" w:rsidR="633AAC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kívülrõl</w:t>
      </w:r>
      <w:r w:rsidRPr="7BC5A735" w:rsidR="633AAC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 rásajtolt csatlakozó, amely a rásajtoláskor úgy szúrja át a kábel szigetelését, hogy a </w:t>
      </w:r>
      <w:r w:rsidRPr="7BC5A735" w:rsidR="633AAC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küls</w:t>
      </w:r>
      <w:r w:rsidRPr="7BC5A735" w:rsidR="7F3F9E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ő</w:t>
      </w:r>
      <w:r w:rsidRPr="7BC5A735" w:rsidR="633AAC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 árnyékolással és a bels</w:t>
      </w:r>
      <w:r w:rsidRPr="7BC5A735" w:rsidR="2DC64F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ő</w:t>
      </w:r>
      <w:r w:rsidRPr="7BC5A735" w:rsidR="633AAC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 vezetékkel is önálló elektromos érintkezést biztosít.</w:t>
      </w:r>
    </w:p>
    <w:p w:rsidR="064513EA" w:rsidP="064513EA" w:rsidRDefault="064513EA" w14:paraId="516255FE" w14:textId="63C23A33">
      <w:pPr>
        <w:pStyle w:val="Normal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="3E3E1E39" w:rsidP="064513EA" w:rsidRDefault="3E3E1E39" w14:paraId="03AA7E2F" w14:textId="265B4811">
      <w:pPr>
        <w:pStyle w:val="Normal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r w:rsidRPr="064513EA" w:rsidR="3E3E1E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Szélessávú koaxiális kábelek:</w:t>
      </w:r>
    </w:p>
    <w:p w:rsidR="064513EA" w:rsidP="064513EA" w:rsidRDefault="064513EA" w14:paraId="1CEE503D" w14:textId="799674E7">
      <w:pPr>
        <w:pStyle w:val="Normal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="34E00A92" w:rsidP="064513EA" w:rsidRDefault="34E00A92" w14:paraId="7555B4B4" w14:textId="2187B3CB">
      <w:pPr>
        <w:pStyle w:val="Normal"/>
        <w:spacing w:after="160" w:afterAutospacing="off" w:line="257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Pr="064513EA" w:rsidR="34E00A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A késleltetési id</w:t>
      </w:r>
      <w:r w:rsidRPr="064513EA" w:rsidR="15EA38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ő</w:t>
      </w:r>
      <w:r w:rsidRPr="064513EA" w:rsidR="34E00A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 a kábel szigetelésének </w:t>
      </w:r>
      <w:r w:rsidRPr="064513EA" w:rsidR="34E00A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permittivitásától</w:t>
      </w:r>
      <w:r w:rsidRPr="064513EA" w:rsidR="34E00A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 (</w:t>
      </w:r>
      <w:r w:rsidRPr="064513EA" w:rsidR="34E00A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dielektromos</w:t>
      </w:r>
      <w:r w:rsidRPr="064513EA" w:rsidR="34E00A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 állandójától) függ. A hálózatok m</w:t>
      </w:r>
      <w:r w:rsidRPr="064513EA" w:rsidR="65F2486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ű</w:t>
      </w:r>
      <w:r w:rsidRPr="064513EA" w:rsidR="34E00A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ködése szempontjából a nagy késleltetési </w:t>
      </w:r>
      <w:r w:rsidRPr="064513EA" w:rsidR="34E00A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idõ</w:t>
      </w:r>
      <w:r w:rsidRPr="064513EA" w:rsidR="34E00A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 hátrányos, ezért csökkentésére törekednek. Igyekeznek minél kisebb </w:t>
      </w:r>
      <w:r w:rsidRPr="064513EA" w:rsidR="34E00A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permittivitás</w:t>
      </w:r>
      <w:r w:rsidRPr="064513EA" w:rsidR="6CC1010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ú</w:t>
      </w:r>
      <w:r w:rsidRPr="064513EA" w:rsidR="34E00A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 szigetel</w:t>
      </w:r>
      <w:r w:rsidRPr="064513EA" w:rsidR="4A9C46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ő</w:t>
      </w:r>
      <w:r w:rsidRPr="064513EA" w:rsidR="34E00A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anyagot alkalmazni, de ezen túl ezt még az anyag szerkezetének lyukacsossá tételével tovább csökkenthet</w:t>
      </w:r>
      <w:r w:rsidRPr="064513EA" w:rsidR="142AF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ő</w:t>
      </w:r>
      <w:r w:rsidRPr="064513EA" w:rsidR="34E00A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.</w:t>
      </w:r>
      <w:r w:rsidRPr="064513EA" w:rsidR="54EC905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 </w:t>
      </w:r>
      <w:r w:rsidRPr="064513EA" w:rsidR="34A7AD30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Szélessávú koaxiális </w:t>
      </w:r>
      <w:r w:rsidRPr="064513EA" w:rsidR="34A7AD30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>kábel:</w:t>
      </w:r>
      <w:r w:rsidRPr="064513EA" w:rsidR="34A7AD30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 100 km-nél nagyobb távolság, 300- 450 </w:t>
      </w:r>
      <w:r w:rsidRPr="064513EA" w:rsidR="34A7AD30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>Mhz</w:t>
      </w:r>
      <w:r w:rsidRPr="064513EA" w:rsidR="5FF3D447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. Szélessávú </w:t>
      </w:r>
      <w:r w:rsidRPr="064513EA" w:rsidR="5FF3D4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koaxiális kábelrendszer a </w:t>
      </w:r>
      <w:r w:rsidRPr="064513EA" w:rsidR="5FF3D4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kábeltelevíziózás</w:t>
      </w:r>
      <w:r w:rsidRPr="064513EA" w:rsidR="5FF3D4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 szabványos kábelein keresztüli analóg átvitelt teszi </w:t>
      </w:r>
      <w:r w:rsidRPr="064513EA" w:rsidR="5FF3D4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lehetővé</w:t>
      </w:r>
      <w:r w:rsidRPr="064513EA" w:rsidR="5FF3D4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. Mivel ezek a szélessávú hálózatok a szabványos kábeltelevíziós technikát használják, ezért az analóg jelátvitelnek </w:t>
      </w:r>
      <w:r w:rsidRPr="064513EA" w:rsidR="5FF3D4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megfelelően</w:t>
      </w:r>
      <w:r w:rsidRPr="064513EA" w:rsidR="5FF3D4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 — amely sokkal kevésbé </w:t>
      </w:r>
      <w:r w:rsidRPr="064513EA" w:rsidR="5FF3D4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kritikus</w:t>
      </w:r>
      <w:r w:rsidRPr="064513EA" w:rsidR="5FF3D4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 mint a digitális a kábelek közel 100 km-es távolságig 300 MHz-es (</w:t>
      </w:r>
      <w:r w:rsidRPr="064513EA" w:rsidR="5FF3D4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időnként</w:t>
      </w:r>
      <w:r w:rsidRPr="064513EA" w:rsidR="5FF3D4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 450 MHz-es) jelek átvitelére alkalmasak. Digitális jelek analóg hálózaton keresztül átviteléhez minden interfésznek tartalmaznia kell egy konvertert, amely a </w:t>
      </w:r>
      <w:r w:rsidRPr="064513EA" w:rsidR="5FF3D4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kimenő digitális jeleket analóg jelekké, és a </w:t>
      </w:r>
      <w:r w:rsidRPr="064513EA" w:rsidR="5FF3D4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bemenő</w:t>
      </w:r>
      <w:r w:rsidRPr="064513EA" w:rsidR="5FF3D4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 analóg jeleket digitális jelekké alakítja. Egy 300 MHz-es kábel tipikusan 150 </w:t>
      </w:r>
      <w:r w:rsidRPr="064513EA" w:rsidR="5FF3D4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Mbit</w:t>
      </w:r>
      <w:r w:rsidRPr="064513EA" w:rsidR="5FF3D4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/s-os adatátvitelt tesz </w:t>
      </w:r>
      <w:r w:rsidRPr="064513EA" w:rsidR="5FF3D4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lehetővé</w:t>
      </w:r>
      <w:r w:rsidRPr="064513EA" w:rsidR="5FF3D4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. Mivel ez egy csatorna számára túlzottan nagy sávszélesség, ezért a szélessávú rendszereket általában több csatornára osztják</w:t>
      </w:r>
    </w:p>
    <w:p w:rsidR="31484A83" w:rsidP="064513EA" w:rsidRDefault="31484A83" w14:paraId="338D273F" w14:textId="7162BFBA">
      <w:pPr>
        <w:jc w:val="both"/>
      </w:pPr>
      <w:r w:rsidRPr="064513EA" w:rsidR="31484A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Az egyes csatornák egymástól függetlenül képesek pl. analóg televíziójel, </w:t>
      </w:r>
      <w:r w:rsidRPr="064513EA" w:rsidR="31484A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cs</w:t>
      </w:r>
      <w:r w:rsidRPr="064513EA" w:rsidR="19EB0C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ú</w:t>
      </w:r>
      <w:r w:rsidRPr="064513EA" w:rsidR="31484A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csminõségû</w:t>
      </w:r>
      <w:r w:rsidRPr="064513EA" w:rsidR="31484A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 hangátviteli jel, vagy digitális jelfolyam átvitelére is. Az alapsávú és a szélessávú technika közötti egyik legfontosabb különbség az, hogy a szélessávú rendszerekben analóg </w:t>
      </w:r>
      <w:r w:rsidRPr="064513EA" w:rsidR="31484A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erõsítõkre</w:t>
      </w:r>
      <w:r w:rsidRPr="064513EA" w:rsidR="31484A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 van szükség. Ezek az </w:t>
      </w:r>
      <w:r w:rsidRPr="064513EA" w:rsidR="31484A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erõsítõk</w:t>
      </w:r>
      <w:r w:rsidRPr="064513EA" w:rsidR="31484A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 a jelet csak az egyik irányba tudják továbbítani, ezért csak szimplex adatátvitelt képesek megvalósítani. A probléma megoldására kétféle szélessávú rendszert fejlesztettek ki: a</w:t>
      </w:r>
      <w:r w:rsidRPr="064513EA" w:rsidR="31484A83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 </w:t>
      </w:r>
      <w:r w:rsidRPr="064513EA" w:rsidR="31484A8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kétkábeles </w:t>
      </w:r>
      <w:r w:rsidRPr="064513EA" w:rsidR="31484A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és az </w:t>
      </w:r>
      <w:r w:rsidRPr="064513EA" w:rsidR="31484A8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egykábeles </w:t>
      </w:r>
      <w:r w:rsidRPr="064513EA" w:rsidR="31484A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rendszert</w:t>
      </w:r>
      <w:r w:rsidRPr="064513EA" w:rsidR="31484A83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.</w:t>
      </w:r>
    </w:p>
    <w:p w:rsidR="31484A83" w:rsidP="064513EA" w:rsidRDefault="31484A83" w14:paraId="53B0383F" w14:textId="14FADB8C">
      <w:pPr>
        <w:jc w:val="both"/>
      </w:pPr>
      <w:r w:rsidRPr="064513EA" w:rsidR="31484A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A kétkábeles rendszerben két azonos kábel fut egymás mellett. A két kábelen ellentétes irányú az adatforgalom. Egykábeles rendszerben egyetlen kábelen két </w:t>
      </w:r>
      <w:r w:rsidRPr="064513EA" w:rsidR="31484A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különbözõ</w:t>
      </w:r>
      <w:r w:rsidRPr="064513EA" w:rsidR="31484A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 frekvenciatartomány van az adó (adósáv) és a vev</w:t>
      </w:r>
      <w:r w:rsidRPr="064513EA" w:rsidR="6C9A15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ő </w:t>
      </w:r>
      <w:r w:rsidRPr="064513EA" w:rsidR="31484A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(</w:t>
      </w:r>
      <w:r w:rsidRPr="064513EA" w:rsidR="31484A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vev</w:t>
      </w:r>
      <w:r w:rsidRPr="064513EA" w:rsidR="6376D1D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ő</w:t>
      </w:r>
      <w:r w:rsidRPr="064513EA" w:rsidR="31484A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sáv</w:t>
      </w:r>
      <w:r w:rsidRPr="064513EA" w:rsidR="31484A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) részére.</w:t>
      </w:r>
    </w:p>
    <w:p w:rsidR="31484A83" w:rsidP="064513EA" w:rsidRDefault="31484A83" w14:paraId="2CB64DF3" w14:textId="236569B0">
      <w:pPr>
        <w:jc w:val="both"/>
      </w:pPr>
      <w:r w:rsidRPr="064513EA" w:rsidR="31484A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A szélessávú rendszerek nagy el</w:t>
      </w:r>
      <w:r w:rsidRPr="064513EA" w:rsidR="4F29769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ő</w:t>
      </w:r>
      <w:r w:rsidRPr="064513EA" w:rsidR="31484A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nye, hogy egyazon kábelen egyidej</w:t>
      </w:r>
      <w:r w:rsidRPr="064513EA" w:rsidR="137EEE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ű</w:t>
      </w:r>
      <w:r w:rsidRPr="064513EA" w:rsidR="31484A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leg egymástól függetlenül többféle kommunikációt valósíthatunk meg, hátránya azonban a telepítés és az üzemeltetés bonyolultsága és a </w:t>
      </w:r>
      <w:r w:rsidRPr="064513EA" w:rsidR="31484A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jelent</w:t>
      </w:r>
      <w:r w:rsidRPr="064513EA" w:rsidR="3EF36F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ő</w:t>
      </w:r>
      <w:r w:rsidRPr="064513EA" w:rsidR="31484A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s</w:t>
      </w:r>
      <w:r w:rsidRPr="064513EA" w:rsidR="31484A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 költségek.</w:t>
      </w:r>
    </w:p>
    <w:p w:rsidR="4BC5D36D" w:rsidP="2C082BE6" w:rsidRDefault="4BC5D36D" w14:paraId="1D6A786D" w14:textId="3C4BA4F9">
      <w:pPr>
        <w:spacing w:after="160" w:afterAutospacing="off" w:line="257" w:lineRule="auto"/>
        <w:jc w:val="both"/>
      </w:pPr>
      <w:r w:rsidRPr="2C082BE6" w:rsidR="4BC5D36D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>A koaxiális kábeleknek három nagyon lényeges jellemzője van:</w:t>
      </w:r>
    </w:p>
    <w:p w:rsidR="4BC5D36D" w:rsidP="2C082BE6" w:rsidRDefault="4BC5D36D" w14:paraId="5CD61180" w14:textId="52B12F93">
      <w:pPr>
        <w:pStyle w:val="ListParagraph"/>
        <w:numPr>
          <w:ilvl w:val="0"/>
          <w:numId w:val="5"/>
        </w:numPr>
        <w:spacing w:before="0" w:beforeAutospacing="off" w:after="0" w:afterAutospacing="off" w:line="257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Pr="2C082BE6" w:rsidR="4BC5D36D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>hullámellenállása (Z0)</w:t>
      </w:r>
    </w:p>
    <w:p w:rsidR="4BC5D36D" w:rsidP="2C082BE6" w:rsidRDefault="4BC5D36D" w14:paraId="00112C12" w14:textId="738C7A3B">
      <w:pPr>
        <w:pStyle w:val="ListParagraph"/>
        <w:numPr>
          <w:ilvl w:val="0"/>
          <w:numId w:val="5"/>
        </w:numPr>
        <w:spacing w:before="0" w:beforeAutospacing="off" w:after="0" w:afterAutospacing="off" w:line="257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Pr="2C082BE6" w:rsidR="4BC5D36D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hosszegységre eső késleltetési ideje  </w:t>
      </w:r>
    </w:p>
    <w:p w:rsidR="4BC5D36D" w:rsidP="2C082BE6" w:rsidRDefault="4BC5D36D" w14:paraId="3210D43F" w14:textId="43E59FFC">
      <w:pPr>
        <w:pStyle w:val="ListParagraph"/>
        <w:numPr>
          <w:ilvl w:val="0"/>
          <w:numId w:val="5"/>
        </w:numPr>
        <w:spacing w:before="0" w:beforeAutospacing="off" w:after="0" w:afterAutospacing="off" w:line="257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Pr="064513EA" w:rsidR="4BC5D36D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hosszegységre </w:t>
      </w:r>
      <w:r w:rsidRPr="064513EA" w:rsidR="4BC5D36D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>es</w:t>
      </w:r>
      <w:r w:rsidRPr="064513EA" w:rsidR="7882DAC1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>ő</w:t>
      </w:r>
      <w:r w:rsidRPr="064513EA" w:rsidR="4BC5D36D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 csillapítása</w:t>
      </w:r>
    </w:p>
    <w:p w:rsidR="0158C7D9" w:rsidP="064513EA" w:rsidRDefault="0158C7D9" w14:paraId="65F0BC55" w14:textId="59111564">
      <w:pPr>
        <w:pStyle w:val="Normal"/>
        <w:spacing w:before="0" w:beforeAutospacing="off" w:after="0" w:afterAutospacing="off" w:line="257" w:lineRule="auto"/>
        <w:ind w:left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Pr="064513EA" w:rsidR="0158C7D9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>Koaxiális kábel felépítése:</w:t>
      </w:r>
    </w:p>
    <w:p w:rsidR="0158C7D9" w:rsidP="064513EA" w:rsidRDefault="0158C7D9" w14:paraId="4CDF36D4" w14:textId="07AD5CF6">
      <w:pPr>
        <w:pStyle w:val="Normal"/>
        <w:spacing w:before="0" w:beforeAutospacing="off" w:after="0" w:afterAutospacing="off" w:line="257" w:lineRule="auto"/>
        <w:ind w:left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="0158C7D9">
        <w:drawing>
          <wp:inline wp14:editId="554A255B" wp14:anchorId="35A5DD79">
            <wp:extent cx="2740807" cy="1514960"/>
            <wp:effectExtent l="0" t="0" r="0" b="0"/>
            <wp:docPr id="17335261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acdccb62814e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807" cy="15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64513EA" w:rsidP="064513EA" w:rsidRDefault="064513EA" w14:paraId="503087F6" w14:textId="3F539CF7">
      <w:pPr>
        <w:pStyle w:val="Normal"/>
        <w:spacing w:before="0" w:beforeAutospacing="off" w:after="0" w:afterAutospacing="off" w:line="257" w:lineRule="auto"/>
        <w:ind w:left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</w:p>
    <w:p w:rsidR="2C082BE6" w:rsidP="2C082BE6" w:rsidRDefault="2C082BE6" w14:paraId="407DD4C6" w14:textId="1F48E46D">
      <w:pPr>
        <w:pStyle w:val="Normal"/>
        <w:spacing w:after="160" w:afterAutospacing="off" w:line="257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</w:p>
    <w:p w:rsidR="43EF2450" w:rsidP="43EF2450" w:rsidRDefault="43EF2450" w14:paraId="318A6F0E" w14:textId="25561FA1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</w:p>
    <w:p w:rsidR="43EF2450" w:rsidP="43EF2450" w:rsidRDefault="43EF2450" w14:paraId="3C023B3A" w14:textId="10F45B4A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</w:pPr>
    </w:p>
    <w:p w:rsidR="0B6D641A" w:rsidP="6D2D0B10" w:rsidRDefault="0B6D641A" w14:paraId="60A45008" w14:textId="73088E30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u w:val="single"/>
          <w:lang w:val="hu-HU"/>
        </w:rPr>
      </w:pPr>
      <w:r w:rsidRPr="6D2D0B10" w:rsidR="0B6D641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hu-HU"/>
        </w:rPr>
        <w:t>Üvegszálas kábel</w:t>
      </w:r>
      <w:r w:rsidRPr="6D2D0B10" w:rsidR="7017D27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hu-HU"/>
        </w:rPr>
        <w:t xml:space="preserve"> (Optikai </w:t>
      </w:r>
      <w:r w:rsidRPr="6D2D0B10" w:rsidR="7017D27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hu-HU"/>
        </w:rPr>
        <w:t>káb</w:t>
      </w:r>
      <w:r w:rsidRPr="6D2D0B10" w:rsidR="7017D27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hu-HU"/>
        </w:rPr>
        <w:t>el)</w:t>
      </w:r>
    </w:p>
    <w:p w:rsidR="3E896C34" w:rsidP="064513EA" w:rsidRDefault="3E896C34" w14:paraId="21CE25F3" w14:textId="5138540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  <w:r w:rsidRPr="064513EA" w:rsidR="3E896C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 xml:space="preserve">Legelső optikai kábel: 1988. december 15-én kezdte meg működését. </w:t>
      </w:r>
      <w:r w:rsidRPr="064513EA" w:rsidR="6B4366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E</w:t>
      </w:r>
      <w:r w:rsidRPr="064513EA" w:rsidR="3E896C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zzel jelentősen megnövelve az USA és Európai közötti átviteli kapacitást.</w:t>
      </w:r>
      <w:r w:rsidRPr="064513EA" w:rsidR="54347AE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 xml:space="preserve"> A kábel másik különlegessége az volt, hogy Európában </w:t>
      </w:r>
      <w:r w:rsidRPr="064513EA" w:rsidR="54347AE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ké</w:t>
      </w:r>
      <w:r w:rsidRPr="064513EA" w:rsidR="54347AE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 xml:space="preserve">t végpontja volt, az egyik Nagy-Britanniában, a másik Franciaországban. </w:t>
      </w:r>
    </w:p>
    <w:p w:rsidR="3F547FFA" w:rsidP="064513EA" w:rsidRDefault="3F547FFA" w14:paraId="07A35B69" w14:textId="4D007A26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  <w:r w:rsidRPr="6D2D0B10" w:rsidR="3F547F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 xml:space="preserve">A rekordot egy 40 KM-es optikai szál használata mellett érték el, ami a meglévő infrastruktúra részét </w:t>
      </w:r>
      <w:r w:rsidRPr="6D2D0B10" w:rsidR="3F547F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k</w:t>
      </w:r>
      <w:r w:rsidRPr="6D2D0B10" w:rsidR="0F58580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é</w:t>
      </w:r>
      <w:r w:rsidRPr="6D2D0B10" w:rsidR="3F547F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pezte</w:t>
      </w:r>
      <w:r w:rsidRPr="6D2D0B10" w:rsidR="3F547F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 xml:space="preserve">. A teszt során 178 </w:t>
      </w:r>
      <w:r w:rsidRPr="6D2D0B10" w:rsidR="3F547F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Tbit</w:t>
      </w:r>
      <w:r w:rsidRPr="6D2D0B10" w:rsidR="3F547F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 xml:space="preserve">/s-os, azaz 178 millió </w:t>
      </w:r>
      <w:r w:rsidRPr="6D2D0B10" w:rsidR="3F547F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Mb</w:t>
      </w:r>
      <w:r w:rsidRPr="6D2D0B10" w:rsidR="3F547F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 xml:space="preserve">/s-os adatátviteli sávszélesség elérésére nyílt mód, ami elég ahhoz, hogy a </w:t>
      </w:r>
      <w:r w:rsidRPr="6D2D0B10" w:rsidR="3F547F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NetFlix</w:t>
      </w:r>
      <w:r w:rsidRPr="6D2D0B10" w:rsidR="3F547F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 xml:space="preserve"> teljes kínálatát egyetlen másodperc alatt letöltsük.</w:t>
      </w:r>
    </w:p>
    <w:p w:rsidR="46924DCB" w:rsidP="6D2D0B10" w:rsidRDefault="46924DCB" w14:paraId="54BDDF13" w14:textId="71EBED5E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</w:p>
    <w:p w:rsidR="46924DCB" w:rsidP="6D2D0B10" w:rsidRDefault="46924DCB" w14:paraId="32B7D8BB" w14:textId="454F05F9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  <w:r w:rsidRPr="6D2D0B10" w:rsidR="5A5596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Az optikai kábel egy olyan adatátviteli eszköz, amely fényt használ az információ továbbítására. Ezek a kábelek széles körben használatosak a kommunikációs hálózatokban, például az internet szolgáltatásokban, a telefonhálózatokban és a televíziós műsorszórásban. Az optikai kábel rendkívül hatékony és megbízható adatátviteli eszköz, és több előnnyel rendelkezik az elektromos kábelekkel szemben.</w:t>
      </w:r>
    </w:p>
    <w:p w:rsidR="46924DCB" w:rsidP="6D2D0B10" w:rsidRDefault="46924DCB" w14:paraId="4CB894A5" w14:textId="4C51C23A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</w:p>
    <w:p w:rsidR="46924DCB" w:rsidP="6D2D0B10" w:rsidRDefault="46924DCB" w14:paraId="67FE4AA3" w14:textId="5F7241F1">
      <w:pPr>
        <w:pStyle w:val="ListParagraph"/>
        <w:numPr>
          <w:ilvl w:val="0"/>
          <w:numId w:val="12"/>
        </w:numPr>
        <w:spacing w:before="0" w:beforeAutospacing="off" w:after="0" w:afterAutospacing="off" w:line="259" w:lineRule="auto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hu-HU"/>
        </w:rPr>
      </w:pPr>
      <w:r w:rsidRPr="7BC5A735" w:rsidR="06A74584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hu-HU"/>
        </w:rPr>
        <w:t>Optikai szál:</w:t>
      </w:r>
      <w:r w:rsidRPr="7BC5A735" w:rsidR="06A7458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hu-HU"/>
        </w:rPr>
        <w:t xml:space="preserve"> Az optikai kábel fő alkotóeleme az optikai szál, amely egy vékony üveg vagy műanyag rost, amelyen belül a fény terjed. Az optikai szál rendkívül tiszta és átlátszó anyagból készül, ami lehetővé teszi a fény gyors és hatékony terjedését.</w:t>
      </w:r>
    </w:p>
    <w:p w:rsidR="46924DCB" w:rsidP="6D2D0B10" w:rsidRDefault="46924DCB" w14:paraId="7CD18087" w14:textId="0482B78A">
      <w:pPr>
        <w:pStyle w:val="ListParagraph"/>
        <w:numPr>
          <w:ilvl w:val="0"/>
          <w:numId w:val="12"/>
        </w:numPr>
        <w:spacing w:before="0" w:beforeAutospacing="off" w:after="0" w:afterAutospacing="off" w:line="259" w:lineRule="auto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hu-HU"/>
        </w:rPr>
      </w:pPr>
      <w:r w:rsidRPr="7BC5A735" w:rsidR="06A74584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hu-HU"/>
        </w:rPr>
        <w:t>Fényátvitel:</w:t>
      </w:r>
      <w:r w:rsidRPr="7BC5A735" w:rsidR="06A7458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hu-HU"/>
        </w:rPr>
        <w:t xml:space="preserve"> Az optikai kábel lényegében fényjelzéseket továbbít. Egyik vége általában egy fényforráshoz csatlakozik, például egy lézerhez vagy LED-hez, amely a fényjeleket generálja. A másik vége pedig egy fotodetektorhoz kapcsolódik, amely érzékeli a fényjeleket, majd elektromos jelekké alakítja azokat.</w:t>
      </w:r>
    </w:p>
    <w:p w:rsidR="46924DCB" w:rsidP="6D2D0B10" w:rsidRDefault="46924DCB" w14:paraId="4A218CDD" w14:textId="69A92824">
      <w:pPr>
        <w:pStyle w:val="ListParagraph"/>
        <w:numPr>
          <w:ilvl w:val="0"/>
          <w:numId w:val="12"/>
        </w:numPr>
        <w:spacing w:before="0" w:beforeAutospacing="off" w:after="0" w:afterAutospacing="off" w:line="259" w:lineRule="auto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hu-HU"/>
        </w:rPr>
      </w:pPr>
      <w:r w:rsidRPr="7BC5A735" w:rsidR="06A74584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hu-HU"/>
        </w:rPr>
        <w:t>Nagy sebesség:</w:t>
      </w:r>
      <w:r w:rsidRPr="7BC5A735" w:rsidR="06A7458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hu-HU"/>
        </w:rPr>
        <w:t xml:space="preserve"> Az optikai kábelek lehetővé teszik az adatok gyors továbbítását nagyon nagy sebességeken. Ezért széles körben használják a gyors internetkapcsolatokban és a hálózati infrastruktúrákban.</w:t>
      </w:r>
    </w:p>
    <w:p w:rsidR="46924DCB" w:rsidP="6D2D0B10" w:rsidRDefault="46924DCB" w14:paraId="4BE88859" w14:textId="60E892DA">
      <w:pPr>
        <w:pStyle w:val="ListParagraph"/>
        <w:numPr>
          <w:ilvl w:val="0"/>
          <w:numId w:val="12"/>
        </w:numPr>
        <w:spacing w:before="0" w:beforeAutospacing="off" w:after="0" w:afterAutospacing="off" w:line="259" w:lineRule="auto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hu-HU"/>
        </w:rPr>
      </w:pPr>
      <w:r w:rsidRPr="7BC5A735" w:rsidR="06A74584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hu-HU"/>
        </w:rPr>
        <w:t>Hosszú távolságok:</w:t>
      </w:r>
      <w:r w:rsidRPr="7BC5A735" w:rsidR="06A7458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hu-HU"/>
        </w:rPr>
        <w:t xml:space="preserve"> Az optikai kábelek lehetővé teszik az adatok továbbítását hosszú távolságokon anélkül, hogy jelentős jelzésveszteség lenne. Ezért alkalmazzák hosszú távú kommunikációs rendszerekben, például a tengeralattjáró kábelekben és a hosszú távolságú telefonvonalakban.</w:t>
      </w:r>
    </w:p>
    <w:p w:rsidR="46924DCB" w:rsidP="6D2D0B10" w:rsidRDefault="46924DCB" w14:paraId="7F68892D" w14:textId="0D04D95D">
      <w:pPr>
        <w:pStyle w:val="ListParagraph"/>
        <w:numPr>
          <w:ilvl w:val="0"/>
          <w:numId w:val="12"/>
        </w:numPr>
        <w:spacing w:before="0" w:beforeAutospacing="off" w:after="0" w:afterAutospacing="off" w:line="259" w:lineRule="auto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hu-HU"/>
        </w:rPr>
      </w:pPr>
      <w:r w:rsidRPr="7BC5A735" w:rsidR="06A74584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hu-HU"/>
        </w:rPr>
        <w:t>Védettség:</w:t>
      </w:r>
      <w:r w:rsidRPr="7BC5A735" w:rsidR="06A7458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hu-HU"/>
        </w:rPr>
        <w:t xml:space="preserve"> Az optikai kábelek ellenállnak az elektromágneses interferenciának (EMI) és az elektromágneses zavaroknak, ami hosszabb távolságokon is megbízható adatátvitelt biztosít.</w:t>
      </w:r>
    </w:p>
    <w:p w:rsidR="46924DCB" w:rsidP="6D2D0B10" w:rsidRDefault="46924DCB" w14:paraId="5C995ECA" w14:textId="1BC09B41">
      <w:pPr>
        <w:pStyle w:val="ListParagraph"/>
        <w:numPr>
          <w:ilvl w:val="0"/>
          <w:numId w:val="12"/>
        </w:numPr>
        <w:spacing w:before="0" w:beforeAutospacing="off" w:after="0" w:afterAutospacing="off" w:line="259" w:lineRule="auto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hu-HU"/>
        </w:rPr>
      </w:pPr>
      <w:r w:rsidRPr="7BC5A735" w:rsidR="06A74584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hu-HU"/>
        </w:rPr>
        <w:t>Könnyűség:</w:t>
      </w:r>
      <w:r w:rsidRPr="7BC5A735" w:rsidR="06A7458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hu-HU"/>
        </w:rPr>
        <w:t xml:space="preserve"> Az optikai kábelek általában könnyűek és vékonyak, ami megkönnyíti a telepítésüket és kezelésüket.</w:t>
      </w:r>
    </w:p>
    <w:p w:rsidR="46924DCB" w:rsidP="6D2D0B10" w:rsidRDefault="46924DCB" w14:paraId="73E49862" w14:textId="0534E676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hu-HU"/>
        </w:rPr>
      </w:pPr>
    </w:p>
    <w:p w:rsidR="46924DCB" w:rsidP="6D2D0B10" w:rsidRDefault="46924DCB" w14:paraId="3FCB5125" w14:textId="1FEAEEE1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Pr="6D2D0B10" w:rsidR="46C2B74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hu-HU"/>
        </w:rPr>
        <w:t>Működési elve a fénysugár teljes visszaverődésén alapul: A fénykábel egyik végén belépő fényimpulzus a vezeték teljes hosszán teljes visszaverődést szenved, így a vezeték hajlítása esetén is – minimális energiaveszteséggel – a szál másik végén fog kilépni.</w:t>
      </w:r>
    </w:p>
    <w:p w:rsidR="15FCB7DA" w:rsidP="064513EA" w:rsidRDefault="15FCB7DA" w14:paraId="36E40215" w14:textId="47ADDCF8">
      <w:pPr>
        <w:pStyle w:val="Normal"/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hu-HU"/>
        </w:rPr>
      </w:pPr>
      <w:r w:rsidRPr="064513EA" w:rsidR="15FCB7D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hu-HU"/>
        </w:rPr>
        <w:t>Alkalmasak digitális információ-továbbításra</w:t>
      </w:r>
    </w:p>
    <w:p w:rsidR="15FCB7DA" w:rsidP="064513EA" w:rsidRDefault="15FCB7DA" w14:paraId="53B0AF5E" w14:textId="64644075">
      <w:pPr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r w:rsidRPr="064513EA" w:rsidR="15FCB7D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A fényimpulzusoknak köszönhetően </w:t>
      </w:r>
      <w:r w:rsidRPr="064513EA" w:rsidR="15FCB7D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hatékonyabbak</w:t>
      </w:r>
      <w:r w:rsidRPr="064513EA" w:rsidR="15FCB7D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 mint a csavart érpáras UTP-kábelek.</w:t>
      </w:r>
    </w:p>
    <w:p w:rsidR="43EF2450" w:rsidP="064513EA" w:rsidRDefault="43EF2450" w14:paraId="1DDA69DF" w14:textId="7368C1F5">
      <w:pPr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r w:rsidRPr="064513EA" w:rsidR="46924D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Az átvitel három elem segítségével valósul meg:</w:t>
      </w:r>
    </w:p>
    <w:p w:rsidR="46924DCB" w:rsidP="43EF2450" w:rsidRDefault="46924DCB" w14:paraId="30784431" w14:textId="60171710">
      <w:pPr>
        <w:pStyle w:val="ListParagraph"/>
        <w:numPr>
          <w:ilvl w:val="0"/>
          <w:numId w:val="2"/>
        </w:numPr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r w:rsidRPr="43EF2450" w:rsidR="46924D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fényforrás </w:t>
      </w:r>
    </w:p>
    <w:p w:rsidR="46924DCB" w:rsidP="43EF2450" w:rsidRDefault="46924DCB" w14:paraId="64C19A8B" w14:textId="34536933">
      <w:pPr>
        <w:pStyle w:val="ListParagraph"/>
        <w:numPr>
          <w:ilvl w:val="0"/>
          <w:numId w:val="2"/>
        </w:numPr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r w:rsidRPr="43EF2450" w:rsidR="46924D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átviteli közeg</w:t>
      </w:r>
    </w:p>
    <w:p w:rsidR="46924DCB" w:rsidP="064513EA" w:rsidRDefault="46924DCB" w14:paraId="3DF977F2" w14:textId="33C87B8C">
      <w:pPr>
        <w:pStyle w:val="ListParagraph"/>
        <w:numPr>
          <w:ilvl w:val="0"/>
          <w:numId w:val="2"/>
        </w:numPr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r w:rsidRPr="064513EA" w:rsidR="22B5E7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F</w:t>
      </w:r>
      <w:r w:rsidRPr="064513EA" w:rsidR="46924D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ényérzékelő</w:t>
      </w:r>
    </w:p>
    <w:p w:rsidR="559D93DF" w:rsidP="064513EA" w:rsidRDefault="559D93DF" w14:paraId="30BAE5D0" w14:textId="60B8BD05">
      <w:pPr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r w:rsidRPr="064513EA" w:rsidR="559D93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Optikai kábel felépítése</w:t>
      </w:r>
    </w:p>
    <w:p w:rsidR="559D93DF" w:rsidP="064513EA" w:rsidRDefault="559D93DF" w14:paraId="0470DCAD" w14:textId="0DE9C789">
      <w:pPr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r w:rsidRPr="6D2D0B10" w:rsidR="559D93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Az üvegszálon adott hullámhosszú fényt használva csak egyirányú adatátvitel képzelhető el. Gyűrű kialakítású topológiánál az állomások illesztővel csatlakoznak a hálózatra, így egy vonalon is képesek venni és adni Kétirányú pont-pont átvitel esetén már két üvegszálas kapcsolat szükséges: egyik irány az adásra, másik a vételre. Ez szerencsére a legtöbb esetben nem igényli újabb kábel lefektetését, mivel egy kábel több független üvegszálat tartalmaz. </w:t>
      </w:r>
    </w:p>
    <w:p w:rsidR="6D2D0B10" w:rsidP="6D2D0B10" w:rsidRDefault="6D2D0B10" w14:paraId="33864AB8" w14:textId="34F8BD63">
      <w:pPr>
        <w:pStyle w:val="Normal"/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="7355E63C" w:rsidP="6D2D0B10" w:rsidRDefault="7355E63C" w14:paraId="23F25482" w14:textId="63347E43">
      <w:pPr>
        <w:pStyle w:val="Normal"/>
        <w:spacing w:after="160" w:line="259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single"/>
          <w:lang w:val="hu-HU"/>
        </w:rPr>
      </w:pPr>
      <w:r w:rsidRPr="6D2D0B10" w:rsidR="7355E63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single"/>
          <w:lang w:val="hu-HU"/>
        </w:rPr>
        <w:t>Optiaki</w:t>
      </w:r>
      <w:r w:rsidRPr="6D2D0B10" w:rsidR="7355E63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single"/>
          <w:lang w:val="hu-HU"/>
        </w:rPr>
        <w:t xml:space="preserve"> </w:t>
      </w:r>
      <w:r w:rsidRPr="6D2D0B10" w:rsidR="7355E63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single"/>
          <w:lang w:val="hu-HU"/>
        </w:rPr>
        <w:t>kábe</w:t>
      </w:r>
      <w:r w:rsidRPr="6D2D0B10" w:rsidR="7355E63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single"/>
          <w:lang w:val="hu-HU"/>
        </w:rPr>
        <w:t>l sebesség:</w:t>
      </w:r>
    </w:p>
    <w:p w:rsidR="407CF9ED" w:rsidP="6D2D0B10" w:rsidRDefault="407CF9ED" w14:paraId="5F2BD318" w14:textId="671FFFE5">
      <w:pPr>
        <w:pStyle w:val="ListParagraph"/>
        <w:numPr>
          <w:ilvl w:val="0"/>
          <w:numId w:val="12"/>
        </w:numPr>
        <w:spacing w:before="0" w:beforeAutospacing="off" w:after="0" w:afterAutospacing="off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hu-HU"/>
        </w:rPr>
      </w:pPr>
      <w:r w:rsidRPr="7BC5A735" w:rsidR="407CF9E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hu-HU"/>
        </w:rPr>
        <w:t>Megabit/másodperc (Mbps):</w:t>
      </w:r>
      <w:r w:rsidRPr="7BC5A735" w:rsidR="407CF9E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hu-HU"/>
        </w:rPr>
        <w:t xml:space="preserve"> Az optikai kábelek sebessége általában kezdetben néhány Mbps lehet, és ez lehetővé teszi a hang- és videóadatok gyors továbbítását. A régebbi típusú optikai kábelek gyakran 10 Mbps vagy 100 Mbps sebességűek voltak.</w:t>
      </w:r>
    </w:p>
    <w:p w:rsidR="407CF9ED" w:rsidP="6D2D0B10" w:rsidRDefault="407CF9ED" w14:paraId="48F64D7B" w14:textId="1E0E651D">
      <w:pPr>
        <w:pStyle w:val="ListParagraph"/>
        <w:numPr>
          <w:ilvl w:val="0"/>
          <w:numId w:val="12"/>
        </w:numPr>
        <w:spacing w:before="0" w:beforeAutospacing="off" w:after="0" w:afterAutospacing="off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hu-HU"/>
        </w:rPr>
      </w:pPr>
      <w:r w:rsidRPr="7BC5A735" w:rsidR="407CF9E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hu-HU"/>
        </w:rPr>
        <w:t>Gigabit/másodperc (Gbps):</w:t>
      </w:r>
      <w:r w:rsidRPr="7BC5A735" w:rsidR="407CF9E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hu-HU"/>
        </w:rPr>
        <w:t xml:space="preserve"> A modern optikai kábelek általában Gigabit/másodperc (Gbps) sebességet vagy annál is magasabb sebességeket támogatnak. A Gigabit Ethernet (1000 Mbps) és a 10 Gigabit Ethernet (10 Gbps) széles körben használt szabványok a számítógép-hálózatokban. Az optikai hálózatok, például a szélessávú internet szolgáltatások és a hosszú távolságú kommunikációs rendszerek, akár 100 Gbps vagy még magasabb sebességű optikai kábeleket is használhatnak.</w:t>
      </w:r>
    </w:p>
    <w:p w:rsidR="407CF9ED" w:rsidP="6D2D0B10" w:rsidRDefault="407CF9ED" w14:paraId="7FB32A7B" w14:textId="69628999">
      <w:pPr>
        <w:pStyle w:val="ListParagraph"/>
        <w:numPr>
          <w:ilvl w:val="0"/>
          <w:numId w:val="12"/>
        </w:numPr>
        <w:spacing w:before="0" w:beforeAutospacing="off" w:after="0" w:afterAutospacing="off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hu-HU"/>
        </w:rPr>
      </w:pPr>
      <w:r w:rsidRPr="7BC5A735" w:rsidR="407CF9E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hu-HU"/>
        </w:rPr>
        <w:t>Terabit/másodperc (Tbps) és felette:</w:t>
      </w:r>
      <w:r w:rsidRPr="7BC5A735" w:rsidR="407CF9E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hu-HU"/>
        </w:rPr>
        <w:t xml:space="preserve"> A legfejlettebb optikai kábelek terabit/másodperc (Tbps) sebességeket is elérhetik. Ezek a kábelek általában a hosszú távolságú adatátvitel és a nagy adatkapacitás igényeket elégítik ki, például a globális internetforgalom, a nagyfelbontású videóstreaming és a tudományos kutatási projektek számára.</w:t>
      </w:r>
    </w:p>
    <w:p w:rsidR="6D2D0B10" w:rsidP="6D2D0B10" w:rsidRDefault="6D2D0B10" w14:paraId="784BAD4E" w14:textId="68EBADBE">
      <w:pPr>
        <w:pStyle w:val="Normal"/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="0D6BF687" w:rsidP="6D2D0B10" w:rsidRDefault="0D6BF687" w14:paraId="48539E1A" w14:textId="530A6E20">
      <w:pPr>
        <w:pStyle w:val="Normal"/>
        <w:spacing w:after="160" w:line="259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hu-HU"/>
        </w:rPr>
      </w:pPr>
      <w:r w:rsidRPr="6D2D0B10" w:rsidR="0D6BF68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hu-HU"/>
        </w:rPr>
        <w:t>Optikai kábel típusa:</w:t>
      </w:r>
    </w:p>
    <w:p w:rsidR="0AB5C0EA" w:rsidP="6D2D0B10" w:rsidRDefault="0AB5C0EA" w14:paraId="01BDDCF3" w14:textId="0DA73EA8">
      <w:pPr>
        <w:pStyle w:val="Normal"/>
        <w:spacing w:after="160" w:line="259" w:lineRule="auto"/>
        <w:jc w:val="both"/>
      </w:pPr>
      <w:r w:rsidRPr="6D2D0B10" w:rsidR="0AB5C0EA">
        <w:rPr>
          <w:i w:val="1"/>
          <w:iCs w:val="1"/>
          <w:u w:val="single"/>
        </w:rPr>
        <w:t xml:space="preserve">Többmódusú </w:t>
      </w:r>
      <w:r w:rsidRPr="6D2D0B10" w:rsidR="0AB5C0EA">
        <w:rPr>
          <w:i w:val="1"/>
          <w:iCs w:val="1"/>
          <w:u w:val="single"/>
        </w:rPr>
        <w:t>üvegszál:</w:t>
      </w:r>
      <w:r w:rsidR="0AB5C0EA">
        <w:rPr/>
        <w:t xml:space="preserve">  </w:t>
      </w:r>
      <w:r w:rsidR="0AB5C0EA">
        <w:rPr/>
        <w:t>Az</w:t>
      </w:r>
      <w:r w:rsidR="0AB5C0EA">
        <w:rPr/>
        <w:t xml:space="preserve"> üvegszálban az adóból kibocsátott fénysugár fog ide-oda verődni, </w:t>
      </w:r>
      <w:r w:rsidR="0AB5C0EA">
        <w:rPr/>
        <w:t xml:space="preserve">az ilyen optikai </w:t>
      </w:r>
      <w:r w:rsidR="0AB5C0EA">
        <w:rPr/>
        <w:t xml:space="preserve">szálakat </w:t>
      </w:r>
      <w:r w:rsidR="0AB5C0EA">
        <w:rPr/>
        <w:t>többmódusú</w:t>
      </w:r>
      <w:r w:rsidR="0AB5C0EA">
        <w:rPr/>
        <w:t xml:space="preserve"> üvegszálnak (</w:t>
      </w:r>
      <w:r w:rsidR="0AB5C0EA">
        <w:rPr/>
        <w:t>multimode</w:t>
      </w:r>
      <w:r w:rsidR="0AB5C0EA">
        <w:rPr/>
        <w:t xml:space="preserve"> </w:t>
      </w:r>
      <w:r w:rsidR="0AB5C0EA">
        <w:rPr/>
        <w:t>fiber</w:t>
      </w:r>
      <w:r w:rsidR="0AB5C0EA">
        <w:rPr/>
        <w:t xml:space="preserve">) nevezik.  </w:t>
      </w:r>
      <w:r w:rsidR="345E4083">
        <w:rPr/>
        <w:t xml:space="preserve">Digitális és analóg jelek átvitelére, kisebb távolságok (néhány km) áthidalására alkalmas. Elsősorban telephelyen belüli LAN kialakításra használatos.  </w:t>
      </w:r>
      <w:r w:rsidR="4846E0ED">
        <w:drawing>
          <wp:inline wp14:editId="344F0F60" wp14:anchorId="6325D48F">
            <wp:extent cx="1733550" cy="733425"/>
            <wp:effectExtent l="0" t="0" r="0" b="0"/>
            <wp:docPr id="16134379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a435ea80a449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6BF687" w:rsidP="6D2D0B10" w:rsidRDefault="0D6BF687" w14:paraId="2605A51B" w14:textId="657CEBBF">
      <w:pPr>
        <w:pStyle w:val="Normal"/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="0D6BF687">
        <w:rPr/>
        <w:t>Egymódusú üvegszál:</w:t>
      </w:r>
      <w:r w:rsidR="2CAEFC21">
        <w:rPr/>
        <w:t xml:space="preserve"> </w:t>
      </w:r>
      <w:r w:rsidR="2CAEFC21">
        <w:rPr/>
        <w:t xml:space="preserve">A multimódusúval ellentétben ha a szál átmérőjét a fény hullámhosszára csökkentjük, akkor a fénysugár már csak a kábel hosszanti tengelye mentén, verődés nélkül terjed. Ez az egymódusú üvegszál (single (mono) mode fiber). Adásra ilyenkor lézerdiódát alkalmaznak, és ezzel sokkal hatékonyabb, nagyobb távolságú összeköttetés alakítható ki, jelenleg a nagytávolságú összeköttetésekben mintegy 20-100 km, közbenső regenerálás nélkül.  </w:t>
      </w:r>
      <w:r w:rsidR="0D6BF687">
        <w:rPr/>
        <w:t xml:space="preserve">  </w:t>
      </w:r>
      <w:r w:rsidR="565B18EC">
        <w:drawing>
          <wp:inline wp14:editId="4961856A" wp14:anchorId="6EA8A8D5">
            <wp:extent cx="1847850" cy="666750"/>
            <wp:effectExtent l="0" t="0" r="0" b="0"/>
            <wp:docPr id="17545571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d9818b595f4d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2D0B10" w:rsidP="6D2D0B10" w:rsidRDefault="6D2D0B10" w14:paraId="4C0D3E7D" w14:textId="61C4B143">
      <w:pPr>
        <w:pStyle w:val="Normal"/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="6D2D0B10" w:rsidP="6D2D0B10" w:rsidRDefault="6D2D0B10" w14:paraId="5982FA59" w14:textId="562037E0">
      <w:pPr>
        <w:pStyle w:val="Normal"/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="6D2D0B10" w:rsidP="6D2D0B10" w:rsidRDefault="6D2D0B10" w14:paraId="6D1B0BD5" w14:textId="70655E21">
      <w:pPr>
        <w:pStyle w:val="Normal"/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="6D2D0B10" w:rsidP="6D2D0B10" w:rsidRDefault="6D2D0B10" w14:paraId="284B1E3A" w14:textId="32E620D1">
      <w:pPr>
        <w:pStyle w:val="Normal"/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="6D2D0B10" w:rsidP="7BC5A735" w:rsidRDefault="6D2D0B10" w14:paraId="6C118737" w14:textId="2BA38B66">
      <w:pPr>
        <w:pStyle w:val="Normal"/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="7BC5A735" w:rsidP="7BC5A735" w:rsidRDefault="7BC5A735" w14:paraId="38B6AC80" w14:textId="58C3DA29">
      <w:pPr>
        <w:pStyle w:val="Normal"/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="7BC5A735" w:rsidP="7BC5A735" w:rsidRDefault="7BC5A735" w14:paraId="27FF2C30" w14:textId="51F1B9C7">
      <w:pPr>
        <w:pStyle w:val="Normal"/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="7BC5A735" w:rsidP="7BC5A735" w:rsidRDefault="7BC5A735" w14:paraId="4B72C8AE" w14:textId="0D004DD7">
      <w:pPr>
        <w:pStyle w:val="Normal"/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="7BC5A735" w:rsidP="7BC5A735" w:rsidRDefault="7BC5A735" w14:paraId="0E3FFDB0" w14:textId="141FED65">
      <w:pPr>
        <w:pStyle w:val="Normal"/>
        <w:spacing w:after="16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="6D2D0B10" w:rsidP="7BC5A735" w:rsidRDefault="6D2D0B10" w14:paraId="06FB280E" w14:textId="2967DCA2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</w:p>
    <w:p w:rsidR="6D2D0B10" w:rsidP="7BC5A735" w:rsidRDefault="6D2D0B10" w14:paraId="6ED56A03" w14:textId="3752A1EA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</w:p>
    <w:p w:rsidR="6D2D0B10" w:rsidP="7BC5A735" w:rsidRDefault="6D2D0B10" w14:paraId="40DB5FF4" w14:textId="44B9F07C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4"/>
          <w:szCs w:val="34"/>
          <w:u w:val="none"/>
          <w:lang w:val="hu-HU"/>
        </w:rPr>
      </w:pPr>
      <w:r w:rsidRPr="7BC5A735" w:rsidR="681E713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4"/>
          <w:szCs w:val="34"/>
          <w:u w:val="none"/>
          <w:lang w:val="hu-HU"/>
        </w:rPr>
        <w:t>Vezeték nélküli átviteli módszerek</w:t>
      </w:r>
    </w:p>
    <w:p w:rsidR="6DFBF243" w:rsidP="7BC5A735" w:rsidRDefault="6DFBF243" w14:paraId="497FE4D4" w14:textId="1AC975FA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  <w:r w:rsidRPr="7BC5A735" w:rsidR="6DFBF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Hálózatok méret szerinti elosztása:</w:t>
      </w:r>
    </w:p>
    <w:p w:rsidR="6DFBF243" w:rsidP="7BC5A735" w:rsidRDefault="6DFBF243" w14:paraId="37E31090" w14:textId="00B3F5A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  <w:r w:rsidRPr="7BC5A735" w:rsidR="6DFBF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vezeték</w:t>
      </w:r>
      <w:r w:rsidRPr="7BC5A735" w:rsidR="6DFBF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 xml:space="preserve"> nélküli személyi hálózat (PAN),</w:t>
      </w:r>
    </w:p>
    <w:p w:rsidR="6DFBF243" w:rsidP="7BC5A735" w:rsidRDefault="6DFBF243" w14:paraId="034D5BD1" w14:textId="5E0DD60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  <w:r w:rsidRPr="7BC5A735" w:rsidR="6DFBF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vezeték</w:t>
      </w:r>
      <w:r w:rsidRPr="7BC5A735" w:rsidR="6DFBF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 xml:space="preserve"> nélküli lokális hálózat (LAN),</w:t>
      </w:r>
    </w:p>
    <w:p w:rsidR="6DFBF243" w:rsidP="7BC5A735" w:rsidRDefault="6DFBF243" w14:paraId="686911A3" w14:textId="71D8A30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  <w:r w:rsidRPr="7BC5A735" w:rsidR="6DFBF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vezeték</w:t>
      </w:r>
      <w:r w:rsidRPr="7BC5A735" w:rsidR="6DFBF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 xml:space="preserve"> nélküli nagyvárosi hálózat (MAN),</w:t>
      </w:r>
    </w:p>
    <w:p w:rsidR="6DFBF243" w:rsidP="7BC5A735" w:rsidRDefault="6DFBF243" w14:paraId="57C6DD23" w14:textId="072EF91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  <w:r w:rsidRPr="7BC5A735" w:rsidR="6DFBF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vezeték nélküli nagy kiterjedésű hálózat (WAN).</w:t>
      </w:r>
    </w:p>
    <w:p w:rsidR="6DFBF243" w:rsidP="7BC5A735" w:rsidRDefault="6DFBF243" w14:paraId="4EA35301" w14:textId="7E815D3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  <w:r w:rsidRPr="7BC5A735" w:rsidR="6DFBF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PAN</w:t>
      </w:r>
      <w:r w:rsidRPr="7BC5A735" w:rsidR="6DFBF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 xml:space="preserve"> – </w:t>
      </w:r>
      <w:r w:rsidRPr="7BC5A735" w:rsidR="6DFBF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Personal</w:t>
      </w:r>
      <w:r w:rsidRPr="7BC5A735" w:rsidR="6DFBF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 xml:space="preserve"> </w:t>
      </w:r>
      <w:r w:rsidRPr="7BC5A735" w:rsidR="6DFBF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Area</w:t>
      </w:r>
      <w:r w:rsidRPr="7BC5A735" w:rsidR="6DFBF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 xml:space="preserve"> Network</w:t>
      </w:r>
    </w:p>
    <w:p w:rsidR="6DFBF243" w:rsidP="7BC5A735" w:rsidRDefault="6DFBF243" w14:paraId="245955DF" w14:textId="39CF79E7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  <w:r w:rsidRPr="7BC5A735" w:rsidR="6DFBF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LAN</w:t>
      </w:r>
      <w:r w:rsidRPr="7BC5A735" w:rsidR="6DFBF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 xml:space="preserve"> – Local </w:t>
      </w:r>
      <w:r w:rsidRPr="7BC5A735" w:rsidR="6DFBF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Area</w:t>
      </w:r>
      <w:r w:rsidRPr="7BC5A735" w:rsidR="6DFBF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 xml:space="preserve"> Network</w:t>
      </w:r>
    </w:p>
    <w:p w:rsidR="6DFBF243" w:rsidP="7BC5A735" w:rsidRDefault="6DFBF243" w14:paraId="0A77E2FE" w14:textId="4B2439D6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  <w:r w:rsidRPr="7BC5A735" w:rsidR="6DFBF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MAN</w:t>
      </w:r>
      <w:r w:rsidRPr="7BC5A735" w:rsidR="6DFBF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 xml:space="preserve"> – Manhattan </w:t>
      </w:r>
      <w:r w:rsidRPr="7BC5A735" w:rsidR="6DFBF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Area</w:t>
      </w:r>
      <w:r w:rsidRPr="7BC5A735" w:rsidR="6DFBF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 xml:space="preserve"> Network</w:t>
      </w:r>
    </w:p>
    <w:p w:rsidR="6DFBF243" w:rsidP="7BC5A735" w:rsidRDefault="6DFBF243" w14:paraId="1493E065" w14:textId="21D5F78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  <w:r w:rsidRPr="7BC5A735" w:rsidR="6DFBF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WAN</w:t>
      </w:r>
      <w:r w:rsidRPr="7BC5A735" w:rsidR="6DFBF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 xml:space="preserve"> – Wide </w:t>
      </w:r>
      <w:r w:rsidRPr="7BC5A735" w:rsidR="6DFBF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Area</w:t>
      </w:r>
      <w:r w:rsidRPr="7BC5A735" w:rsidR="6DFBF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 xml:space="preserve"> Network</w:t>
      </w:r>
    </w:p>
    <w:p w:rsidR="7BC5A735" w:rsidP="7BC5A735" w:rsidRDefault="7BC5A735" w14:paraId="53847A2A" w14:textId="70122F2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</w:p>
    <w:p w:rsidR="6D2D0B10" w:rsidP="6D2D0B10" w:rsidRDefault="6D2D0B10" w14:paraId="73009D1F" w14:textId="34915ED7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</w:p>
    <w:p w:rsidR="6D2D0B10" w:rsidP="6D2D0B10" w:rsidRDefault="6D2D0B10" w14:paraId="6D346293" w14:textId="7548C20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</w:p>
    <w:p w:rsidR="6D2D0B10" w:rsidP="6D2D0B10" w:rsidRDefault="6D2D0B10" w14:paraId="7CA8FA4F" w14:textId="02F8F4D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</w:p>
    <w:p w:rsidR="6D2D0B10" w:rsidP="6D2D0B10" w:rsidRDefault="6D2D0B10" w14:paraId="6174680A" w14:textId="4FAC33F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</w:p>
    <w:p w:rsidR="6D2D0B10" w:rsidP="6D2D0B10" w:rsidRDefault="6D2D0B10" w14:paraId="79E38D5E" w14:textId="2367A7B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</w:p>
    <w:p w:rsidR="6D2D0B10" w:rsidP="6D2D0B10" w:rsidRDefault="6D2D0B10" w14:paraId="4039DA93" w14:textId="5D698D5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</w:p>
    <w:p w:rsidR="6D2D0B10" w:rsidP="6D2D0B10" w:rsidRDefault="6D2D0B10" w14:paraId="6034C14F" w14:textId="05164366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</w:p>
    <w:p w:rsidR="6D2D0B10" w:rsidP="7BC5A735" w:rsidRDefault="6D2D0B10" w14:paraId="76888CA0" w14:textId="5568948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</w:p>
    <w:p w:rsidR="7BC5A735" w:rsidP="7BC5A735" w:rsidRDefault="7BC5A735" w14:paraId="0D767243" w14:textId="2F875D46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</w:p>
    <w:p w:rsidR="7BC5A735" w:rsidP="7BC5A735" w:rsidRDefault="7BC5A735" w14:paraId="5E61903C" w14:textId="62B01B5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</w:p>
    <w:p w:rsidR="7BC5A735" w:rsidP="7BC5A735" w:rsidRDefault="7BC5A735" w14:paraId="2E01BC73" w14:textId="0266EF0F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</w:p>
    <w:p w:rsidR="7BC5A735" w:rsidP="7BC5A735" w:rsidRDefault="7BC5A735" w14:paraId="6F78252A" w14:textId="39CE931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</w:p>
    <w:p w:rsidR="7BC5A735" w:rsidP="7BC5A735" w:rsidRDefault="7BC5A735" w14:paraId="1BCBF514" w14:textId="2ED0876F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</w:p>
    <w:p w:rsidR="7BC5A735" w:rsidP="7BC5A735" w:rsidRDefault="7BC5A735" w14:paraId="199A78B5" w14:textId="61DEBD0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</w:p>
    <w:p w:rsidR="7BC5A735" w:rsidP="7BC5A735" w:rsidRDefault="7BC5A735" w14:paraId="3A4C5B2C" w14:textId="4DDE894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</w:p>
    <w:p w:rsidR="7BC5A735" w:rsidP="7BC5A735" w:rsidRDefault="7BC5A735" w14:paraId="1BC3ECF2" w14:textId="4CB909A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</w:p>
    <w:p w:rsidR="7BC5A735" w:rsidP="7BC5A735" w:rsidRDefault="7BC5A735" w14:paraId="7F4C781F" w14:textId="361BA1F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</w:p>
    <w:p w:rsidR="7BC5A735" w:rsidP="7BC5A735" w:rsidRDefault="7BC5A735" w14:paraId="011C8B82" w14:textId="5CD31ED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</w:p>
    <w:p w:rsidR="6D2D0B10" w:rsidP="6D2D0B10" w:rsidRDefault="6D2D0B10" w14:paraId="244585E4" w14:textId="6EE93DA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</w:p>
    <w:p w:rsidR="7BC5A735" w:rsidP="7BC5A735" w:rsidRDefault="7BC5A735" w14:paraId="03DA959A" w14:textId="2580DA0C">
      <w:pPr>
        <w:pStyle w:val="Normal"/>
        <w:ind w:left="2124"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hu-HU"/>
        </w:rPr>
      </w:pPr>
    </w:p>
    <w:p w:rsidR="7BC5A735" w:rsidP="7BC5A735" w:rsidRDefault="7BC5A735" w14:paraId="0A8C0A22" w14:textId="7FF5DE7A">
      <w:pPr>
        <w:pStyle w:val="Normal"/>
        <w:ind w:left="2124"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hu-HU"/>
        </w:rPr>
      </w:pPr>
    </w:p>
    <w:p w:rsidR="7BC5A735" w:rsidP="7BC5A735" w:rsidRDefault="7BC5A735" w14:paraId="7BBA8003" w14:textId="6FEC8FB0">
      <w:pPr>
        <w:pStyle w:val="Normal"/>
        <w:ind w:left="2124"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hu-HU"/>
        </w:rPr>
      </w:pPr>
    </w:p>
    <w:p w:rsidR="7BC5A735" w:rsidP="7BC5A735" w:rsidRDefault="7BC5A735" w14:paraId="4BACEF53" w14:textId="35E5007E">
      <w:pPr>
        <w:pStyle w:val="Normal"/>
        <w:ind w:left="2124"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hu-HU"/>
        </w:rPr>
      </w:pPr>
    </w:p>
    <w:p w:rsidR="0B46B97A" w:rsidP="6D2D0B10" w:rsidRDefault="0B46B97A" w14:paraId="0F746DBA" w14:textId="2061C949">
      <w:pPr>
        <w:pStyle w:val="Normal"/>
        <w:ind w:left="2124"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hu-HU"/>
        </w:rPr>
      </w:pPr>
      <w:r w:rsidRPr="6D2D0B10" w:rsidR="0B46B9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hu-HU"/>
        </w:rPr>
        <w:t>Infravörös átvitel</w:t>
      </w:r>
    </w:p>
    <w:p w:rsidR="0CDB65B8" w:rsidP="7BC5A735" w:rsidRDefault="0CDB65B8" w14:paraId="314FAAE1" w14:textId="4C1767C4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hu-HU"/>
        </w:rPr>
      </w:pPr>
      <w:r w:rsidRPr="7BC5A735" w:rsidR="0CDB65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hu-HU"/>
        </w:rPr>
        <w:t>Az</w:t>
      </w:r>
      <w:r w:rsidRPr="7BC5A735" w:rsidR="0CDB65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hu-HU"/>
        </w:rPr>
        <w:t xml:space="preserve"> infravörös fény spektrumában igen nagy sávszélesség áll rendelkezésünkre, a szóródás viszont nagymértékben rontja az átviteli jellemzőket, így a megvalósítható átviteli sebesség mintegy 1 </w:t>
      </w:r>
      <w:r w:rsidRPr="7BC5A735" w:rsidR="0CDB65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hu-HU"/>
        </w:rPr>
        <w:t>Mbit</w:t>
      </w:r>
      <w:r w:rsidRPr="7BC5A735" w:rsidR="0CDB65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hu-HU"/>
        </w:rPr>
        <w:t xml:space="preserve">/s nagyságrendű. A </w:t>
      </w:r>
      <w:r w:rsidRPr="7BC5A735" w:rsidR="0CDB65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hu-HU"/>
        </w:rPr>
        <w:t>szóródásos</w:t>
      </w:r>
      <w:r w:rsidRPr="7BC5A735" w:rsidR="0CDB65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hu-HU"/>
        </w:rPr>
        <w:t xml:space="preserve"> technika további </w:t>
      </w:r>
      <w:r w:rsidRPr="7BC5A735" w:rsidR="0CDB65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hu-HU"/>
        </w:rPr>
        <w:t>hátránya, hogy</w:t>
      </w:r>
      <w:r w:rsidRPr="7BC5A735" w:rsidR="0CDB65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hu-HU"/>
        </w:rPr>
        <w:t xml:space="preserve"> az átviteli távolság is korlátozott, </w:t>
      </w:r>
      <w:r w:rsidRPr="7BC5A735" w:rsidR="0CDB65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hu-HU"/>
        </w:rPr>
        <w:t>max</w:t>
      </w:r>
      <w:r w:rsidRPr="7BC5A735" w:rsidR="0CDB65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hu-HU"/>
        </w:rPr>
        <w:t xml:space="preserve"> 10-12 m.</w:t>
      </w:r>
      <w:r w:rsidRPr="7BC5A735" w:rsidR="06FCB03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hu-HU"/>
        </w:rPr>
        <w:t xml:space="preserve"> </w:t>
      </w:r>
      <w:r w:rsidRPr="7BC5A735" w:rsidR="06FCB03A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Mindezek ellenére előnyökkel is jár az a tény, hogy az infravörös hullámok nem tudnak áthatolni a falakon. Azt is jelenti ugyanis, hogy egy épület egyik szobájában működő infravörös rendszer és a szomszédos szobák vagy épületek rendszerei között nem lép fel interferencia: nem irányíthatjuk a szomszédjaink tv-jét a saját távirányítónkkal. Mindezen felül az infravörös rendszerek lehallgatási biztonsága éppen emiatt jobb a rádiós rendszerekénél. Az ISM-sávokon kívül üzemelő rádiós rendszerekkel ellentétben az infravörös rendszerek üzemeltetéséhez a fenti okok miatt nincsen szükség külön engedélyre. Az infravörös kommunikációnak korlátozott haszna van az asztalon, például összeköttetést biztosíthat egy noteszgép és egy nyomtató között az </w:t>
      </w:r>
      <w:r w:rsidRPr="7BC5A735" w:rsidR="06FCB03A">
        <w:rPr>
          <w:rFonts w:ascii="Verdana" w:hAnsi="Verdana" w:eastAsia="Verdana" w:cs="Verdan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IrDA</w:t>
      </w:r>
      <w:r w:rsidRPr="7BC5A735" w:rsidR="06FCB03A">
        <w:rPr>
          <w:rFonts w:ascii="Verdana" w:hAnsi="Verdana" w:eastAsia="Verdana" w:cs="Verdan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 </w:t>
      </w:r>
      <w:r w:rsidRPr="7BC5A735" w:rsidR="06FCB03A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(</w:t>
      </w:r>
      <w:r w:rsidRPr="7BC5A735" w:rsidR="06FCB03A">
        <w:rPr>
          <w:rFonts w:ascii="Verdana" w:hAnsi="Verdana" w:eastAsia="Verdana" w:cs="Verdan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Infrared</w:t>
      </w:r>
      <w:r w:rsidRPr="7BC5A735" w:rsidR="06FCB03A">
        <w:rPr>
          <w:rFonts w:ascii="Verdana" w:hAnsi="Verdana" w:eastAsia="Verdana" w:cs="Verdan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 Data </w:t>
      </w:r>
      <w:r w:rsidRPr="7BC5A735" w:rsidR="06FCB03A">
        <w:rPr>
          <w:rFonts w:ascii="Verdana" w:hAnsi="Verdana" w:eastAsia="Verdana" w:cs="Verdan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Association</w:t>
      </w:r>
      <w:r w:rsidRPr="7BC5A735" w:rsidR="06FCB03A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 – </w:t>
      </w:r>
      <w:r w:rsidRPr="7BC5A735" w:rsidR="06FCB03A">
        <w:rPr>
          <w:rFonts w:ascii="Verdana" w:hAnsi="Verdana" w:eastAsia="Verdana" w:cs="Verdan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Infravörös Adatátviteli Társaság</w:t>
      </w:r>
      <w:r w:rsidRPr="7BC5A735" w:rsidR="06FCB03A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) szabványának megfelelően, de egyébként nem egy fontos szereplő a távközlés világában.</w:t>
      </w:r>
    </w:p>
    <w:p w:rsidR="4C10DBB8" w:rsidP="6D2D0B10" w:rsidRDefault="4C10DBB8" w14:paraId="000749F2" w14:textId="120503E5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  <w:r w:rsidRPr="6D2D0B10" w:rsidR="4C10DBB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Infravörös adatátvitellel összekapcsolható eszközök:</w:t>
      </w:r>
    </w:p>
    <w:p w:rsidR="052C0FAC" w:rsidP="7BC5A735" w:rsidRDefault="052C0FAC" w14:paraId="3F3A38BF" w14:textId="64A97148">
      <w:pPr>
        <w:pStyle w:val="Normal"/>
        <w:ind w:left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  <w:r w:rsidRPr="7BC5A735" w:rsidR="052C0F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N</w:t>
      </w:r>
      <w:r w:rsidRPr="7BC5A735" w:rsidR="4C10DB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otebook</w:t>
      </w:r>
      <w:r w:rsidRPr="7BC5A735" w:rsidR="4C10DB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-ok, asztali PC-k, kézi számítógépek (különös tekintettel a mobil kommunikációs megoldásokra),</w:t>
      </w:r>
    </w:p>
    <w:p w:rsidR="21573572" w:rsidP="7BC5A735" w:rsidRDefault="21573572" w14:paraId="101542FE" w14:textId="4949EA82">
      <w:pPr>
        <w:pStyle w:val="Normal"/>
        <w:ind w:left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  <w:r w:rsidRPr="7BC5A735" w:rsidR="215735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N</w:t>
      </w:r>
      <w:r w:rsidRPr="7BC5A735" w:rsidR="4C10DB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yomtatók,</w:t>
      </w:r>
    </w:p>
    <w:p w:rsidR="6909B3E4" w:rsidP="7BC5A735" w:rsidRDefault="6909B3E4" w14:paraId="01B81008" w14:textId="699D929B">
      <w:pPr>
        <w:pStyle w:val="Normal"/>
        <w:ind w:left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  <w:r w:rsidRPr="7BC5A735" w:rsidR="6909B3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M</w:t>
      </w:r>
      <w:r w:rsidRPr="7BC5A735" w:rsidR="4C10DB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obil</w:t>
      </w:r>
      <w:r w:rsidRPr="7BC5A735" w:rsidR="4C10DB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 xml:space="preserve"> telefonok, személyhívók, modemek,</w:t>
      </w:r>
    </w:p>
    <w:p w:rsidR="41DEEC43" w:rsidP="7BC5A735" w:rsidRDefault="41DEEC43" w14:paraId="23BC22C5" w14:textId="69D47F67">
      <w:pPr>
        <w:pStyle w:val="Normal"/>
        <w:ind w:left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  <w:r w:rsidRPr="7BC5A735" w:rsidR="41DEEC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D</w:t>
      </w:r>
      <w:r w:rsidRPr="7BC5A735" w:rsidR="4C10DB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igitális</w:t>
      </w:r>
      <w:r w:rsidRPr="7BC5A735" w:rsidR="4C10DB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 xml:space="preserve"> fényképezőgépek és kamerák, LAN eszközök,</w:t>
      </w:r>
    </w:p>
    <w:p w:rsidR="7D078D8E" w:rsidP="7BC5A735" w:rsidRDefault="7D078D8E" w14:paraId="2CE8F346" w14:textId="646FD4EF">
      <w:pPr>
        <w:pStyle w:val="Normal"/>
        <w:ind w:left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  <w:r w:rsidRPr="7BC5A735" w:rsidR="7D078D8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O</w:t>
      </w:r>
      <w:r w:rsidRPr="7BC5A735" w:rsidR="4C10DB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rvosi és ipari berendezések,</w:t>
      </w:r>
    </w:p>
    <w:p w:rsidR="71A4CFF0" w:rsidP="7BC5A735" w:rsidRDefault="71A4CFF0" w14:paraId="1CDE7064" w14:textId="5EF4693E">
      <w:pPr>
        <w:pStyle w:val="Normal"/>
        <w:ind w:left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  <w:r w:rsidRPr="7BC5A735" w:rsidR="71A4CFF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S</w:t>
      </w:r>
      <w:r w:rsidRPr="7BC5A735" w:rsidR="4C10DB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 xml:space="preserve">zórakoztató elektronikai termékek, </w:t>
      </w:r>
      <w:r w:rsidRPr="7BC5A735" w:rsidR="4C10DB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órák</w:t>
      </w:r>
      <w:r w:rsidRPr="7BC5A735" w:rsidR="4C10DB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>,</w:t>
      </w:r>
      <w:r w:rsidRPr="7BC5A735" w:rsidR="4C10DB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  <w:t xml:space="preserve"> stb.</w:t>
      </w:r>
    </w:p>
    <w:p w:rsidR="1D932388" w:rsidP="6D2D0B10" w:rsidRDefault="1D932388" w14:paraId="79550E31" w14:textId="74F6DA51">
      <w:pPr>
        <w:pStyle w:val="Normal"/>
        <w:jc w:val="left"/>
        <w:rPr>
          <w:sz w:val="36"/>
          <w:szCs w:val="36"/>
        </w:rPr>
      </w:pPr>
      <w:r w:rsidRPr="6D2D0B10" w:rsidR="1D932388">
        <w:rPr>
          <w:sz w:val="36"/>
          <w:szCs w:val="36"/>
        </w:rPr>
        <w:t>Lézeres adatátvitel:</w:t>
      </w:r>
    </w:p>
    <w:p w:rsidR="1D932388" w:rsidP="6D2D0B10" w:rsidRDefault="1D932388" w14:paraId="580A4E30" w14:textId="3268FE9E">
      <w:pPr>
        <w:pStyle w:val="Normal"/>
        <w:jc w:val="left"/>
      </w:pPr>
      <w:r w:rsidR="1D932388">
        <w:drawing>
          <wp:inline wp14:editId="2180B5E3" wp14:anchorId="0FD16549">
            <wp:extent cx="3604112" cy="2695575"/>
            <wp:effectExtent l="0" t="0" r="0" b="0"/>
            <wp:docPr id="255050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8657eda2674f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112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2D0B10" w:rsidP="6D2D0B10" w:rsidRDefault="6D2D0B10" w14:paraId="2038B630" w14:textId="55AC9151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</w:p>
    <w:p w:rsidR="6D2D0B10" w:rsidP="6D2D0B10" w:rsidRDefault="6D2D0B10" w14:paraId="13D049BF" w14:textId="660C3318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</w:p>
    <w:p w:rsidR="6D2D0B10" w:rsidP="6D2D0B10" w:rsidRDefault="6D2D0B10" w14:paraId="5165F4B7" w14:textId="4D28BE51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</w:p>
    <w:p w:rsidR="6D2D0B10" w:rsidP="6D2D0B10" w:rsidRDefault="6D2D0B10" w14:paraId="546D59CB" w14:textId="348D3BC0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</w:p>
    <w:p w:rsidR="6D2D0B10" w:rsidP="6D2D0B10" w:rsidRDefault="6D2D0B10" w14:paraId="23FDD56E" w14:textId="1CC80598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</w:p>
    <w:p w:rsidR="6D2D0B10" w:rsidP="6D2D0B10" w:rsidRDefault="6D2D0B10" w14:paraId="5D10604B" w14:textId="7E461DA4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</w:p>
    <w:p w:rsidR="6D2D0B10" w:rsidP="6D2D0B10" w:rsidRDefault="6D2D0B10" w14:paraId="3D1AC109" w14:textId="20A5426F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</w:p>
    <w:p w:rsidR="6D2D0B10" w:rsidP="6D2D0B10" w:rsidRDefault="6D2D0B10" w14:paraId="35532350" w14:textId="1867F5E5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</w:p>
    <w:p w:rsidR="6D2D0B10" w:rsidP="6D2D0B10" w:rsidRDefault="6D2D0B10" w14:paraId="79C6CB86" w14:textId="5962706A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</w:p>
    <w:p w:rsidR="6D2D0B10" w:rsidP="6D2D0B10" w:rsidRDefault="6D2D0B10" w14:paraId="2146E1DE" w14:textId="04F36534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</w:p>
    <w:p w:rsidR="6D2D0B10" w:rsidP="6D2D0B10" w:rsidRDefault="6D2D0B10" w14:paraId="2B81080E" w14:textId="27D583BF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</w:p>
    <w:p w:rsidR="6D2D0B10" w:rsidP="6D2D0B10" w:rsidRDefault="6D2D0B10" w14:paraId="7BA38021" w14:textId="3AA4476C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</w:p>
    <w:p w:rsidR="6D2D0B10" w:rsidP="6D2D0B10" w:rsidRDefault="6D2D0B10" w14:paraId="6DC5D4A6" w14:textId="06C3B278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</w:p>
    <w:p w:rsidR="6D2D0B10" w:rsidP="6D2D0B10" w:rsidRDefault="6D2D0B10" w14:paraId="25554776" w14:textId="478FA309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</w:p>
    <w:p w:rsidR="6D2D0B10" w:rsidP="6D2D0B10" w:rsidRDefault="6D2D0B10" w14:paraId="20AFEB65" w14:textId="2CCF15C8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</w:p>
    <w:p w:rsidR="6D2D0B10" w:rsidP="6D2D0B10" w:rsidRDefault="6D2D0B10" w14:paraId="6573651D" w14:textId="1AB46450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</w:p>
    <w:p w:rsidR="6D2D0B10" w:rsidP="6D2D0B10" w:rsidRDefault="6D2D0B10" w14:paraId="05533338" w14:textId="421CF5A8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</w:p>
    <w:p w:rsidR="6D2D0B10" w:rsidP="6D2D0B10" w:rsidRDefault="6D2D0B10" w14:paraId="418783DB" w14:textId="2D87C1BD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</w:p>
    <w:p w:rsidR="6D2D0B10" w:rsidP="6D2D0B10" w:rsidRDefault="6D2D0B10" w14:paraId="0ABB2815" w14:textId="14337BEC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</w:p>
    <w:p w:rsidR="6D2D0B10" w:rsidP="6D2D0B10" w:rsidRDefault="6D2D0B10" w14:paraId="201163AF" w14:textId="277993DA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</w:p>
    <w:p w:rsidR="6D2D0B10" w:rsidP="6D2D0B10" w:rsidRDefault="6D2D0B10" w14:paraId="76E7C903" w14:textId="0ED75D9B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</w:p>
    <w:p w:rsidR="43EF2450" w:rsidP="7BC5A735" w:rsidRDefault="43EF2450" w14:paraId="23664DCB" w14:textId="2D4269C6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hu-HU"/>
        </w:rPr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1">
    <w:nsid w:val="59f3f0b0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0">
    <w:nsid w:val="7f047e39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9">
    <w:nsid w:val="7deefd50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8">
    <w:nsid w:val="4fdba68b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7">
    <w:nsid w:val="945b494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6">
    <w:nsid w:val="1ac16ea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5">
    <w:nsid w:val="5bf3e49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67e6c9a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1d8ef5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6a074c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4ad2668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15b7d14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5b55366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5120d5f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1e8d511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45ec8c1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70efbd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7c89ec3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22db5f2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4ee5ae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40a1e2a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1563ea1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780d804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6f3c886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6d5c50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7686f1c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6c8bccf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33c3e26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5a7c04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5790d6d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42b6167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7739a9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1684429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5ab09ba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67c53f1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1d5545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8da536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1c711d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7f2db79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50f7aa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5cc919a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5699084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694c79e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6f09a24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3fe541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6ba52ec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33c5f29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e0e960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0a833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e5cfd5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cddbd7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1">
    <w:abstractNumId w:val="51"/>
  </w:num>
  <w:num w:numId="50">
    <w:abstractNumId w:val="50"/>
  </w:num>
  <w:num w:numId="49">
    <w:abstractNumId w:val="49"/>
  </w:num>
  <w:num w:numId="48">
    <w:abstractNumId w:val="48"/>
  </w:num>
  <w:num w:numId="47">
    <w:abstractNumId w:val="47"/>
  </w:num>
  <w:num w:numId="46">
    <w:abstractNumId w:val="46"/>
  </w:num>
  <w:num w:numId="45">
    <w:abstractNumId w:val="45"/>
  </w:num>
  <w:num w:numId="44">
    <w:abstractNumId w:val="44"/>
  </w:num>
  <w:num w:numId="43">
    <w:abstractNumId w:val="43"/>
  </w:num>
  <w:num w:numId="42">
    <w:abstractNumId w:val="42"/>
  </w:num>
  <w:num w:numId="41">
    <w:abstractNumId w:val="41"/>
  </w:num>
  <w:num w:numId="40">
    <w:abstractNumId w:val="40"/>
  </w:num>
  <w:num w:numId="39">
    <w:abstractNumId w:val="39"/>
  </w: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462E98F"/>
    <w:rsid w:val="003E9A1A"/>
    <w:rsid w:val="0158C7D9"/>
    <w:rsid w:val="018663A1"/>
    <w:rsid w:val="01FC7117"/>
    <w:rsid w:val="03B3ECFF"/>
    <w:rsid w:val="04237F23"/>
    <w:rsid w:val="052C0FAC"/>
    <w:rsid w:val="05A73600"/>
    <w:rsid w:val="05F60561"/>
    <w:rsid w:val="064513EA"/>
    <w:rsid w:val="06A74584"/>
    <w:rsid w:val="06FCB03A"/>
    <w:rsid w:val="0776C0BD"/>
    <w:rsid w:val="0778AD65"/>
    <w:rsid w:val="07A0A68C"/>
    <w:rsid w:val="092BFE11"/>
    <w:rsid w:val="0AB5C0EA"/>
    <w:rsid w:val="0B46B97A"/>
    <w:rsid w:val="0B6D641A"/>
    <w:rsid w:val="0C8D400C"/>
    <w:rsid w:val="0CDB65B8"/>
    <w:rsid w:val="0D6BF687"/>
    <w:rsid w:val="0DE7EEE9"/>
    <w:rsid w:val="0E2194B6"/>
    <w:rsid w:val="0E6D72C3"/>
    <w:rsid w:val="0F46E7B7"/>
    <w:rsid w:val="0F50DCB2"/>
    <w:rsid w:val="0F585805"/>
    <w:rsid w:val="10E2B818"/>
    <w:rsid w:val="116357AA"/>
    <w:rsid w:val="133DD358"/>
    <w:rsid w:val="137EEE97"/>
    <w:rsid w:val="138426C1"/>
    <w:rsid w:val="13AF22FF"/>
    <w:rsid w:val="13D1FE4F"/>
    <w:rsid w:val="142AFF88"/>
    <w:rsid w:val="145F1DF3"/>
    <w:rsid w:val="15622FD6"/>
    <w:rsid w:val="156A6B9D"/>
    <w:rsid w:val="15EA3869"/>
    <w:rsid w:val="15FCB7DA"/>
    <w:rsid w:val="166103D8"/>
    <w:rsid w:val="16A3E69F"/>
    <w:rsid w:val="16EDFDF5"/>
    <w:rsid w:val="175CA9A9"/>
    <w:rsid w:val="18A4D35C"/>
    <w:rsid w:val="195A883D"/>
    <w:rsid w:val="19EB0C69"/>
    <w:rsid w:val="1AD7ACC8"/>
    <w:rsid w:val="1B1A78A8"/>
    <w:rsid w:val="1B6C8AD4"/>
    <w:rsid w:val="1BD84847"/>
    <w:rsid w:val="1C20D833"/>
    <w:rsid w:val="1C9793AE"/>
    <w:rsid w:val="1D71149E"/>
    <w:rsid w:val="1D932388"/>
    <w:rsid w:val="1F6F96BF"/>
    <w:rsid w:val="1FC83115"/>
    <w:rsid w:val="20359AAB"/>
    <w:rsid w:val="21573572"/>
    <w:rsid w:val="22B5E711"/>
    <w:rsid w:val="23EE6EE0"/>
    <w:rsid w:val="2462E98F"/>
    <w:rsid w:val="25608E42"/>
    <w:rsid w:val="25D4D203"/>
    <w:rsid w:val="26D98BBA"/>
    <w:rsid w:val="27131A90"/>
    <w:rsid w:val="27E26A1C"/>
    <w:rsid w:val="289AF601"/>
    <w:rsid w:val="299E5E29"/>
    <w:rsid w:val="2A21ED5B"/>
    <w:rsid w:val="2A819E98"/>
    <w:rsid w:val="2AC59699"/>
    <w:rsid w:val="2B0F22E3"/>
    <w:rsid w:val="2B284B40"/>
    <w:rsid w:val="2C082BE6"/>
    <w:rsid w:val="2CAEFC21"/>
    <w:rsid w:val="2D2E62AF"/>
    <w:rsid w:val="2DC64F38"/>
    <w:rsid w:val="2DD573FE"/>
    <w:rsid w:val="2E856EF2"/>
    <w:rsid w:val="2F0E7908"/>
    <w:rsid w:val="2F33BBD5"/>
    <w:rsid w:val="2F44F1E3"/>
    <w:rsid w:val="2FA6B98D"/>
    <w:rsid w:val="31484A83"/>
    <w:rsid w:val="324E6AFC"/>
    <w:rsid w:val="333D1018"/>
    <w:rsid w:val="33478AC4"/>
    <w:rsid w:val="33DC9BD0"/>
    <w:rsid w:val="345E4083"/>
    <w:rsid w:val="34A7AD30"/>
    <w:rsid w:val="34E00A92"/>
    <w:rsid w:val="35550E13"/>
    <w:rsid w:val="35A9C81C"/>
    <w:rsid w:val="35C75D86"/>
    <w:rsid w:val="36BE8EB5"/>
    <w:rsid w:val="3729C9A5"/>
    <w:rsid w:val="3788412A"/>
    <w:rsid w:val="37ED7FE2"/>
    <w:rsid w:val="38936D6B"/>
    <w:rsid w:val="3A5FD1BB"/>
    <w:rsid w:val="3B000A7A"/>
    <w:rsid w:val="3B2EF9A0"/>
    <w:rsid w:val="3C853B2F"/>
    <w:rsid w:val="3DA3E7F7"/>
    <w:rsid w:val="3E3E1E39"/>
    <w:rsid w:val="3E64D4F5"/>
    <w:rsid w:val="3E71688F"/>
    <w:rsid w:val="3E896C34"/>
    <w:rsid w:val="3EDF5ABB"/>
    <w:rsid w:val="3EF36F45"/>
    <w:rsid w:val="3F1BB32D"/>
    <w:rsid w:val="3F547FFA"/>
    <w:rsid w:val="407CF9ED"/>
    <w:rsid w:val="41DEEC43"/>
    <w:rsid w:val="42966C1F"/>
    <w:rsid w:val="431F1DBB"/>
    <w:rsid w:val="439FD4B7"/>
    <w:rsid w:val="43ADC65E"/>
    <w:rsid w:val="43EF2450"/>
    <w:rsid w:val="45F991B3"/>
    <w:rsid w:val="46924DCB"/>
    <w:rsid w:val="46C2B740"/>
    <w:rsid w:val="46DA3C76"/>
    <w:rsid w:val="4749CE1E"/>
    <w:rsid w:val="4846E0ED"/>
    <w:rsid w:val="486D14A4"/>
    <w:rsid w:val="49A619AE"/>
    <w:rsid w:val="4A9C46BA"/>
    <w:rsid w:val="4B045B56"/>
    <w:rsid w:val="4B4D0AF0"/>
    <w:rsid w:val="4B5396B5"/>
    <w:rsid w:val="4B9FAFE6"/>
    <w:rsid w:val="4BC5D36D"/>
    <w:rsid w:val="4BECD3EB"/>
    <w:rsid w:val="4C10DBB8"/>
    <w:rsid w:val="4CD16D2F"/>
    <w:rsid w:val="4D4AF5E2"/>
    <w:rsid w:val="4E2E471B"/>
    <w:rsid w:val="4EEEA433"/>
    <w:rsid w:val="4F297694"/>
    <w:rsid w:val="4FF36D4F"/>
    <w:rsid w:val="5065D121"/>
    <w:rsid w:val="50C08BB4"/>
    <w:rsid w:val="51A32417"/>
    <w:rsid w:val="532B0E11"/>
    <w:rsid w:val="54347AEE"/>
    <w:rsid w:val="54491019"/>
    <w:rsid w:val="54EC9053"/>
    <w:rsid w:val="550C1F2C"/>
    <w:rsid w:val="559D93DF"/>
    <w:rsid w:val="565B18EC"/>
    <w:rsid w:val="5662AED3"/>
    <w:rsid w:val="57CF8974"/>
    <w:rsid w:val="586FD25E"/>
    <w:rsid w:val="5892F900"/>
    <w:rsid w:val="5942F3F4"/>
    <w:rsid w:val="59CC7C30"/>
    <w:rsid w:val="5A5596CF"/>
    <w:rsid w:val="5A797706"/>
    <w:rsid w:val="5B65D65A"/>
    <w:rsid w:val="5CED5EA2"/>
    <w:rsid w:val="5D041CF2"/>
    <w:rsid w:val="5D85E65F"/>
    <w:rsid w:val="5E230F31"/>
    <w:rsid w:val="5F1600F7"/>
    <w:rsid w:val="5FF3D447"/>
    <w:rsid w:val="61BBEF81"/>
    <w:rsid w:val="63121E80"/>
    <w:rsid w:val="633AAC5D"/>
    <w:rsid w:val="63569B92"/>
    <w:rsid w:val="6376D1D8"/>
    <w:rsid w:val="63E9721A"/>
    <w:rsid w:val="64672169"/>
    <w:rsid w:val="64D5FAD9"/>
    <w:rsid w:val="64F86E3F"/>
    <w:rsid w:val="65F24863"/>
    <w:rsid w:val="65F607FC"/>
    <w:rsid w:val="6770D4B7"/>
    <w:rsid w:val="681E713E"/>
    <w:rsid w:val="683076EB"/>
    <w:rsid w:val="683A189C"/>
    <w:rsid w:val="6909B3E4"/>
    <w:rsid w:val="6983B760"/>
    <w:rsid w:val="69CC474C"/>
    <w:rsid w:val="6A408AB9"/>
    <w:rsid w:val="6B43668B"/>
    <w:rsid w:val="6C9A15BC"/>
    <w:rsid w:val="6CC1010F"/>
    <w:rsid w:val="6D223F74"/>
    <w:rsid w:val="6D2D0B10"/>
    <w:rsid w:val="6DFBF243"/>
    <w:rsid w:val="6E3A113F"/>
    <w:rsid w:val="6E96057C"/>
    <w:rsid w:val="7017D27D"/>
    <w:rsid w:val="7018AD80"/>
    <w:rsid w:val="70D624A5"/>
    <w:rsid w:val="71A4CFF0"/>
    <w:rsid w:val="73504E42"/>
    <w:rsid w:val="7355E63C"/>
    <w:rsid w:val="74133933"/>
    <w:rsid w:val="751417CA"/>
    <w:rsid w:val="7678AC6B"/>
    <w:rsid w:val="76CEFFC0"/>
    <w:rsid w:val="7712355C"/>
    <w:rsid w:val="7882DAC1"/>
    <w:rsid w:val="7B203BD1"/>
    <w:rsid w:val="7BC5A735"/>
    <w:rsid w:val="7D01CF53"/>
    <w:rsid w:val="7D078D8E"/>
    <w:rsid w:val="7D6AEB61"/>
    <w:rsid w:val="7EE707A0"/>
    <w:rsid w:val="7EFC4BD8"/>
    <w:rsid w:val="7EFEC20F"/>
    <w:rsid w:val="7F041EE4"/>
    <w:rsid w:val="7F3F9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2E98F"/>
  <w15:chartTrackingRefBased/>
  <w15:docId w15:val="{14BFBAE7-038E-49D9-94ED-C934E4D21A1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9dbb77dc3cca495b" /><Relationship Type="http://schemas.openxmlformats.org/officeDocument/2006/relationships/image" Target="/media/image4.png" Id="R5eacdccb62814ef5" /><Relationship Type="http://schemas.openxmlformats.org/officeDocument/2006/relationships/image" Target="/media/image7.jpg" Id="R8fa435ea80a44914" /><Relationship Type="http://schemas.openxmlformats.org/officeDocument/2006/relationships/image" Target="/media/image8.jpg" Id="R03d9818b595f4df8" /><Relationship Type="http://schemas.openxmlformats.org/officeDocument/2006/relationships/image" Target="/media/image5.png" Id="R4d8657eda2674f72" /><Relationship Type="http://schemas.openxmlformats.org/officeDocument/2006/relationships/image" Target="/media/image6.png" Id="Rd936bd69ca8f415c" /><Relationship Type="http://schemas.openxmlformats.org/officeDocument/2006/relationships/image" Target="/media/image7.png" Id="R4f0d5b420e6b4a60" /><Relationship Type="http://schemas.openxmlformats.org/officeDocument/2006/relationships/image" Target="/media/image8.png" Id="R06dba86be3bc4c9a" /><Relationship Type="http://schemas.openxmlformats.org/officeDocument/2006/relationships/image" Target="/media/image9.png" Id="R5096da3075a74751" /><Relationship Type="http://schemas.openxmlformats.org/officeDocument/2006/relationships/image" Target="/media/imagea.png" Id="R1d003e30d6d64453" /><Relationship Type="http://schemas.openxmlformats.org/officeDocument/2006/relationships/image" Target="/media/imageb.png" Id="R96cb46074f02443c" /><Relationship Type="http://schemas.openxmlformats.org/officeDocument/2006/relationships/image" Target="/media/imagec.png" Id="R5ecfe83b515b4a09" /><Relationship Type="http://schemas.openxmlformats.org/officeDocument/2006/relationships/image" Target="/media/imaged.png" Id="R5fa96ab4f08d4ce5" /><Relationship Type="http://schemas.openxmlformats.org/officeDocument/2006/relationships/image" Target="/media/imagee.png" Id="R00858405a77e4b52" /><Relationship Type="http://schemas.openxmlformats.org/officeDocument/2006/relationships/image" Target="/media/imagef.png" Id="R4642cc29739a4397" /><Relationship Type="http://schemas.openxmlformats.org/officeDocument/2006/relationships/image" Target="/media/image10.png" Id="R1d6df3de78af43c3" /><Relationship Type="http://schemas.openxmlformats.org/officeDocument/2006/relationships/image" Target="/media/image11.png" Id="R2db0723d0a61490c" /><Relationship Type="http://schemas.openxmlformats.org/officeDocument/2006/relationships/image" Target="/media/image12.png" Id="Rcc51fa7d2c01452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2023-09-06T10:10:02.3005987Z</dcterms:created>
  <dcterms:modified xsi:type="dcterms:W3CDTF">2023-09-13T10:03:42.7126449Z</dcterms:modified>
  <dc:creator>Török Péter</dc:creator>
  <lastModifiedBy>Mihó André Dominik</lastModifiedBy>
</coreProperties>
</file>