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983" w:rsidRPr="00920983" w:rsidRDefault="00920983" w:rsidP="00920983">
      <w:pPr>
        <w:spacing w:line="480" w:lineRule="auto"/>
        <w:rPr>
          <w:sz w:val="24"/>
          <w:lang w:val="es-ES"/>
        </w:rPr>
      </w:pPr>
      <w:r w:rsidRPr="00920983">
        <w:rPr>
          <w:sz w:val="24"/>
          <w:lang w:val="es-ES"/>
        </w:rPr>
        <w:t xml:space="preserve">Las Tecnologías de la Información y Comunicación </w:t>
      </w:r>
    </w:p>
    <w:p w:rsidR="00013CD4" w:rsidRDefault="00920983" w:rsidP="00920983">
      <w:pPr>
        <w:spacing w:line="480" w:lineRule="auto"/>
        <w:ind w:firstLine="708"/>
        <w:rPr>
          <w:sz w:val="24"/>
          <w:lang w:val="es-ES"/>
        </w:rPr>
      </w:pPr>
      <w:r w:rsidRPr="00920983">
        <w:rPr>
          <w:sz w:val="24"/>
          <w:lang w:val="es-ES"/>
        </w:rPr>
        <w:t xml:space="preserve">La utilización de las Tecnologías de la Información y Comunicación (TIC) en las empresas se ha vuelto una característica sumamente indispensable para el crecimiento y el éxito de toda organización, </w:t>
      </w:r>
      <w:r>
        <w:rPr>
          <w:sz w:val="24"/>
          <w:lang w:val="es-ES"/>
        </w:rPr>
        <w:t xml:space="preserve">el control de la maquinaria, los procesos , y las mejoras en la comunicación con el cliente son realizadas con mejor calidad cuando se utilizan las TIC para su realización,   las TIC suelen ser vistas como el futuro de los negocios , pero  debemos entender que las TIC ya son el presente de todos los negocio exitosos, y el no implementarlas retrasa el desarrollo de cualquier compañía. </w:t>
      </w:r>
      <w:sdt>
        <w:sdtPr>
          <w:rPr>
            <w:sz w:val="24"/>
            <w:lang w:val="es-ES"/>
          </w:rPr>
          <w:id w:val="-9454480"/>
          <w:citation/>
        </w:sdtPr>
        <w:sdtContent>
          <w:r>
            <w:rPr>
              <w:sz w:val="24"/>
              <w:lang w:val="es-ES"/>
            </w:rPr>
            <w:fldChar w:fldCharType="begin"/>
          </w:r>
          <w:r w:rsidR="005510B8">
            <w:rPr>
              <w:sz w:val="24"/>
              <w:lang w:val="es-ES"/>
            </w:rPr>
            <w:instrText xml:space="preserve">CITATION Dor16 \p 10 \l 3082 </w:instrText>
          </w:r>
          <w:r>
            <w:rPr>
              <w:sz w:val="24"/>
              <w:lang w:val="es-ES"/>
            </w:rPr>
            <w:fldChar w:fldCharType="separate"/>
          </w:r>
          <w:r w:rsidR="005510B8" w:rsidRPr="005510B8">
            <w:rPr>
              <w:noProof/>
              <w:sz w:val="24"/>
              <w:lang w:val="es-ES"/>
            </w:rPr>
            <w:t>(Reyes, 2016, pág. 10)</w:t>
          </w:r>
          <w:r>
            <w:rPr>
              <w:sz w:val="24"/>
              <w:lang w:val="es-ES"/>
            </w:rPr>
            <w:fldChar w:fldCharType="end"/>
          </w:r>
        </w:sdtContent>
      </w:sdt>
      <w:r w:rsidR="00502323">
        <w:rPr>
          <w:sz w:val="24"/>
          <w:lang w:val="es-ES"/>
        </w:rPr>
        <w:t>.</w:t>
      </w:r>
    </w:p>
    <w:p w:rsidR="00502323" w:rsidRDefault="00502323" w:rsidP="00920983">
      <w:pPr>
        <w:spacing w:line="480" w:lineRule="auto"/>
        <w:ind w:firstLine="708"/>
        <w:rPr>
          <w:sz w:val="24"/>
          <w:lang w:val="es-ES"/>
        </w:rPr>
      </w:pPr>
      <w:r>
        <w:rPr>
          <w:sz w:val="24"/>
          <w:lang w:val="es-ES"/>
        </w:rPr>
        <w:t xml:space="preserve">Podemos entonces definir las TIC como el conjunto de mecanismos tecnológicos y electrónicos que permiten una correcta gestión de la información, Según Esmeralda </w:t>
      </w:r>
      <w:r w:rsidR="00A952E1">
        <w:rPr>
          <w:sz w:val="24"/>
          <w:lang w:val="es-ES"/>
        </w:rPr>
        <w:t>Sánchez,</w:t>
      </w:r>
      <w:r>
        <w:rPr>
          <w:sz w:val="24"/>
          <w:lang w:val="es-ES"/>
        </w:rPr>
        <w:t xml:space="preserve"> Investigadora del Instituto Latinoamérica de Costa Rica las TIC son la tecnología necesaria para poder </w:t>
      </w:r>
      <w:r w:rsidR="00A952E1">
        <w:rPr>
          <w:sz w:val="24"/>
          <w:lang w:val="es-ES"/>
        </w:rPr>
        <w:t xml:space="preserve">crear, </w:t>
      </w:r>
      <w:r>
        <w:rPr>
          <w:sz w:val="24"/>
          <w:lang w:val="es-ES"/>
        </w:rPr>
        <w:t xml:space="preserve">recibir, almacenar, modificar asegurar, procesar y presentar </w:t>
      </w:r>
      <w:r w:rsidR="00A952E1">
        <w:rPr>
          <w:sz w:val="24"/>
          <w:lang w:val="es-ES"/>
        </w:rPr>
        <w:t>toda nuestra</w:t>
      </w:r>
      <w:r>
        <w:rPr>
          <w:sz w:val="24"/>
          <w:lang w:val="es-ES"/>
        </w:rPr>
        <w:t xml:space="preserve"> información utilizando a los ordenadores</w:t>
      </w:r>
      <w:r w:rsidR="00A952E1">
        <w:rPr>
          <w:sz w:val="24"/>
          <w:lang w:val="es-ES"/>
        </w:rPr>
        <w:t xml:space="preserve"> como herramientas principales de trabajo. </w:t>
      </w:r>
      <w:r>
        <w:rPr>
          <w:sz w:val="24"/>
          <w:lang w:val="es-ES"/>
        </w:rPr>
        <w:t xml:space="preserve">  </w:t>
      </w:r>
      <w:sdt>
        <w:sdtPr>
          <w:rPr>
            <w:sz w:val="24"/>
            <w:lang w:val="es-ES"/>
          </w:rPr>
          <w:id w:val="1840572565"/>
          <w:citation/>
        </w:sdtPr>
        <w:sdtContent>
          <w:r w:rsidR="00A952E1">
            <w:rPr>
              <w:sz w:val="24"/>
              <w:lang w:val="es-ES"/>
            </w:rPr>
            <w:fldChar w:fldCharType="begin"/>
          </w:r>
          <w:r w:rsidR="00A952E1">
            <w:rPr>
              <w:sz w:val="24"/>
              <w:lang w:val="es-ES"/>
            </w:rPr>
            <w:instrText xml:space="preserve">CITATION Sán07 \p 156 \l 3082 </w:instrText>
          </w:r>
          <w:r w:rsidR="00A952E1">
            <w:rPr>
              <w:sz w:val="24"/>
              <w:lang w:val="es-ES"/>
            </w:rPr>
            <w:fldChar w:fldCharType="separate"/>
          </w:r>
          <w:r w:rsidR="004A211F" w:rsidRPr="004A211F">
            <w:rPr>
              <w:noProof/>
              <w:sz w:val="24"/>
              <w:lang w:val="es-ES"/>
            </w:rPr>
            <w:t>(Sánchez, 2007, pág. 156)</w:t>
          </w:r>
          <w:r w:rsidR="00A952E1">
            <w:rPr>
              <w:sz w:val="24"/>
              <w:lang w:val="es-ES"/>
            </w:rPr>
            <w:fldChar w:fldCharType="end"/>
          </w:r>
        </w:sdtContent>
      </w:sdt>
    </w:p>
    <w:p w:rsidR="004A211F" w:rsidRDefault="004A211F" w:rsidP="004A211F">
      <w:pPr>
        <w:spacing w:line="480" w:lineRule="auto"/>
        <w:ind w:firstLine="708"/>
        <w:rPr>
          <w:sz w:val="24"/>
          <w:lang w:val="es-ES"/>
        </w:rPr>
      </w:pPr>
      <w:r>
        <w:rPr>
          <w:sz w:val="24"/>
          <w:lang w:val="es-ES"/>
        </w:rPr>
        <w:t>El aumento del uso de las TIC ha</w:t>
      </w:r>
      <w:r w:rsidR="00E13E4D">
        <w:rPr>
          <w:sz w:val="24"/>
          <w:lang w:val="es-ES"/>
        </w:rPr>
        <w:t xml:space="preserve"> permitido la creación de nuevos mercados, los cuales, hacen más de una década no era ni pensables </w:t>
      </w:r>
      <w:r>
        <w:rPr>
          <w:sz w:val="24"/>
          <w:lang w:val="es-ES"/>
        </w:rPr>
        <w:t>de realizar, además del hecho que también se pueden implementar en casi cualquier mercado existente para potenciar y mejorar sus procesos, no queda duda que la innovación tecnológica es una gran oportunidad para cualquier empresa que desee sobresalir en su robro de negocio.</w:t>
      </w:r>
    </w:p>
    <w:p w:rsidR="00C64B5B" w:rsidRDefault="004A211F" w:rsidP="00C64B5B">
      <w:pPr>
        <w:spacing w:line="480" w:lineRule="auto"/>
        <w:ind w:left="708"/>
        <w:rPr>
          <w:sz w:val="24"/>
          <w:lang w:val="es-ES"/>
        </w:rPr>
      </w:pPr>
      <w:r w:rsidRPr="004A211F">
        <w:rPr>
          <w:sz w:val="24"/>
        </w:rPr>
        <w:t xml:space="preserve">Para el Instituto Mexicano para la Competitividad (IMCO), las TIC son el elemento más disruptivo de la economía moderna, pues en ningún otro sector se ha vendido una empresa con apenas cinco años de existencia y cincuenta </w:t>
      </w:r>
      <w:r w:rsidRPr="004A211F">
        <w:rPr>
          <w:sz w:val="24"/>
        </w:rPr>
        <w:lastRenderedPageBreak/>
        <w:t>empleados, por el valor de todas las empresas que cotizan en la Bolsa de Valores de un país.</w:t>
      </w:r>
      <w:r>
        <w:rPr>
          <w:sz w:val="24"/>
          <w:lang w:val="es-ES"/>
        </w:rPr>
        <w:t xml:space="preserve"> </w:t>
      </w:r>
      <w:sdt>
        <w:sdtPr>
          <w:rPr>
            <w:sz w:val="24"/>
            <w:lang w:val="es-ES"/>
          </w:rPr>
          <w:id w:val="-1799286037"/>
          <w:citation/>
        </w:sdtPr>
        <w:sdtContent>
          <w:r>
            <w:rPr>
              <w:sz w:val="24"/>
              <w:lang w:val="es-ES"/>
            </w:rPr>
            <w:fldChar w:fldCharType="begin"/>
          </w:r>
          <w:r>
            <w:rPr>
              <w:sz w:val="24"/>
              <w:lang w:val="es-ES"/>
            </w:rPr>
            <w:instrText xml:space="preserve"> CITATION Lun18 \l 3082 </w:instrText>
          </w:r>
          <w:r>
            <w:rPr>
              <w:sz w:val="24"/>
              <w:lang w:val="es-ES"/>
            </w:rPr>
            <w:fldChar w:fldCharType="separate"/>
          </w:r>
          <w:r w:rsidRPr="004A211F">
            <w:rPr>
              <w:noProof/>
              <w:sz w:val="24"/>
              <w:lang w:val="es-ES"/>
            </w:rPr>
            <w:t>(Luna, 2018)</w:t>
          </w:r>
          <w:r>
            <w:rPr>
              <w:sz w:val="24"/>
              <w:lang w:val="es-ES"/>
            </w:rPr>
            <w:fldChar w:fldCharType="end"/>
          </w:r>
        </w:sdtContent>
      </w:sdt>
    </w:p>
    <w:p w:rsidR="00C64B5B" w:rsidRDefault="00C64B5B" w:rsidP="00C64B5B">
      <w:pPr>
        <w:spacing w:line="480" w:lineRule="auto"/>
        <w:rPr>
          <w:sz w:val="24"/>
          <w:lang w:val="es-ES"/>
        </w:rPr>
      </w:pPr>
      <w:r>
        <w:rPr>
          <w:sz w:val="24"/>
          <w:lang w:val="es-ES"/>
        </w:rPr>
        <w:tab/>
        <w:t xml:space="preserve">Las TIC se han convertido en un nuevo paradigma de crear y consumir información, esto ha cambiado toda nuestra manera de vivir , ya que se han generado nuevos mecanismos para la comercialización e incluso para los cobros y los pagos de nuevos productos y servicios, se han generado nuevos mecanismos de comunicación e interacción con personas o clientes al otro lado del planeta vendiendo productos digitales en diferente idiomas y monedas, ha cambiado las áreas de finanzas corporativas, la industria del entretenimientos, la banca y hasta las relaciones amorosas utilizan las TIC para agilizar su crecimiento y su éxito.   </w:t>
      </w:r>
      <w:sdt>
        <w:sdtPr>
          <w:rPr>
            <w:sz w:val="24"/>
            <w:lang w:val="es-ES"/>
          </w:rPr>
          <w:id w:val="915900159"/>
          <w:citation/>
        </w:sdtPr>
        <w:sdtContent>
          <w:r>
            <w:rPr>
              <w:sz w:val="24"/>
              <w:lang w:val="es-ES"/>
            </w:rPr>
            <w:fldChar w:fldCharType="begin"/>
          </w:r>
          <w:r>
            <w:rPr>
              <w:sz w:val="24"/>
              <w:lang w:val="es-ES"/>
            </w:rPr>
            <w:instrText xml:space="preserve"> CITATION Equ18 \l 3082 </w:instrText>
          </w:r>
          <w:r>
            <w:rPr>
              <w:sz w:val="24"/>
              <w:lang w:val="es-ES"/>
            </w:rPr>
            <w:fldChar w:fldCharType="separate"/>
          </w:r>
          <w:r w:rsidRPr="00C64B5B">
            <w:rPr>
              <w:noProof/>
              <w:sz w:val="24"/>
              <w:lang w:val="es-ES"/>
            </w:rPr>
            <w:t>(Equipo de Redacción Concepto.de, 2018)</w:t>
          </w:r>
          <w:r>
            <w:rPr>
              <w:sz w:val="24"/>
              <w:lang w:val="es-ES"/>
            </w:rPr>
            <w:fldChar w:fldCharType="end"/>
          </w:r>
        </w:sdtContent>
      </w:sdt>
    </w:p>
    <w:p w:rsidR="00C64B5B" w:rsidRDefault="00C64B5B" w:rsidP="00C64B5B">
      <w:pPr>
        <w:spacing w:line="480" w:lineRule="auto"/>
        <w:rPr>
          <w:sz w:val="24"/>
          <w:lang w:val="es-ES"/>
        </w:rPr>
      </w:pPr>
      <w:r>
        <w:rPr>
          <w:sz w:val="24"/>
          <w:lang w:val="es-ES"/>
        </w:rPr>
        <w:tab/>
        <w:t xml:space="preserve">Las TIC presentan una gran velocidad y mayor capacidad a la hora de gestionar la información que como se realizaba hace unas décadas, hoy en día se es posible compartir grandes bases de datos de conocimiento en texto , imágenes y videos y ser consumidos por personas de cualquier parte del mundo mediante sencillas transacciones digitales, se han generado nuevos empleos como </w:t>
      </w:r>
      <w:proofErr w:type="spellStart"/>
      <w:r>
        <w:rPr>
          <w:sz w:val="24"/>
          <w:lang w:val="es-ES"/>
        </w:rPr>
        <w:t>Freelancer</w:t>
      </w:r>
      <w:proofErr w:type="spellEnd"/>
      <w:r>
        <w:rPr>
          <w:sz w:val="24"/>
          <w:lang w:val="es-ES"/>
        </w:rPr>
        <w:t xml:space="preserve"> , </w:t>
      </w:r>
      <w:proofErr w:type="spellStart"/>
      <w:r>
        <w:rPr>
          <w:sz w:val="24"/>
          <w:lang w:val="es-ES"/>
        </w:rPr>
        <w:t>Comunity</w:t>
      </w:r>
      <w:proofErr w:type="spellEnd"/>
      <w:r>
        <w:rPr>
          <w:sz w:val="24"/>
          <w:lang w:val="es-ES"/>
        </w:rPr>
        <w:t xml:space="preserve"> Manager, Científicos de Datos y muchos mas que utilizan a las TIC como herramienta fundamental de trabajo, brindando servicios de gran importancia para las organizaciones de hoy en día, estas ventajas de velocidad y capacidad unidas a las de escalabilidad y seguridad hacen a las TIC las herramientas mas indispensables para el crecimiento de cualquier mercado actual. </w:t>
      </w:r>
      <w:sdt>
        <w:sdtPr>
          <w:rPr>
            <w:sz w:val="24"/>
            <w:lang w:val="es-ES"/>
          </w:rPr>
          <w:id w:val="-551160556"/>
          <w:citation/>
        </w:sdtPr>
        <w:sdtContent>
          <w:r>
            <w:rPr>
              <w:sz w:val="24"/>
              <w:lang w:val="es-ES"/>
            </w:rPr>
            <w:fldChar w:fldCharType="begin"/>
          </w:r>
          <w:r>
            <w:rPr>
              <w:sz w:val="24"/>
              <w:lang w:val="es-ES"/>
            </w:rPr>
            <w:instrText xml:space="preserve"> CITATION Equ18 \l 3082 </w:instrText>
          </w:r>
          <w:r>
            <w:rPr>
              <w:sz w:val="24"/>
              <w:lang w:val="es-ES"/>
            </w:rPr>
            <w:fldChar w:fldCharType="separate"/>
          </w:r>
          <w:r w:rsidRPr="00C64B5B">
            <w:rPr>
              <w:noProof/>
              <w:sz w:val="24"/>
              <w:lang w:val="es-ES"/>
            </w:rPr>
            <w:t>(Equipo de Redacción Concepto.de, 2018)</w:t>
          </w:r>
          <w:r>
            <w:rPr>
              <w:sz w:val="24"/>
              <w:lang w:val="es-ES"/>
            </w:rPr>
            <w:fldChar w:fldCharType="end"/>
          </w:r>
        </w:sdtContent>
      </w:sdt>
      <w:r>
        <w:rPr>
          <w:sz w:val="24"/>
          <w:lang w:val="es-ES"/>
        </w:rPr>
        <w:t xml:space="preserve"> </w:t>
      </w:r>
    </w:p>
    <w:p w:rsidR="00C64B5B" w:rsidRDefault="00C64B5B" w:rsidP="00C64B5B">
      <w:pPr>
        <w:spacing w:line="480" w:lineRule="auto"/>
        <w:rPr>
          <w:sz w:val="24"/>
          <w:lang w:val="es-ES"/>
        </w:rPr>
      </w:pPr>
    </w:p>
    <w:p w:rsidR="00C64B5B" w:rsidRDefault="00C64B5B" w:rsidP="00C64B5B">
      <w:pPr>
        <w:spacing w:line="480" w:lineRule="auto"/>
        <w:rPr>
          <w:sz w:val="24"/>
          <w:lang w:val="es-ES"/>
        </w:rPr>
      </w:pPr>
    </w:p>
    <w:p w:rsidR="00C64B5B" w:rsidRDefault="00C64B5B" w:rsidP="00C64B5B">
      <w:pPr>
        <w:spacing w:line="480" w:lineRule="auto"/>
        <w:rPr>
          <w:sz w:val="24"/>
          <w:lang w:val="es-ES"/>
        </w:rPr>
      </w:pPr>
      <w:bookmarkStart w:id="0" w:name="_GoBack"/>
      <w:bookmarkEnd w:id="0"/>
    </w:p>
    <w:p w:rsidR="005510B8" w:rsidRDefault="005510B8" w:rsidP="004A211F">
      <w:pPr>
        <w:spacing w:line="480" w:lineRule="auto"/>
        <w:rPr>
          <w:sz w:val="24"/>
          <w:lang w:val="es-ES"/>
        </w:rPr>
      </w:pPr>
      <w:r>
        <w:rPr>
          <w:sz w:val="24"/>
          <w:lang w:val="es-ES"/>
        </w:rPr>
        <w:tab/>
        <w:t xml:space="preserve">La Gestión Informática ………. </w:t>
      </w:r>
    </w:p>
    <w:p w:rsidR="00A952E1" w:rsidRDefault="004A211F" w:rsidP="00920983">
      <w:pPr>
        <w:spacing w:line="480" w:lineRule="auto"/>
        <w:ind w:firstLine="708"/>
        <w:rPr>
          <w:sz w:val="24"/>
          <w:lang w:val="es-ES"/>
        </w:rPr>
      </w:pPr>
      <w:r>
        <w:rPr>
          <w:sz w:val="24"/>
          <w:lang w:val="es-ES"/>
        </w:rPr>
        <w:t xml:space="preserve">  </w:t>
      </w:r>
      <w:r w:rsidR="00E13E4D">
        <w:rPr>
          <w:sz w:val="24"/>
          <w:lang w:val="es-ES"/>
        </w:rPr>
        <w:t xml:space="preserve"> </w:t>
      </w:r>
    </w:p>
    <w:sdt>
      <w:sdtPr>
        <w:id w:val="1683247277"/>
        <w:docPartObj>
          <w:docPartGallery w:val="Bibliographies"/>
          <w:docPartUnique/>
        </w:docPartObj>
      </w:sdtPr>
      <w:sdtEndPr>
        <w:rPr>
          <w:rFonts w:asciiTheme="minorHAnsi" w:eastAsiaTheme="minorHAnsi" w:hAnsiTheme="minorHAnsi" w:cstheme="minorBidi"/>
          <w:color w:val="auto"/>
          <w:sz w:val="22"/>
          <w:szCs w:val="22"/>
          <w:lang w:val="es-HN" w:eastAsia="en-US"/>
        </w:rPr>
      </w:sdtEndPr>
      <w:sdtContent>
        <w:p w:rsidR="00502323" w:rsidRDefault="00502323">
          <w:pPr>
            <w:pStyle w:val="Ttulo1"/>
          </w:pPr>
          <w:r>
            <w:t>Bibliografía</w:t>
          </w:r>
        </w:p>
        <w:sdt>
          <w:sdtPr>
            <w:id w:val="111145805"/>
            <w:bibliography/>
          </w:sdtPr>
          <w:sdtContent>
            <w:p w:rsidR="004A211F" w:rsidRDefault="00502323" w:rsidP="004A211F">
              <w:pPr>
                <w:pStyle w:val="Bibliografa"/>
                <w:ind w:left="720" w:hanging="720"/>
                <w:rPr>
                  <w:noProof/>
                  <w:sz w:val="24"/>
                  <w:szCs w:val="24"/>
                </w:rPr>
              </w:pPr>
              <w:r>
                <w:fldChar w:fldCharType="begin"/>
              </w:r>
              <w:r>
                <w:instrText>BIBLIOGRAPHY</w:instrText>
              </w:r>
              <w:r>
                <w:fldChar w:fldCharType="separate"/>
              </w:r>
              <w:r w:rsidR="004A211F">
                <w:rPr>
                  <w:noProof/>
                </w:rPr>
                <w:t xml:space="preserve">Dora Alicia Reyes. (2016). </w:t>
              </w:r>
              <w:r w:rsidR="004A211F">
                <w:rPr>
                  <w:i/>
                  <w:iCs/>
                  <w:noProof/>
                </w:rPr>
                <w:t>Tecnologias de la Informacion y Comunicacion en las Organizaciones.</w:t>
              </w:r>
              <w:r w:rsidR="004A211F">
                <w:rPr>
                  <w:noProof/>
                </w:rPr>
                <w:t xml:space="preserve"> Distrito Federal: Publicaciones Empresariales UNAM.</w:t>
              </w:r>
            </w:p>
            <w:p w:rsidR="004A211F" w:rsidRDefault="004A211F" w:rsidP="004A211F">
              <w:pPr>
                <w:pStyle w:val="Bibliografa"/>
                <w:ind w:left="720" w:hanging="720"/>
                <w:rPr>
                  <w:noProof/>
                </w:rPr>
              </w:pPr>
              <w:r>
                <w:rPr>
                  <w:noProof/>
                </w:rPr>
                <w:t xml:space="preserve">Luna, N. (Febrero de 2018). ¿Que son las TIC? </w:t>
              </w:r>
              <w:r>
                <w:rPr>
                  <w:i/>
                  <w:iCs/>
                  <w:noProof/>
                </w:rPr>
                <w:t>Entrepreneur</w:t>
              </w:r>
              <w:r>
                <w:rPr>
                  <w:noProof/>
                </w:rPr>
                <w:t>.</w:t>
              </w:r>
            </w:p>
            <w:p w:rsidR="004A211F" w:rsidRDefault="004A211F" w:rsidP="004A211F">
              <w:pPr>
                <w:pStyle w:val="Bibliografa"/>
                <w:ind w:left="720" w:hanging="720"/>
                <w:rPr>
                  <w:noProof/>
                </w:rPr>
              </w:pPr>
              <w:r>
                <w:rPr>
                  <w:noProof/>
                </w:rPr>
                <w:t xml:space="preserve">Sánchez, E. (20 de Noviembre de 2007). LAS TIC DESDE UNA PERSPECTIVA SOCIAL. </w:t>
              </w:r>
              <w:r>
                <w:rPr>
                  <w:i/>
                  <w:iCs/>
                  <w:noProof/>
                </w:rPr>
                <w:t>Educare, VII</w:t>
              </w:r>
              <w:r>
                <w:rPr>
                  <w:noProof/>
                </w:rPr>
                <w:t>, 156.</w:t>
              </w:r>
            </w:p>
            <w:p w:rsidR="00502323" w:rsidRDefault="00502323" w:rsidP="004A211F">
              <w:r>
                <w:rPr>
                  <w:b/>
                  <w:bCs/>
                </w:rPr>
                <w:fldChar w:fldCharType="end"/>
              </w:r>
            </w:p>
          </w:sdtContent>
        </w:sdt>
      </w:sdtContent>
    </w:sdt>
    <w:p w:rsidR="00920983" w:rsidRPr="00920983" w:rsidRDefault="00920983" w:rsidP="00920983">
      <w:pPr>
        <w:spacing w:line="480" w:lineRule="auto"/>
        <w:rPr>
          <w:sz w:val="24"/>
          <w:lang w:val="es-ES"/>
        </w:rPr>
      </w:pPr>
    </w:p>
    <w:sectPr w:rsidR="00920983" w:rsidRPr="009209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83"/>
    <w:rsid w:val="00013CD4"/>
    <w:rsid w:val="00482F38"/>
    <w:rsid w:val="004A211F"/>
    <w:rsid w:val="00502323"/>
    <w:rsid w:val="005510B8"/>
    <w:rsid w:val="00920983"/>
    <w:rsid w:val="00A952E1"/>
    <w:rsid w:val="00C64B5B"/>
    <w:rsid w:val="00D07C18"/>
    <w:rsid w:val="00E13E4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5812"/>
  <w15:chartTrackingRefBased/>
  <w15:docId w15:val="{328E55A6-EB46-4DE2-8220-3A536A36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2323"/>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2323"/>
    <w:rPr>
      <w:rFonts w:asciiTheme="majorHAnsi" w:eastAsiaTheme="majorEastAsia" w:hAnsiTheme="majorHAnsi" w:cstheme="majorBidi"/>
      <w:color w:val="2F5496" w:themeColor="accent1" w:themeShade="BF"/>
      <w:sz w:val="32"/>
      <w:szCs w:val="32"/>
      <w:lang w:val="es-ES" w:eastAsia="es-ES"/>
    </w:rPr>
  </w:style>
  <w:style w:type="paragraph" w:styleId="Bibliografa">
    <w:name w:val="Bibliography"/>
    <w:basedOn w:val="Normal"/>
    <w:next w:val="Normal"/>
    <w:uiPriority w:val="37"/>
    <w:unhideWhenUsed/>
    <w:rsid w:val="00502323"/>
  </w:style>
  <w:style w:type="character" w:styleId="Hipervnculo">
    <w:name w:val="Hyperlink"/>
    <w:basedOn w:val="Fuentedeprrafopredeter"/>
    <w:uiPriority w:val="99"/>
    <w:unhideWhenUsed/>
    <w:rsid w:val="004A211F"/>
    <w:rPr>
      <w:color w:val="0563C1" w:themeColor="hyperlink"/>
      <w:u w:val="single"/>
    </w:rPr>
  </w:style>
  <w:style w:type="character" w:styleId="Mencinsinresolver">
    <w:name w:val="Unresolved Mention"/>
    <w:basedOn w:val="Fuentedeprrafopredeter"/>
    <w:uiPriority w:val="99"/>
    <w:semiHidden/>
    <w:unhideWhenUsed/>
    <w:rsid w:val="004A2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8555">
      <w:bodyDiv w:val="1"/>
      <w:marLeft w:val="0"/>
      <w:marRight w:val="0"/>
      <w:marTop w:val="0"/>
      <w:marBottom w:val="0"/>
      <w:divBdr>
        <w:top w:val="none" w:sz="0" w:space="0" w:color="auto"/>
        <w:left w:val="none" w:sz="0" w:space="0" w:color="auto"/>
        <w:bottom w:val="none" w:sz="0" w:space="0" w:color="auto"/>
        <w:right w:val="none" w:sz="0" w:space="0" w:color="auto"/>
      </w:divBdr>
    </w:div>
    <w:div w:id="88897391">
      <w:bodyDiv w:val="1"/>
      <w:marLeft w:val="0"/>
      <w:marRight w:val="0"/>
      <w:marTop w:val="0"/>
      <w:marBottom w:val="0"/>
      <w:divBdr>
        <w:top w:val="none" w:sz="0" w:space="0" w:color="auto"/>
        <w:left w:val="none" w:sz="0" w:space="0" w:color="auto"/>
        <w:bottom w:val="none" w:sz="0" w:space="0" w:color="auto"/>
        <w:right w:val="none" w:sz="0" w:space="0" w:color="auto"/>
      </w:divBdr>
    </w:div>
    <w:div w:id="93865851">
      <w:bodyDiv w:val="1"/>
      <w:marLeft w:val="0"/>
      <w:marRight w:val="0"/>
      <w:marTop w:val="0"/>
      <w:marBottom w:val="0"/>
      <w:divBdr>
        <w:top w:val="none" w:sz="0" w:space="0" w:color="auto"/>
        <w:left w:val="none" w:sz="0" w:space="0" w:color="auto"/>
        <w:bottom w:val="none" w:sz="0" w:space="0" w:color="auto"/>
        <w:right w:val="none" w:sz="0" w:space="0" w:color="auto"/>
      </w:divBdr>
    </w:div>
    <w:div w:id="143350591">
      <w:bodyDiv w:val="1"/>
      <w:marLeft w:val="0"/>
      <w:marRight w:val="0"/>
      <w:marTop w:val="0"/>
      <w:marBottom w:val="0"/>
      <w:divBdr>
        <w:top w:val="none" w:sz="0" w:space="0" w:color="auto"/>
        <w:left w:val="none" w:sz="0" w:space="0" w:color="auto"/>
        <w:bottom w:val="none" w:sz="0" w:space="0" w:color="auto"/>
        <w:right w:val="none" w:sz="0" w:space="0" w:color="auto"/>
      </w:divBdr>
    </w:div>
    <w:div w:id="229005127">
      <w:bodyDiv w:val="1"/>
      <w:marLeft w:val="0"/>
      <w:marRight w:val="0"/>
      <w:marTop w:val="0"/>
      <w:marBottom w:val="0"/>
      <w:divBdr>
        <w:top w:val="none" w:sz="0" w:space="0" w:color="auto"/>
        <w:left w:val="none" w:sz="0" w:space="0" w:color="auto"/>
        <w:bottom w:val="none" w:sz="0" w:space="0" w:color="auto"/>
        <w:right w:val="none" w:sz="0" w:space="0" w:color="auto"/>
      </w:divBdr>
    </w:div>
    <w:div w:id="245576563">
      <w:bodyDiv w:val="1"/>
      <w:marLeft w:val="0"/>
      <w:marRight w:val="0"/>
      <w:marTop w:val="0"/>
      <w:marBottom w:val="0"/>
      <w:divBdr>
        <w:top w:val="none" w:sz="0" w:space="0" w:color="auto"/>
        <w:left w:val="none" w:sz="0" w:space="0" w:color="auto"/>
        <w:bottom w:val="none" w:sz="0" w:space="0" w:color="auto"/>
        <w:right w:val="none" w:sz="0" w:space="0" w:color="auto"/>
      </w:divBdr>
    </w:div>
    <w:div w:id="260455853">
      <w:bodyDiv w:val="1"/>
      <w:marLeft w:val="0"/>
      <w:marRight w:val="0"/>
      <w:marTop w:val="0"/>
      <w:marBottom w:val="0"/>
      <w:divBdr>
        <w:top w:val="none" w:sz="0" w:space="0" w:color="auto"/>
        <w:left w:val="none" w:sz="0" w:space="0" w:color="auto"/>
        <w:bottom w:val="none" w:sz="0" w:space="0" w:color="auto"/>
        <w:right w:val="none" w:sz="0" w:space="0" w:color="auto"/>
      </w:divBdr>
    </w:div>
    <w:div w:id="266498344">
      <w:bodyDiv w:val="1"/>
      <w:marLeft w:val="0"/>
      <w:marRight w:val="0"/>
      <w:marTop w:val="0"/>
      <w:marBottom w:val="0"/>
      <w:divBdr>
        <w:top w:val="none" w:sz="0" w:space="0" w:color="auto"/>
        <w:left w:val="none" w:sz="0" w:space="0" w:color="auto"/>
        <w:bottom w:val="none" w:sz="0" w:space="0" w:color="auto"/>
        <w:right w:val="none" w:sz="0" w:space="0" w:color="auto"/>
      </w:divBdr>
    </w:div>
    <w:div w:id="440683715">
      <w:bodyDiv w:val="1"/>
      <w:marLeft w:val="0"/>
      <w:marRight w:val="0"/>
      <w:marTop w:val="0"/>
      <w:marBottom w:val="0"/>
      <w:divBdr>
        <w:top w:val="none" w:sz="0" w:space="0" w:color="auto"/>
        <w:left w:val="none" w:sz="0" w:space="0" w:color="auto"/>
        <w:bottom w:val="none" w:sz="0" w:space="0" w:color="auto"/>
        <w:right w:val="none" w:sz="0" w:space="0" w:color="auto"/>
      </w:divBdr>
    </w:div>
    <w:div w:id="452791240">
      <w:bodyDiv w:val="1"/>
      <w:marLeft w:val="0"/>
      <w:marRight w:val="0"/>
      <w:marTop w:val="0"/>
      <w:marBottom w:val="0"/>
      <w:divBdr>
        <w:top w:val="none" w:sz="0" w:space="0" w:color="auto"/>
        <w:left w:val="none" w:sz="0" w:space="0" w:color="auto"/>
        <w:bottom w:val="none" w:sz="0" w:space="0" w:color="auto"/>
        <w:right w:val="none" w:sz="0" w:space="0" w:color="auto"/>
      </w:divBdr>
    </w:div>
    <w:div w:id="457650095">
      <w:bodyDiv w:val="1"/>
      <w:marLeft w:val="0"/>
      <w:marRight w:val="0"/>
      <w:marTop w:val="0"/>
      <w:marBottom w:val="0"/>
      <w:divBdr>
        <w:top w:val="none" w:sz="0" w:space="0" w:color="auto"/>
        <w:left w:val="none" w:sz="0" w:space="0" w:color="auto"/>
        <w:bottom w:val="none" w:sz="0" w:space="0" w:color="auto"/>
        <w:right w:val="none" w:sz="0" w:space="0" w:color="auto"/>
      </w:divBdr>
    </w:div>
    <w:div w:id="487870886">
      <w:bodyDiv w:val="1"/>
      <w:marLeft w:val="0"/>
      <w:marRight w:val="0"/>
      <w:marTop w:val="0"/>
      <w:marBottom w:val="0"/>
      <w:divBdr>
        <w:top w:val="none" w:sz="0" w:space="0" w:color="auto"/>
        <w:left w:val="none" w:sz="0" w:space="0" w:color="auto"/>
        <w:bottom w:val="none" w:sz="0" w:space="0" w:color="auto"/>
        <w:right w:val="none" w:sz="0" w:space="0" w:color="auto"/>
      </w:divBdr>
    </w:div>
    <w:div w:id="517888562">
      <w:bodyDiv w:val="1"/>
      <w:marLeft w:val="0"/>
      <w:marRight w:val="0"/>
      <w:marTop w:val="0"/>
      <w:marBottom w:val="0"/>
      <w:divBdr>
        <w:top w:val="none" w:sz="0" w:space="0" w:color="auto"/>
        <w:left w:val="none" w:sz="0" w:space="0" w:color="auto"/>
        <w:bottom w:val="none" w:sz="0" w:space="0" w:color="auto"/>
        <w:right w:val="none" w:sz="0" w:space="0" w:color="auto"/>
      </w:divBdr>
    </w:div>
    <w:div w:id="759057970">
      <w:bodyDiv w:val="1"/>
      <w:marLeft w:val="0"/>
      <w:marRight w:val="0"/>
      <w:marTop w:val="0"/>
      <w:marBottom w:val="0"/>
      <w:divBdr>
        <w:top w:val="none" w:sz="0" w:space="0" w:color="auto"/>
        <w:left w:val="none" w:sz="0" w:space="0" w:color="auto"/>
        <w:bottom w:val="none" w:sz="0" w:space="0" w:color="auto"/>
        <w:right w:val="none" w:sz="0" w:space="0" w:color="auto"/>
      </w:divBdr>
    </w:div>
    <w:div w:id="779952569">
      <w:bodyDiv w:val="1"/>
      <w:marLeft w:val="0"/>
      <w:marRight w:val="0"/>
      <w:marTop w:val="0"/>
      <w:marBottom w:val="0"/>
      <w:divBdr>
        <w:top w:val="none" w:sz="0" w:space="0" w:color="auto"/>
        <w:left w:val="none" w:sz="0" w:space="0" w:color="auto"/>
        <w:bottom w:val="none" w:sz="0" w:space="0" w:color="auto"/>
        <w:right w:val="none" w:sz="0" w:space="0" w:color="auto"/>
      </w:divBdr>
    </w:div>
    <w:div w:id="786699173">
      <w:bodyDiv w:val="1"/>
      <w:marLeft w:val="0"/>
      <w:marRight w:val="0"/>
      <w:marTop w:val="0"/>
      <w:marBottom w:val="0"/>
      <w:divBdr>
        <w:top w:val="none" w:sz="0" w:space="0" w:color="auto"/>
        <w:left w:val="none" w:sz="0" w:space="0" w:color="auto"/>
        <w:bottom w:val="none" w:sz="0" w:space="0" w:color="auto"/>
        <w:right w:val="none" w:sz="0" w:space="0" w:color="auto"/>
      </w:divBdr>
    </w:div>
    <w:div w:id="813832303">
      <w:bodyDiv w:val="1"/>
      <w:marLeft w:val="0"/>
      <w:marRight w:val="0"/>
      <w:marTop w:val="0"/>
      <w:marBottom w:val="0"/>
      <w:divBdr>
        <w:top w:val="none" w:sz="0" w:space="0" w:color="auto"/>
        <w:left w:val="none" w:sz="0" w:space="0" w:color="auto"/>
        <w:bottom w:val="none" w:sz="0" w:space="0" w:color="auto"/>
        <w:right w:val="none" w:sz="0" w:space="0" w:color="auto"/>
      </w:divBdr>
    </w:div>
    <w:div w:id="935284883">
      <w:bodyDiv w:val="1"/>
      <w:marLeft w:val="0"/>
      <w:marRight w:val="0"/>
      <w:marTop w:val="0"/>
      <w:marBottom w:val="0"/>
      <w:divBdr>
        <w:top w:val="none" w:sz="0" w:space="0" w:color="auto"/>
        <w:left w:val="none" w:sz="0" w:space="0" w:color="auto"/>
        <w:bottom w:val="none" w:sz="0" w:space="0" w:color="auto"/>
        <w:right w:val="none" w:sz="0" w:space="0" w:color="auto"/>
      </w:divBdr>
    </w:div>
    <w:div w:id="1086998060">
      <w:bodyDiv w:val="1"/>
      <w:marLeft w:val="0"/>
      <w:marRight w:val="0"/>
      <w:marTop w:val="0"/>
      <w:marBottom w:val="0"/>
      <w:divBdr>
        <w:top w:val="none" w:sz="0" w:space="0" w:color="auto"/>
        <w:left w:val="none" w:sz="0" w:space="0" w:color="auto"/>
        <w:bottom w:val="none" w:sz="0" w:space="0" w:color="auto"/>
        <w:right w:val="none" w:sz="0" w:space="0" w:color="auto"/>
      </w:divBdr>
    </w:div>
    <w:div w:id="1161385439">
      <w:bodyDiv w:val="1"/>
      <w:marLeft w:val="0"/>
      <w:marRight w:val="0"/>
      <w:marTop w:val="0"/>
      <w:marBottom w:val="0"/>
      <w:divBdr>
        <w:top w:val="none" w:sz="0" w:space="0" w:color="auto"/>
        <w:left w:val="none" w:sz="0" w:space="0" w:color="auto"/>
        <w:bottom w:val="none" w:sz="0" w:space="0" w:color="auto"/>
        <w:right w:val="none" w:sz="0" w:space="0" w:color="auto"/>
      </w:divBdr>
    </w:div>
    <w:div w:id="1211921808">
      <w:bodyDiv w:val="1"/>
      <w:marLeft w:val="0"/>
      <w:marRight w:val="0"/>
      <w:marTop w:val="0"/>
      <w:marBottom w:val="0"/>
      <w:divBdr>
        <w:top w:val="none" w:sz="0" w:space="0" w:color="auto"/>
        <w:left w:val="none" w:sz="0" w:space="0" w:color="auto"/>
        <w:bottom w:val="none" w:sz="0" w:space="0" w:color="auto"/>
        <w:right w:val="none" w:sz="0" w:space="0" w:color="auto"/>
      </w:divBdr>
    </w:div>
    <w:div w:id="1391149838">
      <w:bodyDiv w:val="1"/>
      <w:marLeft w:val="0"/>
      <w:marRight w:val="0"/>
      <w:marTop w:val="0"/>
      <w:marBottom w:val="0"/>
      <w:divBdr>
        <w:top w:val="none" w:sz="0" w:space="0" w:color="auto"/>
        <w:left w:val="none" w:sz="0" w:space="0" w:color="auto"/>
        <w:bottom w:val="none" w:sz="0" w:space="0" w:color="auto"/>
        <w:right w:val="none" w:sz="0" w:space="0" w:color="auto"/>
      </w:divBdr>
    </w:div>
    <w:div w:id="1391272815">
      <w:bodyDiv w:val="1"/>
      <w:marLeft w:val="0"/>
      <w:marRight w:val="0"/>
      <w:marTop w:val="0"/>
      <w:marBottom w:val="0"/>
      <w:divBdr>
        <w:top w:val="none" w:sz="0" w:space="0" w:color="auto"/>
        <w:left w:val="none" w:sz="0" w:space="0" w:color="auto"/>
        <w:bottom w:val="none" w:sz="0" w:space="0" w:color="auto"/>
        <w:right w:val="none" w:sz="0" w:space="0" w:color="auto"/>
      </w:divBdr>
    </w:div>
    <w:div w:id="1454255231">
      <w:bodyDiv w:val="1"/>
      <w:marLeft w:val="0"/>
      <w:marRight w:val="0"/>
      <w:marTop w:val="0"/>
      <w:marBottom w:val="0"/>
      <w:divBdr>
        <w:top w:val="none" w:sz="0" w:space="0" w:color="auto"/>
        <w:left w:val="none" w:sz="0" w:space="0" w:color="auto"/>
        <w:bottom w:val="none" w:sz="0" w:space="0" w:color="auto"/>
        <w:right w:val="none" w:sz="0" w:space="0" w:color="auto"/>
      </w:divBdr>
    </w:div>
    <w:div w:id="1478693297">
      <w:bodyDiv w:val="1"/>
      <w:marLeft w:val="0"/>
      <w:marRight w:val="0"/>
      <w:marTop w:val="0"/>
      <w:marBottom w:val="0"/>
      <w:divBdr>
        <w:top w:val="none" w:sz="0" w:space="0" w:color="auto"/>
        <w:left w:val="none" w:sz="0" w:space="0" w:color="auto"/>
        <w:bottom w:val="none" w:sz="0" w:space="0" w:color="auto"/>
        <w:right w:val="none" w:sz="0" w:space="0" w:color="auto"/>
      </w:divBdr>
    </w:div>
    <w:div w:id="1481263159">
      <w:bodyDiv w:val="1"/>
      <w:marLeft w:val="0"/>
      <w:marRight w:val="0"/>
      <w:marTop w:val="0"/>
      <w:marBottom w:val="0"/>
      <w:divBdr>
        <w:top w:val="none" w:sz="0" w:space="0" w:color="auto"/>
        <w:left w:val="none" w:sz="0" w:space="0" w:color="auto"/>
        <w:bottom w:val="none" w:sz="0" w:space="0" w:color="auto"/>
        <w:right w:val="none" w:sz="0" w:space="0" w:color="auto"/>
      </w:divBdr>
    </w:div>
    <w:div w:id="1492523374">
      <w:bodyDiv w:val="1"/>
      <w:marLeft w:val="0"/>
      <w:marRight w:val="0"/>
      <w:marTop w:val="0"/>
      <w:marBottom w:val="0"/>
      <w:divBdr>
        <w:top w:val="none" w:sz="0" w:space="0" w:color="auto"/>
        <w:left w:val="none" w:sz="0" w:space="0" w:color="auto"/>
        <w:bottom w:val="none" w:sz="0" w:space="0" w:color="auto"/>
        <w:right w:val="none" w:sz="0" w:space="0" w:color="auto"/>
      </w:divBdr>
    </w:div>
    <w:div w:id="1530489923">
      <w:bodyDiv w:val="1"/>
      <w:marLeft w:val="0"/>
      <w:marRight w:val="0"/>
      <w:marTop w:val="0"/>
      <w:marBottom w:val="0"/>
      <w:divBdr>
        <w:top w:val="none" w:sz="0" w:space="0" w:color="auto"/>
        <w:left w:val="none" w:sz="0" w:space="0" w:color="auto"/>
        <w:bottom w:val="none" w:sz="0" w:space="0" w:color="auto"/>
        <w:right w:val="none" w:sz="0" w:space="0" w:color="auto"/>
      </w:divBdr>
    </w:div>
    <w:div w:id="1917781340">
      <w:bodyDiv w:val="1"/>
      <w:marLeft w:val="0"/>
      <w:marRight w:val="0"/>
      <w:marTop w:val="0"/>
      <w:marBottom w:val="0"/>
      <w:divBdr>
        <w:top w:val="none" w:sz="0" w:space="0" w:color="auto"/>
        <w:left w:val="none" w:sz="0" w:space="0" w:color="auto"/>
        <w:bottom w:val="none" w:sz="0" w:space="0" w:color="auto"/>
        <w:right w:val="none" w:sz="0" w:space="0" w:color="auto"/>
      </w:divBdr>
    </w:div>
    <w:div w:id="2100640845">
      <w:bodyDiv w:val="1"/>
      <w:marLeft w:val="0"/>
      <w:marRight w:val="0"/>
      <w:marTop w:val="0"/>
      <w:marBottom w:val="0"/>
      <w:divBdr>
        <w:top w:val="none" w:sz="0" w:space="0" w:color="auto"/>
        <w:left w:val="none" w:sz="0" w:space="0" w:color="auto"/>
        <w:bottom w:val="none" w:sz="0" w:space="0" w:color="auto"/>
        <w:right w:val="none" w:sz="0" w:space="0" w:color="auto"/>
      </w:divBdr>
    </w:div>
    <w:div w:id="2117558950">
      <w:bodyDiv w:val="1"/>
      <w:marLeft w:val="0"/>
      <w:marRight w:val="0"/>
      <w:marTop w:val="0"/>
      <w:marBottom w:val="0"/>
      <w:divBdr>
        <w:top w:val="none" w:sz="0" w:space="0" w:color="auto"/>
        <w:left w:val="none" w:sz="0" w:space="0" w:color="auto"/>
        <w:bottom w:val="none" w:sz="0" w:space="0" w:color="auto"/>
        <w:right w:val="none" w:sz="0" w:space="0" w:color="auto"/>
      </w:divBdr>
    </w:div>
    <w:div w:id="21296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Sán07</b:Tag>
    <b:SourceType>JournalArticle</b:SourceType>
    <b:Guid>{31DAEA84-577C-473C-861C-CF2F620F93B6}</b:Guid>
    <b:Title>LAS TIC DESDE UNA PERSPECTIVA SOCIAL</b:Title>
    <b:Year>2007</b:Year>
    <b:City>Heredia</b:City>
    <b:Author>
      <b:Author>
        <b:NameList>
          <b:Person>
            <b:Last>Sánchez</b:Last>
            <b:First>Esmeralda</b:First>
          </b:Person>
        </b:NameList>
      </b:Author>
    </b:Author>
    <b:JournalName>Educare</b:JournalName>
    <b:Pages>156</b:Pages>
    <b:Month>Noviembre</b:Month>
    <b:Day>20</b:Day>
    <b:Volume>VII</b:Volume>
    <b:RefOrder>2</b:RefOrder>
  </b:Source>
  <b:Source>
    <b:Tag>Lun18</b:Tag>
    <b:SourceType>JournalArticle</b:SourceType>
    <b:Guid>{49E63935-6F6B-468A-96F8-17B90CA46C67}</b:Guid>
    <b:Author>
      <b:Author>
        <b:NameList>
          <b:Person>
            <b:Last>Luna</b:Last>
            <b:First>Nadia</b:First>
          </b:Person>
        </b:NameList>
      </b:Author>
    </b:Author>
    <b:Title>¿Que son las TIC?</b:Title>
    <b:JournalName>Entrepreneur</b:JournalName>
    <b:Year>2018</b:Year>
    <b:Month>Febrero</b:Month>
    <b:RefOrder>3</b:RefOrder>
  </b:Source>
  <b:Source>
    <b:Tag>Dor16</b:Tag>
    <b:SourceType>Book</b:SourceType>
    <b:Guid>{C1BBFC74-B091-4DFE-B6AB-1CB0539BACCD}</b:Guid>
    <b:Author>
      <b:Author>
        <b:NameList>
          <b:Person>
            <b:Last>Reyes</b:Last>
            <b:First>Dora</b:First>
            <b:Middle>Alicia</b:Middle>
          </b:Person>
        </b:NameList>
      </b:Author>
    </b:Author>
    <b:Title>Tecnologias de la Informacion y Comunicacion en las Organizaciones</b:Title>
    <b:Year>2016</b:Year>
    <b:City>Distrito Federal</b:City>
    <b:Publisher>Publicaciones Empresariales UNAM</b:Publisher>
    <b:Pages>10</b:Pages>
    <b:RefOrder>1</b:RefOrder>
  </b:Source>
  <b:Source>
    <b:Tag>Equ18</b:Tag>
    <b:SourceType>InternetSite</b:SourceType>
    <b:Guid>{D2E06472-3421-4079-BD40-8866E2D9F214}</b:Guid>
    <b:Title>Concepto.de</b:Title>
    <b:Year>2018</b:Year>
    <b:Author>
      <b:Author>
        <b:Corporate>Equipo de Redacción Concepto.de</b:Corporate>
      </b:Author>
    </b:Author>
    <b:Month>Diciembre</b:Month>
    <b:RefOrder>4</b:RefOrder>
  </b:Source>
</b:Sources>
</file>

<file path=customXml/itemProps1.xml><?xml version="1.0" encoding="utf-8"?>
<ds:datastoreItem xmlns:ds="http://schemas.openxmlformats.org/officeDocument/2006/customXml" ds:itemID="{B747DA13-ED3F-4F5C-A521-D609B7E1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594</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toro cruz</dc:creator>
  <cp:keywords/>
  <dc:description/>
  <cp:lastModifiedBy>marvin toro cruz</cp:lastModifiedBy>
  <cp:revision>1</cp:revision>
  <dcterms:created xsi:type="dcterms:W3CDTF">2019-02-09T01:24:00Z</dcterms:created>
  <dcterms:modified xsi:type="dcterms:W3CDTF">2019-02-10T03:44:00Z</dcterms:modified>
</cp:coreProperties>
</file>